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BAE6C3C" w14:textId="7A6B0BBD" w:rsidR="00A0640E" w:rsidRDefault="00A0640E" w:rsidP="00A0640E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  <w14:ligatures w14:val="none"/>
        </w:rPr>
      </w:pPr>
      <w:r w:rsidRPr="00A0640E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  <w14:ligatures w14:val="none"/>
        </w:rPr>
        <w:t>«Речь педагога – как основа педагогического мастерства»</w:t>
      </w:r>
    </w:p>
    <w:p w14:paraId="1077D002" w14:textId="77777777" w:rsidR="00A0640E" w:rsidRPr="00A0640E" w:rsidRDefault="00A0640E" w:rsidP="00A0640E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  <w14:ligatures w14:val="none"/>
        </w:rPr>
      </w:pPr>
    </w:p>
    <w:p w14:paraId="2FC529EA" w14:textId="77777777" w:rsidR="00A0640E" w:rsidRPr="00A0640E" w:rsidRDefault="00A0640E" w:rsidP="00A0640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A0640E">
        <w:rPr>
          <w:rFonts w:ascii="Times New Roman" w:eastAsia="Times New Roman" w:hAnsi="Times New Roman" w:cs="Times New Roman"/>
          <w:kern w:val="0"/>
          <w:sz w:val="28"/>
          <w:szCs w:val="28"/>
          <w:u w:val="single"/>
          <w:lang w:eastAsia="ru-RU"/>
          <w14:ligatures w14:val="none"/>
        </w:rPr>
        <w:t>Консультация предполагает:</w:t>
      </w:r>
    </w:p>
    <w:p w14:paraId="39E5BC5E" w14:textId="77777777" w:rsidR="00A0640E" w:rsidRPr="00A0640E" w:rsidRDefault="00A0640E" w:rsidP="00A0640E">
      <w:pPr>
        <w:numPr>
          <w:ilvl w:val="0"/>
          <w:numId w:val="1"/>
        </w:num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A064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практические упражнения, направленные на улучшение дикции, голоса, речевого дыхания.</w:t>
      </w:r>
    </w:p>
    <w:p w14:paraId="3D782B21" w14:textId="77777777" w:rsidR="00A0640E" w:rsidRPr="00A0640E" w:rsidRDefault="00A0640E" w:rsidP="00A0640E">
      <w:pPr>
        <w:numPr>
          <w:ilvl w:val="0"/>
          <w:numId w:val="1"/>
        </w:num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A064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раздаточный материал – памятка «Советы педагогам, как сохранить голос и сделать его красивым»</w:t>
      </w:r>
    </w:p>
    <w:p w14:paraId="461B67AE" w14:textId="77777777" w:rsidR="00A0640E" w:rsidRPr="00A0640E" w:rsidRDefault="00A0640E" w:rsidP="00A0640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A064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В современных условиях развития общества особое внимание уделяется личности педагога, соответственно, возрастают требования к профессиональным и личностным качествам, творческой индивидуальности, педагогическому мастерству. Одна из составляющих педагогического мастерства – это речь педагога. Красивая грамотная речь – это показатель образованности, гарантия того, что вас правильно поймут. Поэтому фраза «кто владеет словом – владеет миром» актуальна и в наше время. Речь педагога – это основное орудие педагогического воздействия и одновременно образец для детей. Каждый педагог должен знать, что он несет ответственность за содержание и качество речи.</w:t>
      </w:r>
    </w:p>
    <w:p w14:paraId="24655E1F" w14:textId="77777777" w:rsidR="00A0640E" w:rsidRPr="00A0640E" w:rsidRDefault="00A0640E" w:rsidP="00A0640E">
      <w:pPr>
        <w:shd w:val="clear" w:color="auto" w:fill="FFFFFF"/>
        <w:spacing w:after="0" w:line="240" w:lineRule="auto"/>
        <w:ind w:firstLine="709"/>
        <w:jc w:val="both"/>
        <w:outlineLvl w:val="3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A0640E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u w:val="single"/>
          <w:lang w:eastAsia="ru-RU"/>
          <w14:ligatures w14:val="none"/>
        </w:rPr>
        <w:t>Признаки хорошей речи</w:t>
      </w:r>
    </w:p>
    <w:p w14:paraId="5FD891EB" w14:textId="77777777" w:rsidR="00A0640E" w:rsidRPr="00A0640E" w:rsidRDefault="00A0640E" w:rsidP="00A0640E">
      <w:pPr>
        <w:numPr>
          <w:ilvl w:val="0"/>
          <w:numId w:val="2"/>
        </w:num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A064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правильность речи – соответствие принятым литературно-языковым нормам</w:t>
      </w:r>
    </w:p>
    <w:p w14:paraId="1262C93A" w14:textId="77777777" w:rsidR="00A0640E" w:rsidRPr="00A0640E" w:rsidRDefault="00A0640E" w:rsidP="00A0640E">
      <w:pPr>
        <w:numPr>
          <w:ilvl w:val="0"/>
          <w:numId w:val="2"/>
        </w:num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A064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точность речи – ее соответствие мыслям говорящего</w:t>
      </w:r>
    </w:p>
    <w:p w14:paraId="72CE7C46" w14:textId="77777777" w:rsidR="00A0640E" w:rsidRPr="00A0640E" w:rsidRDefault="00A0640E" w:rsidP="00A0640E">
      <w:pPr>
        <w:numPr>
          <w:ilvl w:val="0"/>
          <w:numId w:val="2"/>
        </w:num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A064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ясность речи – доступность пониманию слушателей</w:t>
      </w:r>
    </w:p>
    <w:p w14:paraId="76829132" w14:textId="77777777" w:rsidR="00A0640E" w:rsidRPr="00A0640E" w:rsidRDefault="00A0640E" w:rsidP="00A0640E">
      <w:pPr>
        <w:numPr>
          <w:ilvl w:val="0"/>
          <w:numId w:val="2"/>
        </w:num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A064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логичность речи – соответствие законам логики</w:t>
      </w:r>
    </w:p>
    <w:p w14:paraId="0A093077" w14:textId="77777777" w:rsidR="00A0640E" w:rsidRPr="00A0640E" w:rsidRDefault="00A0640E" w:rsidP="00A0640E">
      <w:pPr>
        <w:numPr>
          <w:ilvl w:val="0"/>
          <w:numId w:val="2"/>
        </w:num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A064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простота речи – естественность, отсутствие вычурности</w:t>
      </w:r>
    </w:p>
    <w:p w14:paraId="1D94FE1A" w14:textId="77777777" w:rsidR="00A0640E" w:rsidRPr="00A0640E" w:rsidRDefault="00A0640E" w:rsidP="00A0640E">
      <w:pPr>
        <w:numPr>
          <w:ilvl w:val="0"/>
          <w:numId w:val="2"/>
        </w:num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A064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богатство речи – разнообразие используемых в ней языко</w:t>
      </w:r>
      <w:r w:rsidRPr="00A064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softHyphen/>
        <w:t>вых средств</w:t>
      </w:r>
    </w:p>
    <w:p w14:paraId="77E5001C" w14:textId="77777777" w:rsidR="00A0640E" w:rsidRPr="00A0640E" w:rsidRDefault="00A0640E" w:rsidP="00A0640E">
      <w:pPr>
        <w:numPr>
          <w:ilvl w:val="0"/>
          <w:numId w:val="2"/>
        </w:num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A064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краткость речи – отсутствие в ней лишних слов, ненужных повторений</w:t>
      </w:r>
    </w:p>
    <w:p w14:paraId="27423C1E" w14:textId="77777777" w:rsidR="00A0640E" w:rsidRPr="00A0640E" w:rsidRDefault="00A0640E" w:rsidP="00A0640E">
      <w:pPr>
        <w:numPr>
          <w:ilvl w:val="0"/>
          <w:numId w:val="2"/>
        </w:num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A064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чистота речи – отсутствие нелитературных, жаргонных, вульгарных, иностранных слов, употребляемых без особой необходимости</w:t>
      </w:r>
    </w:p>
    <w:p w14:paraId="33090DCF" w14:textId="77777777" w:rsidR="00A0640E" w:rsidRPr="00A0640E" w:rsidRDefault="00A0640E" w:rsidP="00A0640E">
      <w:pPr>
        <w:numPr>
          <w:ilvl w:val="0"/>
          <w:numId w:val="2"/>
        </w:num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A064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выразительность речи – отсутствие в ней шаблонов, словесных штампов, ее образность</w:t>
      </w:r>
    </w:p>
    <w:p w14:paraId="7D639FE7" w14:textId="77777777" w:rsidR="00A0640E" w:rsidRPr="00A0640E" w:rsidRDefault="00A0640E" w:rsidP="00A0640E">
      <w:pPr>
        <w:numPr>
          <w:ilvl w:val="0"/>
          <w:numId w:val="2"/>
        </w:num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A064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благозвучие речи – мелодичность, приятное для слуха звучание</w:t>
      </w:r>
    </w:p>
    <w:p w14:paraId="71FA5BB9" w14:textId="77777777" w:rsidR="00A0640E" w:rsidRPr="00A0640E" w:rsidRDefault="00A0640E" w:rsidP="00A0640E">
      <w:pPr>
        <w:shd w:val="clear" w:color="auto" w:fill="FFFFFF"/>
        <w:spacing w:after="0" w:line="240" w:lineRule="auto"/>
        <w:ind w:firstLine="709"/>
        <w:jc w:val="both"/>
        <w:outlineLvl w:val="3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A0640E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u w:val="single"/>
          <w:lang w:eastAsia="ru-RU"/>
          <w14:ligatures w14:val="none"/>
        </w:rPr>
        <w:t>Качество речи педагога</w:t>
      </w:r>
    </w:p>
    <w:p w14:paraId="2C9DBD52" w14:textId="77777777" w:rsidR="00A0640E" w:rsidRPr="00A0640E" w:rsidRDefault="00A0640E" w:rsidP="00A0640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A064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Одной из составляющих культуры речи является и качество голоса педагога.</w:t>
      </w:r>
    </w:p>
    <w:p w14:paraId="3A74C908" w14:textId="77777777" w:rsidR="00A0640E" w:rsidRPr="00A0640E" w:rsidRDefault="00A0640E" w:rsidP="00A0640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A064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Голос – важнейший элемент техники речи. Для педагога он является основным средством труда. Важнейшими профессиональными качествами голоса учителя являются благозвучность, гибкость, полетность, выносливость.</w:t>
      </w:r>
    </w:p>
    <w:p w14:paraId="2D51145F" w14:textId="77777777" w:rsidR="00A0640E" w:rsidRPr="00A0640E" w:rsidRDefault="00A0640E" w:rsidP="00A0640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A064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Как показывают специальные исследования, заболеваемость голосового аппарата у лиц «голосовых профессий» очень высокая. Причины нарушений голоса раз</w:t>
      </w:r>
      <w:r w:rsidRPr="00A064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softHyphen/>
        <w:t>личны. Выделяют четыре основные: повышенная ежедневная голо</w:t>
      </w:r>
      <w:r w:rsidRPr="00A064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softHyphen/>
      </w:r>
      <w:r w:rsidRPr="00A064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lastRenderedPageBreak/>
        <w:t>совая нагрузка, неумелое пользование голосовым аппаратом, несоблюдение правил гигиены, врожденная слабость голосового органа.</w:t>
      </w:r>
    </w:p>
    <w:p w14:paraId="1A873989" w14:textId="77777777" w:rsidR="00A0640E" w:rsidRPr="00A0640E" w:rsidRDefault="00A0640E" w:rsidP="00A0640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A064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Перенапряжение голосового аппарата, вызывающее нарушение голоса, обусловлено тем, что около 50% рабочего времени педагог говорит, причем во время занятия громче обычного. Чтобы предупредить развитие профессиональных заболеваний, важно заниматься гигиеной голоса, соблюдать определенные условия работы. После окончания рабочего дня педагог должен в течение 2-3 ч избегать продолжительных разговоров. При необходимости речь должна быть более тихой, фразы короче (лаконичнее).</w:t>
      </w:r>
    </w:p>
    <w:p w14:paraId="50B6F903" w14:textId="77777777" w:rsidR="00A0640E" w:rsidRPr="00A0640E" w:rsidRDefault="00A0640E" w:rsidP="00A0640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A064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Надо обратить внимание и на здоровое состояние верхних дыхательных путей, нервной системы, режим питания. Голосовой аппарат очень чувствителен к острой, раздражающей пище. Слишком холодные, слишком горячие, острые блюда, алкогольные напитки, курение вызывают покраснение слизистой оболочки полости рта, глотки. Для избегания сухости в горле специалисты рекомендуют полоскать горло раствором соды и йода.</w:t>
      </w:r>
    </w:p>
    <w:p w14:paraId="2505168C" w14:textId="77777777" w:rsidR="00A0640E" w:rsidRPr="00A0640E" w:rsidRDefault="00A0640E" w:rsidP="00A0640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A064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Дикция – четкое и ясное произнесение звуков речи. Хорошая дикция обеспечивается строгим соблюдением артикуляционных характеристик звуков.</w:t>
      </w:r>
    </w:p>
    <w:p w14:paraId="4F3ECC8E" w14:textId="77777777" w:rsidR="00A0640E" w:rsidRPr="00A0640E" w:rsidRDefault="00A0640E" w:rsidP="00A0640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A064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Дикция является одним из обязательных элементов техники речи, особенно важна для педагога, поскольку его речь является образцом. Кроме того, без дикции просто невозможна нормальная коммуникация. Нечеткая артикуляция приводит к неявной речи и затрудняет понимание слушателями говорящего. Работа над дикцией педагога заключается в изучении артикуляционных характеристик звуков и тренировочных упражнениях, позволяющих выработать хорошую дикцию.</w:t>
      </w:r>
    </w:p>
    <w:p w14:paraId="4FB53762" w14:textId="4D2399E9" w:rsidR="00A0640E" w:rsidRPr="00A0640E" w:rsidRDefault="00A0640E" w:rsidP="00A0640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A064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Основой звучащей речи является правильное речевое дыхание. Оно обеспечивает нормальное </w:t>
      </w:r>
      <w:proofErr w:type="spellStart"/>
      <w:r w:rsidRPr="00A064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голосо</w:t>
      </w:r>
      <w:proofErr w:type="spellEnd"/>
      <w:r w:rsidRPr="00A064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="0021692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-</w:t>
      </w:r>
      <w:r w:rsidRPr="00A064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и звукообразование, сохраняет плавность и музыкальность речи, создает возможность в зависимости от содержания высказывания изменять силу и высоту голоса.</w:t>
      </w:r>
    </w:p>
    <w:p w14:paraId="761A8077" w14:textId="77777777" w:rsidR="00A0640E" w:rsidRPr="00A0640E" w:rsidRDefault="00A0640E" w:rsidP="00A0640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A064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Дыхание – важнейший физиологический процесс, происходящий автоматически, рефлекторно. Вместе с тем на дыхание можно влиять, регулируя его, делая поверхностным и редким, задерживая на некоторое время. Процесс дыхания состоит из трех фаз: выдоха, паузы и вдоха, которые непрерывно и ритмично следуют одна за другой.</w:t>
      </w:r>
    </w:p>
    <w:p w14:paraId="71BF5B93" w14:textId="77777777" w:rsidR="00A0640E" w:rsidRPr="00A0640E" w:rsidRDefault="00A0640E" w:rsidP="00A0640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A064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Начальной фазой дыхания является выдох: чтобы получить новую порцию кислорода, необходимого для нормального функционирования организма, надо освободить для него место в воздухоносных путях, что и достигается благодаря выдоху.</w:t>
      </w:r>
    </w:p>
    <w:p w14:paraId="55290A77" w14:textId="77777777" w:rsidR="00A0640E" w:rsidRPr="00A0640E" w:rsidRDefault="00A0640E" w:rsidP="00A0640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A064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Дыхательная пауза, следующая за выдохом, является переходной фазой и характеризуется завершением вдоха и ожиданием импульса к вдоху. Пауза обеспечивает эффективный газообмен и вентиляцию легких, что повышает работоспособность организма в целом.</w:t>
      </w:r>
    </w:p>
    <w:p w14:paraId="22835F02" w14:textId="77777777" w:rsidR="00A0640E" w:rsidRPr="00A0640E" w:rsidRDefault="00A0640E" w:rsidP="00A0640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A064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Конечной фазой дыхания соответственно будет вдох. Вдыхая, мы заполняем легкие кислородом. Вдох может быть коротким и наполнить лишь </w:t>
      </w:r>
      <w:r w:rsidRPr="00A064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lastRenderedPageBreak/>
        <w:t>верхние отделы легких или же глубоким, что обеспечит полную наполняемость.</w:t>
      </w:r>
    </w:p>
    <w:p w14:paraId="24E09929" w14:textId="77777777" w:rsidR="00A0640E" w:rsidRPr="00A0640E" w:rsidRDefault="00A0640E" w:rsidP="00A0640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A064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Для полноценного речевого дыхания необходима гибкость, эластичность, большой объем дыхательного аппарата, что достигается путем тренировки речевого и голосового аппарата. При смысловой и эмоциональной речи происходит разнообразная работа дыхательных мышц. Здесь может понадобиться длительный выдох, не прерываемый паузами и не требующий мелодических изменений речи; длительный выдох с контрастными изменениями речи; выдох, прерываемый длительными и короткими паузами; и т.д. в связи с этим необходимо развивать разнообразные координации вдохов и выдохов.</w:t>
      </w:r>
    </w:p>
    <w:p w14:paraId="57606DAB" w14:textId="77777777" w:rsidR="00A0640E" w:rsidRPr="00A0640E" w:rsidRDefault="00A0640E" w:rsidP="00A0640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A064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Речевое дыхание очень важно для осуществления полноценной речевой деятельности и овладения сознательным, выразительным чтением. С этой целью вам предлагается ряд специальных упражнений, способствующих гибкости и эластичности дыхательного аппарата.</w:t>
      </w:r>
    </w:p>
    <w:p w14:paraId="295C26AB" w14:textId="77777777" w:rsidR="00A0640E" w:rsidRPr="00A0640E" w:rsidRDefault="00A0640E" w:rsidP="00A0640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A064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Педагоги выполняют упражнения для развития речевого дыхания.</w:t>
      </w:r>
    </w:p>
    <w:p w14:paraId="4F443707" w14:textId="20790101" w:rsidR="00A0640E" w:rsidRPr="00A0640E" w:rsidRDefault="00A0640E" w:rsidP="00A0640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A064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Ритмика. Скорость в общем и продолжительность звучания отдельных слов, а </w:t>
      </w:r>
      <w:r w:rsidRPr="00A064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также</w:t>
      </w:r>
      <w:r w:rsidRPr="00A064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пауз вместе с организацией ритма, размером речи организуют ее темпоритм. Это очень существенный компонент речи, потому что паузы и интонация сами по себе, кроме слов, имеют силу эмоционального влияния на слушателей.</w:t>
      </w:r>
    </w:p>
    <w:p w14:paraId="06FFD745" w14:textId="77777777" w:rsidR="00A0640E" w:rsidRPr="00A0640E" w:rsidRDefault="00A0640E" w:rsidP="00A0640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A064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Выразительность речи. Речь педагога должна быть обязательно наполнена эмоциональным и интеллектуальным содержанием, которое можно назвать выразительностью. Она является таким же обязательным элементом, как, например, техничность, дикция. Это обусловлено спецификой устной речи, в которой особое значение приобретают интонация, жесты, мимика условие контакта собеседников и т.д.</w:t>
      </w:r>
    </w:p>
    <w:p w14:paraId="1FF22FBC" w14:textId="77777777" w:rsidR="00A0640E" w:rsidRPr="00A0640E" w:rsidRDefault="00A0640E" w:rsidP="00A0640E">
      <w:pPr>
        <w:shd w:val="clear" w:color="auto" w:fill="FFFFFF"/>
        <w:spacing w:after="0" w:line="240" w:lineRule="auto"/>
        <w:ind w:firstLine="709"/>
        <w:jc w:val="both"/>
        <w:outlineLvl w:val="3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A0640E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u w:val="single"/>
          <w:lang w:eastAsia="ru-RU"/>
          <w14:ligatures w14:val="none"/>
        </w:rPr>
        <w:t>Требования к речи педагога</w:t>
      </w:r>
    </w:p>
    <w:p w14:paraId="291E0595" w14:textId="77777777" w:rsidR="00A0640E" w:rsidRPr="00A0640E" w:rsidRDefault="00A0640E" w:rsidP="00A0640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A064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Елизавета Ивановна Тихеева, еще в 1930-х годах детально рассмотрела «культурные и методические требования» к речи педагога.</w:t>
      </w:r>
    </w:p>
    <w:p w14:paraId="7FC8E723" w14:textId="77777777" w:rsidR="00A0640E" w:rsidRPr="00A0640E" w:rsidRDefault="00A0640E" w:rsidP="00A0640E">
      <w:pPr>
        <w:numPr>
          <w:ilvl w:val="0"/>
          <w:numId w:val="3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A064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Речь педагога должна быть грамотна, </w:t>
      </w:r>
      <w:proofErr w:type="spellStart"/>
      <w:r w:rsidRPr="00A064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литературна</w:t>
      </w:r>
      <w:proofErr w:type="spellEnd"/>
      <w:r w:rsidRPr="00A064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 Следует прежде всего разбираться в особенностях своей речи, учитывать ее ошибки и погрешности, бороться с ними путем постоянного самоконтроля и совершенствования своего языка.</w:t>
      </w:r>
    </w:p>
    <w:p w14:paraId="59582AE4" w14:textId="77777777" w:rsidR="00A0640E" w:rsidRPr="00A0640E" w:rsidRDefault="00A0640E" w:rsidP="00A0640E">
      <w:pPr>
        <w:numPr>
          <w:ilvl w:val="0"/>
          <w:numId w:val="3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A064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Особого внимания требует к себе этика речи. По форме и тону речь воспитателя должна быть всегда культурной и безупречно вежливой.</w:t>
      </w:r>
    </w:p>
    <w:p w14:paraId="26724C5D" w14:textId="77777777" w:rsidR="00A0640E" w:rsidRPr="00A0640E" w:rsidRDefault="00A0640E" w:rsidP="00A0640E">
      <w:pPr>
        <w:numPr>
          <w:ilvl w:val="0"/>
          <w:numId w:val="3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A064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Структуру речи следует согласовывать с возрастом детей. Чем младше ребенок, тем проще обращенная к нему речь. При длинных сложных предложениях дети не улавливают основного смысла.</w:t>
      </w:r>
    </w:p>
    <w:p w14:paraId="09E855F8" w14:textId="77777777" w:rsidR="00A0640E" w:rsidRPr="00A0640E" w:rsidRDefault="00A0640E" w:rsidP="00A0640E">
      <w:pPr>
        <w:numPr>
          <w:ilvl w:val="0"/>
          <w:numId w:val="3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A064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Содержание речи должно строго соответствовать развитию, запасу представлений, интересам детей, опираться на их опыт.</w:t>
      </w:r>
    </w:p>
    <w:p w14:paraId="3136B7D4" w14:textId="77777777" w:rsidR="00A0640E" w:rsidRPr="00A0640E" w:rsidRDefault="00A0640E" w:rsidP="00A0640E">
      <w:pPr>
        <w:numPr>
          <w:ilvl w:val="0"/>
          <w:numId w:val="3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A064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Особого внимания требует точность, ясность и простота речи. От точности речи зависит точность восприятия, отчетливость понимания.</w:t>
      </w:r>
    </w:p>
    <w:p w14:paraId="1B37045A" w14:textId="77777777" w:rsidR="00A0640E" w:rsidRPr="00A0640E" w:rsidRDefault="00A0640E" w:rsidP="00A0640E">
      <w:pPr>
        <w:numPr>
          <w:ilvl w:val="0"/>
          <w:numId w:val="3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A064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Необходимо регулировать темп своей речи. Следить за содержанием слишком быстрой речи трудно даже взрослому, а ребенок на это </w:t>
      </w:r>
      <w:r w:rsidRPr="00A064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lastRenderedPageBreak/>
        <w:t>совершенно не способен. Не понимая смысла, он просто перестает слушать. Недопустима и слишком медленная, растянутая речь, она надоедает.</w:t>
      </w:r>
    </w:p>
    <w:p w14:paraId="28AEBD59" w14:textId="77777777" w:rsidR="00A0640E" w:rsidRPr="00A0640E" w:rsidRDefault="00A0640E" w:rsidP="00A0640E">
      <w:pPr>
        <w:numPr>
          <w:ilvl w:val="0"/>
          <w:numId w:val="3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A064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Следует регулировать силу своего голоса, говорить настолько громко или тихо, насколько требуют условия момента и содержания речи. Тихую речь дети не слышат, не улавливают ее содержания. Громкую речь, переходящую в крик, дети перенимают как манеру речи. Кричат дети, их перекрикивают взрослые, и в этом гаме тонут слова и их содержание.</w:t>
      </w:r>
    </w:p>
    <w:p w14:paraId="52A2D234" w14:textId="77777777" w:rsidR="00A0640E" w:rsidRPr="00A0640E" w:rsidRDefault="00A0640E" w:rsidP="00A0640E">
      <w:pPr>
        <w:numPr>
          <w:ilvl w:val="0"/>
          <w:numId w:val="3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A064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Речь педагога должна быть эмоциональна, по возможности образна, выразительна и отражать интерес, внимание, любовь к ребенку и заботу о нем.</w:t>
      </w:r>
    </w:p>
    <w:p w14:paraId="10D1FC2A" w14:textId="77777777" w:rsidR="00E24E30" w:rsidRPr="00A0640E" w:rsidRDefault="00E24E30" w:rsidP="00A0640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5E4A17B0" w14:textId="77777777" w:rsidR="00A0640E" w:rsidRPr="00A0640E" w:rsidRDefault="00A0640E" w:rsidP="00A0640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A0640E" w:rsidRPr="00A0640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AFF52AD"/>
    <w:multiLevelType w:val="multilevel"/>
    <w:tmpl w:val="1BACE6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6F281F7C"/>
    <w:multiLevelType w:val="multilevel"/>
    <w:tmpl w:val="23B092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701A6C12"/>
    <w:multiLevelType w:val="multilevel"/>
    <w:tmpl w:val="9E88738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2102018581">
    <w:abstractNumId w:val="0"/>
  </w:num>
  <w:num w:numId="2" w16cid:durableId="941687273">
    <w:abstractNumId w:val="1"/>
  </w:num>
  <w:num w:numId="3" w16cid:durableId="1581432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203B9"/>
    <w:rsid w:val="0021692C"/>
    <w:rsid w:val="0028186B"/>
    <w:rsid w:val="00290F17"/>
    <w:rsid w:val="00612A40"/>
    <w:rsid w:val="006976D5"/>
    <w:rsid w:val="0078645D"/>
    <w:rsid w:val="00A0640E"/>
    <w:rsid w:val="00C203B9"/>
    <w:rsid w:val="00E24E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AE4DE3"/>
  <w15:chartTrackingRefBased/>
  <w15:docId w15:val="{353D2CB2-D3DF-475B-9DDB-AC438A5FB7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C203B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203B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203B9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203B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203B9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203B9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203B9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203B9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203B9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203B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C203B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C203B9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C203B9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C203B9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C203B9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C203B9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C203B9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C203B9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C203B9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C203B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203B9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C203B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C203B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C203B9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C203B9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C203B9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C203B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C203B9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C203B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1546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6849837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908952">
          <w:marLeft w:val="0"/>
          <w:marRight w:val="0"/>
          <w:marTop w:val="15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5423754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3849749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4</Pages>
  <Words>1217</Words>
  <Characters>6939</Characters>
  <Application>Microsoft Office Word</Application>
  <DocSecurity>0</DocSecurity>
  <Lines>57</Lines>
  <Paragraphs>16</Paragraphs>
  <ScaleCrop>false</ScaleCrop>
  <Company/>
  <LinksUpToDate>false</LinksUpToDate>
  <CharactersWithSpaces>8140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Людмила Рогозная</dc:creator>
  <cp:keywords/>
  <dc:description/>
  <cp:lastModifiedBy>Людмила Рогозная</cp:lastModifiedBy>
  <cp:revision>3</cp:revision>
  <dcterms:created xsi:type="dcterms:W3CDTF">2025-03-26T02:30:00Z</dcterms:created>
  <dcterms:modified xsi:type="dcterms:W3CDTF">2025-03-26T02:34:00Z</dcterms:modified>
</cp:coreProperties>
</file>