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88" w:rsidRDefault="002670EB" w:rsidP="00B007E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ectPr w:rsidR="00F46288" w:rsidSect="00AA3F5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  <w:r w:rsidRPr="002670EB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-688173</wp:posOffset>
            </wp:positionH>
            <wp:positionV relativeFrom="margin">
              <wp:posOffset>-720090</wp:posOffset>
            </wp:positionV>
            <wp:extent cx="7507605" cy="10585450"/>
            <wp:effectExtent l="0" t="0" r="0" b="0"/>
            <wp:wrapSquare wrapText="bothSides"/>
            <wp:docPr id="1" name="Рисунок 1" descr="C:\Users\Acer1\Desktop\2022-06-05_22-28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1\Desktop\2022-06-05_22-28-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105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AB2" w:rsidRPr="00AA3F5A" w:rsidRDefault="00A20AB2" w:rsidP="00B007E7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3F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Задачи:</w:t>
      </w:r>
    </w:p>
    <w:p w:rsidR="00A20AB2" w:rsidRPr="00AA3F5A" w:rsidRDefault="00A20AB2" w:rsidP="00B007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3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Продолжать повышать эффективность работы педагогического коллектива по профилактике ДТП, ознакомлению детей с правилами дорожного движения</w:t>
      </w:r>
      <w:r w:rsidR="00AA3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20AB2" w:rsidRPr="00AA3F5A" w:rsidRDefault="00A20AB2" w:rsidP="00B007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3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Продолжать развивать у детей элементарные навыки самостоятельного и безопасного поведения на дороге и в транспорте</w:t>
      </w:r>
      <w:r w:rsidR="00AA3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20AB2" w:rsidRPr="00AA3F5A" w:rsidRDefault="00A20AB2" w:rsidP="00B007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3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уважение ко всем участникам дорожного движения</w:t>
      </w:r>
      <w:r w:rsidR="00AA3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20AB2" w:rsidRPr="00AA3F5A" w:rsidRDefault="00A20AB2" w:rsidP="00B007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3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Приобщать родителей (законных представителей) к организации и участию в мероприятиях, посвященных безопасности дорожного движения</w:t>
      </w:r>
      <w:r w:rsidR="00AA3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20AB2" w:rsidRDefault="00A20AB2" w:rsidP="00B007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3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Осуществлять работу по пропаганде и профилактике ДДТТ среди участников образовательного процесса</w:t>
      </w:r>
      <w:r w:rsidR="00AA3F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D7A43" w:rsidRPr="00AA3F5A" w:rsidRDefault="000D7A43" w:rsidP="000D7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46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1840"/>
        <w:gridCol w:w="2106"/>
        <w:gridCol w:w="2126"/>
        <w:gridCol w:w="3261"/>
      </w:tblGrid>
      <w:tr w:rsidR="00A20AB2" w:rsidRPr="00A20AB2" w:rsidTr="00F46288">
        <w:trPr>
          <w:trHeight w:val="1"/>
        </w:trPr>
        <w:tc>
          <w:tcPr>
            <w:tcW w:w="5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A20AB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A2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A20AB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49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A20AB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20AB2" w:rsidRPr="00A20AB2" w:rsidTr="00F46288">
        <w:trPr>
          <w:trHeight w:val="1"/>
        </w:trPr>
        <w:tc>
          <w:tcPr>
            <w:tcW w:w="1465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C52902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Блок </w:t>
            </w:r>
            <w:r w:rsidR="00A20AB2" w:rsidRPr="00A20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Административно-хозяйственная и организационная работа</w:t>
            </w:r>
          </w:p>
          <w:p w:rsidR="00A20AB2" w:rsidRPr="00A20AB2" w:rsidRDefault="00A20AB2" w:rsidP="00A20AB2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B136BD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назначении ответственного за работу по ДДТТ</w:t>
            </w:r>
            <w:r w:rsidR="009D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65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D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1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C77ECF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ДОУ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B136B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стенда по </w:t>
            </w:r>
            <w:r w:rsidR="009D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9D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холле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C77ECF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D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заведующего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9D05BD" w:rsidP="00B136BD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детьми в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безопасности дорожного движения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C77ECF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D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заведующего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C77ECF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и обновление </w:t>
            </w:r>
            <w:r w:rsidR="009D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центров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в группах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</w:t>
            </w:r>
          </w:p>
          <w:p w:rsidR="00A20AB2" w:rsidRPr="00A20AB2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20AB2" w:rsidRPr="00A20AB2" w:rsidTr="00F46288">
        <w:trPr>
          <w:trHeight w:val="1"/>
        </w:trPr>
        <w:tc>
          <w:tcPr>
            <w:tcW w:w="1465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4526A0" w:rsidRDefault="004526A0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52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Блок </w:t>
            </w:r>
            <w:r w:rsidR="00A20AB2" w:rsidRPr="00452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2. Методическая работа</w:t>
            </w:r>
          </w:p>
          <w:p w:rsidR="004526A0" w:rsidRPr="00A20AB2" w:rsidRDefault="004526A0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BB5C66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работы по профилактике безопасности дорожного движения в ДОУ на </w:t>
            </w:r>
            <w:r w:rsidR="00B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5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BB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FA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обсуждение на установочном педагогическом совете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12FA" w:rsidRPr="00A20AB2" w:rsidRDefault="00BF12FA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0AB2" w:rsidRPr="00A20AB2" w:rsidRDefault="00BF12FA" w:rsidP="00FA5E7E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заведующего, </w:t>
            </w:r>
            <w:r w:rsidR="00FA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Информационно-деловое оснащение: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дорожного движения для дошкольников: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«Почему дети попадают в ДТП?»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«Правила, которое должен знать каждый!»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«Наш помощник – светофор!»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«Участники дорожного движения»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«Стой! Опасность!»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«Знакомьтесь - транспорт»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«Велосипед и велосипедист»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«Правила движения зимой»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«Средства безопасности в автомобиле»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«О работе ГИБДД»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«Памятка водителю»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«Опасные сумерки»</w:t>
            </w:r>
          </w:p>
          <w:p w:rsidR="00133E82" w:rsidRPr="00705F87" w:rsidRDefault="00133E82" w:rsidP="0013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«Обязанности пешеходов»</w:t>
            </w:r>
          </w:p>
          <w:p w:rsidR="00A20AB2" w:rsidRPr="00A20AB2" w:rsidRDefault="00133E82" w:rsidP="0067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«Обучайте детей правильно!»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E82" w:rsidRDefault="00133E8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E82" w:rsidRDefault="00133E8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E82" w:rsidRDefault="00133E8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E82" w:rsidRDefault="00133E8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8806D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3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3E82" w:rsidRDefault="00133E82" w:rsidP="00423E56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E82" w:rsidRDefault="00133E82" w:rsidP="00423E56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E82" w:rsidRDefault="00133E82" w:rsidP="00423E56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E82" w:rsidRDefault="00133E82" w:rsidP="00423E56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E82" w:rsidRDefault="00133E82" w:rsidP="00423E56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8806DB" w:rsidP="00423E56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15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заведующего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B15C8C" w:rsidP="00B15C8C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Оператив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сводка о состоянии  ДДТТ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городу Иркутску и Ленинскому округу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44146E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 - май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8806DB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нспектор </w:t>
            </w:r>
            <w:r w:rsidR="00814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EA57F8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B43873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8806DB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аведующий, </w:t>
            </w:r>
            <w:r w:rsidR="00B4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заведующего, члены методического совета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A20AB2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детей по ПДД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8806DB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80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заведующего, воспитатели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A20AB2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открытых занятий по знакомству детей с ПДД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BC1E8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8806DB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заведующего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EA57F8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F32E1" w:rsidRDefault="004F32E1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A20AB2" w:rsidRPr="00A20AB2" w:rsidRDefault="004F32E1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8806DB" w:rsidP="004F32E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творческих </w:t>
            </w:r>
            <w:proofErr w:type="spellStart"/>
            <w:r w:rsidR="004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</w:t>
            </w:r>
            <w:proofErr w:type="spellEnd"/>
            <w:r w:rsidR="00B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F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A20AB2" w:rsidRPr="00A20AB2" w:rsidTr="00F46288">
        <w:trPr>
          <w:trHeight w:val="1"/>
        </w:trPr>
        <w:tc>
          <w:tcPr>
            <w:tcW w:w="1465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7282" w:rsidRDefault="00717282" w:rsidP="00A20AB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0AB2" w:rsidRPr="004526A0" w:rsidRDefault="00A20AB2" w:rsidP="00A20AB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="004526A0" w:rsidRPr="00452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Блок </w:t>
            </w:r>
            <w:r w:rsidRPr="00452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3. Работа с детьми</w:t>
            </w:r>
          </w:p>
        </w:tc>
      </w:tr>
      <w:tr w:rsidR="00A20AB2" w:rsidRPr="00A20AB2" w:rsidTr="00F46288">
        <w:trPr>
          <w:trHeight w:val="870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A20AB2">
            <w:pPr>
              <w:spacing w:before="30" w:after="3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5E0F1C" w:rsidRPr="005E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дорожной безопасности детей </w:t>
            </w:r>
            <w:r w:rsidR="00E60F53" w:rsidRPr="00E60F5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«Правила дорожные детям знать положено»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52A71" w:rsidRDefault="00652A71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</w:p>
          <w:p w:rsidR="00A20AB2" w:rsidRPr="00A20AB2" w:rsidRDefault="00A20AB2" w:rsidP="00F462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3F461D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90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заведующего</w:t>
            </w:r>
            <w:r w:rsidR="006905E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90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узкие специалисты</w:t>
            </w:r>
            <w:r w:rsidR="00690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0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нспектор</w:t>
            </w:r>
          </w:p>
          <w:p w:rsidR="00A20AB2" w:rsidRPr="00A20AB2" w:rsidRDefault="00814090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</w:t>
            </w:r>
          </w:p>
        </w:tc>
      </w:tr>
      <w:tr w:rsidR="00652A71" w:rsidRPr="00A20AB2" w:rsidTr="00F46288">
        <w:trPr>
          <w:trHeight w:val="1258"/>
        </w:trPr>
        <w:tc>
          <w:tcPr>
            <w:tcW w:w="9269" w:type="dxa"/>
            <w:gridSpan w:val="3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52A71" w:rsidRPr="00A20AB2" w:rsidRDefault="00652A71" w:rsidP="004A75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Целевая прогулка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близлежащим улицам:</w:t>
            </w:r>
          </w:p>
          <w:p w:rsidR="00652A71" w:rsidRPr="00A20AB2" w:rsidRDefault="00652A71" w:rsidP="004A75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старшая группа</w:t>
            </w:r>
            <w:r w:rsidRPr="00A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(перекрестки, остановка общественного транспорта, пешеходный переход и т.д.)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52A71" w:rsidRPr="00A20AB2" w:rsidRDefault="00652A71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раз в квартал</w:t>
            </w:r>
          </w:p>
          <w:p w:rsidR="00652A71" w:rsidRPr="00A20AB2" w:rsidRDefault="00652A71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A71" w:rsidRPr="00A20AB2" w:rsidRDefault="00652A71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воспитателей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52A71" w:rsidRPr="00A20AB2" w:rsidRDefault="00652A71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2A71" w:rsidRPr="00A20AB2" w:rsidRDefault="00652A71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2A71" w:rsidRPr="00A20AB2" w:rsidRDefault="00652A71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52A71" w:rsidRPr="00A20AB2" w:rsidTr="00F46288">
        <w:trPr>
          <w:trHeight w:val="72"/>
        </w:trPr>
        <w:tc>
          <w:tcPr>
            <w:tcW w:w="92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52A71" w:rsidRPr="00A20AB2" w:rsidRDefault="00652A71" w:rsidP="00A20AB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52A71" w:rsidRPr="00A20AB2" w:rsidRDefault="00652A71" w:rsidP="00C529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52A71" w:rsidRPr="00A20AB2" w:rsidRDefault="00652A71" w:rsidP="0074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D3F48" w:rsidRPr="002D3F48" w:rsidRDefault="002D3F48" w:rsidP="002D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D3F4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D3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2D3F4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формирование у воспитанников осознанного умения распознавать </w:t>
            </w:r>
            <w:proofErr w:type="spellStart"/>
            <w:r w:rsidRPr="002D3F4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травмоопасные</w:t>
            </w:r>
            <w:proofErr w:type="spellEnd"/>
            <w:r w:rsidRPr="002D3F4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ситуации и избегать их.</w:t>
            </w:r>
          </w:p>
          <w:p w:rsidR="004E6506" w:rsidRDefault="004E6506" w:rsidP="002D3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F48" w:rsidRPr="002D3F48" w:rsidRDefault="002D3F48" w:rsidP="002D3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ИНСТРУКЦИЯ </w:t>
            </w:r>
            <w:r w:rsidRPr="002D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  <w:r w:rsidRPr="002D3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F48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безопасного поведения во время дальних прогулок/экскурсий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D3F48" w:rsidRPr="002D3F48" w:rsidRDefault="002D3F48" w:rsidP="002D3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№9</w:t>
            </w:r>
            <w:r w:rsidRPr="002D3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F48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безопасности при следовании по улице»</w:t>
            </w:r>
          </w:p>
          <w:p w:rsidR="002D3F48" w:rsidRPr="002D3F48" w:rsidRDefault="002D3F48" w:rsidP="002D3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№10</w:t>
            </w:r>
            <w:r w:rsidRPr="002D3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F48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безопасности на дороге»</w:t>
            </w:r>
          </w:p>
          <w:p w:rsidR="00717282" w:rsidRPr="00A20AB2" w:rsidRDefault="002D3F48" w:rsidP="002D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 №11</w:t>
            </w:r>
            <w:r w:rsidRPr="002D3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F48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безопасности при поездках</w:t>
            </w:r>
            <w:r w:rsidRPr="002D3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F48">
              <w:rPr>
                <w:rFonts w:ascii="Times New Roman" w:hAnsi="Times New Roman" w:cs="Times New Roman"/>
                <w:bCs/>
                <w:sz w:val="24"/>
                <w:szCs w:val="24"/>
              </w:rPr>
              <w:t>на общественном транспорте»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BAB" w:rsidRDefault="00331BA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BAB" w:rsidRDefault="00331BA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BAB" w:rsidRDefault="00331BA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31BAB" w:rsidRDefault="00331BA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BAB" w:rsidRDefault="00331BA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31BAB" w:rsidRDefault="00331BA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BAB" w:rsidRDefault="00331BA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31BAB" w:rsidRDefault="00331BA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BAB" w:rsidRPr="00A20AB2" w:rsidRDefault="00331BA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6506" w:rsidRDefault="004E6506" w:rsidP="00814090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506" w:rsidRDefault="004E6506" w:rsidP="00814090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506" w:rsidRDefault="004E6506" w:rsidP="00814090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506" w:rsidRDefault="004E6506" w:rsidP="00814090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506" w:rsidRDefault="004E6506" w:rsidP="00814090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506" w:rsidRDefault="004E6506" w:rsidP="00814090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331BAB" w:rsidP="00814090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17282" w:rsidRDefault="00A20AB2" w:rsidP="00717282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"Дорожные ловушки"-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обыгрывание ситуаций  на дороге</w:t>
            </w:r>
            <w:r w:rsidR="00BF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 время прогулки)</w:t>
            </w:r>
          </w:p>
          <w:p w:rsidR="00F46288" w:rsidRPr="00A20AB2" w:rsidRDefault="00F46288" w:rsidP="00717282">
            <w:p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0D7A43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05F87" w:rsidRPr="00705F87" w:rsidRDefault="00705F87" w:rsidP="00705F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F46288" w:rsidRPr="00F46288" w:rsidRDefault="00705F87" w:rsidP="007A633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  <w:r w:rsidRPr="00D6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5A6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уточнить и закрепить </w:t>
            </w:r>
            <w:r w:rsidRPr="007A63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знания </w:t>
            </w:r>
            <w:r w:rsidRPr="00F4628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детей о </w:t>
            </w:r>
            <w:r w:rsidRPr="00F462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правилах поведения на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улице, о видах транспорта, о правилах </w:t>
            </w:r>
            <w:r w:rsidRPr="00F462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дорожного движения.</w:t>
            </w:r>
          </w:p>
          <w:p w:rsidR="00F46288" w:rsidRDefault="00705F87" w:rsidP="007A633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«Знай и выполняй правила уличного </w:t>
            </w:r>
            <w:r w:rsidRPr="007A633E">
              <w:rPr>
                <w:rFonts w:ascii="Times New Roman" w:hAnsi="Times New Roman" w:cs="Times New Roman"/>
                <w:sz w:val="24"/>
                <w:szCs w:val="24"/>
              </w:rPr>
              <w:t xml:space="preserve">движения» -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правил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уличного движения: люди ходят по тротуарам, переходят улицу по переходам при разрешающем сигнале светофора, детям играть у дорог и на тротуаре нельзя, транспорт ездит по правой стороне мостовой. Закрепит</w:t>
            </w:r>
            <w:r w:rsidR="00D65A64" w:rsidRPr="00F462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 знание назначения сигналов светофора, уметь определять по сигналу светофора, в каком направлении разрешено движение</w:t>
            </w:r>
          </w:p>
          <w:p w:rsidR="00F46288" w:rsidRDefault="00705F87" w:rsidP="007A633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общественном </w:t>
            </w:r>
            <w:r w:rsidRPr="007A633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транспорте» -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ранее полученные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знания о правилах поведения пассажиров в общественном транспорте; развивать стремление правильно вести себя в транспорте</w:t>
            </w:r>
          </w:p>
          <w:p w:rsidR="00F46288" w:rsidRPr="00F46288" w:rsidRDefault="00705F87" w:rsidP="0038609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нужны дорожные </w:t>
            </w:r>
            <w:r w:rsidRPr="007A633E">
              <w:rPr>
                <w:rFonts w:ascii="Times New Roman" w:hAnsi="Times New Roman" w:cs="Times New Roman"/>
                <w:sz w:val="24"/>
                <w:szCs w:val="24"/>
              </w:rPr>
              <w:t xml:space="preserve">знаки» - </w:t>
            </w:r>
            <w:r w:rsidRPr="0038609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детей о правилах поведения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на улице; вспомнить известные дорожные знаки; познакомится с новыми знаками.</w:t>
            </w:r>
          </w:p>
          <w:p w:rsidR="00F46288" w:rsidRPr="00F46288" w:rsidRDefault="00705F87" w:rsidP="007A633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при любой погоде» - </w:t>
            </w:r>
            <w:r w:rsidRPr="007A633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поведения на улице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зимой; формировать ответственное отношение к вопросам личной безопасности;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мерами по предотвращению травматизма</w:t>
            </w:r>
          </w:p>
          <w:p w:rsidR="00F46288" w:rsidRPr="00F46288" w:rsidRDefault="00705F87" w:rsidP="007A633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«Опасности зимней дороги» - уточнить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об опасности,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которую представляет собой скользкая дорога</w:t>
            </w:r>
          </w:p>
          <w:p w:rsidR="00F46288" w:rsidRDefault="00705F87" w:rsidP="00705F8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дорожного движения. </w:t>
            </w:r>
            <w:r w:rsidRPr="007A63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улице» -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закрепить у </w:t>
            </w:r>
            <w:r w:rsidRPr="00F462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знания правил </w:t>
            </w:r>
            <w:r w:rsidRPr="00F462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дорожного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62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движения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46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Формировать представления детой о безопасности дорожного движения при передвижении по улицам и дорогам;</w:t>
            </w:r>
            <w:r w:rsidR="00D65A64"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64"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оспитывать навыки выполнения основных правил </w:t>
            </w:r>
            <w:r w:rsidRPr="00F462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поведения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62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462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улице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дороге, с </w:t>
            </w:r>
            <w:r w:rsidRPr="00F4628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целью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предупреждения детского дорожно-транспортного травматизма.</w:t>
            </w:r>
          </w:p>
          <w:p w:rsidR="00F46288" w:rsidRDefault="00705F87" w:rsidP="007A633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безопасности поведения для </w:t>
            </w:r>
            <w:r w:rsidRPr="007A633E">
              <w:rPr>
                <w:rFonts w:ascii="Times New Roman" w:hAnsi="Times New Roman" w:cs="Times New Roman"/>
                <w:sz w:val="24"/>
                <w:szCs w:val="24"/>
              </w:rPr>
              <w:t xml:space="preserve">детей на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железной дороге» -  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знакомить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детей с правилами поведения и безопасности на железной дороге.</w:t>
            </w:r>
          </w:p>
          <w:p w:rsidR="00F46288" w:rsidRDefault="00705F87" w:rsidP="007A633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городском транспорте» - познакомить </w:t>
            </w:r>
            <w:r w:rsidRPr="007A6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детей с 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правилами поведения в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общественном транспорте, научить безопасному поведению.  (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М.А. Фисенко ОБЖ Подготовительная гр. ч. </w:t>
            </w:r>
            <w:r w:rsidRPr="00F46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 с. 56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F46288" w:rsidRDefault="00705F87" w:rsidP="00F345B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«Катание на велосипеде (самокате,  </w:t>
            </w:r>
            <w:r w:rsidRPr="00F34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роликах) в черте 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города»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рассмотреть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proofErr w:type="gramStart"/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опасные  ситуации</w:t>
            </w:r>
            <w:proofErr w:type="gramEnd"/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возникнуть в городских условиях при катании детей на велосипеде (самокате, роликовых  коньках);  научить детей правилам поведения в таких  ситуациях. (М.А. Фисенко ОБЖ Подготовительная гр. ч. </w:t>
            </w:r>
            <w:r w:rsidRPr="00F46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 с. 60)</w:t>
            </w:r>
          </w:p>
          <w:p w:rsidR="00F46288" w:rsidRPr="00F46288" w:rsidRDefault="00705F87" w:rsidP="007A633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«Школа пешеходных наук» - закреплять </w:t>
            </w:r>
            <w:r w:rsidRPr="007A633E">
              <w:rPr>
                <w:rFonts w:ascii="Times New Roman" w:hAnsi="Times New Roman" w:cs="Times New Roman"/>
                <w:sz w:val="24"/>
                <w:szCs w:val="24"/>
              </w:rPr>
              <w:t xml:space="preserve">знания о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перехода улицы без 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помощников, о пешеходном переходе, светофоре.  </w:t>
            </w:r>
            <w:r w:rsidR="00F46288"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(Т.П. </w:t>
            </w:r>
            <w:proofErr w:type="spellStart"/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ОБЖ для дошкольников с.61)</w:t>
            </w:r>
          </w:p>
          <w:p w:rsidR="00F46288" w:rsidRDefault="00705F87" w:rsidP="00A651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«Знай  и выполняй правила уличного  </w:t>
            </w:r>
            <w:r w:rsidRPr="00A65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движения» -  </w:t>
            </w: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с детьми знания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>правил уличного движения: люди ходят по  тротуарам, переходят улицу по переходам, при разрешающем сигнале светофора, детям играть у дорог и на  тротуаре нельзя, транспорт едет по  правой стороне мостовой; закрепить знания назначения  сигналов светофора, уметь определять по  сигналу светофора, в каком направлении разрешено  движение транспорта и людей. (В.К. Полынова ОБЖ для дошкольников с.82)</w:t>
            </w:r>
          </w:p>
          <w:p w:rsid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«Зачем нужны дорожные  знаки» - </w:t>
            </w:r>
            <w:r w:rsidRPr="00F5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</w:t>
            </w: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о правилах поведения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>на  улице;  вспо</w:t>
            </w:r>
            <w:r w:rsidR="00F46288"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мнить известные дорожные  знаки </w:t>
            </w: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>(«Пешеходный переход»), познакомить с новыми знаками: «Зебра», «Внимание», «Осторожно, дети!» (В.К. Полынова ОБЖ для дошкольников с.84)</w:t>
            </w:r>
          </w:p>
          <w:p w:rsid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«Улица города» - уточнить и закрепить </w:t>
            </w:r>
            <w:r w:rsidRPr="00F5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детей </w:t>
            </w: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правилах поведения на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>улице, о различных видах транспорта, о Правилах  дорожного движения. (В.К. Полынова ОБЖ для дошкольников с.87)</w:t>
            </w:r>
          </w:p>
          <w:p w:rsid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«Наблюдение за  движением машин и </w:t>
            </w:r>
            <w:r w:rsidRPr="00F5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работой </w:t>
            </w: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водителя» - закреплять знания о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назначении знаков «Двусторонне движение», «одностороннее движение», «Пешеходный </w:t>
            </w: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переход», «</w:t>
            </w:r>
            <w:proofErr w:type="gramStart"/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 пешеходов</w:t>
            </w:r>
            <w:proofErr w:type="gramEnd"/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запрещено»; знакомить с сигнализацией машин, с дорожным знаком «Въезд  запрещен»; воспитывать интерес и уважение  к водителя</w:t>
            </w:r>
            <w:r w:rsidR="00D65A64"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>. (В.К. Полынова ОБЖ для дошкольников с.88)</w:t>
            </w:r>
          </w:p>
          <w:p w:rsid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 за работой сотрудника </w:t>
            </w:r>
            <w:r w:rsidRPr="00F563EE">
              <w:rPr>
                <w:rFonts w:ascii="Times New Roman" w:hAnsi="Times New Roman" w:cs="Times New Roman"/>
                <w:sz w:val="24"/>
                <w:szCs w:val="24"/>
              </w:rPr>
              <w:t xml:space="preserve">ДПС» </w:t>
            </w:r>
            <w:r w:rsidR="00D65A64" w:rsidRPr="00F56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уточнить знания</w:t>
            </w:r>
            <w:r w:rsidR="00F563EE"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 детей о работе </w:t>
            </w:r>
          </w:p>
          <w:p w:rsidR="00705F87" w:rsidRPr="00F46288" w:rsidRDefault="00F563EE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 ДПС, </w:t>
            </w:r>
            <w:r w:rsidR="00705F87" w:rsidRPr="00F46288">
              <w:rPr>
                <w:rFonts w:ascii="Times New Roman" w:hAnsi="Times New Roman" w:cs="Times New Roman"/>
                <w:sz w:val="24"/>
                <w:szCs w:val="24"/>
              </w:rPr>
              <w:t>объяснить значение его жестов; воспитывать внимание, сосредоточенность, умение ориентироваться на сигналы регулировщика.  (</w:t>
            </w:r>
            <w:r w:rsidR="00705F87"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>В.К. Полынова ОБЖ для дошкольников с.90</w:t>
            </w:r>
            <w:r w:rsidR="00705F87" w:rsidRPr="00F46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«Остановка пассажирского транспорта» - </w:t>
            </w:r>
            <w:r w:rsidRPr="00F563E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детей о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пассажирском транспорте, правилах поведения на остановке, в общественном транспорте.  (</w:t>
            </w:r>
            <w:r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>В.К. Полынова ОБЖ для дошкольников с.92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65A64">
              <w:rPr>
                <w:rFonts w:ascii="Times New Roman" w:hAnsi="Times New Roman" w:cs="Times New Roman"/>
                <w:sz w:val="24"/>
                <w:szCs w:val="24"/>
              </w:rPr>
              <w:t>Опасные  участки</w:t>
            </w:r>
            <w:proofErr w:type="gramEnd"/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 на пешеходной части </w:t>
            </w:r>
            <w:r w:rsidRPr="00F563EE">
              <w:rPr>
                <w:rFonts w:ascii="Times New Roman" w:hAnsi="Times New Roman" w:cs="Times New Roman"/>
                <w:sz w:val="24"/>
                <w:szCs w:val="24"/>
              </w:rPr>
              <w:t xml:space="preserve">улицы» -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 w:rsidR="00F563EE"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ть детей с </w:t>
            </w:r>
          </w:p>
          <w:p w:rsidR="00705F87" w:rsidRPr="00F46288" w:rsidRDefault="00F563EE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опасными ситуациями, </w:t>
            </w:r>
            <w:r w:rsidR="00705F87" w:rsidRPr="00F46288">
              <w:rPr>
                <w:rFonts w:ascii="Times New Roman" w:hAnsi="Times New Roman" w:cs="Times New Roman"/>
                <w:sz w:val="24"/>
                <w:szCs w:val="24"/>
              </w:rPr>
              <w:t>которые  могут возникнуть на  отдельных участках пешеходной части улицы, и с соответствующими мерами предосторожности. (</w:t>
            </w:r>
            <w:r w:rsidR="00705F87" w:rsidRPr="00F46288">
              <w:rPr>
                <w:rFonts w:ascii="Times New Roman" w:eastAsia="Calibri" w:hAnsi="Times New Roman" w:cs="Times New Roman"/>
                <w:sz w:val="24"/>
                <w:szCs w:val="24"/>
              </w:rPr>
              <w:t>В.К. Полынова ОБЖ для дошкольников с.93</w:t>
            </w:r>
            <w:r w:rsidR="00705F87" w:rsidRPr="00F46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288" w:rsidRP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«Быть примерным пешеходом и </w:t>
            </w:r>
            <w:r w:rsidRPr="00F56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пассажиром 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разрешается» </w:t>
            </w:r>
            <w:r w:rsidR="00F563EE"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знания о </w:t>
            </w:r>
          </w:p>
          <w:p w:rsidR="00705F87" w:rsidRPr="00F46288" w:rsidRDefault="00F563EE" w:rsidP="00F4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</w:t>
            </w:r>
            <w:r w:rsidR="00705F87" w:rsidRPr="00F46288">
              <w:rPr>
                <w:rFonts w:ascii="Times New Roman" w:hAnsi="Times New Roman" w:cs="Times New Roman"/>
                <w:sz w:val="24"/>
                <w:szCs w:val="24"/>
              </w:rPr>
              <w:t>дорожного движения. Учить адекватно реагировать на дорожные ситуации, прогнозировать свое поведение в тех или иных обстоятельствах.</w:t>
            </w:r>
            <w:r w:rsidR="00705F87"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(О.А. </w:t>
            </w:r>
            <w:proofErr w:type="spellStart"/>
            <w:r w:rsidR="00705F87"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="00705F87"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и безопасность дорожного движения», стр.35).</w:t>
            </w:r>
          </w:p>
          <w:p w:rsidR="00F46288" w:rsidRP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«Опасные участки на пешеходной части </w:t>
            </w:r>
            <w:r w:rsidRPr="00F56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улицы </w:t>
            </w:r>
            <w:r w:rsidR="00F563E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56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опасными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ситуациями, которые могут возникнуть на отдельных участках пешеходной части улицы, о мерах предосторожности.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(«ОБЖ» Р.Б. </w:t>
            </w:r>
            <w:proofErr w:type="spellStart"/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стр.125)</w:t>
            </w:r>
          </w:p>
          <w:p w:rsidR="00F46288" w:rsidRP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«Правила поведения пешеходов и </w:t>
            </w:r>
            <w:r w:rsidRPr="00F56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пассажиров» - 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ранее полученные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 о правилах пов</w:t>
            </w:r>
            <w:r w:rsidR="00F563EE"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едения пассажиров на остановках 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общественного  транспорта и в общественном транспорте; развивать стремление правильно  вести себя в транспорте  и на  улице.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 (Е. А. Хабибуллина Дорожная азбука в детском саду с. 50)</w:t>
            </w:r>
          </w:p>
          <w:p w:rsidR="00F46288" w:rsidRP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«Изучение запрещающих  знаков» -  </w:t>
            </w:r>
            <w:r w:rsidRPr="00F56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некоторыми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запрещающими знаками; закрепить знания о ранее изученных  знаках. 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(Е. А. Хабибуллина Дорожная азбука в детском саду с. 53)</w:t>
            </w:r>
          </w:p>
          <w:p w:rsidR="00F46288" w:rsidRP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«Предписывающие  знаки » - познакомить </w:t>
            </w:r>
            <w:r w:rsidRPr="00F56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</w:t>
            </w: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предписывающими знаками и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характеристиками (форма,  цвет); сравнить предписывающие и запрещающие  знаки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(Е. А. Хабибуллина Дорожная азбука в детском саду с. 54)</w:t>
            </w:r>
          </w:p>
          <w:p w:rsid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знаки и знаки особых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предписаний» - активизировать знания </w:t>
            </w:r>
          </w:p>
          <w:p w:rsidR="00705F87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об информационных знаках и знаках особых предписаний (Е. А. Хабибуллина Дорожная азбука в детском саду с. 55)</w:t>
            </w:r>
          </w:p>
          <w:p w:rsidR="00F46288" w:rsidRDefault="00705F87" w:rsidP="00F563E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4">
              <w:rPr>
                <w:rFonts w:ascii="Times New Roman" w:hAnsi="Times New Roman" w:cs="Times New Roman"/>
                <w:sz w:val="24"/>
                <w:szCs w:val="24"/>
              </w:rPr>
              <w:t xml:space="preserve">«Знаки сервиса» - познакомить детей с </w:t>
            </w:r>
            <w:r w:rsidRPr="00F563E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некоторыми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 xml:space="preserve">знаками сервиса, дать </w:t>
            </w:r>
          </w:p>
          <w:p w:rsidR="00A20AB2" w:rsidRPr="00F46288" w:rsidRDefault="00705F87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об их значении на дороге.  (Е. А. Хабибуллина Дорожная азбука в детском саду с. 57)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Default="00A20AB2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09A" w:rsidRDefault="0038609A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1FD" w:rsidRDefault="008D01FD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1FD" w:rsidRDefault="008D01FD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1FD" w:rsidRDefault="008D01FD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1FD" w:rsidRDefault="008D01FD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F345B9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05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F40BB" w:rsidRDefault="006F40BB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40BB" w:rsidRDefault="006F40BB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40BB" w:rsidRDefault="006F40BB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40BB" w:rsidRDefault="006F40BB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40BB" w:rsidRDefault="006F40BB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40BB" w:rsidRDefault="006F40BB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A20AB2" w:rsidP="00F462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A20AB2" w:rsidRPr="00A20AB2" w:rsidRDefault="00A20AB2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A20AB2" w:rsidRPr="00A20AB2" w:rsidRDefault="00A20AB2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A20AB2" w:rsidRPr="00A20AB2" w:rsidRDefault="00A20AB2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A20AB2" w:rsidRPr="00A20AB2" w:rsidRDefault="00A20AB2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705F87" w:rsidRDefault="00A20AB2" w:rsidP="00D868BB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"Минутки безопасности"</w:t>
            </w: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короткие беседы с детьми, обсуждением ситуаций, возникающих на дороге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еженедельно, в свободное время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20AB2" w:rsidRPr="00A20AB2" w:rsidTr="00F46288">
        <w:trPr>
          <w:trHeight w:val="2318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705F87" w:rsidRDefault="00A20AB2" w:rsidP="00F650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AA6EF7"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EF7"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стихотворений </w:t>
            </w: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    </w:t>
            </w:r>
            <w:r w:rsidR="00AA6EF7"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основной образовательной программой ДО</w:t>
            </w:r>
            <w:r w:rsid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54EE" w:rsidRPr="008D0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A54EE" w:rsidRPr="008D01FD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о ПДД</w:t>
            </w:r>
            <w:r w:rsidR="008D01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54EE" w:rsidRPr="008D01FD">
              <w:rPr>
                <w:rFonts w:ascii="Times New Roman" w:hAnsi="Times New Roman" w:cs="Times New Roman"/>
                <w:sz w:val="24"/>
                <w:szCs w:val="24"/>
              </w:rPr>
              <w:t xml:space="preserve">Н. Носов «Автомобиль», С. Михалков «Шагая осторожно» С. Маршак «Правил уличных не зная...», «Милиционер», Я. </w:t>
            </w:r>
            <w:proofErr w:type="spellStart"/>
            <w:r w:rsidR="00AA54EE" w:rsidRPr="008D01FD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="00AA54EE" w:rsidRPr="008D01FD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«Посмотрите, постовой», «Инспектор ГИБДД» А. </w:t>
            </w:r>
            <w:proofErr w:type="spellStart"/>
            <w:r w:rsidR="00AA54EE" w:rsidRPr="008D01FD">
              <w:rPr>
                <w:rFonts w:ascii="Times New Roman" w:hAnsi="Times New Roman" w:cs="Times New Roman"/>
                <w:sz w:val="24"/>
                <w:szCs w:val="24"/>
              </w:rPr>
              <w:t>Эльдман</w:t>
            </w:r>
            <w:proofErr w:type="spellEnd"/>
            <w:r w:rsidR="00AA54EE" w:rsidRPr="008D01FD">
              <w:rPr>
                <w:rFonts w:ascii="Times New Roman" w:hAnsi="Times New Roman" w:cs="Times New Roman"/>
                <w:sz w:val="24"/>
                <w:szCs w:val="24"/>
              </w:rPr>
              <w:t xml:space="preserve"> «Эти ребята приятели были»; И. Яворская «Дети и дорога» А. Дорохов «Шлагбаум», И. </w:t>
            </w:r>
            <w:proofErr w:type="spellStart"/>
            <w:r w:rsidR="00AA54EE" w:rsidRPr="008D01FD">
              <w:rPr>
                <w:rFonts w:ascii="Times New Roman" w:hAnsi="Times New Roman" w:cs="Times New Roman"/>
                <w:sz w:val="24"/>
                <w:szCs w:val="24"/>
              </w:rPr>
              <w:t>Сиряков</w:t>
            </w:r>
            <w:proofErr w:type="spellEnd"/>
            <w:r w:rsidR="00AA54EE" w:rsidRPr="008D01FD">
              <w:rPr>
                <w:rFonts w:ascii="Times New Roman" w:hAnsi="Times New Roman" w:cs="Times New Roman"/>
                <w:sz w:val="24"/>
                <w:szCs w:val="24"/>
              </w:rPr>
              <w:t xml:space="preserve"> «Улица, где спешат»,  «Ученый дружок»</w:t>
            </w:r>
            <w:r w:rsidR="008D01F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68BB" w:rsidRDefault="00D868B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8BB" w:rsidRDefault="00D868B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8BB" w:rsidRDefault="00D868B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8BB" w:rsidRDefault="00D868BB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1FD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20AB2" w:rsidRPr="008D01FD" w:rsidRDefault="00A20AB2" w:rsidP="008D0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868BB" w:rsidRDefault="00D868BB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8BB" w:rsidRDefault="00D868BB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8BB" w:rsidRDefault="00D868BB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68BB" w:rsidRDefault="00D868BB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1FD" w:rsidRDefault="00A20AB2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A20AB2" w:rsidRPr="008D01FD" w:rsidRDefault="00A20AB2" w:rsidP="008D01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Default="00B07649" w:rsidP="00D86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868B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мультипликационных фильмов и видеороликов</w:t>
            </w:r>
            <w:r w:rsidR="00D8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8BB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  <w:r w:rsidR="00D86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8BB">
              <w:rPr>
                <w:rFonts w:ascii="Times New Roman" w:eastAsia="Calibri" w:hAnsi="Times New Roman" w:cs="Times New Roman"/>
                <w:sz w:val="24"/>
                <w:szCs w:val="24"/>
              </w:rPr>
              <w:t>«Советы тётушки совы»</w:t>
            </w:r>
            <w:r w:rsidR="00D868BB"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68BB"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="00D868BB" w:rsidRPr="00BA57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сайте "Город дорог"</w:t>
            </w:r>
            <w:r w:rsidR="00D868BB" w:rsidRPr="00D868B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  <w:p w:rsidR="00F46288" w:rsidRPr="00D868BB" w:rsidRDefault="00F46288" w:rsidP="00D86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705F87" w:rsidRDefault="00E231ED" w:rsidP="00917CD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</w:t>
            </w:r>
            <w:r w:rsidR="00A20AB2" w:rsidRPr="00917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образовательная деятельность</w:t>
            </w:r>
            <w:r w:rsidR="00A20AB2"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  <w:r w:rsidR="00FD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0AB2" w:rsidRPr="00705F87" w:rsidRDefault="00A20AB2" w:rsidP="00917CD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целостной картины мира и коммуника</w:t>
            </w:r>
            <w:r w:rsidR="00A6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деятельности</w:t>
            </w: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0AB2" w:rsidRPr="00705F87" w:rsidRDefault="00A20AB2" w:rsidP="00A6512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продуктивной деятельности, с включен</w:t>
            </w:r>
            <w:r w:rsidR="00E231ED"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элементов</w:t>
            </w: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соблюдением правил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A20AB2" w:rsidP="00A6512C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 w:rsidR="00E23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календарно-тематическим планированием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51108" w:rsidRDefault="00B51108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108" w:rsidRDefault="00B51108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108" w:rsidRDefault="00B51108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A20AB2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20AB2" w:rsidRPr="00A20AB2" w:rsidTr="00F46288">
        <w:trPr>
          <w:trHeight w:val="357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705F87" w:rsidRDefault="00A20AB2" w:rsidP="00FD78B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 - ролевые игры</w:t>
            </w: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и на прогулочном участке</w:t>
            </w:r>
            <w:r w:rsidR="00DD0687"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0687" w:rsidRPr="00705F87" w:rsidRDefault="00A20AB2" w:rsidP="00DD068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0687"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687" w:rsidRPr="00705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«Автозаправочная станция» (АЗС);</w:t>
            </w:r>
          </w:p>
          <w:p w:rsidR="00DD0687" w:rsidRPr="00705F87" w:rsidRDefault="00DD0687" w:rsidP="00DD068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70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«Правилам движения — наше уважение!»</w:t>
            </w:r>
          </w:p>
          <w:p w:rsidR="00E6746A" w:rsidRDefault="00DD0687" w:rsidP="00DD068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E674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«Азбука дорожного движения»:</w:t>
            </w:r>
          </w:p>
          <w:p w:rsidR="00E6746A" w:rsidRDefault="00E6746A" w:rsidP="00DD068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rPr>
                <w:b/>
                <w:bCs/>
                <w:i/>
                <w:iCs/>
              </w:rPr>
              <w:t>Варианты сюжетных линий игры:</w:t>
            </w: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rPr>
                <w:i/>
                <w:iCs/>
              </w:rPr>
              <w:t>1. «Дорожно-транспортное происшествие»</w:t>
            </w:r>
            <w:r w:rsidRPr="00BA5754">
              <w:t>. По сигналу тревоги, выезжают на место ДДП милиция, скорая помощь, пожарная машины. Милиционер осматривает место происшествия. Пожарные тушат огонь. Врач оказывает первую помощь пострадавшему (кукле).</w:t>
            </w: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rPr>
                <w:i/>
                <w:iCs/>
              </w:rPr>
              <w:t>2. «Экскурсия к светофору». </w:t>
            </w:r>
            <w:r w:rsidRPr="00BA5754">
              <w:t>Ребёнок берёт на себя роль воспитателя. За ним следует группа детей. На перекрёстке у светофора ребёнок – воспитатель спрашивает, как правильно переходить дорогу. Дети отвечают. Ребёнок – воспитатель встаёт посередине дороги и поднимает красный флажок, дети переходят дорогу.</w:t>
            </w: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rPr>
                <w:i/>
                <w:iCs/>
              </w:rPr>
              <w:lastRenderedPageBreak/>
              <w:t>3. «Красный, жёлтый, зелёный».</w:t>
            </w:r>
            <w:r w:rsidRPr="00BA5754">
              <w:t> Дети – пешеходы. Загорелся красный свет – дети стоят на месте, жёлтый – готовятся, зелёный – переходят дорогу.</w:t>
            </w: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rPr>
                <w:i/>
                <w:iCs/>
              </w:rPr>
              <w:t>4. «Затор на дороге»</w:t>
            </w:r>
            <w:r w:rsidRPr="00BA5754">
              <w:t>. На перекрёстке случился затор. Милиционер – регулировщик помогает разрешить ситуацию.</w:t>
            </w: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rPr>
                <w:i/>
                <w:iCs/>
              </w:rPr>
              <w:t>5. «Дорожные знаки».</w:t>
            </w:r>
            <w:r w:rsidRPr="00BA5754">
              <w:t> Дети</w:t>
            </w:r>
            <w:r w:rsidR="00127B14">
              <w:t>,</w:t>
            </w:r>
            <w:r w:rsidRPr="00BA5754">
              <w:t xml:space="preserve"> изображающие автомобили</w:t>
            </w:r>
            <w:r w:rsidR="00127B14">
              <w:t>,</w:t>
            </w:r>
            <w:r w:rsidRPr="00BA5754">
              <w:t xml:space="preserve"> едут по «улице» обращая внимание на дорожные знаки.</w:t>
            </w: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rPr>
                <w:i/>
                <w:iCs/>
              </w:rPr>
              <w:t>6. «Мяч выкатился на дорогу».</w:t>
            </w:r>
            <w:r w:rsidRPr="00BA5754">
              <w:t> Дети играют с мячом. Мяч выкатился на дорогу. Происходит затор. На помощь приходит регулировщик. Он помогает автомобилям проехать. Затем подходит к детям и объясняет, что играть около дороги нельзя.</w:t>
            </w: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rPr>
                <w:i/>
                <w:iCs/>
              </w:rPr>
              <w:t>7. «Островок безопасности»</w:t>
            </w:r>
            <w:r w:rsidRPr="00BA5754">
              <w:t>. Дети пешеходы с куклами идут по пешеходному переходу на зелёный свет. Загорается жёлтый свет, пешеходы дошли до середины дороги. Они встают на «островок безопасности» и ждут следующего включения зелёного света светофора.</w:t>
            </w: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rPr>
                <w:i/>
                <w:iCs/>
              </w:rPr>
              <w:t>8. «Нет светофора или светофор сломался».</w:t>
            </w:r>
            <w:r w:rsidRPr="00BA5754">
              <w:t> Образовался большой поток машин из-за сломанного светофора. Пешеходы не могут перейти дорогу. На помощь приходит сотрудник ДПС - «регулировщик», помогает</w:t>
            </w: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t>разрешить ситуацию.</w:t>
            </w: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rPr>
                <w:i/>
                <w:iCs/>
              </w:rPr>
              <w:t>9. «Правила пешеходов»</w:t>
            </w:r>
            <w:r w:rsidRPr="00BA5754">
              <w:t>. Дети пешеходы идут по тротуару, соблюдая правила для пешеходов: идти, придерживаясь правой стороны; не подходить близко к проезжей части.</w:t>
            </w:r>
          </w:p>
          <w:p w:rsidR="00E6746A" w:rsidRPr="00BA5754" w:rsidRDefault="00E6746A" w:rsidP="00E6746A">
            <w:pPr>
              <w:pStyle w:val="a7"/>
              <w:spacing w:before="0" w:beforeAutospacing="0" w:after="0" w:afterAutospacing="0"/>
              <w:jc w:val="both"/>
            </w:pPr>
            <w:r w:rsidRPr="00BA5754">
              <w:rPr>
                <w:i/>
                <w:iCs/>
              </w:rPr>
              <w:t>10. «Пассажирский транспорт».</w:t>
            </w:r>
            <w:r w:rsidRPr="00BA5754">
              <w:t> Автобус «едет» по городу, останавливаясь на остановках. «Пассажиры» выходят из автобуса и переходят на другую сторону дороги, соблюдая правило «обходи автобус сзади».</w:t>
            </w:r>
          </w:p>
          <w:p w:rsidR="00DD0687" w:rsidRPr="00705F87" w:rsidRDefault="00DD0687" w:rsidP="00DD068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20AB2" w:rsidRPr="00705F87" w:rsidRDefault="00DD0687" w:rsidP="00DD068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="00E674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Игра-моделирование </w:t>
            </w:r>
            <w:r w:rsidRPr="00705F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«Я активный пешеход»</w:t>
            </w:r>
            <w:r w:rsidR="006675B2" w:rsidRPr="00705F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6675B2" w:rsidRPr="00705F87" w:rsidRDefault="006675B2" w:rsidP="00DD068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 «Службы спасения»;</w:t>
            </w:r>
          </w:p>
          <w:p w:rsidR="00F73B1A" w:rsidRPr="00705F87" w:rsidRDefault="006675B2" w:rsidP="000D7A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 «Станция технического обслуживания» (СТО).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675B2" w:rsidRDefault="006675B2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5B2" w:rsidRDefault="006675B2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5B2" w:rsidRDefault="006675B2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5B2" w:rsidRDefault="006675B2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A20AB2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675B2" w:rsidRDefault="006675B2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5B2" w:rsidRDefault="006675B2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5B2" w:rsidRDefault="006675B2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5B2" w:rsidRDefault="006675B2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FD78B7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A20AB2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65A64" w:rsidRPr="00A20AB2" w:rsidTr="00F46288">
        <w:trPr>
          <w:trHeight w:val="357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78B7" w:rsidRPr="00201D72" w:rsidRDefault="00FD78B7" w:rsidP="00FD7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Развлечение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78B7" w:rsidRPr="00201D72" w:rsidRDefault="00FD78B7" w:rsidP="00FD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2">
              <w:rPr>
                <w:rFonts w:ascii="Times New Roman" w:hAnsi="Times New Roman" w:cs="Times New Roman"/>
                <w:sz w:val="24"/>
                <w:szCs w:val="24"/>
              </w:rPr>
              <w:t>«Пешеходная азбука»</w:t>
            </w:r>
            <w:r w:rsidR="0067658A">
              <w:rPr>
                <w:rFonts w:ascii="Times New Roman" w:hAnsi="Times New Roman" w:cs="Times New Roman"/>
                <w:sz w:val="24"/>
                <w:szCs w:val="24"/>
              </w:rPr>
              <w:t xml:space="preserve"> (средний и старший возраст)</w:t>
            </w:r>
          </w:p>
          <w:p w:rsidR="00FD78B7" w:rsidRDefault="00FD78B7" w:rsidP="00FD7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64" w:rsidRPr="00705F87" w:rsidRDefault="00D65A64" w:rsidP="00FD7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 «Автогонщики,  вперед!» - активизировать и проверить имеющиеся у детей знания о ПДД;  совершенствовать умение ориентироваться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а макете города; развивать воображение.  (Е. А. Хабибуллина Дорожная азбука в детском саду с.59)</w:t>
            </w:r>
            <w:r w:rsidRPr="00705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5A64" w:rsidRDefault="00D65A64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78B7" w:rsidRDefault="00786167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D7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:rsidR="0067658A" w:rsidRDefault="0067658A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8A" w:rsidRDefault="0067658A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8A" w:rsidRDefault="00786167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7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прель </w:t>
            </w:r>
          </w:p>
          <w:p w:rsidR="00FD78B7" w:rsidRDefault="00FD78B7" w:rsidP="00C5290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65A64" w:rsidRDefault="00D65A64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8A" w:rsidRDefault="0067658A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8A" w:rsidRDefault="0067658A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8A" w:rsidRDefault="0047291D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76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группы, воспитатели</w:t>
            </w:r>
          </w:p>
        </w:tc>
      </w:tr>
      <w:tr w:rsidR="00BB5C66" w:rsidRPr="00A20AB2" w:rsidTr="00F46288">
        <w:trPr>
          <w:trHeight w:val="357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5C66" w:rsidRPr="00F46288" w:rsidRDefault="00BB5C66" w:rsidP="00F4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D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(совместное творчество детей и родителей): </w:t>
            </w:r>
            <w:r w:rsidRPr="00754DD6">
              <w:rPr>
                <w:rFonts w:ascii="Times New Roman" w:hAnsi="Times New Roman" w:cs="Times New Roman"/>
                <w:sz w:val="24"/>
                <w:szCs w:val="24"/>
              </w:rPr>
              <w:t>«Улица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DD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я </w:t>
            </w:r>
            <w:r w:rsidRPr="00754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живу»</w:t>
            </w:r>
            <w:r w:rsidR="00F4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шие - подготовительные группы)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5C66" w:rsidRPr="00A20AB2" w:rsidRDefault="00BB5C66" w:rsidP="00424197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5C66" w:rsidRPr="00A20AB2" w:rsidRDefault="008806DB" w:rsidP="004241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B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ворческая </w:t>
            </w:r>
            <w:proofErr w:type="spellStart"/>
            <w:r w:rsidR="00BB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</w:t>
            </w:r>
            <w:proofErr w:type="spellEnd"/>
            <w:r w:rsidR="00BB5C66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B5C66" w:rsidRPr="00A20AB2" w:rsidRDefault="00BB5C66" w:rsidP="00424197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A20AB2" w:rsidRPr="00A20AB2" w:rsidTr="00F46288">
        <w:trPr>
          <w:trHeight w:val="1"/>
        </w:trPr>
        <w:tc>
          <w:tcPr>
            <w:tcW w:w="1465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705F87" w:rsidRDefault="004526A0" w:rsidP="00953E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Блок </w:t>
            </w:r>
            <w:r w:rsidR="00A20AB2" w:rsidRPr="0070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</w:t>
            </w:r>
            <w:r w:rsidRPr="0070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20AB2" w:rsidRPr="00705F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  <w:r w:rsidR="00B136BD" w:rsidRPr="00705F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136BD" w:rsidRPr="00705F87" w:rsidRDefault="00B136BD" w:rsidP="008E4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="00445831" w:rsidRPr="0070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беседы на родительских собраниях</w:t>
            </w:r>
            <w:r w:rsidR="005A0996" w:rsidRPr="00705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целью активизации деятельности родителей по профилактике детского дорожно-транспортного травматизма</w:t>
            </w:r>
            <w:r w:rsidR="008E458D" w:rsidRPr="00705F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5F87">
              <w:rPr>
                <w:sz w:val="24"/>
                <w:szCs w:val="24"/>
              </w:rPr>
              <w:t xml:space="preserve"> </w:t>
            </w:r>
          </w:p>
          <w:p w:rsidR="00B136BD" w:rsidRPr="00F46288" w:rsidRDefault="00B136BD" w:rsidP="008364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дорожно-транспортный </w:t>
            </w:r>
            <w:r w:rsidRPr="0083642A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травматизм,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последствия».</w:t>
            </w:r>
          </w:p>
          <w:p w:rsidR="00B136BD" w:rsidRPr="00F46288" w:rsidRDefault="00B136BD" w:rsidP="003B00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«Роль семьи в воспитании у детей навыков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дисциплинированного поведения»</w:t>
            </w:r>
          </w:p>
          <w:p w:rsidR="00B136BD" w:rsidRPr="00F46288" w:rsidRDefault="00B136BD" w:rsidP="008364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 ребенка безопасному </w:t>
            </w:r>
            <w:r w:rsidRPr="0083642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на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дороге»</w:t>
            </w:r>
          </w:p>
          <w:p w:rsidR="00B136BD" w:rsidRPr="00F46288" w:rsidRDefault="00B136BD" w:rsidP="008364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 ребенка не попадать в </w:t>
            </w:r>
            <w:r w:rsidRPr="0083642A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дорожные «ловушки»».</w:t>
            </w:r>
            <w:r w:rsidRPr="00F46288">
              <w:rPr>
                <w:sz w:val="24"/>
                <w:szCs w:val="24"/>
              </w:rPr>
              <w:t xml:space="preserve"> </w:t>
            </w:r>
          </w:p>
          <w:p w:rsidR="00B136BD" w:rsidRPr="00F46288" w:rsidRDefault="00B136BD" w:rsidP="008364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«Легко ли научить ребенка правильно </w:t>
            </w:r>
            <w:r w:rsidRPr="0083642A">
              <w:rPr>
                <w:rFonts w:ascii="Times New Roman" w:hAnsi="Times New Roman" w:cs="Times New Roman"/>
                <w:sz w:val="24"/>
                <w:szCs w:val="24"/>
              </w:rPr>
              <w:t xml:space="preserve">вести себя на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дороге?»</w:t>
            </w:r>
          </w:p>
          <w:p w:rsidR="00B136BD" w:rsidRPr="00F46288" w:rsidRDefault="00B136BD" w:rsidP="008364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родителей за нарушение </w:t>
            </w:r>
            <w:r w:rsidRPr="0083642A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ПДД и последствия, вызванные этими нарушениями»</w:t>
            </w:r>
          </w:p>
          <w:p w:rsidR="00B136BD" w:rsidRPr="00F46288" w:rsidRDefault="00B136BD" w:rsidP="0083642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поведения детей на улице </w:t>
            </w:r>
            <w:r w:rsidRPr="0083642A">
              <w:rPr>
                <w:rFonts w:ascii="Times New Roman" w:hAnsi="Times New Roman" w:cs="Times New Roman"/>
                <w:sz w:val="24"/>
                <w:szCs w:val="24"/>
              </w:rPr>
              <w:t xml:space="preserve">вне детского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сада»</w:t>
            </w:r>
          </w:p>
          <w:p w:rsidR="00B136BD" w:rsidRPr="00705F87" w:rsidRDefault="00B136BD" w:rsidP="003B00E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«Советы родителям по ПДД»</w:t>
            </w:r>
          </w:p>
          <w:p w:rsidR="00A20AB2" w:rsidRPr="00F46288" w:rsidRDefault="00B136BD" w:rsidP="004729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«Какие правила надо соблюдать при </w:t>
            </w:r>
            <w:r w:rsidRPr="0047291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перевозке детей </w:t>
            </w:r>
            <w:r w:rsidRPr="00F46288">
              <w:rPr>
                <w:rFonts w:ascii="Times New Roman" w:hAnsi="Times New Roman" w:cs="Times New Roman"/>
                <w:sz w:val="24"/>
                <w:szCs w:val="24"/>
              </w:rPr>
              <w:t>в автомобилях»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E458D" w:rsidRDefault="008E458D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A20AB2" w:rsidP="00127B14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E458D" w:rsidRDefault="008E458D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8D" w:rsidRDefault="008E458D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8806DB" w:rsidP="00740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B5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заведующего, 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  <w:r w:rsidR="0044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5831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инспектор </w:t>
            </w:r>
            <w:r w:rsidR="0044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45831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ГИБДД</w:t>
            </w:r>
          </w:p>
          <w:p w:rsidR="00A20AB2" w:rsidRPr="00A20AB2" w:rsidRDefault="00A20AB2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A0996" w:rsidRPr="00705F87" w:rsidRDefault="00293E3A" w:rsidP="005A0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</w:t>
            </w:r>
            <w:r w:rsidRPr="0070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5A0996" w:rsidRPr="00705F87">
              <w:rPr>
                <w:rFonts w:ascii="Times New Roman" w:hAnsi="Times New Roman" w:cs="Times New Roman"/>
                <w:b/>
                <w:sz w:val="24"/>
                <w:szCs w:val="24"/>
              </w:rPr>
              <w:t>амят</w:t>
            </w:r>
            <w:r w:rsidRPr="00705F87">
              <w:rPr>
                <w:rFonts w:ascii="Times New Roman" w:hAnsi="Times New Roman" w:cs="Times New Roman"/>
                <w:b/>
                <w:sz w:val="24"/>
                <w:szCs w:val="24"/>
              </w:rPr>
              <w:t>ок, брошюр, буклетов.</w:t>
            </w:r>
          </w:p>
          <w:p w:rsidR="005A0996" w:rsidRPr="00705F87" w:rsidRDefault="005A0996" w:rsidP="005A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705F87">
              <w:rPr>
                <w:rFonts w:ascii="Comic Sans MS" w:eastAsia="Times New Roman" w:hAnsi="Comic Sans MS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05F8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способствовать уменьшению детского дорожно-транспортного травматизма, уберечь ребенка от ДТП, сохранить его жизнь и здоровье, обеспечив тем самым будущее нашим детям и стране.</w:t>
            </w:r>
            <w:r w:rsidRPr="00705F8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5A0996" w:rsidRPr="00705F87" w:rsidRDefault="005A0996" w:rsidP="00293E3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«Дошкольник должен знать!»</w:t>
            </w:r>
          </w:p>
          <w:p w:rsidR="005A0996" w:rsidRPr="00127B14" w:rsidRDefault="005A0996" w:rsidP="00350CF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 ребенка не попадать в </w:t>
            </w:r>
            <w:r w:rsidRPr="00350CF3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</w:t>
            </w:r>
            <w:r w:rsidRPr="00127B14">
              <w:rPr>
                <w:rFonts w:ascii="Times New Roman" w:hAnsi="Times New Roman" w:cs="Times New Roman"/>
                <w:sz w:val="24"/>
                <w:szCs w:val="24"/>
              </w:rPr>
              <w:t>дорожные «ловушки»</w:t>
            </w:r>
          </w:p>
          <w:p w:rsidR="005A0996" w:rsidRPr="00350CF3" w:rsidRDefault="005A0996" w:rsidP="008806D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детей наблюдательности на </w:t>
            </w:r>
            <w:r w:rsidRPr="00350CF3">
              <w:rPr>
                <w:rFonts w:ascii="Times New Roman" w:hAnsi="Times New Roman" w:cs="Times New Roman"/>
                <w:sz w:val="24"/>
                <w:szCs w:val="24"/>
              </w:rPr>
              <w:t>улице»</w:t>
            </w:r>
          </w:p>
          <w:p w:rsidR="005A0996" w:rsidRPr="00705F87" w:rsidRDefault="005A0996" w:rsidP="00293E3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«Правила перевозки детей в автомобиле»</w:t>
            </w:r>
          </w:p>
          <w:p w:rsidR="005A0996" w:rsidRPr="00127B14" w:rsidRDefault="005A0996" w:rsidP="00350CF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«Причины детского </w:t>
            </w:r>
            <w:proofErr w:type="spellStart"/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50CF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</w:t>
            </w:r>
            <w:r w:rsidRPr="00127B14">
              <w:rPr>
                <w:rFonts w:ascii="Times New Roman" w:hAnsi="Times New Roman" w:cs="Times New Roman"/>
                <w:sz w:val="24"/>
                <w:szCs w:val="24"/>
              </w:rPr>
              <w:t>травматизма»</w:t>
            </w:r>
          </w:p>
          <w:p w:rsidR="005A0996" w:rsidRPr="00127B14" w:rsidRDefault="005A0996" w:rsidP="00350CF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на остановке </w:t>
            </w:r>
            <w:r w:rsidRPr="00350CF3">
              <w:rPr>
                <w:rFonts w:ascii="Times New Roman" w:hAnsi="Times New Roman" w:cs="Times New Roman"/>
                <w:sz w:val="24"/>
                <w:szCs w:val="24"/>
              </w:rPr>
              <w:t xml:space="preserve">маршрутного </w:t>
            </w:r>
            <w:r w:rsidRPr="00127B14">
              <w:rPr>
                <w:rFonts w:ascii="Times New Roman" w:hAnsi="Times New Roman" w:cs="Times New Roman"/>
                <w:sz w:val="24"/>
                <w:szCs w:val="24"/>
              </w:rPr>
              <w:t>транспорта»</w:t>
            </w:r>
          </w:p>
          <w:p w:rsidR="005A0996" w:rsidRPr="00127B14" w:rsidRDefault="00293E3A" w:rsidP="00350CF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0996"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сезонных </w:t>
            </w:r>
            <w:r w:rsidR="005A0996" w:rsidRPr="00350CF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изменениях </w:t>
            </w:r>
            <w:r w:rsidR="005A0996" w:rsidRPr="00127B14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 w:rsidRPr="00127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0996" w:rsidRPr="00127B14" w:rsidRDefault="00293E3A" w:rsidP="00350CF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0996"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привитию ребенку </w:t>
            </w:r>
            <w:r w:rsidR="005A0996" w:rsidRPr="00350CF3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устойчивых </w:t>
            </w:r>
            <w:r w:rsidR="005A0996" w:rsidRPr="00127B14">
              <w:rPr>
                <w:rFonts w:ascii="Times New Roman" w:hAnsi="Times New Roman" w:cs="Times New Roman"/>
                <w:sz w:val="24"/>
                <w:szCs w:val="24"/>
              </w:rPr>
              <w:t>навыков безопасного поведения в любой дорожной ситуации</w:t>
            </w:r>
            <w:r w:rsidRPr="00127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0996" w:rsidRPr="00127B14" w:rsidRDefault="005A0996" w:rsidP="00350CF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использованию </w:t>
            </w:r>
            <w:r w:rsidRPr="00350CF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Pr="00127B14">
              <w:rPr>
                <w:rFonts w:ascii="Times New Roman" w:hAnsi="Times New Roman" w:cs="Times New Roman"/>
                <w:sz w:val="24"/>
                <w:szCs w:val="24"/>
              </w:rPr>
              <w:t>родителей с ребенком по дороге для привития ему навыков безопасного поведения на дороге отработка маршрута «Мой путь в детский сад»</w:t>
            </w:r>
          </w:p>
          <w:p w:rsidR="005A0996" w:rsidRPr="00127B14" w:rsidRDefault="00293E3A" w:rsidP="00350CF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0996"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Памятка родителям по обучению детей </w:t>
            </w:r>
            <w:r w:rsidR="005A0996" w:rsidRPr="00350CF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безопасному </w:t>
            </w:r>
            <w:r w:rsidR="005A0996" w:rsidRPr="00127B14">
              <w:rPr>
                <w:rFonts w:ascii="Times New Roman" w:hAnsi="Times New Roman" w:cs="Times New Roman"/>
                <w:sz w:val="24"/>
                <w:szCs w:val="24"/>
              </w:rPr>
              <w:t>поведению  на дороге</w:t>
            </w:r>
            <w:r w:rsidRPr="00127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0996" w:rsidRPr="00127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996" w:rsidRPr="00127B14" w:rsidRDefault="00293E3A" w:rsidP="00350CF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87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lastRenderedPageBreak/>
              <w:t>«</w:t>
            </w:r>
            <w:r w:rsidR="005A0996" w:rsidRPr="00705F87">
              <w:rPr>
                <w:rFonts w:ascii="Times New Roman" w:hAnsi="Times New Roman" w:cs="Times New Roman"/>
                <w:bCs/>
                <w:spacing w:val="-16"/>
                <w:sz w:val="24"/>
                <w:szCs w:val="24"/>
              </w:rPr>
              <w:t xml:space="preserve">Памятка для </w:t>
            </w:r>
            <w:r w:rsidR="005A0996" w:rsidRPr="00705F87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родителей детей </w:t>
            </w:r>
            <w:r w:rsidR="005A0996" w:rsidRPr="00705F8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старшего </w:t>
            </w:r>
            <w:r w:rsidR="005A0996" w:rsidRPr="000272DF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>д</w:t>
            </w:r>
            <w:r w:rsidRPr="000272DF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>о</w:t>
            </w:r>
            <w:r w:rsidR="005A0996" w:rsidRPr="000272DF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 xml:space="preserve">школьного </w:t>
            </w:r>
            <w:r w:rsidR="005A0996" w:rsidRPr="00127B14">
              <w:rPr>
                <w:rFonts w:ascii="Times New Roman" w:hAnsi="Times New Roman" w:cs="Times New Roman"/>
                <w:bCs/>
                <w:spacing w:val="-17"/>
                <w:sz w:val="24"/>
                <w:szCs w:val="24"/>
              </w:rPr>
              <w:t xml:space="preserve">возраста по </w:t>
            </w:r>
            <w:r w:rsidR="005A0996" w:rsidRPr="00127B14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воспитанию грамотного</w:t>
            </w:r>
            <w:r w:rsidR="005A0996" w:rsidRPr="0012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996" w:rsidRPr="00127B14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пешехода</w:t>
            </w:r>
            <w:r w:rsidRPr="00127B14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»</w:t>
            </w:r>
          </w:p>
          <w:p w:rsidR="00A20AB2" w:rsidRPr="000272DF" w:rsidRDefault="00293E3A" w:rsidP="00293E3A">
            <w:pPr>
              <w:pStyle w:val="a3"/>
              <w:numPr>
                <w:ilvl w:val="0"/>
                <w:numId w:val="6"/>
              </w:numPr>
              <w:spacing w:before="30" w:after="30" w:line="1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="00A20AB2"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</w:t>
            </w: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="00A20AB2"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  родителей по соблюдению </w:t>
            </w:r>
            <w:r w:rsidRPr="0002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3E3A" w:rsidRDefault="00293E3A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93E3A" w:rsidRDefault="00293E3A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E3A" w:rsidRDefault="00293E3A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A20AB2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B29DB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B29DB" w:rsidRPr="00705F87" w:rsidRDefault="00AB29DB" w:rsidP="00AB2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Консультации на </w:t>
            </w:r>
            <w:r w:rsidR="00A55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официальном </w:t>
            </w:r>
            <w:r w:rsidRPr="0070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сайте </w:t>
            </w:r>
            <w:r w:rsidR="00A55456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  <w:r w:rsidRPr="00705F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B29DB" w:rsidRPr="00705F87" w:rsidRDefault="00AB29DB" w:rsidP="00AB29D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127B14" w:rsidRDefault="00AB29DB" w:rsidP="00AB29D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«Информация для родителей о важности </w:t>
            </w:r>
            <w:r w:rsidRPr="00127B1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водителями детских </w:t>
            </w:r>
          </w:p>
          <w:p w:rsidR="00AB29DB" w:rsidRPr="00127B14" w:rsidRDefault="00AB29DB" w:rsidP="0012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B14">
              <w:rPr>
                <w:rFonts w:ascii="Times New Roman" w:hAnsi="Times New Roman" w:cs="Times New Roman"/>
                <w:sz w:val="24"/>
                <w:szCs w:val="24"/>
              </w:rPr>
              <w:t>удерживающих устройств»</w:t>
            </w:r>
          </w:p>
          <w:p w:rsidR="00AB29DB" w:rsidRPr="008C0959" w:rsidRDefault="00AB29DB" w:rsidP="008C09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F87">
              <w:rPr>
                <w:rFonts w:ascii="Times New Roman" w:eastAsia="Times New Roman" w:hAnsi="Times New Roman" w:cs="Times New Roman"/>
                <w:sz w:val="24"/>
                <w:szCs w:val="24"/>
              </w:rPr>
              <w:t>«Железная дорога – это опасно!»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0959" w:rsidRDefault="008C0959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0959" w:rsidRDefault="008C0959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9DB" w:rsidRDefault="00DD06DC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4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8C0959" w:rsidRDefault="008C0959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0959" w:rsidRDefault="008C0959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9DB" w:rsidRDefault="008806DB" w:rsidP="00740F0C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4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заведующего</w:t>
            </w:r>
          </w:p>
        </w:tc>
      </w:tr>
      <w:tr w:rsidR="00BB5C66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5C66" w:rsidRPr="00127B14" w:rsidRDefault="00BB5C66" w:rsidP="0012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D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(совместное творчество детей и родителей): </w:t>
            </w:r>
            <w:r w:rsidRPr="00754DD6">
              <w:rPr>
                <w:rFonts w:ascii="Times New Roman" w:hAnsi="Times New Roman" w:cs="Times New Roman"/>
                <w:sz w:val="24"/>
                <w:szCs w:val="24"/>
              </w:rPr>
              <w:t>«Улица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DD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я живу»</w:t>
            </w:r>
            <w:r w:rsidR="0012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шие - подготовительные группы)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5C66" w:rsidRPr="00A20AB2" w:rsidRDefault="00BB5C66" w:rsidP="00424197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5C66" w:rsidRPr="00A20AB2" w:rsidRDefault="008806DB" w:rsidP="0042419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B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ворческая </w:t>
            </w:r>
            <w:proofErr w:type="spellStart"/>
            <w:r w:rsidR="00BB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</w:t>
            </w:r>
            <w:proofErr w:type="spellEnd"/>
            <w:r w:rsidR="00BB5C66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B5C66" w:rsidRPr="00A20AB2" w:rsidRDefault="00BB5C66" w:rsidP="00424197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545A6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5C66" w:rsidRPr="00BB5C66" w:rsidRDefault="00BB5C66" w:rsidP="00A55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6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поделок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06DC" w:rsidRDefault="00BB5C66" w:rsidP="00A55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66">
              <w:rPr>
                <w:rFonts w:ascii="Times New Roman" w:hAnsi="Times New Roman" w:cs="Times New Roman"/>
                <w:sz w:val="24"/>
                <w:szCs w:val="24"/>
              </w:rPr>
              <w:t>«Изготовление светофора из бросового материала»</w:t>
            </w:r>
          </w:p>
          <w:p w:rsidR="00DD06DC" w:rsidRDefault="00DD06DC" w:rsidP="00A55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A6" w:rsidRPr="00A20AB2" w:rsidRDefault="00BB5C66" w:rsidP="00A5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BB5C66">
              <w:rPr>
                <w:rFonts w:ascii="Times New Roman" w:hAnsi="Times New Roman" w:cs="Times New Roman"/>
                <w:sz w:val="24"/>
                <w:szCs w:val="24"/>
              </w:rPr>
              <w:t>Изготовление дорожных знаков для настольной игры»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B5C66" w:rsidRDefault="00BB5C66" w:rsidP="00A5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6DC" w:rsidRDefault="00DD06DC" w:rsidP="00A5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D06DC" w:rsidRDefault="00DD06DC" w:rsidP="00A5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C66" w:rsidRPr="00A20AB2" w:rsidRDefault="008806DB" w:rsidP="00A55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545A6" w:rsidRPr="00A20AB2" w:rsidRDefault="008806DB" w:rsidP="00A55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7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заведующего, творческая </w:t>
            </w:r>
            <w:proofErr w:type="spellStart"/>
            <w:r w:rsidR="00E7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</w:t>
            </w:r>
            <w:proofErr w:type="spellEnd"/>
            <w:r w:rsidR="00E7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0AB2" w:rsidRPr="00A20AB2" w:rsidTr="00F46288">
        <w:trPr>
          <w:trHeight w:val="1"/>
        </w:trPr>
        <w:tc>
          <w:tcPr>
            <w:tcW w:w="926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56AD8" w:rsidRDefault="00656AD8" w:rsidP="00BB5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BF7" w:rsidRPr="00BB5C66" w:rsidRDefault="00382BF7" w:rsidP="00BB5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BB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плакатов </w:t>
            </w:r>
            <w:r w:rsidRPr="00BB5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 безопасность всей семьёй»</w:t>
            </w:r>
          </w:p>
          <w:p w:rsidR="00382BF7" w:rsidRPr="00A20AB2" w:rsidRDefault="00382BF7" w:rsidP="00BB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56AD8" w:rsidRDefault="00656AD8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0AB2" w:rsidRPr="00A20AB2" w:rsidRDefault="00A20AB2" w:rsidP="00C52902">
            <w:pPr>
              <w:spacing w:before="30" w:after="3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20AB2" w:rsidRPr="00A20AB2" w:rsidRDefault="008806DB" w:rsidP="00E72391">
            <w:pPr>
              <w:spacing w:before="30" w:after="3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D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7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орческая </w:t>
            </w:r>
            <w:proofErr w:type="spellStart"/>
            <w:r w:rsidR="00E7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</w:t>
            </w:r>
            <w:proofErr w:type="spellEnd"/>
            <w:r w:rsidR="00E72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0AB2" w:rsidRPr="00A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A20AB2" w:rsidRPr="00A20AB2" w:rsidRDefault="00A20AB2" w:rsidP="00A20AB2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20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27B14" w:rsidRDefault="00127B14" w:rsidP="00F73B1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A5754" w:rsidRDefault="00A20AB2" w:rsidP="009250D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20A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73B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Заместитель заведующего МАДОУ г. Иркутска д/с №148 _______________/Е.В.</w:t>
      </w:r>
      <w:r w:rsidR="009250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73B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Казанович/</w:t>
      </w:r>
    </w:p>
    <w:p w:rsidR="00BA5754" w:rsidRDefault="00BA5754" w:rsidP="00D5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A5754" w:rsidRDefault="00BA5754" w:rsidP="00D54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7122C" w:rsidRDefault="0047122C"/>
    <w:sectPr w:rsidR="0047122C" w:rsidSect="009250D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AFF"/>
    <w:multiLevelType w:val="hybridMultilevel"/>
    <w:tmpl w:val="ED705FA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BFD6D38"/>
    <w:multiLevelType w:val="multilevel"/>
    <w:tmpl w:val="7306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811E4"/>
    <w:multiLevelType w:val="multilevel"/>
    <w:tmpl w:val="3AF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CB4C65"/>
    <w:multiLevelType w:val="hybridMultilevel"/>
    <w:tmpl w:val="6E9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278D3"/>
    <w:multiLevelType w:val="hybridMultilevel"/>
    <w:tmpl w:val="6C20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57236"/>
    <w:multiLevelType w:val="hybridMultilevel"/>
    <w:tmpl w:val="5DFC18B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62D255A2"/>
    <w:multiLevelType w:val="hybridMultilevel"/>
    <w:tmpl w:val="8A54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C42EA"/>
    <w:multiLevelType w:val="hybridMultilevel"/>
    <w:tmpl w:val="5E90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AB2"/>
    <w:rsid w:val="000272DF"/>
    <w:rsid w:val="00032BBD"/>
    <w:rsid w:val="000802B2"/>
    <w:rsid w:val="0009152F"/>
    <w:rsid w:val="000B2DFA"/>
    <w:rsid w:val="000B5049"/>
    <w:rsid w:val="000D7A43"/>
    <w:rsid w:val="0010285C"/>
    <w:rsid w:val="00127B14"/>
    <w:rsid w:val="00133E82"/>
    <w:rsid w:val="00150981"/>
    <w:rsid w:val="0019233C"/>
    <w:rsid w:val="001C2D9B"/>
    <w:rsid w:val="00201D72"/>
    <w:rsid w:val="00203ACC"/>
    <w:rsid w:val="002243AC"/>
    <w:rsid w:val="002261E5"/>
    <w:rsid w:val="002411AF"/>
    <w:rsid w:val="00256491"/>
    <w:rsid w:val="002670EB"/>
    <w:rsid w:val="00283C4E"/>
    <w:rsid w:val="00293E3A"/>
    <w:rsid w:val="002D3F48"/>
    <w:rsid w:val="002E37F4"/>
    <w:rsid w:val="00330C4A"/>
    <w:rsid w:val="00331BAB"/>
    <w:rsid w:val="00350CF3"/>
    <w:rsid w:val="00357091"/>
    <w:rsid w:val="00382BF7"/>
    <w:rsid w:val="0038609A"/>
    <w:rsid w:val="003B00E8"/>
    <w:rsid w:val="003C6D34"/>
    <w:rsid w:val="003D08D0"/>
    <w:rsid w:val="003E6D94"/>
    <w:rsid w:val="003F30D3"/>
    <w:rsid w:val="003F461D"/>
    <w:rsid w:val="00423E56"/>
    <w:rsid w:val="00424197"/>
    <w:rsid w:val="00441085"/>
    <w:rsid w:val="0044146E"/>
    <w:rsid w:val="0044566E"/>
    <w:rsid w:val="00445831"/>
    <w:rsid w:val="004526A0"/>
    <w:rsid w:val="0047122C"/>
    <w:rsid w:val="0047291D"/>
    <w:rsid w:val="004A75AD"/>
    <w:rsid w:val="004E3F40"/>
    <w:rsid w:val="004E6506"/>
    <w:rsid w:val="004F32E1"/>
    <w:rsid w:val="005368B8"/>
    <w:rsid w:val="005439FE"/>
    <w:rsid w:val="00552429"/>
    <w:rsid w:val="00595602"/>
    <w:rsid w:val="005A0996"/>
    <w:rsid w:val="005A6490"/>
    <w:rsid w:val="005E0F1C"/>
    <w:rsid w:val="00627ECD"/>
    <w:rsid w:val="00652A71"/>
    <w:rsid w:val="00653A67"/>
    <w:rsid w:val="00656AD8"/>
    <w:rsid w:val="006603F2"/>
    <w:rsid w:val="006675B2"/>
    <w:rsid w:val="006707DE"/>
    <w:rsid w:val="00673FC9"/>
    <w:rsid w:val="0067658A"/>
    <w:rsid w:val="006905E2"/>
    <w:rsid w:val="006C2A8B"/>
    <w:rsid w:val="006F40BB"/>
    <w:rsid w:val="00705F87"/>
    <w:rsid w:val="00715EED"/>
    <w:rsid w:val="00717282"/>
    <w:rsid w:val="007267E5"/>
    <w:rsid w:val="00740F0C"/>
    <w:rsid w:val="00754DD6"/>
    <w:rsid w:val="00775D56"/>
    <w:rsid w:val="00786167"/>
    <w:rsid w:val="0079377C"/>
    <w:rsid w:val="007A633E"/>
    <w:rsid w:val="007B04B0"/>
    <w:rsid w:val="00814090"/>
    <w:rsid w:val="0083642A"/>
    <w:rsid w:val="008648BF"/>
    <w:rsid w:val="008806DB"/>
    <w:rsid w:val="008C0959"/>
    <w:rsid w:val="008D01FD"/>
    <w:rsid w:val="008D3631"/>
    <w:rsid w:val="008E458D"/>
    <w:rsid w:val="00911FBC"/>
    <w:rsid w:val="00913DA1"/>
    <w:rsid w:val="00917CD5"/>
    <w:rsid w:val="009250DA"/>
    <w:rsid w:val="00932B06"/>
    <w:rsid w:val="00953EBA"/>
    <w:rsid w:val="009A12AF"/>
    <w:rsid w:val="009C2C7D"/>
    <w:rsid w:val="009D05BD"/>
    <w:rsid w:val="009E7CC9"/>
    <w:rsid w:val="00A20AB2"/>
    <w:rsid w:val="00A44F2A"/>
    <w:rsid w:val="00A55456"/>
    <w:rsid w:val="00A6512C"/>
    <w:rsid w:val="00AA3F5A"/>
    <w:rsid w:val="00AA54EE"/>
    <w:rsid w:val="00AA6EF7"/>
    <w:rsid w:val="00AB29DB"/>
    <w:rsid w:val="00AE0AC8"/>
    <w:rsid w:val="00B007E7"/>
    <w:rsid w:val="00B07649"/>
    <w:rsid w:val="00B136BD"/>
    <w:rsid w:val="00B15C8C"/>
    <w:rsid w:val="00B32533"/>
    <w:rsid w:val="00B35142"/>
    <w:rsid w:val="00B43873"/>
    <w:rsid w:val="00B51108"/>
    <w:rsid w:val="00B66F02"/>
    <w:rsid w:val="00B7117A"/>
    <w:rsid w:val="00BA5754"/>
    <w:rsid w:val="00BB5C66"/>
    <w:rsid w:val="00BB5E01"/>
    <w:rsid w:val="00BC1E8B"/>
    <w:rsid w:val="00BC50B5"/>
    <w:rsid w:val="00BF12FA"/>
    <w:rsid w:val="00BF2CF3"/>
    <w:rsid w:val="00BF4284"/>
    <w:rsid w:val="00C4347D"/>
    <w:rsid w:val="00C459A6"/>
    <w:rsid w:val="00C52902"/>
    <w:rsid w:val="00C53293"/>
    <w:rsid w:val="00C77ECF"/>
    <w:rsid w:val="00C9200D"/>
    <w:rsid w:val="00CD5157"/>
    <w:rsid w:val="00D546C4"/>
    <w:rsid w:val="00D65A64"/>
    <w:rsid w:val="00D868BB"/>
    <w:rsid w:val="00DA2A24"/>
    <w:rsid w:val="00DB267C"/>
    <w:rsid w:val="00DD0687"/>
    <w:rsid w:val="00DD06DC"/>
    <w:rsid w:val="00E1357C"/>
    <w:rsid w:val="00E231ED"/>
    <w:rsid w:val="00E32E91"/>
    <w:rsid w:val="00E545A6"/>
    <w:rsid w:val="00E60F53"/>
    <w:rsid w:val="00E61DE6"/>
    <w:rsid w:val="00E6746A"/>
    <w:rsid w:val="00E72391"/>
    <w:rsid w:val="00EA57F8"/>
    <w:rsid w:val="00EB6BFF"/>
    <w:rsid w:val="00ED1BAE"/>
    <w:rsid w:val="00F04F8D"/>
    <w:rsid w:val="00F345B9"/>
    <w:rsid w:val="00F34D39"/>
    <w:rsid w:val="00F461F8"/>
    <w:rsid w:val="00F46288"/>
    <w:rsid w:val="00F563EE"/>
    <w:rsid w:val="00F65027"/>
    <w:rsid w:val="00F73B1A"/>
    <w:rsid w:val="00FA5E7E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71FCB-C254-46C3-9C95-1AC2C238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C8"/>
  </w:style>
  <w:style w:type="paragraph" w:styleId="1">
    <w:name w:val="heading 1"/>
    <w:basedOn w:val="a"/>
    <w:link w:val="10"/>
    <w:uiPriority w:val="9"/>
    <w:qFormat/>
    <w:rsid w:val="00A20AB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0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paragraph"/>
    <w:basedOn w:val="a"/>
    <w:rsid w:val="00A20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32E9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A57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60F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60F53"/>
  </w:style>
  <w:style w:type="paragraph" w:customStyle="1" w:styleId="c19">
    <w:name w:val="c19"/>
    <w:basedOn w:val="a"/>
    <w:rsid w:val="00E60F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60F53"/>
  </w:style>
  <w:style w:type="paragraph" w:customStyle="1" w:styleId="c0">
    <w:name w:val="c0"/>
    <w:basedOn w:val="a"/>
    <w:rsid w:val="00E60F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60F53"/>
  </w:style>
  <w:style w:type="character" w:customStyle="1" w:styleId="c4">
    <w:name w:val="c4"/>
    <w:basedOn w:val="a0"/>
    <w:rsid w:val="00E60F53"/>
  </w:style>
  <w:style w:type="character" w:customStyle="1" w:styleId="c10">
    <w:name w:val="c10"/>
    <w:basedOn w:val="a0"/>
    <w:rsid w:val="00E60F53"/>
  </w:style>
  <w:style w:type="character" w:customStyle="1" w:styleId="c5">
    <w:name w:val="c5"/>
    <w:basedOn w:val="a0"/>
    <w:rsid w:val="00E60F53"/>
  </w:style>
  <w:style w:type="character" w:customStyle="1" w:styleId="c2">
    <w:name w:val="c2"/>
    <w:basedOn w:val="a0"/>
    <w:rsid w:val="00E60F53"/>
  </w:style>
  <w:style w:type="character" w:customStyle="1" w:styleId="c1">
    <w:name w:val="c1"/>
    <w:basedOn w:val="a0"/>
    <w:rsid w:val="00E60F53"/>
  </w:style>
  <w:style w:type="character" w:customStyle="1" w:styleId="c8">
    <w:name w:val="c8"/>
    <w:basedOn w:val="a0"/>
    <w:rsid w:val="00E60F53"/>
  </w:style>
  <w:style w:type="character" w:customStyle="1" w:styleId="c9">
    <w:name w:val="c9"/>
    <w:basedOn w:val="a0"/>
    <w:rsid w:val="00E60F53"/>
  </w:style>
  <w:style w:type="character" w:customStyle="1" w:styleId="c6">
    <w:name w:val="c6"/>
    <w:basedOn w:val="a0"/>
    <w:rsid w:val="00E60F53"/>
  </w:style>
  <w:style w:type="character" w:customStyle="1" w:styleId="c11">
    <w:name w:val="c11"/>
    <w:basedOn w:val="a0"/>
    <w:rsid w:val="00E60F53"/>
  </w:style>
  <w:style w:type="character" w:customStyle="1" w:styleId="c7">
    <w:name w:val="c7"/>
    <w:basedOn w:val="a0"/>
    <w:rsid w:val="00E60F53"/>
  </w:style>
  <w:style w:type="paragraph" w:customStyle="1" w:styleId="c24">
    <w:name w:val="c24"/>
    <w:basedOn w:val="a"/>
    <w:rsid w:val="00E60F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60F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812790568">
              <w:marLeft w:val="0"/>
              <w:marRight w:val="0"/>
              <w:marTop w:val="0"/>
              <w:marBottom w:val="8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276571448">
              <w:marLeft w:val="0"/>
              <w:marRight w:val="0"/>
              <w:marTop w:val="0"/>
              <w:marBottom w:val="8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Acer1</cp:lastModifiedBy>
  <cp:revision>122</cp:revision>
  <cp:lastPrinted>2019-08-08T01:02:00Z</cp:lastPrinted>
  <dcterms:created xsi:type="dcterms:W3CDTF">2019-07-30T03:21:00Z</dcterms:created>
  <dcterms:modified xsi:type="dcterms:W3CDTF">2022-06-05T14:30:00Z</dcterms:modified>
</cp:coreProperties>
</file>