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412" w:rsidRDefault="002E5412" w:rsidP="002E5412">
      <w:pPr>
        <w:spacing w:after="0" w:line="240" w:lineRule="auto"/>
        <w:jc w:val="center"/>
        <w:rPr>
          <w:rFonts w:ascii="Times New Roman" w:eastAsia="Times New Roman" w:hAnsi="Times New Roman" w:cs="Times New Roman"/>
          <w:b/>
          <w:color w:val="000000"/>
          <w:sz w:val="28"/>
          <w:szCs w:val="28"/>
          <w:lang w:eastAsia="ru-RU"/>
        </w:rPr>
      </w:pPr>
      <w:proofErr w:type="gramStart"/>
      <w:r w:rsidRPr="002E5412">
        <w:rPr>
          <w:rFonts w:ascii="Times New Roman" w:eastAsia="Times New Roman" w:hAnsi="Times New Roman" w:cs="Times New Roman"/>
          <w:b/>
          <w:color w:val="000000"/>
          <w:sz w:val="28"/>
          <w:szCs w:val="28"/>
          <w:lang w:eastAsia="ru-RU"/>
        </w:rPr>
        <w:t>Образовательная</w:t>
      </w:r>
      <w:proofErr w:type="gramEnd"/>
      <w:r w:rsidRPr="002E5412">
        <w:rPr>
          <w:rFonts w:ascii="Times New Roman" w:eastAsia="Times New Roman" w:hAnsi="Times New Roman" w:cs="Times New Roman"/>
          <w:b/>
          <w:color w:val="000000"/>
          <w:sz w:val="28"/>
          <w:szCs w:val="28"/>
          <w:lang w:eastAsia="ru-RU"/>
        </w:rPr>
        <w:t xml:space="preserve"> </w:t>
      </w:r>
      <w:proofErr w:type="spellStart"/>
      <w:r w:rsidRPr="002E5412">
        <w:rPr>
          <w:rFonts w:ascii="Times New Roman" w:eastAsia="Times New Roman" w:hAnsi="Times New Roman" w:cs="Times New Roman"/>
          <w:b/>
          <w:color w:val="000000"/>
          <w:sz w:val="28"/>
          <w:szCs w:val="28"/>
          <w:lang w:eastAsia="ru-RU"/>
        </w:rPr>
        <w:t>кинезиология</w:t>
      </w:r>
      <w:proofErr w:type="spellEnd"/>
      <w:r w:rsidRPr="002E5412">
        <w:rPr>
          <w:rFonts w:ascii="Times New Roman" w:eastAsia="Times New Roman" w:hAnsi="Times New Roman" w:cs="Times New Roman"/>
          <w:b/>
          <w:color w:val="000000"/>
          <w:sz w:val="28"/>
          <w:szCs w:val="28"/>
          <w:lang w:eastAsia="ru-RU"/>
        </w:rPr>
        <w:t xml:space="preserve"> в работе учителя – дефектолога с детьми старшего дошкольного возраста.</w:t>
      </w:r>
    </w:p>
    <w:p w:rsidR="002E5412" w:rsidRPr="002E5412" w:rsidRDefault="002E5412" w:rsidP="002E5412">
      <w:pPr>
        <w:spacing w:after="0" w:line="240" w:lineRule="auto"/>
        <w:jc w:val="center"/>
        <w:rPr>
          <w:rFonts w:ascii="Times New Roman" w:eastAsia="Times New Roman" w:hAnsi="Times New Roman" w:cs="Times New Roman"/>
          <w:b/>
          <w:color w:val="000000"/>
          <w:sz w:val="28"/>
          <w:szCs w:val="28"/>
          <w:lang w:eastAsia="ru-RU"/>
        </w:rPr>
      </w:pPr>
      <w:r>
        <w:rPr>
          <w:noProof/>
          <w:lang w:eastAsia="ru-RU"/>
        </w:rPr>
        <w:drawing>
          <wp:anchor distT="0" distB="0" distL="114300" distR="114300" simplePos="0" relativeHeight="251658240" behindDoc="0" locked="0" layoutInCell="1" allowOverlap="1" wp14:anchorId="2F84991A" wp14:editId="0CF24E98">
            <wp:simplePos x="0" y="0"/>
            <wp:positionH relativeFrom="column">
              <wp:posOffset>-292735</wp:posOffset>
            </wp:positionH>
            <wp:positionV relativeFrom="paragraph">
              <wp:posOffset>96520</wp:posOffset>
            </wp:positionV>
            <wp:extent cx="2343785" cy="2169160"/>
            <wp:effectExtent l="0" t="0" r="0" b="2540"/>
            <wp:wrapSquare wrapText="bothSides"/>
            <wp:docPr id="1" name="Рисунок 1" descr="https://ds05.infourok.ru/uploads/ex/0f15/00114d24-0acabb65/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5.infourok.ru/uploads/ex/0f15/00114d24-0acabb65/img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3785" cy="2169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sidRPr="002E5412">
        <w:rPr>
          <w:rFonts w:ascii="Times New Roman" w:eastAsia="Times New Roman" w:hAnsi="Times New Roman" w:cs="Times New Roman"/>
          <w:color w:val="000000"/>
          <w:sz w:val="28"/>
          <w:szCs w:val="28"/>
          <w:lang w:eastAsia="ru-RU"/>
        </w:rPr>
        <w:t xml:space="preserve">КИНЕЗИОЛОГИЯ – наука о развитии умственных способностей и физического здоровья через определённые двигательные упражнения. Истоки </w:t>
      </w:r>
      <w:proofErr w:type="spellStart"/>
      <w:r w:rsidRPr="002E5412">
        <w:rPr>
          <w:rFonts w:ascii="Times New Roman" w:eastAsia="Times New Roman" w:hAnsi="Times New Roman" w:cs="Times New Roman"/>
          <w:color w:val="000000"/>
          <w:sz w:val="28"/>
          <w:szCs w:val="28"/>
          <w:lang w:eastAsia="ru-RU"/>
        </w:rPr>
        <w:t>кинезиологии</w:t>
      </w:r>
      <w:proofErr w:type="spellEnd"/>
      <w:r w:rsidRPr="002E5412">
        <w:rPr>
          <w:rFonts w:ascii="Times New Roman" w:eastAsia="Times New Roman" w:hAnsi="Times New Roman" w:cs="Times New Roman"/>
          <w:color w:val="000000"/>
          <w:sz w:val="28"/>
          <w:szCs w:val="28"/>
          <w:lang w:eastAsia="ru-RU"/>
        </w:rPr>
        <w:t xml:space="preserve"> следует искать почти во всех известных философских системах древности и прогрессивных течениях современности. Так, древнекитайская философская система Конфуция демонстрировала роль определённых движений для укрепления здоровья и развития ума. Сходные элементы содержала древнеиндийская йога, основной целью было обретение высших психофизических способностей.</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sidRPr="002E5412">
        <w:rPr>
          <w:rFonts w:ascii="Times New Roman" w:eastAsia="Times New Roman" w:hAnsi="Times New Roman" w:cs="Times New Roman"/>
          <w:color w:val="000000"/>
          <w:sz w:val="28"/>
          <w:szCs w:val="28"/>
          <w:lang w:eastAsia="ru-RU"/>
        </w:rPr>
        <w:t xml:space="preserve">Основателем научной </w:t>
      </w:r>
      <w:proofErr w:type="spellStart"/>
      <w:r w:rsidRPr="002E5412">
        <w:rPr>
          <w:rFonts w:ascii="Times New Roman" w:eastAsia="Times New Roman" w:hAnsi="Times New Roman" w:cs="Times New Roman"/>
          <w:color w:val="000000"/>
          <w:sz w:val="28"/>
          <w:szCs w:val="28"/>
          <w:lang w:eastAsia="ru-RU"/>
        </w:rPr>
        <w:t>кинезиологии</w:t>
      </w:r>
      <w:proofErr w:type="spellEnd"/>
      <w:r w:rsidRPr="002E5412">
        <w:rPr>
          <w:rFonts w:ascii="Times New Roman" w:eastAsia="Times New Roman" w:hAnsi="Times New Roman" w:cs="Times New Roman"/>
          <w:color w:val="000000"/>
          <w:sz w:val="28"/>
          <w:szCs w:val="28"/>
          <w:lang w:eastAsia="ru-RU"/>
        </w:rPr>
        <w:t xml:space="preserve"> в древней Греции считался </w:t>
      </w:r>
      <w:proofErr w:type="spellStart"/>
      <w:r w:rsidRPr="002E5412">
        <w:rPr>
          <w:rFonts w:ascii="Times New Roman" w:eastAsia="Times New Roman" w:hAnsi="Times New Roman" w:cs="Times New Roman"/>
          <w:color w:val="000000"/>
          <w:sz w:val="28"/>
          <w:szCs w:val="28"/>
          <w:lang w:eastAsia="ru-RU"/>
        </w:rPr>
        <w:t>Асклепиад</w:t>
      </w:r>
      <w:proofErr w:type="spellEnd"/>
      <w:r w:rsidRPr="002E5412">
        <w:rPr>
          <w:rFonts w:ascii="Times New Roman" w:eastAsia="Times New Roman" w:hAnsi="Times New Roman" w:cs="Times New Roman"/>
          <w:color w:val="000000"/>
          <w:sz w:val="28"/>
          <w:szCs w:val="28"/>
          <w:lang w:eastAsia="ru-RU"/>
        </w:rPr>
        <w:t xml:space="preserve">. </w:t>
      </w:r>
      <w:proofErr w:type="spellStart"/>
      <w:r w:rsidRPr="002E5412">
        <w:rPr>
          <w:rFonts w:ascii="Times New Roman" w:eastAsia="Times New Roman" w:hAnsi="Times New Roman" w:cs="Times New Roman"/>
          <w:color w:val="000000"/>
          <w:sz w:val="28"/>
          <w:szCs w:val="28"/>
          <w:lang w:eastAsia="ru-RU"/>
        </w:rPr>
        <w:t>Кинезиотерапия</w:t>
      </w:r>
      <w:proofErr w:type="spellEnd"/>
      <w:r w:rsidRPr="002E5412">
        <w:rPr>
          <w:rFonts w:ascii="Times New Roman" w:eastAsia="Times New Roman" w:hAnsi="Times New Roman" w:cs="Times New Roman"/>
          <w:color w:val="000000"/>
          <w:sz w:val="28"/>
          <w:szCs w:val="28"/>
          <w:lang w:eastAsia="ru-RU"/>
        </w:rPr>
        <w:t xml:space="preserve"> - греч. </w:t>
      </w:r>
      <w:proofErr w:type="spellStart"/>
      <w:r w:rsidRPr="002E5412">
        <w:rPr>
          <w:rFonts w:ascii="Times New Roman" w:eastAsia="Times New Roman" w:hAnsi="Times New Roman" w:cs="Times New Roman"/>
          <w:color w:val="000000"/>
          <w:sz w:val="28"/>
          <w:szCs w:val="28"/>
          <w:lang w:eastAsia="ru-RU"/>
        </w:rPr>
        <w:t>kinesis</w:t>
      </w:r>
      <w:proofErr w:type="spellEnd"/>
      <w:r w:rsidRPr="002E5412">
        <w:rPr>
          <w:rFonts w:ascii="Times New Roman" w:eastAsia="Times New Roman" w:hAnsi="Times New Roman" w:cs="Times New Roman"/>
          <w:color w:val="000000"/>
          <w:sz w:val="28"/>
          <w:szCs w:val="28"/>
          <w:lang w:eastAsia="ru-RU"/>
        </w:rPr>
        <w:t xml:space="preserve"> - движение, </w:t>
      </w:r>
      <w:proofErr w:type="spellStart"/>
      <w:r w:rsidRPr="002E5412">
        <w:rPr>
          <w:rFonts w:ascii="Times New Roman" w:eastAsia="Times New Roman" w:hAnsi="Times New Roman" w:cs="Times New Roman"/>
          <w:color w:val="000000"/>
          <w:sz w:val="28"/>
          <w:szCs w:val="28"/>
          <w:lang w:eastAsia="ru-RU"/>
        </w:rPr>
        <w:t>therapia</w:t>
      </w:r>
      <w:proofErr w:type="spellEnd"/>
      <w:r w:rsidRPr="002E5412">
        <w:rPr>
          <w:rFonts w:ascii="Times New Roman" w:eastAsia="Times New Roman" w:hAnsi="Times New Roman" w:cs="Times New Roman"/>
          <w:color w:val="000000"/>
          <w:sz w:val="28"/>
          <w:szCs w:val="28"/>
          <w:lang w:eastAsia="ru-RU"/>
        </w:rPr>
        <w:t xml:space="preserve"> - лечение. </w:t>
      </w:r>
      <w:proofErr w:type="spellStart"/>
      <w:r w:rsidRPr="002E5412">
        <w:rPr>
          <w:rFonts w:ascii="Times New Roman" w:eastAsia="Times New Roman" w:hAnsi="Times New Roman" w:cs="Times New Roman"/>
          <w:color w:val="000000"/>
          <w:sz w:val="28"/>
          <w:szCs w:val="28"/>
          <w:lang w:eastAsia="ru-RU"/>
        </w:rPr>
        <w:t>Кинезиологическими</w:t>
      </w:r>
      <w:proofErr w:type="spellEnd"/>
      <w:r w:rsidRPr="002E5412">
        <w:rPr>
          <w:rFonts w:ascii="Times New Roman" w:eastAsia="Times New Roman" w:hAnsi="Times New Roman" w:cs="Times New Roman"/>
          <w:color w:val="000000"/>
          <w:sz w:val="28"/>
          <w:szCs w:val="28"/>
          <w:lang w:eastAsia="ru-RU"/>
        </w:rPr>
        <w:t xml:space="preserve"> движениями пользовались Гиппократ и Аристотель. </w:t>
      </w:r>
      <w:proofErr w:type="spellStart"/>
      <w:r w:rsidRPr="002E5412">
        <w:rPr>
          <w:rFonts w:ascii="Times New Roman" w:eastAsia="Times New Roman" w:hAnsi="Times New Roman" w:cs="Times New Roman"/>
          <w:color w:val="000000"/>
          <w:sz w:val="28"/>
          <w:szCs w:val="28"/>
          <w:lang w:eastAsia="ru-RU"/>
        </w:rPr>
        <w:t>Кинезиотерапия</w:t>
      </w:r>
      <w:proofErr w:type="spellEnd"/>
      <w:r w:rsidRPr="002E5412">
        <w:rPr>
          <w:rFonts w:ascii="Times New Roman" w:eastAsia="Times New Roman" w:hAnsi="Times New Roman" w:cs="Times New Roman"/>
          <w:color w:val="000000"/>
          <w:sz w:val="28"/>
          <w:szCs w:val="28"/>
          <w:lang w:eastAsia="ru-RU"/>
        </w:rPr>
        <w:t xml:space="preserve"> базируется на естественной биологической функции организма – движении; на исследовании мышечных сокращений и нервно-мышечных связей, которые у больного человека изменяются, что приводит к нарушению вегетативно-энергетического баланса организма в целом и вызывает нарушение проводимости электрических импульсов в головном мозге. Специальные </w:t>
      </w:r>
      <w:proofErr w:type="spellStart"/>
      <w:r w:rsidRPr="002E5412">
        <w:rPr>
          <w:rFonts w:ascii="Times New Roman" w:eastAsia="Times New Roman" w:hAnsi="Times New Roman" w:cs="Times New Roman"/>
          <w:color w:val="000000"/>
          <w:sz w:val="28"/>
          <w:szCs w:val="28"/>
          <w:lang w:eastAsia="ru-RU"/>
        </w:rPr>
        <w:t>кинезиологические</w:t>
      </w:r>
      <w:proofErr w:type="spellEnd"/>
      <w:r w:rsidRPr="002E5412">
        <w:rPr>
          <w:rFonts w:ascii="Times New Roman" w:eastAsia="Times New Roman" w:hAnsi="Times New Roman" w:cs="Times New Roman"/>
          <w:color w:val="000000"/>
          <w:sz w:val="28"/>
          <w:szCs w:val="28"/>
          <w:lang w:eastAsia="ru-RU"/>
        </w:rPr>
        <w:t xml:space="preserve"> упражнения позволяют активизировать межполушарные взаимодействия, приводят к гармонизации баланса жизненной энергии у человека и обладают </w:t>
      </w:r>
      <w:proofErr w:type="spellStart"/>
      <w:r w:rsidRPr="002E5412">
        <w:rPr>
          <w:rFonts w:ascii="Times New Roman" w:eastAsia="Times New Roman" w:hAnsi="Times New Roman" w:cs="Times New Roman"/>
          <w:color w:val="000000"/>
          <w:sz w:val="28"/>
          <w:szCs w:val="28"/>
          <w:lang w:eastAsia="ru-RU"/>
        </w:rPr>
        <w:t>оздоравливающим</w:t>
      </w:r>
      <w:proofErr w:type="spellEnd"/>
      <w:r w:rsidRPr="002E5412">
        <w:rPr>
          <w:rFonts w:ascii="Times New Roman" w:eastAsia="Times New Roman" w:hAnsi="Times New Roman" w:cs="Times New Roman"/>
          <w:color w:val="000000"/>
          <w:sz w:val="28"/>
          <w:szCs w:val="28"/>
          <w:lang w:eastAsia="ru-RU"/>
        </w:rPr>
        <w:t xml:space="preserve"> и антистрессорным эффектом, снижают утомляемость, повышают способность к произвольному контролю, улучшают мыслительную деятельность, память и внимание. Особенно эффективной оказалась </w:t>
      </w:r>
      <w:proofErr w:type="spellStart"/>
      <w:r w:rsidRPr="002E5412">
        <w:rPr>
          <w:rFonts w:ascii="Times New Roman" w:eastAsia="Times New Roman" w:hAnsi="Times New Roman" w:cs="Times New Roman"/>
          <w:color w:val="000000"/>
          <w:sz w:val="28"/>
          <w:szCs w:val="28"/>
          <w:lang w:eastAsia="ru-RU"/>
        </w:rPr>
        <w:t>кинезиологическая</w:t>
      </w:r>
      <w:proofErr w:type="spellEnd"/>
      <w:r w:rsidRPr="002E5412">
        <w:rPr>
          <w:rFonts w:ascii="Times New Roman" w:eastAsia="Times New Roman" w:hAnsi="Times New Roman" w:cs="Times New Roman"/>
          <w:color w:val="000000"/>
          <w:sz w:val="28"/>
          <w:szCs w:val="28"/>
          <w:lang w:eastAsia="ru-RU"/>
        </w:rPr>
        <w:t xml:space="preserve"> гимнастика у детей, так как пластичность детского мозга является благоприятной почвой для его развития. </w:t>
      </w:r>
      <w:proofErr w:type="spellStart"/>
      <w:r w:rsidRPr="002E5412">
        <w:rPr>
          <w:rFonts w:ascii="Times New Roman" w:eastAsia="Times New Roman" w:hAnsi="Times New Roman" w:cs="Times New Roman"/>
          <w:color w:val="000000"/>
          <w:sz w:val="28"/>
          <w:szCs w:val="28"/>
          <w:lang w:eastAsia="ru-RU"/>
        </w:rPr>
        <w:t>Кинезиологическая</w:t>
      </w:r>
      <w:proofErr w:type="spellEnd"/>
      <w:r w:rsidRPr="002E5412">
        <w:rPr>
          <w:rFonts w:ascii="Times New Roman" w:eastAsia="Times New Roman" w:hAnsi="Times New Roman" w:cs="Times New Roman"/>
          <w:color w:val="000000"/>
          <w:sz w:val="28"/>
          <w:szCs w:val="28"/>
          <w:lang w:eastAsia="ru-RU"/>
        </w:rPr>
        <w:t xml:space="preserve"> гимнастика, потенцируя одновременность работы полушарий, помогает ребенку активно развиваться, более полно используя ресурсы своей психики, способностей. </w:t>
      </w:r>
      <w:proofErr w:type="gramStart"/>
      <w:r w:rsidRPr="002E5412">
        <w:rPr>
          <w:rFonts w:ascii="Times New Roman" w:eastAsia="Times New Roman" w:hAnsi="Times New Roman" w:cs="Times New Roman"/>
          <w:color w:val="000000"/>
          <w:sz w:val="28"/>
          <w:szCs w:val="28"/>
          <w:lang w:eastAsia="ru-RU"/>
        </w:rPr>
        <w:t>Образовательная</w:t>
      </w:r>
      <w:proofErr w:type="gramEnd"/>
      <w:r w:rsidRPr="002E5412">
        <w:rPr>
          <w:rFonts w:ascii="Times New Roman" w:eastAsia="Times New Roman" w:hAnsi="Times New Roman" w:cs="Times New Roman"/>
          <w:color w:val="000000"/>
          <w:sz w:val="28"/>
          <w:szCs w:val="28"/>
          <w:lang w:eastAsia="ru-RU"/>
        </w:rPr>
        <w:t xml:space="preserve"> </w:t>
      </w:r>
      <w:proofErr w:type="spellStart"/>
      <w:r w:rsidRPr="002E5412">
        <w:rPr>
          <w:rFonts w:ascii="Times New Roman" w:eastAsia="Times New Roman" w:hAnsi="Times New Roman" w:cs="Times New Roman"/>
          <w:color w:val="000000"/>
          <w:sz w:val="28"/>
          <w:szCs w:val="28"/>
          <w:lang w:eastAsia="ru-RU"/>
        </w:rPr>
        <w:t>кинезиология</w:t>
      </w:r>
      <w:proofErr w:type="spellEnd"/>
      <w:r w:rsidRPr="002E5412">
        <w:rPr>
          <w:rFonts w:ascii="Times New Roman" w:eastAsia="Times New Roman" w:hAnsi="Times New Roman" w:cs="Times New Roman"/>
          <w:color w:val="000000"/>
          <w:sz w:val="28"/>
          <w:szCs w:val="28"/>
          <w:lang w:eastAsia="ru-RU"/>
        </w:rPr>
        <w:t xml:space="preserve"> позволяет сформировать «здоровый фундамент» ментального и физического здоровья дошкольника. В возрасте до 7 – 8 лет каждый человек проходит очень важный отрезок пути, на котором происходит развитие двигательной и речевой активности. Сберегающая здоровье технология устранит имеющиеся отклонения в развитии и позволит предупредить новые.</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sidRPr="002E5412">
        <w:rPr>
          <w:rFonts w:ascii="Times New Roman" w:eastAsia="Times New Roman" w:hAnsi="Times New Roman" w:cs="Times New Roman"/>
          <w:color w:val="000000"/>
          <w:sz w:val="28"/>
          <w:szCs w:val="28"/>
          <w:lang w:eastAsia="ru-RU"/>
        </w:rPr>
        <w:t xml:space="preserve">Применение </w:t>
      </w:r>
      <w:proofErr w:type="spellStart"/>
      <w:r w:rsidRPr="002E5412">
        <w:rPr>
          <w:rFonts w:ascii="Times New Roman" w:eastAsia="Times New Roman" w:hAnsi="Times New Roman" w:cs="Times New Roman"/>
          <w:color w:val="000000"/>
          <w:sz w:val="28"/>
          <w:szCs w:val="28"/>
          <w:lang w:eastAsia="ru-RU"/>
        </w:rPr>
        <w:t>кинезиологических</w:t>
      </w:r>
      <w:proofErr w:type="spellEnd"/>
      <w:r w:rsidRPr="002E5412">
        <w:rPr>
          <w:rFonts w:ascii="Times New Roman" w:eastAsia="Times New Roman" w:hAnsi="Times New Roman" w:cs="Times New Roman"/>
          <w:color w:val="000000"/>
          <w:sz w:val="28"/>
          <w:szCs w:val="28"/>
          <w:lang w:eastAsia="ru-RU"/>
        </w:rPr>
        <w:t xml:space="preserve"> тренировок способствует:</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sidRPr="002E5412">
        <w:rPr>
          <w:rFonts w:ascii="Times New Roman" w:eastAsia="Times New Roman" w:hAnsi="Times New Roman" w:cs="Times New Roman"/>
          <w:color w:val="000000"/>
          <w:sz w:val="28"/>
          <w:szCs w:val="28"/>
          <w:lang w:eastAsia="ru-RU"/>
        </w:rPr>
        <w:t>гармоничному развитию взаимодействий и связей между полушариями мозга;</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sidRPr="002E5412">
        <w:rPr>
          <w:rFonts w:ascii="Times New Roman" w:eastAsia="Times New Roman" w:hAnsi="Times New Roman" w:cs="Times New Roman"/>
          <w:color w:val="000000"/>
          <w:sz w:val="28"/>
          <w:szCs w:val="28"/>
          <w:lang w:eastAsia="ru-RU"/>
        </w:rPr>
        <w:t>синхронизации деятельности правого и левого полушарий;</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sidRPr="002E5412">
        <w:rPr>
          <w:rFonts w:ascii="Times New Roman" w:eastAsia="Times New Roman" w:hAnsi="Times New Roman" w:cs="Times New Roman"/>
          <w:color w:val="000000"/>
          <w:sz w:val="28"/>
          <w:szCs w:val="28"/>
          <w:lang w:eastAsia="ru-RU"/>
        </w:rPr>
        <w:t>лучшему развитию восприятия и памяти;</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sidRPr="002E5412">
        <w:rPr>
          <w:rFonts w:ascii="Times New Roman" w:eastAsia="Times New Roman" w:hAnsi="Times New Roman" w:cs="Times New Roman"/>
          <w:color w:val="000000"/>
          <w:sz w:val="28"/>
          <w:szCs w:val="28"/>
          <w:lang w:eastAsia="ru-RU"/>
        </w:rPr>
        <w:lastRenderedPageBreak/>
        <w:t>устранению проблем с концентрацией внимания и мышлением;</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sidRPr="002E5412">
        <w:rPr>
          <w:rFonts w:ascii="Times New Roman" w:eastAsia="Times New Roman" w:hAnsi="Times New Roman" w:cs="Times New Roman"/>
          <w:color w:val="000000"/>
          <w:sz w:val="28"/>
          <w:szCs w:val="28"/>
          <w:lang w:eastAsia="ru-RU"/>
        </w:rPr>
        <w:t>развитию речи и позитивного мышления;</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sidRPr="002E5412">
        <w:rPr>
          <w:rFonts w:ascii="Times New Roman" w:eastAsia="Times New Roman" w:hAnsi="Times New Roman" w:cs="Times New Roman"/>
          <w:color w:val="000000"/>
          <w:sz w:val="28"/>
          <w:szCs w:val="28"/>
          <w:lang w:eastAsia="ru-RU"/>
        </w:rPr>
        <w:t>формированию пространственных представлений;</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sidRPr="002E5412">
        <w:rPr>
          <w:rFonts w:ascii="Times New Roman" w:eastAsia="Times New Roman" w:hAnsi="Times New Roman" w:cs="Times New Roman"/>
          <w:color w:val="000000"/>
          <w:sz w:val="28"/>
          <w:szCs w:val="28"/>
          <w:lang w:eastAsia="ru-RU"/>
        </w:rPr>
        <w:t>совершенствованию мелкой моторики;</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sidRPr="002E5412">
        <w:rPr>
          <w:rFonts w:ascii="Times New Roman" w:eastAsia="Times New Roman" w:hAnsi="Times New Roman" w:cs="Times New Roman"/>
          <w:color w:val="000000"/>
          <w:sz w:val="28"/>
          <w:szCs w:val="28"/>
          <w:lang w:eastAsia="ru-RU"/>
        </w:rPr>
        <w:t>повышению стрессоустойчивости и раскрытию творческого потенциала.</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sidRPr="002E5412">
        <w:rPr>
          <w:rFonts w:ascii="Times New Roman" w:eastAsia="Times New Roman" w:hAnsi="Times New Roman" w:cs="Times New Roman"/>
          <w:color w:val="000000"/>
          <w:sz w:val="28"/>
          <w:szCs w:val="28"/>
          <w:lang w:eastAsia="ru-RU"/>
        </w:rPr>
        <w:t xml:space="preserve">Очевидно, что практические занятия позволяют справиться с адаптационными проблемами у детей дошкольного и школьного </w:t>
      </w:r>
      <w:proofErr w:type="spellStart"/>
      <w:r w:rsidRPr="002E5412">
        <w:rPr>
          <w:rFonts w:ascii="Times New Roman" w:eastAsia="Times New Roman" w:hAnsi="Times New Roman" w:cs="Times New Roman"/>
          <w:color w:val="000000"/>
          <w:sz w:val="28"/>
          <w:szCs w:val="28"/>
          <w:lang w:eastAsia="ru-RU"/>
        </w:rPr>
        <w:t>возраста</w:t>
      </w:r>
      <w:proofErr w:type="gramStart"/>
      <w:r w:rsidRPr="002E5412">
        <w:rPr>
          <w:rFonts w:ascii="Times New Roman" w:eastAsia="Times New Roman" w:hAnsi="Times New Roman" w:cs="Times New Roman"/>
          <w:color w:val="000000"/>
          <w:sz w:val="28"/>
          <w:szCs w:val="28"/>
          <w:lang w:eastAsia="ru-RU"/>
        </w:rPr>
        <w:t>.К</w:t>
      </w:r>
      <w:proofErr w:type="gramEnd"/>
      <w:r w:rsidRPr="002E5412">
        <w:rPr>
          <w:rFonts w:ascii="Times New Roman" w:eastAsia="Times New Roman" w:hAnsi="Times New Roman" w:cs="Times New Roman"/>
          <w:color w:val="000000"/>
          <w:sz w:val="28"/>
          <w:szCs w:val="28"/>
          <w:lang w:eastAsia="ru-RU"/>
        </w:rPr>
        <w:t>инезиологические</w:t>
      </w:r>
      <w:proofErr w:type="spellEnd"/>
      <w:r w:rsidRPr="002E5412">
        <w:rPr>
          <w:rFonts w:ascii="Times New Roman" w:eastAsia="Times New Roman" w:hAnsi="Times New Roman" w:cs="Times New Roman"/>
          <w:color w:val="000000"/>
          <w:sz w:val="28"/>
          <w:szCs w:val="28"/>
          <w:lang w:eastAsia="ru-RU"/>
        </w:rPr>
        <w:t xml:space="preserve"> упражнения дают как немедленный, так и кумулятивный, то есть накапливающийся эффект.</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sidRPr="002E5412">
        <w:rPr>
          <w:rFonts w:ascii="Times New Roman" w:eastAsia="Times New Roman" w:hAnsi="Times New Roman" w:cs="Times New Roman"/>
          <w:color w:val="000000"/>
          <w:sz w:val="28"/>
          <w:szCs w:val="28"/>
          <w:lang w:eastAsia="ru-RU"/>
        </w:rPr>
        <w:t xml:space="preserve">КИНЕЗИОЛОГИЯ И КОРРЕКЦИОННАЯ РАБОТА. Благодаря специальным упражнениям, молодой организм учится правильно координировать работу левого и правого полушарий мозга. Таким образом, существенно улучшается взаимодействие интеллекта малыша с телом. Данный принцип позволяет использовать </w:t>
      </w:r>
      <w:proofErr w:type="spellStart"/>
      <w:r w:rsidRPr="002E5412">
        <w:rPr>
          <w:rFonts w:ascii="Times New Roman" w:eastAsia="Times New Roman" w:hAnsi="Times New Roman" w:cs="Times New Roman"/>
          <w:color w:val="000000"/>
          <w:sz w:val="28"/>
          <w:szCs w:val="28"/>
          <w:lang w:eastAsia="ru-RU"/>
        </w:rPr>
        <w:t>кинезиологию</w:t>
      </w:r>
      <w:proofErr w:type="spellEnd"/>
      <w:r w:rsidRPr="002E5412">
        <w:rPr>
          <w:rFonts w:ascii="Times New Roman" w:eastAsia="Times New Roman" w:hAnsi="Times New Roman" w:cs="Times New Roman"/>
          <w:color w:val="000000"/>
          <w:sz w:val="28"/>
          <w:szCs w:val="28"/>
          <w:lang w:eastAsia="ru-RU"/>
        </w:rPr>
        <w:t xml:space="preserve"> в логопедии и дефектологии. Методика контролирует не только определенные действия посредством влияния на вестибулярный аппарат, но и речь. Комплекс упражнений, разработанный для малышей с проблемами речи, нацелен на правильную постановку нарушенных звуков и доведении их до автоматизма. Чтобы добиться положительных результатов, нужен самоконтроль, а ведь именно этого и не хватает очень многим школьникам.</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sidRPr="002E5412">
        <w:rPr>
          <w:rFonts w:ascii="Times New Roman" w:eastAsia="Times New Roman" w:hAnsi="Times New Roman" w:cs="Times New Roman"/>
          <w:color w:val="000000"/>
          <w:sz w:val="28"/>
          <w:szCs w:val="28"/>
          <w:lang w:eastAsia="ru-RU"/>
        </w:rPr>
        <w:t>Эффективность коррекционно-развивающей работы зависит от соблюдения ряда условий:</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sidRPr="002E5412">
        <w:rPr>
          <w:rFonts w:ascii="Times New Roman" w:eastAsia="Times New Roman" w:hAnsi="Times New Roman" w:cs="Times New Roman"/>
          <w:color w:val="000000"/>
          <w:sz w:val="28"/>
          <w:szCs w:val="28"/>
          <w:lang w:eastAsia="ru-RU"/>
        </w:rPr>
        <w:t>Систематичность занятий</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sidRPr="002E5412">
        <w:rPr>
          <w:rFonts w:ascii="Times New Roman" w:eastAsia="Times New Roman" w:hAnsi="Times New Roman" w:cs="Times New Roman"/>
          <w:color w:val="000000"/>
          <w:sz w:val="28"/>
          <w:szCs w:val="28"/>
          <w:lang w:eastAsia="ru-RU"/>
        </w:rPr>
        <w:t>Занятия проводятся утром по 10-15 минут.</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sidRPr="002E5412">
        <w:rPr>
          <w:rFonts w:ascii="Times New Roman" w:eastAsia="Times New Roman" w:hAnsi="Times New Roman" w:cs="Times New Roman"/>
          <w:color w:val="000000"/>
          <w:sz w:val="28"/>
          <w:szCs w:val="28"/>
          <w:lang w:eastAsia="ru-RU"/>
        </w:rPr>
        <w:t>Занятия проводятся ежедневно, без пропусков.</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sidRPr="002E5412">
        <w:rPr>
          <w:rFonts w:ascii="Times New Roman" w:eastAsia="Times New Roman" w:hAnsi="Times New Roman" w:cs="Times New Roman"/>
          <w:color w:val="000000"/>
          <w:sz w:val="28"/>
          <w:szCs w:val="28"/>
          <w:lang w:eastAsia="ru-RU"/>
        </w:rPr>
        <w:t>Занятия проводятся в доброжелательной обстановке.</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sidRPr="002E5412">
        <w:rPr>
          <w:rFonts w:ascii="Times New Roman" w:eastAsia="Times New Roman" w:hAnsi="Times New Roman" w:cs="Times New Roman"/>
          <w:color w:val="000000"/>
          <w:sz w:val="28"/>
          <w:szCs w:val="28"/>
          <w:lang w:eastAsia="ru-RU"/>
        </w:rPr>
        <w:t>От детей требуется точное выполнение движений и приемов.</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sidRPr="002E5412">
        <w:rPr>
          <w:rFonts w:ascii="Times New Roman" w:eastAsia="Times New Roman" w:hAnsi="Times New Roman" w:cs="Times New Roman"/>
          <w:color w:val="000000"/>
          <w:sz w:val="28"/>
          <w:szCs w:val="28"/>
          <w:lang w:eastAsia="ru-RU"/>
        </w:rPr>
        <w:t>Упражнения проводятся стоя и сидя за столом.</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sidRPr="002E5412">
        <w:rPr>
          <w:rFonts w:ascii="Times New Roman" w:eastAsia="Times New Roman" w:hAnsi="Times New Roman" w:cs="Times New Roman"/>
          <w:color w:val="000000"/>
          <w:sz w:val="28"/>
          <w:szCs w:val="28"/>
          <w:lang w:eastAsia="ru-RU"/>
        </w:rPr>
        <w:t xml:space="preserve">Во время занятия проводить такие упражнения можно только в том случае, если идет стандартная работа. Творческую деятельность прерывать </w:t>
      </w:r>
      <w:proofErr w:type="spellStart"/>
      <w:r w:rsidRPr="002E5412">
        <w:rPr>
          <w:rFonts w:ascii="Times New Roman" w:eastAsia="Times New Roman" w:hAnsi="Times New Roman" w:cs="Times New Roman"/>
          <w:color w:val="000000"/>
          <w:sz w:val="28"/>
          <w:szCs w:val="28"/>
          <w:lang w:eastAsia="ru-RU"/>
        </w:rPr>
        <w:t>кинезиологическими</w:t>
      </w:r>
      <w:proofErr w:type="spellEnd"/>
      <w:r w:rsidRPr="002E5412">
        <w:rPr>
          <w:rFonts w:ascii="Times New Roman" w:eastAsia="Times New Roman" w:hAnsi="Times New Roman" w:cs="Times New Roman"/>
          <w:color w:val="000000"/>
          <w:sz w:val="28"/>
          <w:szCs w:val="28"/>
          <w:lang w:eastAsia="ru-RU"/>
        </w:rPr>
        <w:t xml:space="preserve"> упражнениями нецелесообразно. Если же детям предстоит интенсивная умственная нагрузка, то комплекс упражнений лучше проводить перед работой. </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sidRPr="002E5412">
        <w:rPr>
          <w:rFonts w:ascii="Times New Roman" w:eastAsia="Times New Roman" w:hAnsi="Times New Roman" w:cs="Times New Roman"/>
          <w:color w:val="000000"/>
          <w:sz w:val="28"/>
          <w:szCs w:val="28"/>
          <w:lang w:eastAsia="ru-RU"/>
        </w:rPr>
        <w:t xml:space="preserve">В результате применения данного метода прослеживается положительная динамика в развитии интеллекта с помощью упражнений и игр на развитие межполушарного взаимодействия. Дети становятся более активными и уверенными в своих силах и возможностях. Улучшаются графические навыки и зрительно-моторные координации детей, формируется произвольность, улучшаются процесс памяти и мышления. Занятия с применением </w:t>
      </w:r>
      <w:proofErr w:type="spellStart"/>
      <w:r w:rsidRPr="002E5412">
        <w:rPr>
          <w:rFonts w:ascii="Times New Roman" w:eastAsia="Times New Roman" w:hAnsi="Times New Roman" w:cs="Times New Roman"/>
          <w:color w:val="000000"/>
          <w:sz w:val="28"/>
          <w:szCs w:val="28"/>
          <w:lang w:eastAsia="ru-RU"/>
        </w:rPr>
        <w:t>кинезиологических</w:t>
      </w:r>
      <w:proofErr w:type="spellEnd"/>
      <w:r w:rsidRPr="002E5412">
        <w:rPr>
          <w:rFonts w:ascii="Times New Roman" w:eastAsia="Times New Roman" w:hAnsi="Times New Roman" w:cs="Times New Roman"/>
          <w:color w:val="000000"/>
          <w:sz w:val="28"/>
          <w:szCs w:val="28"/>
          <w:lang w:eastAsia="ru-RU"/>
        </w:rPr>
        <w:t xml:space="preserve"> упражнений помогают в </w:t>
      </w:r>
      <w:proofErr w:type="spellStart"/>
      <w:r w:rsidRPr="002E5412">
        <w:rPr>
          <w:rFonts w:ascii="Times New Roman" w:eastAsia="Times New Roman" w:hAnsi="Times New Roman" w:cs="Times New Roman"/>
          <w:color w:val="000000"/>
          <w:sz w:val="28"/>
          <w:szCs w:val="28"/>
          <w:lang w:eastAsia="ru-RU"/>
        </w:rPr>
        <w:t>предшкольной</w:t>
      </w:r>
      <w:proofErr w:type="spellEnd"/>
      <w:r w:rsidRPr="002E5412">
        <w:rPr>
          <w:rFonts w:ascii="Times New Roman" w:eastAsia="Times New Roman" w:hAnsi="Times New Roman" w:cs="Times New Roman"/>
          <w:color w:val="000000"/>
          <w:sz w:val="28"/>
          <w:szCs w:val="28"/>
          <w:lang w:eastAsia="ru-RU"/>
        </w:rPr>
        <w:t xml:space="preserve"> подготовке, так как способствуют восстановлению, активации и тренировке различных сенсомоторных навыков, оптимальное состояние которых непосредственно влияет на когнитивные способности (способности к обучению) детей.</w:t>
      </w:r>
    </w:p>
    <w:p w:rsidR="002E5412" w:rsidRDefault="002E5412" w:rsidP="002E5412">
      <w:pPr>
        <w:spacing w:after="0" w:line="240" w:lineRule="auto"/>
        <w:jc w:val="both"/>
        <w:outlineLvl w:val="1"/>
        <w:rPr>
          <w:rFonts w:ascii="Times New Roman" w:eastAsia="Times New Roman" w:hAnsi="Times New Roman" w:cs="Times New Roman"/>
          <w:color w:val="000000"/>
          <w:sz w:val="28"/>
          <w:szCs w:val="28"/>
          <w:lang w:eastAsia="ru-RU"/>
        </w:rPr>
      </w:pPr>
      <w:r>
        <w:rPr>
          <w:noProof/>
          <w:lang w:eastAsia="ru-RU"/>
        </w:rPr>
        <w:lastRenderedPageBreak/>
        <w:drawing>
          <wp:inline distT="0" distB="0" distL="0" distR="0" wp14:anchorId="3DC5AB41" wp14:editId="6347B986">
            <wp:extent cx="5807413" cy="2723744"/>
            <wp:effectExtent l="0" t="0" r="3175" b="635"/>
            <wp:docPr id="2" name="Рисунок 2" descr="https://organicwoman.ru/wp-content/uploads/2017/12/Brain-Gy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rganicwoman.ru/wp-content/uploads/2017/12/Brain-Gy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3770" cy="2731416"/>
                    </a:xfrm>
                    <a:prstGeom prst="rect">
                      <a:avLst/>
                    </a:prstGeom>
                    <a:noFill/>
                    <a:ln>
                      <a:noFill/>
                    </a:ln>
                  </pic:spPr>
                </pic:pic>
              </a:graphicData>
            </a:graphic>
          </wp:inline>
        </w:drawing>
      </w:r>
    </w:p>
    <w:p w:rsidR="00A448A8" w:rsidRDefault="00A448A8" w:rsidP="00A448A8">
      <w:pPr>
        <w:spacing w:after="0" w:line="240" w:lineRule="auto"/>
        <w:jc w:val="center"/>
        <w:outlineLvl w:val="1"/>
        <w:rPr>
          <w:rFonts w:ascii="Times New Roman" w:eastAsia="Times New Roman" w:hAnsi="Times New Roman" w:cs="Times New Roman"/>
          <w:b/>
          <w:color w:val="000000"/>
          <w:sz w:val="28"/>
          <w:szCs w:val="28"/>
          <w:lang w:eastAsia="ru-RU"/>
        </w:rPr>
      </w:pPr>
    </w:p>
    <w:p w:rsidR="002E5412" w:rsidRDefault="002E5412" w:rsidP="00A448A8">
      <w:pPr>
        <w:spacing w:after="0" w:line="240" w:lineRule="auto"/>
        <w:jc w:val="center"/>
        <w:outlineLvl w:val="1"/>
        <w:rPr>
          <w:rFonts w:ascii="Times New Roman" w:eastAsia="Times New Roman" w:hAnsi="Times New Roman" w:cs="Times New Roman"/>
          <w:b/>
          <w:color w:val="000000"/>
          <w:sz w:val="28"/>
          <w:szCs w:val="28"/>
          <w:lang w:eastAsia="ru-RU"/>
        </w:rPr>
      </w:pPr>
      <w:bookmarkStart w:id="0" w:name="_GoBack"/>
      <w:bookmarkEnd w:id="0"/>
      <w:r w:rsidRPr="002E5412">
        <w:rPr>
          <w:rFonts w:ascii="Times New Roman" w:eastAsia="Times New Roman" w:hAnsi="Times New Roman" w:cs="Times New Roman"/>
          <w:b/>
          <w:color w:val="000000"/>
          <w:sz w:val="28"/>
          <w:szCs w:val="28"/>
          <w:lang w:eastAsia="ru-RU"/>
        </w:rPr>
        <w:t xml:space="preserve">Комплекс </w:t>
      </w:r>
      <w:proofErr w:type="spellStart"/>
      <w:r w:rsidRPr="002E5412">
        <w:rPr>
          <w:rFonts w:ascii="Times New Roman" w:eastAsia="Times New Roman" w:hAnsi="Times New Roman" w:cs="Times New Roman"/>
          <w:b/>
          <w:color w:val="000000"/>
          <w:sz w:val="28"/>
          <w:szCs w:val="28"/>
          <w:lang w:eastAsia="ru-RU"/>
        </w:rPr>
        <w:t>кинезиологических</w:t>
      </w:r>
      <w:proofErr w:type="spellEnd"/>
      <w:r w:rsidRPr="002E5412">
        <w:rPr>
          <w:rFonts w:ascii="Times New Roman" w:eastAsia="Times New Roman" w:hAnsi="Times New Roman" w:cs="Times New Roman"/>
          <w:b/>
          <w:color w:val="000000"/>
          <w:sz w:val="28"/>
          <w:szCs w:val="28"/>
          <w:lang w:eastAsia="ru-RU"/>
        </w:rPr>
        <w:t xml:space="preserve"> упражнений</w:t>
      </w:r>
    </w:p>
    <w:p w:rsidR="002E5412" w:rsidRPr="002E5412" w:rsidRDefault="002E5412" w:rsidP="002E5412">
      <w:pPr>
        <w:spacing w:after="0" w:line="240" w:lineRule="auto"/>
        <w:jc w:val="both"/>
        <w:outlineLvl w:val="1"/>
        <w:rPr>
          <w:rFonts w:ascii="Times New Roman" w:eastAsia="Times New Roman" w:hAnsi="Times New Roman" w:cs="Times New Roman"/>
          <w:b/>
          <w:color w:val="000000"/>
          <w:sz w:val="28"/>
          <w:szCs w:val="28"/>
          <w:lang w:eastAsia="ru-RU"/>
        </w:rPr>
      </w:pPr>
    </w:p>
    <w:p w:rsidR="002E5412" w:rsidRPr="002E5412" w:rsidRDefault="002E5412" w:rsidP="002E5412">
      <w:pPr>
        <w:spacing w:after="0" w:line="240" w:lineRule="auto"/>
        <w:jc w:val="both"/>
        <w:rPr>
          <w:rFonts w:ascii="Times New Roman" w:eastAsia="Times New Roman" w:hAnsi="Times New Roman" w:cs="Times New Roman"/>
          <w:b/>
          <w:color w:val="000000"/>
          <w:sz w:val="28"/>
          <w:szCs w:val="28"/>
          <w:lang w:eastAsia="ru-RU"/>
        </w:rPr>
      </w:pPr>
      <w:r w:rsidRPr="002E5412">
        <w:rPr>
          <w:rFonts w:ascii="Times New Roman" w:eastAsia="Times New Roman" w:hAnsi="Times New Roman" w:cs="Times New Roman"/>
          <w:b/>
          <w:color w:val="000000"/>
          <w:sz w:val="28"/>
          <w:szCs w:val="28"/>
          <w:lang w:eastAsia="ru-RU"/>
        </w:rPr>
        <w:t>КОМПЛЕКС № 1</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sidRPr="002E5412">
        <w:rPr>
          <w:rFonts w:ascii="Times New Roman" w:eastAsia="Times New Roman" w:hAnsi="Times New Roman" w:cs="Times New Roman"/>
          <w:color w:val="000000"/>
          <w:sz w:val="28"/>
          <w:szCs w:val="28"/>
          <w:lang w:eastAsia="ru-RU"/>
        </w:rPr>
        <w:t>1. «Колечко». Поочередно и как можно быстрее перебирай</w:t>
      </w:r>
      <w:r w:rsidRPr="002E5412">
        <w:rPr>
          <w:rFonts w:ascii="Times New Roman" w:eastAsia="Times New Roman" w:hAnsi="Times New Roman" w:cs="Times New Roman"/>
          <w:color w:val="000000"/>
          <w:sz w:val="28"/>
          <w:szCs w:val="28"/>
          <w:lang w:eastAsia="ru-RU"/>
        </w:rPr>
        <w:softHyphen/>
        <w:t>те пальцы рук, соединяя в кольцо с большим пальцем по</w:t>
      </w:r>
      <w:r w:rsidRPr="002E5412">
        <w:rPr>
          <w:rFonts w:ascii="Times New Roman" w:eastAsia="Times New Roman" w:hAnsi="Times New Roman" w:cs="Times New Roman"/>
          <w:color w:val="000000"/>
          <w:sz w:val="28"/>
          <w:szCs w:val="28"/>
          <w:lang w:eastAsia="ru-RU"/>
        </w:rPr>
        <w:softHyphen/>
        <w:t>следовательно указательный, средний и т.д. Проба выпол</w:t>
      </w:r>
      <w:r w:rsidRPr="002E5412">
        <w:rPr>
          <w:rFonts w:ascii="Times New Roman" w:eastAsia="Times New Roman" w:hAnsi="Times New Roman" w:cs="Times New Roman"/>
          <w:color w:val="000000"/>
          <w:sz w:val="28"/>
          <w:szCs w:val="28"/>
          <w:lang w:eastAsia="ru-RU"/>
        </w:rPr>
        <w:softHyphen/>
        <w:t>няется в прямом (от указательного пальца к мизинцу) и в обратном (от мизинца к указательному пальцу) порядке. Вначале упражнение выполняется каждой рукой отдельно, затем вместе</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sidRPr="002E5412">
        <w:rPr>
          <w:rFonts w:ascii="Times New Roman" w:eastAsia="Times New Roman" w:hAnsi="Times New Roman" w:cs="Times New Roman"/>
          <w:color w:val="000000"/>
          <w:sz w:val="28"/>
          <w:szCs w:val="28"/>
          <w:lang w:eastAsia="ru-RU"/>
        </w:rPr>
        <w:t>2. «Кулак—ребро—ладонь». Ребенку показывают три поло</w:t>
      </w:r>
      <w:r w:rsidRPr="002E5412">
        <w:rPr>
          <w:rFonts w:ascii="Times New Roman" w:eastAsia="Times New Roman" w:hAnsi="Times New Roman" w:cs="Times New Roman"/>
          <w:color w:val="000000"/>
          <w:sz w:val="28"/>
          <w:szCs w:val="28"/>
          <w:lang w:eastAsia="ru-RU"/>
        </w:rPr>
        <w:softHyphen/>
        <w:t>жения руки на плоскости стола, последовательно сменяю</w:t>
      </w:r>
      <w:r w:rsidRPr="002E5412">
        <w:rPr>
          <w:rFonts w:ascii="Times New Roman" w:eastAsia="Times New Roman" w:hAnsi="Times New Roman" w:cs="Times New Roman"/>
          <w:color w:val="000000"/>
          <w:sz w:val="28"/>
          <w:szCs w:val="28"/>
          <w:lang w:eastAsia="ru-RU"/>
        </w:rPr>
        <w:softHyphen/>
        <w:t>щих друг друга. Ладонь на плоскости, ладонь, сжатая в ку</w:t>
      </w:r>
      <w:r w:rsidRPr="002E5412">
        <w:rPr>
          <w:rFonts w:ascii="Times New Roman" w:eastAsia="Times New Roman" w:hAnsi="Times New Roman" w:cs="Times New Roman"/>
          <w:color w:val="000000"/>
          <w:sz w:val="28"/>
          <w:szCs w:val="28"/>
          <w:lang w:eastAsia="ru-RU"/>
        </w:rPr>
        <w:softHyphen/>
        <w:t>лак, ладонь ребром на плоскости стола, распрямленная ла</w:t>
      </w:r>
      <w:r w:rsidRPr="002E5412">
        <w:rPr>
          <w:rFonts w:ascii="Times New Roman" w:eastAsia="Times New Roman" w:hAnsi="Times New Roman" w:cs="Times New Roman"/>
          <w:color w:val="000000"/>
          <w:sz w:val="28"/>
          <w:szCs w:val="28"/>
          <w:lang w:eastAsia="ru-RU"/>
        </w:rPr>
        <w:softHyphen/>
        <w:t>донь на плоскости стола. Ребенок выполняет пробу вместе с педагогом, затем по памяти в течение 8—10 повторений моторной программы. Проба выполняется сначала правой рукой, потом — левой, затем — двумя руками вместе. При усвоении программы или при затруднениях в выполнении педагог предлагает ребенку помогать себе командами («ку</w:t>
      </w:r>
      <w:r w:rsidRPr="002E5412">
        <w:rPr>
          <w:rFonts w:ascii="Times New Roman" w:eastAsia="Times New Roman" w:hAnsi="Times New Roman" w:cs="Times New Roman"/>
          <w:color w:val="000000"/>
          <w:sz w:val="28"/>
          <w:szCs w:val="28"/>
          <w:lang w:eastAsia="ru-RU"/>
        </w:rPr>
        <w:softHyphen/>
        <w:t xml:space="preserve">лак—ребро—ладонь»), произносимыми вслух или </w:t>
      </w:r>
      <w:proofErr w:type="spellStart"/>
      <w:r w:rsidRPr="002E5412">
        <w:rPr>
          <w:rFonts w:ascii="Times New Roman" w:eastAsia="Times New Roman" w:hAnsi="Times New Roman" w:cs="Times New Roman"/>
          <w:color w:val="000000"/>
          <w:sz w:val="28"/>
          <w:szCs w:val="28"/>
          <w:lang w:eastAsia="ru-RU"/>
        </w:rPr>
        <w:t>просебя</w:t>
      </w:r>
      <w:proofErr w:type="spellEnd"/>
      <w:r w:rsidRPr="002E5412">
        <w:rPr>
          <w:rFonts w:ascii="Times New Roman" w:eastAsia="Times New Roman" w:hAnsi="Times New Roman" w:cs="Times New Roman"/>
          <w:color w:val="000000"/>
          <w:sz w:val="28"/>
          <w:szCs w:val="28"/>
          <w:lang w:eastAsia="ru-RU"/>
        </w:rPr>
        <w:t>.</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sidRPr="002E5412">
        <w:rPr>
          <w:rFonts w:ascii="Times New Roman" w:eastAsia="Times New Roman" w:hAnsi="Times New Roman" w:cs="Times New Roman"/>
          <w:color w:val="000000"/>
          <w:sz w:val="28"/>
          <w:szCs w:val="28"/>
          <w:lang w:eastAsia="ru-RU"/>
        </w:rPr>
        <w:t>3. «Лезгинка». Левую руку сложите в кулак, большой палец отставьте в сторону, кулак разверните пальцами к себе. Пра</w:t>
      </w:r>
      <w:r w:rsidRPr="002E5412">
        <w:rPr>
          <w:rFonts w:ascii="Times New Roman" w:eastAsia="Times New Roman" w:hAnsi="Times New Roman" w:cs="Times New Roman"/>
          <w:color w:val="000000"/>
          <w:sz w:val="28"/>
          <w:szCs w:val="28"/>
          <w:lang w:eastAsia="ru-RU"/>
        </w:rPr>
        <w:softHyphen/>
        <w:t>вой рукой прямой ладонью в горизонтальном положении прикоснитесь к мизинцу левой. После этого одновременно смените положение правой и левой рук в течение 6—8 смен позиций. Добивайтесь высокой скорости смены положений.</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sidRPr="002E5412">
        <w:rPr>
          <w:rFonts w:ascii="Times New Roman" w:eastAsia="Times New Roman" w:hAnsi="Times New Roman" w:cs="Times New Roman"/>
          <w:color w:val="000000"/>
          <w:sz w:val="28"/>
          <w:szCs w:val="28"/>
          <w:lang w:eastAsia="ru-RU"/>
        </w:rPr>
        <w:t>4. «Зеркальное рисование». Положите на стол чистый лист бумаги. Возьмите в обе руки по карандашу или фломастеру. Начните рисовать одновременно обеими руками зеркально-симметричные рисунки, буквы. При выполнении этого упражнения почувствуете, как расслабляются глаза и руки. Когда деятельность обоих полушарий синхронизируется, заметно увеличится эффективность работы всего мозга.</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sidRPr="002E5412">
        <w:rPr>
          <w:rFonts w:ascii="Times New Roman" w:eastAsia="Times New Roman" w:hAnsi="Times New Roman" w:cs="Times New Roman"/>
          <w:color w:val="000000"/>
          <w:sz w:val="28"/>
          <w:szCs w:val="28"/>
          <w:lang w:eastAsia="ru-RU"/>
        </w:rPr>
        <w:lastRenderedPageBreak/>
        <w:t xml:space="preserve">5. «Ухо—нос». Левой рукой возьмитесь за кончик носа, а правой рукой — за противоположное ухо. Одновременно отпустите ухо и нос, хлопните в ладоши, поменяйте положение рук «с точностью </w:t>
      </w:r>
      <w:proofErr w:type="gramStart"/>
      <w:r w:rsidRPr="002E5412">
        <w:rPr>
          <w:rFonts w:ascii="Times New Roman" w:eastAsia="Times New Roman" w:hAnsi="Times New Roman" w:cs="Times New Roman"/>
          <w:color w:val="000000"/>
          <w:sz w:val="28"/>
          <w:szCs w:val="28"/>
          <w:lang w:eastAsia="ru-RU"/>
        </w:rPr>
        <w:t>до</w:t>
      </w:r>
      <w:proofErr w:type="gramEnd"/>
      <w:r w:rsidRPr="002E5412">
        <w:rPr>
          <w:rFonts w:ascii="Times New Roman" w:eastAsia="Times New Roman" w:hAnsi="Times New Roman" w:cs="Times New Roman"/>
          <w:color w:val="000000"/>
          <w:sz w:val="28"/>
          <w:szCs w:val="28"/>
          <w:lang w:eastAsia="ru-RU"/>
        </w:rPr>
        <w:t xml:space="preserve"> наоборот».</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sidRPr="002E5412">
        <w:rPr>
          <w:rFonts w:ascii="Times New Roman" w:eastAsia="Times New Roman" w:hAnsi="Times New Roman" w:cs="Times New Roman"/>
          <w:color w:val="000000"/>
          <w:sz w:val="28"/>
          <w:szCs w:val="28"/>
          <w:lang w:eastAsia="ru-RU"/>
        </w:rPr>
        <w:t xml:space="preserve">6. «Змейка». Скрестите руки ладонями друг к другу, сцепите пальцы в замок, выверните руки к себе. Двигайте пальцем, который укажет ведущий. Палец должен двигаться точно и четко, не допуская </w:t>
      </w:r>
      <w:proofErr w:type="spellStart"/>
      <w:r w:rsidRPr="002E5412">
        <w:rPr>
          <w:rFonts w:ascii="Times New Roman" w:eastAsia="Times New Roman" w:hAnsi="Times New Roman" w:cs="Times New Roman"/>
          <w:color w:val="000000"/>
          <w:sz w:val="28"/>
          <w:szCs w:val="28"/>
          <w:lang w:eastAsia="ru-RU"/>
        </w:rPr>
        <w:t>синкинезий</w:t>
      </w:r>
      <w:proofErr w:type="spellEnd"/>
      <w:r w:rsidRPr="002E5412">
        <w:rPr>
          <w:rFonts w:ascii="Times New Roman" w:eastAsia="Times New Roman" w:hAnsi="Times New Roman" w:cs="Times New Roman"/>
          <w:color w:val="000000"/>
          <w:sz w:val="28"/>
          <w:szCs w:val="28"/>
          <w:lang w:eastAsia="ru-RU"/>
        </w:rPr>
        <w:t>. Прикасаться к пальцу нельзя. Последовательно в упражнении должны участвовать все пальцы обеих рук.</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sidRPr="002E5412">
        <w:rPr>
          <w:rFonts w:ascii="Times New Roman" w:eastAsia="Times New Roman" w:hAnsi="Times New Roman" w:cs="Times New Roman"/>
          <w:color w:val="000000"/>
          <w:sz w:val="28"/>
          <w:szCs w:val="28"/>
          <w:lang w:eastAsia="ru-RU"/>
        </w:rPr>
        <w:t>7. «Горизонтальная восьмерка». Вытянуть перед собой правую руку на уровне глаз, пальцы сжать в кулак, оставив средний и указательный пальцы вытянутыми. Нарисовать в воздухе горизонтальную восьмерку как можно большего размера. Рисовать начинать с центра и следить глазами за кончиками пальцев, не поворачивая головы. Затем подключить язык, т.е. одновременно с глазами следить за движением пальцев, хорошо выдвинутым изо рта языком.</w:t>
      </w:r>
    </w:p>
    <w:p w:rsidR="002E5412" w:rsidRPr="002E5412" w:rsidRDefault="002E5412" w:rsidP="002E5412">
      <w:pPr>
        <w:spacing w:after="0" w:line="240" w:lineRule="auto"/>
        <w:jc w:val="both"/>
        <w:rPr>
          <w:rFonts w:ascii="Times New Roman" w:eastAsia="Times New Roman" w:hAnsi="Times New Roman" w:cs="Times New Roman"/>
          <w:b/>
          <w:color w:val="000000"/>
          <w:sz w:val="28"/>
          <w:szCs w:val="28"/>
          <w:lang w:eastAsia="ru-RU"/>
        </w:rPr>
      </w:pPr>
      <w:r w:rsidRPr="002E5412">
        <w:rPr>
          <w:rFonts w:ascii="Times New Roman" w:eastAsia="Times New Roman" w:hAnsi="Times New Roman" w:cs="Times New Roman"/>
          <w:b/>
          <w:color w:val="000000"/>
          <w:sz w:val="28"/>
          <w:szCs w:val="28"/>
          <w:lang w:eastAsia="ru-RU"/>
        </w:rPr>
        <w:t>КОМПЛЕКС № 2</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sidRPr="002E5412">
        <w:rPr>
          <w:rFonts w:ascii="Times New Roman" w:eastAsia="Times New Roman" w:hAnsi="Times New Roman" w:cs="Times New Roman"/>
          <w:color w:val="000000"/>
          <w:sz w:val="28"/>
          <w:szCs w:val="28"/>
          <w:lang w:eastAsia="ru-RU"/>
        </w:rPr>
        <w:t>1. «Снеговик» 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sidRPr="002E5412">
        <w:rPr>
          <w:rFonts w:ascii="Times New Roman" w:eastAsia="Times New Roman" w:hAnsi="Times New Roman" w:cs="Times New Roman"/>
          <w:color w:val="000000"/>
          <w:sz w:val="28"/>
          <w:szCs w:val="28"/>
          <w:lang w:eastAsia="ru-RU"/>
        </w:rPr>
        <w:t>2. «Дерево». 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sidRPr="002E5412">
        <w:rPr>
          <w:rFonts w:ascii="Times New Roman" w:eastAsia="Times New Roman" w:hAnsi="Times New Roman" w:cs="Times New Roman"/>
          <w:color w:val="000000"/>
          <w:sz w:val="28"/>
          <w:szCs w:val="28"/>
          <w:lang w:eastAsia="ru-RU"/>
        </w:rPr>
        <w:t>3. «Тряпичная кукла и солдат». Исходное положение – 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подвижными. Дети попеременно бывают то солдатом, то куклой, до тех пор, пока вы не почувствуете, что они уже вполне расслабились.</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sidRPr="002E5412">
        <w:rPr>
          <w:rFonts w:ascii="Times New Roman" w:eastAsia="Times New Roman" w:hAnsi="Times New Roman" w:cs="Times New Roman"/>
          <w:color w:val="000000"/>
          <w:sz w:val="28"/>
          <w:szCs w:val="28"/>
          <w:lang w:eastAsia="ru-RU"/>
        </w:rPr>
        <w:t xml:space="preserve">4. «Сорви яблоки». Исходное положение – стоя. Представьте себе, что перед каждым из вас растет яблоня с чудесными большими яблоками.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 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 как можно выше левую руку, и сорвите другое яблоко, которое там висит. Теперь наклонитесь вперед, положите оба яблока </w:t>
      </w:r>
      <w:r w:rsidRPr="002E5412">
        <w:rPr>
          <w:rFonts w:ascii="Times New Roman" w:eastAsia="Times New Roman" w:hAnsi="Times New Roman" w:cs="Times New Roman"/>
          <w:color w:val="000000"/>
          <w:sz w:val="28"/>
          <w:szCs w:val="28"/>
          <w:lang w:eastAsia="ru-RU"/>
        </w:rPr>
        <w:lastRenderedPageBreak/>
        <w:t>в стоящую перед тобой корзину и выдохните. Используйте обе руки попеременно, чтобы собирать висящие слева и справа от вас прекрасные большие яблоки и складывайте их в корзину.</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sidRPr="002E5412">
        <w:rPr>
          <w:rFonts w:ascii="Times New Roman" w:eastAsia="Times New Roman" w:hAnsi="Times New Roman" w:cs="Times New Roman"/>
          <w:color w:val="000000"/>
          <w:sz w:val="28"/>
          <w:szCs w:val="28"/>
          <w:lang w:eastAsia="ru-RU"/>
        </w:rPr>
        <w:t>5. «Свеча». Исходное положение – сидя за столом. Представьте, что перед вами стоит большая свеча. Сделайте глубокий вдох и постарайтесь одним выдохом задуть свечу. А теперь представьте перед собой 5 маленьких свечек. Сделайте глубокий вдох и задуйте эти свечи маленькими порциями выдоха.</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sidRPr="002E5412">
        <w:rPr>
          <w:rFonts w:ascii="Times New Roman" w:eastAsia="Times New Roman" w:hAnsi="Times New Roman" w:cs="Times New Roman"/>
          <w:color w:val="000000"/>
          <w:sz w:val="28"/>
          <w:szCs w:val="28"/>
          <w:lang w:eastAsia="ru-RU"/>
        </w:rPr>
        <w:t>6. «Маршировка». Выполнять лучше под ритмичную музыку. Шагать на месте. При этом шаг левой ногой сопровождается взмахом левой руки. Шаг правой ногой сопровождается взмахом правой руки.</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sidRPr="002E5412">
        <w:rPr>
          <w:rFonts w:ascii="Times New Roman" w:eastAsia="Times New Roman" w:hAnsi="Times New Roman" w:cs="Times New Roman"/>
          <w:color w:val="000000"/>
          <w:sz w:val="28"/>
          <w:szCs w:val="28"/>
          <w:lang w:eastAsia="ru-RU"/>
        </w:rPr>
        <w:t>7. «Глаз – путешественник». Развесить в разных углах и по стенам в группе различные рисунки игрушек, животных и т.д. Исходное положение – стоя. Не поворачивая головы найти глазами тот или иной предмет, названный педагогом.</w:t>
      </w:r>
    </w:p>
    <w:p w:rsidR="002E5412" w:rsidRPr="002E5412" w:rsidRDefault="002E5412" w:rsidP="002E5412">
      <w:pPr>
        <w:spacing w:after="0" w:line="240" w:lineRule="auto"/>
        <w:jc w:val="both"/>
        <w:rPr>
          <w:rFonts w:ascii="Times New Roman" w:eastAsia="Times New Roman" w:hAnsi="Times New Roman" w:cs="Times New Roman"/>
          <w:b/>
          <w:color w:val="000000"/>
          <w:sz w:val="28"/>
          <w:szCs w:val="28"/>
          <w:lang w:eastAsia="ru-RU"/>
        </w:rPr>
      </w:pPr>
      <w:r w:rsidRPr="002E5412">
        <w:rPr>
          <w:rFonts w:ascii="Times New Roman" w:eastAsia="Times New Roman" w:hAnsi="Times New Roman" w:cs="Times New Roman"/>
          <w:b/>
          <w:color w:val="000000"/>
          <w:sz w:val="28"/>
          <w:szCs w:val="28"/>
          <w:lang w:eastAsia="ru-RU"/>
        </w:rPr>
        <w:t>КОМПЛЕКС № 3</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sidRPr="002E5412">
        <w:rPr>
          <w:rFonts w:ascii="Times New Roman" w:eastAsia="Times New Roman" w:hAnsi="Times New Roman" w:cs="Times New Roman"/>
          <w:color w:val="000000"/>
          <w:sz w:val="28"/>
          <w:szCs w:val="28"/>
          <w:lang w:eastAsia="ru-RU"/>
        </w:rPr>
        <w:t>Дети строятся в одну шеренгу. </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sidRPr="002E5412">
        <w:rPr>
          <w:rFonts w:ascii="Times New Roman" w:eastAsia="Times New Roman" w:hAnsi="Times New Roman" w:cs="Times New Roman"/>
          <w:color w:val="000000"/>
          <w:sz w:val="28"/>
          <w:szCs w:val="28"/>
          <w:lang w:eastAsia="ru-RU"/>
        </w:rPr>
        <w:t>1. «Водолазы». Исходное положение: ноги врозь, руки опущены. Задержка дыхания. Сделать глубокий вдох и задержать дыхание так долго, насколько это возможно, 3—4 раза.</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sidRPr="002E5412">
        <w:rPr>
          <w:rFonts w:ascii="Times New Roman" w:eastAsia="Times New Roman" w:hAnsi="Times New Roman" w:cs="Times New Roman"/>
          <w:color w:val="000000"/>
          <w:sz w:val="28"/>
          <w:szCs w:val="28"/>
          <w:lang w:eastAsia="ru-RU"/>
        </w:rPr>
        <w:t>2.</w:t>
      </w:r>
      <w:r w:rsidRPr="002E5412">
        <w:rPr>
          <w:rFonts w:ascii="Times New Roman" w:eastAsia="Times New Roman" w:hAnsi="Times New Roman" w:cs="Times New Roman"/>
          <w:i/>
          <w:iCs/>
          <w:color w:val="000000"/>
          <w:sz w:val="28"/>
          <w:szCs w:val="28"/>
          <w:lang w:eastAsia="ru-RU"/>
        </w:rPr>
        <w:t> </w:t>
      </w:r>
      <w:r w:rsidRPr="002E5412">
        <w:rPr>
          <w:rFonts w:ascii="Times New Roman" w:eastAsia="Times New Roman" w:hAnsi="Times New Roman" w:cs="Times New Roman"/>
          <w:color w:val="000000"/>
          <w:sz w:val="28"/>
          <w:szCs w:val="28"/>
          <w:lang w:eastAsia="ru-RU"/>
        </w:rPr>
        <w:t>«Дерево»</w:t>
      </w:r>
      <w:r w:rsidRPr="002E5412">
        <w:rPr>
          <w:rFonts w:ascii="Times New Roman" w:eastAsia="Times New Roman" w:hAnsi="Times New Roman" w:cs="Times New Roman"/>
          <w:i/>
          <w:iCs/>
          <w:color w:val="000000"/>
          <w:sz w:val="28"/>
          <w:szCs w:val="28"/>
          <w:lang w:eastAsia="ru-RU"/>
        </w:rPr>
        <w:t>. </w:t>
      </w:r>
      <w:r w:rsidRPr="002E5412">
        <w:rPr>
          <w:rFonts w:ascii="Times New Roman" w:eastAsia="Times New Roman" w:hAnsi="Times New Roman" w:cs="Times New Roman"/>
          <w:color w:val="000000"/>
          <w:sz w:val="28"/>
          <w:szCs w:val="28"/>
          <w:lang w:eastAsia="ru-RU"/>
        </w:rPr>
        <w:t>Исходное положение: сидя в группировке (на корточках, руками обхватить колени, голову опустить). Представить себе, что ты — семечко, которое постепенно прорастает и превращается в дерево. Медленно встать на ноги, распрямить туловище, вытянуть руки вверх. Напрячь тело, имитируя дерево. Выполняется 3 раза.</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sidRPr="002E5412">
        <w:rPr>
          <w:rFonts w:ascii="Times New Roman" w:eastAsia="Times New Roman" w:hAnsi="Times New Roman" w:cs="Times New Roman"/>
          <w:color w:val="000000"/>
          <w:sz w:val="28"/>
          <w:szCs w:val="28"/>
          <w:lang w:eastAsia="ru-RU"/>
        </w:rPr>
        <w:t>3.</w:t>
      </w:r>
      <w:r w:rsidRPr="002E5412">
        <w:rPr>
          <w:rFonts w:ascii="Times New Roman" w:eastAsia="Times New Roman" w:hAnsi="Times New Roman" w:cs="Times New Roman"/>
          <w:i/>
          <w:iCs/>
          <w:color w:val="000000"/>
          <w:sz w:val="28"/>
          <w:szCs w:val="28"/>
          <w:lang w:eastAsia="ru-RU"/>
        </w:rPr>
        <w:t> </w:t>
      </w:r>
      <w:r w:rsidRPr="002E5412">
        <w:rPr>
          <w:rFonts w:ascii="Times New Roman" w:eastAsia="Times New Roman" w:hAnsi="Times New Roman" w:cs="Times New Roman"/>
          <w:color w:val="000000"/>
          <w:sz w:val="28"/>
          <w:szCs w:val="28"/>
          <w:lang w:eastAsia="ru-RU"/>
        </w:rPr>
        <w:t>«Наши ушки слышат все».</w:t>
      </w:r>
      <w:r w:rsidRPr="002E5412">
        <w:rPr>
          <w:rFonts w:ascii="Times New Roman" w:eastAsia="Times New Roman" w:hAnsi="Times New Roman" w:cs="Times New Roman"/>
          <w:i/>
          <w:iCs/>
          <w:color w:val="000000"/>
          <w:sz w:val="28"/>
          <w:szCs w:val="28"/>
          <w:lang w:eastAsia="ru-RU"/>
        </w:rPr>
        <w:t> </w:t>
      </w:r>
      <w:r w:rsidRPr="002E5412">
        <w:rPr>
          <w:rFonts w:ascii="Times New Roman" w:eastAsia="Times New Roman" w:hAnsi="Times New Roman" w:cs="Times New Roman"/>
          <w:color w:val="000000"/>
          <w:sz w:val="28"/>
          <w:szCs w:val="28"/>
          <w:lang w:eastAsia="ru-RU"/>
        </w:rPr>
        <w:t>Дети делают самомассаж ушных раковин.</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sidRPr="002E5412">
        <w:rPr>
          <w:rFonts w:ascii="Times New Roman" w:eastAsia="Times New Roman" w:hAnsi="Times New Roman" w:cs="Times New Roman"/>
          <w:color w:val="000000"/>
          <w:sz w:val="28"/>
          <w:szCs w:val="28"/>
          <w:lang w:eastAsia="ru-RU"/>
        </w:rPr>
        <w:t>4.</w:t>
      </w:r>
      <w:r w:rsidRPr="002E5412">
        <w:rPr>
          <w:rFonts w:ascii="Times New Roman" w:eastAsia="Times New Roman" w:hAnsi="Times New Roman" w:cs="Times New Roman"/>
          <w:i/>
          <w:iCs/>
          <w:color w:val="000000"/>
          <w:sz w:val="28"/>
          <w:szCs w:val="28"/>
          <w:lang w:eastAsia="ru-RU"/>
        </w:rPr>
        <w:t> </w:t>
      </w:r>
      <w:r w:rsidRPr="002E5412">
        <w:rPr>
          <w:rFonts w:ascii="Times New Roman" w:eastAsia="Times New Roman" w:hAnsi="Times New Roman" w:cs="Times New Roman"/>
          <w:color w:val="000000"/>
          <w:sz w:val="28"/>
          <w:szCs w:val="28"/>
          <w:lang w:eastAsia="ru-RU"/>
        </w:rPr>
        <w:t xml:space="preserve">«Чтоб с мячами нам дружить, надо пальцы нам </w:t>
      </w:r>
      <w:proofErr w:type="spellStart"/>
      <w:r w:rsidRPr="002E5412">
        <w:rPr>
          <w:rFonts w:ascii="Times New Roman" w:eastAsia="Times New Roman" w:hAnsi="Times New Roman" w:cs="Times New Roman"/>
          <w:color w:val="000000"/>
          <w:sz w:val="28"/>
          <w:szCs w:val="28"/>
          <w:lang w:eastAsia="ru-RU"/>
        </w:rPr>
        <w:t>развить»</w:t>
      </w:r>
      <w:proofErr w:type="gramStart"/>
      <w:r w:rsidRPr="002E5412">
        <w:rPr>
          <w:rFonts w:ascii="Times New Roman" w:eastAsia="Times New Roman" w:hAnsi="Times New Roman" w:cs="Times New Roman"/>
          <w:i/>
          <w:iCs/>
          <w:color w:val="000000"/>
          <w:sz w:val="28"/>
          <w:szCs w:val="28"/>
          <w:lang w:eastAsia="ru-RU"/>
        </w:rPr>
        <w:t>.</w:t>
      </w:r>
      <w:r w:rsidRPr="002E5412">
        <w:rPr>
          <w:rFonts w:ascii="Times New Roman" w:eastAsia="Times New Roman" w:hAnsi="Times New Roman" w:cs="Times New Roman"/>
          <w:color w:val="000000"/>
          <w:sz w:val="28"/>
          <w:szCs w:val="28"/>
          <w:lang w:eastAsia="ru-RU"/>
        </w:rPr>
        <w:t>И</w:t>
      </w:r>
      <w:proofErr w:type="gramEnd"/>
      <w:r w:rsidRPr="002E5412">
        <w:rPr>
          <w:rFonts w:ascii="Times New Roman" w:eastAsia="Times New Roman" w:hAnsi="Times New Roman" w:cs="Times New Roman"/>
          <w:color w:val="000000"/>
          <w:sz w:val="28"/>
          <w:szCs w:val="28"/>
          <w:lang w:eastAsia="ru-RU"/>
        </w:rPr>
        <w:t>сходное</w:t>
      </w:r>
      <w:proofErr w:type="spellEnd"/>
      <w:r w:rsidRPr="002E5412">
        <w:rPr>
          <w:rFonts w:ascii="Times New Roman" w:eastAsia="Times New Roman" w:hAnsi="Times New Roman" w:cs="Times New Roman"/>
          <w:color w:val="000000"/>
          <w:sz w:val="28"/>
          <w:szCs w:val="28"/>
          <w:lang w:eastAsia="ru-RU"/>
        </w:rPr>
        <w:t xml:space="preserve"> положение: ноги врозь, мяч малого размера в руках перед грудью. Одновременные и попеременные сжимания и разжимания пальцами рук мяча; катание мяча между ладоней; сдавливание мяча кончиками пальцев; вращение кистей рук с мячом. Каждое движение выполняется 4–5 раз.</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sidRPr="002E5412">
        <w:rPr>
          <w:rFonts w:ascii="Times New Roman" w:eastAsia="Times New Roman" w:hAnsi="Times New Roman" w:cs="Times New Roman"/>
          <w:color w:val="000000"/>
          <w:sz w:val="28"/>
          <w:szCs w:val="28"/>
          <w:lang w:eastAsia="ru-RU"/>
        </w:rPr>
        <w:t>5. «Велосипед»</w:t>
      </w:r>
      <w:r w:rsidRPr="002E5412">
        <w:rPr>
          <w:rFonts w:ascii="Times New Roman" w:eastAsia="Times New Roman" w:hAnsi="Times New Roman" w:cs="Times New Roman"/>
          <w:i/>
          <w:iCs/>
          <w:color w:val="000000"/>
          <w:sz w:val="28"/>
          <w:szCs w:val="28"/>
          <w:lang w:eastAsia="ru-RU"/>
        </w:rPr>
        <w:t>.</w:t>
      </w:r>
      <w:r w:rsidRPr="002E5412">
        <w:rPr>
          <w:rFonts w:ascii="Times New Roman" w:eastAsia="Times New Roman" w:hAnsi="Times New Roman" w:cs="Times New Roman"/>
          <w:color w:val="000000"/>
          <w:sz w:val="28"/>
          <w:szCs w:val="28"/>
          <w:lang w:eastAsia="ru-RU"/>
        </w:rPr>
        <w:t> Упражнение выполняется в парах. Исходное положение: встать напротив друг друга, коснуться ладонями ладоней партнера. Совершать движения, аналогичные тем, которые выполняют ноги при езде на велосипеде, с напряжением. 8 движений + пауза. Выполняется 3 раза.</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sidRPr="002E5412">
        <w:rPr>
          <w:rFonts w:ascii="Times New Roman" w:eastAsia="Times New Roman" w:hAnsi="Times New Roman" w:cs="Times New Roman"/>
          <w:color w:val="000000"/>
          <w:sz w:val="28"/>
          <w:szCs w:val="28"/>
          <w:lang w:eastAsia="ru-RU"/>
        </w:rPr>
        <w:t>6 . «Кошечка»</w:t>
      </w:r>
      <w:r w:rsidRPr="002E5412">
        <w:rPr>
          <w:rFonts w:ascii="Times New Roman" w:eastAsia="Times New Roman" w:hAnsi="Times New Roman" w:cs="Times New Roman"/>
          <w:i/>
          <w:iCs/>
          <w:color w:val="000000"/>
          <w:sz w:val="28"/>
          <w:szCs w:val="28"/>
          <w:lang w:eastAsia="ru-RU"/>
        </w:rPr>
        <w:t>. </w:t>
      </w:r>
      <w:r w:rsidRPr="002E5412">
        <w:rPr>
          <w:rFonts w:ascii="Times New Roman" w:eastAsia="Times New Roman" w:hAnsi="Times New Roman" w:cs="Times New Roman"/>
          <w:color w:val="000000"/>
          <w:sz w:val="28"/>
          <w:szCs w:val="28"/>
          <w:lang w:eastAsia="ru-RU"/>
        </w:rPr>
        <w:t>Исходное положение: стоя на четвереньках. Имитировать потягивание кошки: на вдохе прогибать спину, поднимая голову вверх, на выдохе выгибать спину, опуская голову. Выполняется 6—8 раз.</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sidRPr="002E5412">
        <w:rPr>
          <w:rFonts w:ascii="Times New Roman" w:eastAsia="Times New Roman" w:hAnsi="Times New Roman" w:cs="Times New Roman"/>
          <w:color w:val="000000"/>
          <w:sz w:val="28"/>
          <w:szCs w:val="28"/>
          <w:lang w:eastAsia="ru-RU"/>
        </w:rPr>
        <w:t>7. «Волны шипят»</w:t>
      </w:r>
      <w:r w:rsidRPr="002E5412">
        <w:rPr>
          <w:rFonts w:ascii="Times New Roman" w:eastAsia="Times New Roman" w:hAnsi="Times New Roman" w:cs="Times New Roman"/>
          <w:i/>
          <w:iCs/>
          <w:color w:val="000000"/>
          <w:sz w:val="28"/>
          <w:szCs w:val="28"/>
          <w:lang w:eastAsia="ru-RU"/>
        </w:rPr>
        <w:t>.</w:t>
      </w:r>
      <w:r w:rsidRPr="002E5412">
        <w:rPr>
          <w:rFonts w:ascii="Times New Roman" w:eastAsia="Times New Roman" w:hAnsi="Times New Roman" w:cs="Times New Roman"/>
          <w:color w:val="000000"/>
          <w:sz w:val="28"/>
          <w:szCs w:val="28"/>
          <w:lang w:eastAsia="ru-RU"/>
        </w:rPr>
        <w:t> Исходное положение: стоя на пятках, руки вниз. Вставая на носки, плавно поднять руки вперед-вверх (вдох); на выдох через рот со звуком «ш-ш-ш» плавно опустить руки, вернуться в исходное положение. Выполняется 3–4 раза.</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sidRPr="002E5412">
        <w:rPr>
          <w:rFonts w:ascii="Times New Roman" w:eastAsia="Times New Roman" w:hAnsi="Times New Roman" w:cs="Times New Roman"/>
          <w:color w:val="000000"/>
          <w:sz w:val="28"/>
          <w:szCs w:val="28"/>
          <w:lang w:eastAsia="ru-RU"/>
        </w:rPr>
        <w:t>8. «Горизонтальная восьмерка</w:t>
      </w:r>
      <w:proofErr w:type="gramStart"/>
      <w:r w:rsidRPr="002E5412">
        <w:rPr>
          <w:rFonts w:ascii="Times New Roman" w:eastAsia="Times New Roman" w:hAnsi="Times New Roman" w:cs="Times New Roman"/>
          <w:color w:val="000000"/>
          <w:sz w:val="28"/>
          <w:szCs w:val="28"/>
          <w:lang w:eastAsia="ru-RU"/>
        </w:rPr>
        <w:t>.</w:t>
      </w:r>
      <w:proofErr w:type="gramEnd"/>
      <w:r w:rsidRPr="002E5412">
        <w:rPr>
          <w:rFonts w:ascii="Times New Roman" w:eastAsia="Times New Roman" w:hAnsi="Times New Roman" w:cs="Times New Roman"/>
          <w:color w:val="000000"/>
          <w:sz w:val="28"/>
          <w:szCs w:val="28"/>
          <w:lang w:eastAsia="ru-RU"/>
        </w:rPr>
        <w:t xml:space="preserve"> (</w:t>
      </w:r>
      <w:proofErr w:type="gramStart"/>
      <w:r w:rsidRPr="002E5412">
        <w:rPr>
          <w:rFonts w:ascii="Times New Roman" w:eastAsia="Times New Roman" w:hAnsi="Times New Roman" w:cs="Times New Roman"/>
          <w:color w:val="000000"/>
          <w:sz w:val="28"/>
          <w:szCs w:val="28"/>
          <w:lang w:eastAsia="ru-RU"/>
        </w:rPr>
        <w:t>с</w:t>
      </w:r>
      <w:proofErr w:type="gramEnd"/>
      <w:r w:rsidRPr="002E5412">
        <w:rPr>
          <w:rFonts w:ascii="Times New Roman" w:eastAsia="Times New Roman" w:hAnsi="Times New Roman" w:cs="Times New Roman"/>
          <w:color w:val="000000"/>
          <w:sz w:val="28"/>
          <w:szCs w:val="28"/>
          <w:lang w:eastAsia="ru-RU"/>
        </w:rPr>
        <w:t>м. комплекс №1)</w:t>
      </w:r>
    </w:p>
    <w:p w:rsidR="002E5412" w:rsidRPr="002E5412" w:rsidRDefault="002E5412" w:rsidP="002E5412">
      <w:pPr>
        <w:spacing w:after="0" w:line="240" w:lineRule="auto"/>
        <w:jc w:val="both"/>
        <w:rPr>
          <w:rFonts w:ascii="Times New Roman" w:eastAsia="Times New Roman" w:hAnsi="Times New Roman" w:cs="Times New Roman"/>
          <w:b/>
          <w:color w:val="000000"/>
          <w:sz w:val="28"/>
          <w:szCs w:val="28"/>
          <w:lang w:eastAsia="ru-RU"/>
        </w:rPr>
      </w:pPr>
      <w:r w:rsidRPr="002E5412">
        <w:rPr>
          <w:rFonts w:ascii="Times New Roman" w:eastAsia="Times New Roman" w:hAnsi="Times New Roman" w:cs="Times New Roman"/>
          <w:b/>
          <w:color w:val="000000"/>
          <w:sz w:val="28"/>
          <w:szCs w:val="28"/>
          <w:lang w:eastAsia="ru-RU"/>
        </w:rPr>
        <w:t>КОМПЛЕКС № 4</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sidRPr="002E5412">
        <w:rPr>
          <w:rFonts w:ascii="Times New Roman" w:eastAsia="Times New Roman" w:hAnsi="Times New Roman" w:cs="Times New Roman"/>
          <w:color w:val="000000"/>
          <w:sz w:val="28"/>
          <w:szCs w:val="28"/>
          <w:lang w:eastAsia="ru-RU"/>
        </w:rPr>
        <w:t xml:space="preserve">1. «Мельница». Рука и противоположная нога вращаются круговыми движениями сначала вперед, затем назад, одновременно с вращением глаз </w:t>
      </w:r>
      <w:r w:rsidRPr="002E5412">
        <w:rPr>
          <w:rFonts w:ascii="Times New Roman" w:eastAsia="Times New Roman" w:hAnsi="Times New Roman" w:cs="Times New Roman"/>
          <w:color w:val="000000"/>
          <w:sz w:val="28"/>
          <w:szCs w:val="28"/>
          <w:lang w:eastAsia="ru-RU"/>
        </w:rPr>
        <w:lastRenderedPageBreak/>
        <w:t>вправо, влево, вверх, вниз. Время выполнения 1-2 минуты. Дыхание произвольное.</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sidRPr="002E5412">
        <w:rPr>
          <w:rFonts w:ascii="Times New Roman" w:eastAsia="Times New Roman" w:hAnsi="Times New Roman" w:cs="Times New Roman"/>
          <w:color w:val="000000"/>
          <w:sz w:val="28"/>
          <w:szCs w:val="28"/>
          <w:lang w:eastAsia="ru-RU"/>
        </w:rPr>
        <w:t>2. «Паровозик». 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sidRPr="002E5412">
        <w:rPr>
          <w:rFonts w:ascii="Times New Roman" w:eastAsia="Times New Roman" w:hAnsi="Times New Roman" w:cs="Times New Roman"/>
          <w:color w:val="000000"/>
          <w:sz w:val="28"/>
          <w:szCs w:val="28"/>
          <w:lang w:eastAsia="ru-RU"/>
        </w:rPr>
        <w:t>3. «Робот». 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sidRPr="002E5412">
        <w:rPr>
          <w:rFonts w:ascii="Times New Roman" w:eastAsia="Times New Roman" w:hAnsi="Times New Roman" w:cs="Times New Roman"/>
          <w:color w:val="000000"/>
          <w:sz w:val="28"/>
          <w:szCs w:val="28"/>
          <w:lang w:eastAsia="ru-RU"/>
        </w:rPr>
        <w:t>4. «Маршировка». Выполнять лучше под ритмичную музыку. Шагать на месте. При этом шаг левой ногой сопровождается взмахом левой руки. Шаг правой ногой сопровождается взмахом правой руки.</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sidRPr="002E5412">
        <w:rPr>
          <w:rFonts w:ascii="Times New Roman" w:eastAsia="Times New Roman" w:hAnsi="Times New Roman" w:cs="Times New Roman"/>
          <w:color w:val="000000"/>
          <w:sz w:val="28"/>
          <w:szCs w:val="28"/>
          <w:lang w:eastAsia="ru-RU"/>
        </w:rPr>
        <w:t>5. «Погладь, похлопай». Исходное положение: Встаньте друг против друга, правой рукой несильно хлопайте по плечу товарища, а левой гладьте по голове (</w:t>
      </w:r>
      <w:r w:rsidRPr="002E5412">
        <w:rPr>
          <w:rFonts w:ascii="Times New Roman" w:eastAsia="Times New Roman" w:hAnsi="Times New Roman" w:cs="Times New Roman"/>
          <w:i/>
          <w:iCs/>
          <w:color w:val="000000"/>
          <w:sz w:val="28"/>
          <w:szCs w:val="28"/>
          <w:lang w:eastAsia="ru-RU"/>
        </w:rPr>
        <w:t>Обратить внимание детей на то, что по голове сильно ударять нельзя). </w:t>
      </w:r>
      <w:r w:rsidRPr="002E5412">
        <w:rPr>
          <w:rFonts w:ascii="Times New Roman" w:eastAsia="Times New Roman" w:hAnsi="Times New Roman" w:cs="Times New Roman"/>
          <w:color w:val="000000"/>
          <w:sz w:val="28"/>
          <w:szCs w:val="28"/>
          <w:lang w:eastAsia="ru-RU"/>
        </w:rPr>
        <w:t>(</w:t>
      </w:r>
      <w:r w:rsidRPr="002E5412">
        <w:rPr>
          <w:rFonts w:ascii="Times New Roman" w:eastAsia="Times New Roman" w:hAnsi="Times New Roman" w:cs="Times New Roman"/>
          <w:i/>
          <w:iCs/>
          <w:color w:val="000000"/>
          <w:sz w:val="28"/>
          <w:szCs w:val="28"/>
          <w:lang w:eastAsia="ru-RU"/>
        </w:rPr>
        <w:t>Авторское).</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sidRPr="002E5412">
        <w:rPr>
          <w:rFonts w:ascii="Times New Roman" w:eastAsia="Times New Roman" w:hAnsi="Times New Roman" w:cs="Times New Roman"/>
          <w:color w:val="000000"/>
          <w:sz w:val="28"/>
          <w:szCs w:val="28"/>
          <w:lang w:eastAsia="ru-RU"/>
        </w:rPr>
        <w:t>6. «Облако дыхания».  Исходное положение – стоя, руки опущены. Делаем медленный вдох через нос, надуваем животик, руки перед грудью. Медленный выдох через рот, одновременно рисую круг симметрично обеими руками. Стараемся распределить воздух на весь круг, повторяем три раза. Теперь нарисуем квадраты и треугольники.</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sidRPr="002E5412">
        <w:rPr>
          <w:rFonts w:ascii="Times New Roman" w:eastAsia="Times New Roman" w:hAnsi="Times New Roman" w:cs="Times New Roman"/>
          <w:color w:val="000000"/>
          <w:sz w:val="28"/>
          <w:szCs w:val="28"/>
          <w:lang w:eastAsia="ru-RU"/>
        </w:rPr>
        <w:t xml:space="preserve">7. «Взгляд влево вверх». Правой рукой зафиксировать голову за подбородок. Взять в левую руку карандаш или ручку и вытянуть ее в сторону вверх под углом в 45 градусов так, чтобы, закрыв левый глаз, правым нельзя было видеть предмет в левой руке. После этого начинают делать упражнение в течение 7 секунд. Смотрят на карандаш в левой руке, затем меняют взгляд </w:t>
      </w:r>
      <w:proofErr w:type="gramStart"/>
      <w:r w:rsidRPr="002E5412">
        <w:rPr>
          <w:rFonts w:ascii="Times New Roman" w:eastAsia="Times New Roman" w:hAnsi="Times New Roman" w:cs="Times New Roman"/>
          <w:color w:val="000000"/>
          <w:sz w:val="28"/>
          <w:szCs w:val="28"/>
          <w:lang w:eastAsia="ru-RU"/>
        </w:rPr>
        <w:t>на</w:t>
      </w:r>
      <w:proofErr w:type="gramEnd"/>
      <w:r w:rsidRPr="002E5412">
        <w:rPr>
          <w:rFonts w:ascii="Times New Roman" w:eastAsia="Times New Roman" w:hAnsi="Times New Roman" w:cs="Times New Roman"/>
          <w:color w:val="000000"/>
          <w:sz w:val="28"/>
          <w:szCs w:val="28"/>
          <w:lang w:eastAsia="ru-RU"/>
        </w:rPr>
        <w:t xml:space="preserve"> “прямо перед собой”. (7 сек.). Упражнение выполняют 3 раза. Затем карандаш берут в правую руку и упражнение повторяется.</w:t>
      </w:r>
    </w:p>
    <w:p w:rsidR="002E5412" w:rsidRPr="002E5412" w:rsidRDefault="002E5412" w:rsidP="002E5412">
      <w:pPr>
        <w:spacing w:after="0" w:line="240" w:lineRule="auto"/>
        <w:jc w:val="both"/>
        <w:rPr>
          <w:rFonts w:ascii="Times New Roman" w:eastAsia="Times New Roman" w:hAnsi="Times New Roman" w:cs="Times New Roman"/>
          <w:b/>
          <w:color w:val="000000"/>
          <w:sz w:val="28"/>
          <w:szCs w:val="28"/>
          <w:lang w:eastAsia="ru-RU"/>
        </w:rPr>
      </w:pPr>
      <w:r w:rsidRPr="002E5412">
        <w:rPr>
          <w:rFonts w:ascii="Times New Roman" w:eastAsia="Times New Roman" w:hAnsi="Times New Roman" w:cs="Times New Roman"/>
          <w:b/>
          <w:color w:val="000000"/>
          <w:sz w:val="28"/>
          <w:szCs w:val="28"/>
          <w:lang w:eastAsia="ru-RU"/>
        </w:rPr>
        <w:t>КОМПЛЕКС № 5</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sidRPr="002E5412">
        <w:rPr>
          <w:rFonts w:ascii="Times New Roman" w:eastAsia="Times New Roman" w:hAnsi="Times New Roman" w:cs="Times New Roman"/>
          <w:color w:val="000000"/>
          <w:sz w:val="28"/>
          <w:szCs w:val="28"/>
          <w:lang w:eastAsia="ru-RU"/>
        </w:rPr>
        <w:t>Предварительно нарисуйте на карточке две пересекающиеся линии в виде символа Х. Зафиксируйте взгляд на пересечении этих линий, выполняя при этом следующие упражнения:</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sidRPr="002E5412">
        <w:rPr>
          <w:rFonts w:ascii="Times New Roman" w:eastAsia="Times New Roman" w:hAnsi="Times New Roman" w:cs="Times New Roman"/>
          <w:color w:val="000000"/>
          <w:sz w:val="28"/>
          <w:szCs w:val="28"/>
          <w:lang w:eastAsia="ru-RU"/>
        </w:rPr>
        <w:t>1. Стоя. Поднимите невысоко левую ногу, согнув её в колене, кистью правой руки дотроньтесь до колена левой ноги, затем то же с правой ногой и левой рукой. Повторите упражнение 7 раз, не отрывая взгляд от пересечения линий.</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sidRPr="002E5412">
        <w:rPr>
          <w:rFonts w:ascii="Times New Roman" w:eastAsia="Times New Roman" w:hAnsi="Times New Roman" w:cs="Times New Roman"/>
          <w:color w:val="000000"/>
          <w:sz w:val="28"/>
          <w:szCs w:val="28"/>
          <w:lang w:eastAsia="ru-RU"/>
        </w:rPr>
        <w:t xml:space="preserve">2. «Паровозик». Правую руку положить на левую надкостную мышцу, одновременно, делая 10-12маленьких кругов, согнутой в локтевом суставе левой рукой, плечом вперед, затем столько же назад. Поменяйте позиции рук и повторите упражнение, </w:t>
      </w:r>
      <w:proofErr w:type="gramStart"/>
      <w:r w:rsidRPr="002E5412">
        <w:rPr>
          <w:rFonts w:ascii="Times New Roman" w:eastAsia="Times New Roman" w:hAnsi="Times New Roman" w:cs="Times New Roman"/>
          <w:color w:val="000000"/>
          <w:sz w:val="28"/>
          <w:szCs w:val="28"/>
          <w:lang w:eastAsia="ru-RU"/>
        </w:rPr>
        <w:t>также</w:t>
      </w:r>
      <w:proofErr w:type="gramEnd"/>
      <w:r w:rsidRPr="002E5412">
        <w:rPr>
          <w:rFonts w:ascii="Times New Roman" w:eastAsia="Times New Roman" w:hAnsi="Times New Roman" w:cs="Times New Roman"/>
          <w:color w:val="000000"/>
          <w:sz w:val="28"/>
          <w:szCs w:val="28"/>
          <w:lang w:eastAsia="ru-RU"/>
        </w:rPr>
        <w:t xml:space="preserve"> не отрывая взгляд от пересечения линий.</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sidRPr="002E5412">
        <w:rPr>
          <w:rFonts w:ascii="Times New Roman" w:eastAsia="Times New Roman" w:hAnsi="Times New Roman" w:cs="Times New Roman"/>
          <w:color w:val="000000"/>
          <w:sz w:val="28"/>
          <w:szCs w:val="28"/>
          <w:lang w:eastAsia="ru-RU"/>
        </w:rPr>
        <w:t xml:space="preserve">3. «Перекрёстное </w:t>
      </w:r>
      <w:proofErr w:type="spellStart"/>
      <w:r w:rsidRPr="002E5412">
        <w:rPr>
          <w:rFonts w:ascii="Times New Roman" w:eastAsia="Times New Roman" w:hAnsi="Times New Roman" w:cs="Times New Roman"/>
          <w:color w:val="000000"/>
          <w:sz w:val="28"/>
          <w:szCs w:val="28"/>
          <w:lang w:eastAsia="ru-RU"/>
        </w:rPr>
        <w:t>марширование</w:t>
      </w:r>
      <w:proofErr w:type="spellEnd"/>
      <w:r w:rsidRPr="002E5412">
        <w:rPr>
          <w:rFonts w:ascii="Times New Roman" w:eastAsia="Times New Roman" w:hAnsi="Times New Roman" w:cs="Times New Roman"/>
          <w:color w:val="000000"/>
          <w:sz w:val="28"/>
          <w:szCs w:val="28"/>
          <w:lang w:eastAsia="ru-RU"/>
        </w:rPr>
        <w:t>». Сделайте 6 пар перекрёстных движений, маршируя на месте и касаясь левой рукой правого бедра и наоборот.</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sidRPr="002E5412">
        <w:rPr>
          <w:rFonts w:ascii="Times New Roman" w:eastAsia="Times New Roman" w:hAnsi="Times New Roman" w:cs="Times New Roman"/>
          <w:color w:val="000000"/>
          <w:sz w:val="28"/>
          <w:szCs w:val="28"/>
          <w:lang w:eastAsia="ru-RU"/>
        </w:rPr>
        <w:t>4. «Мельница». Выполняйте так, чтобы рука и противоположная нога двигались одновременно, с вращением глаз вправо, влево, вверх, вниз. При этом касайтесь рукой противоположного колена, пересекая среднюю линию тела. Время упражнения 1-2 минут, дыхание произвольное.</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sidRPr="002E5412">
        <w:rPr>
          <w:rFonts w:ascii="Times New Roman" w:eastAsia="Times New Roman" w:hAnsi="Times New Roman" w:cs="Times New Roman"/>
          <w:color w:val="000000"/>
          <w:sz w:val="28"/>
          <w:szCs w:val="28"/>
          <w:lang w:eastAsia="ru-RU"/>
        </w:rPr>
        <w:lastRenderedPageBreak/>
        <w:t>5. «Перекресток». Необходимо в течени</w:t>
      </w:r>
      <w:proofErr w:type="gramStart"/>
      <w:r w:rsidRPr="002E5412">
        <w:rPr>
          <w:rFonts w:ascii="Times New Roman" w:eastAsia="Times New Roman" w:hAnsi="Times New Roman" w:cs="Times New Roman"/>
          <w:color w:val="000000"/>
          <w:sz w:val="28"/>
          <w:szCs w:val="28"/>
          <w:lang w:eastAsia="ru-RU"/>
        </w:rPr>
        <w:t>и</w:t>
      </w:r>
      <w:proofErr w:type="gramEnd"/>
      <w:r w:rsidRPr="002E5412">
        <w:rPr>
          <w:rFonts w:ascii="Times New Roman" w:eastAsia="Times New Roman" w:hAnsi="Times New Roman" w:cs="Times New Roman"/>
          <w:color w:val="000000"/>
          <w:sz w:val="28"/>
          <w:szCs w:val="28"/>
          <w:lang w:eastAsia="ru-RU"/>
        </w:rPr>
        <w:t xml:space="preserve"> 45 секунд смотреть в центр </w:t>
      </w:r>
      <w:proofErr w:type="spellStart"/>
      <w:r w:rsidRPr="002E5412">
        <w:rPr>
          <w:rFonts w:ascii="Times New Roman" w:eastAsia="Times New Roman" w:hAnsi="Times New Roman" w:cs="Times New Roman"/>
          <w:color w:val="000000"/>
          <w:sz w:val="28"/>
          <w:szCs w:val="28"/>
          <w:lang w:eastAsia="ru-RU"/>
        </w:rPr>
        <w:t>перекрёста,а</w:t>
      </w:r>
      <w:proofErr w:type="spellEnd"/>
      <w:r w:rsidRPr="002E5412">
        <w:rPr>
          <w:rFonts w:ascii="Times New Roman" w:eastAsia="Times New Roman" w:hAnsi="Times New Roman" w:cs="Times New Roman"/>
          <w:color w:val="000000"/>
          <w:sz w:val="28"/>
          <w:szCs w:val="28"/>
          <w:lang w:eastAsia="ru-RU"/>
        </w:rPr>
        <w:t xml:space="preserve"> затем перевести взгляд на светлый фон. Повторять упражнение 3 раза. Через неделю образ перекрёста вызывается произвольно. С появлением образа глаза закройте, а перекрёст мысленно перенесите в область лба, а затем в темя. Это символ единства мозга.</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sidRPr="002E5412">
        <w:rPr>
          <w:rFonts w:ascii="Times New Roman" w:eastAsia="Times New Roman" w:hAnsi="Times New Roman" w:cs="Times New Roman"/>
          <w:color w:val="000000"/>
          <w:sz w:val="28"/>
          <w:szCs w:val="28"/>
          <w:lang w:eastAsia="ru-RU"/>
        </w:rPr>
        <w:t>6. «Сорви яблоки». 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 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 как можно выше левую руку, и сорвите другое яблоко, которое там висит. Теперь наклонитесь вперед, положите оба яблока в стоящую перед тобой корзину и выдохните. Теперь вы знаете, что вам нужно делать. Используйте обе руки попеременно, чтобы собирать висящие слева и справа от вас прекрасные большие яблоки и складывайте их в корзину.</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sidRPr="002E5412">
        <w:rPr>
          <w:rFonts w:ascii="Times New Roman" w:eastAsia="Times New Roman" w:hAnsi="Times New Roman" w:cs="Times New Roman"/>
          <w:color w:val="000000"/>
          <w:sz w:val="28"/>
          <w:szCs w:val="28"/>
          <w:lang w:eastAsia="ru-RU"/>
        </w:rPr>
        <w:t xml:space="preserve">7. «Дирижер». Встаньте, потянитесь и приготовьтесь слушать музыку, которую я сейчас включу. Сейчас мы будем не просто слушать музыку – каждый из вас представит себя дирижером, который руководит большим оркестром (включается музыка).Если </w:t>
      </w:r>
      <w:proofErr w:type="gramStart"/>
      <w:r w:rsidRPr="002E5412">
        <w:rPr>
          <w:rFonts w:ascii="Times New Roman" w:eastAsia="Times New Roman" w:hAnsi="Times New Roman" w:cs="Times New Roman"/>
          <w:color w:val="000000"/>
          <w:sz w:val="28"/>
          <w:szCs w:val="28"/>
          <w:lang w:eastAsia="ru-RU"/>
        </w:rPr>
        <w:t>хотите</w:t>
      </w:r>
      <w:proofErr w:type="gramEnd"/>
      <w:r w:rsidRPr="002E5412">
        <w:rPr>
          <w:rFonts w:ascii="Times New Roman" w:eastAsia="Times New Roman" w:hAnsi="Times New Roman" w:cs="Times New Roman"/>
          <w:color w:val="000000"/>
          <w:sz w:val="28"/>
          <w:szCs w:val="28"/>
          <w:lang w:eastAsia="ru-RU"/>
        </w:rPr>
        <w:t xml:space="preserve"> можете слушать с закрытыми глазами. Вслушивайтесь в музыку и начинайте в такт ей двигать руками, как будто вы управляете оркестром. Двигайте теперь еще и локтями, и всей рукой целиком. Дирижируйте всем своим телом, и реагируй на слышимые вами звуки каждый раз по – новому.</w:t>
      </w:r>
    </w:p>
    <w:p w:rsidR="002E5412" w:rsidRPr="002E5412" w:rsidRDefault="002E5412" w:rsidP="002E5412">
      <w:pPr>
        <w:spacing w:after="0" w:line="240" w:lineRule="auto"/>
        <w:jc w:val="both"/>
        <w:rPr>
          <w:rFonts w:ascii="Times New Roman" w:eastAsia="Times New Roman" w:hAnsi="Times New Roman" w:cs="Times New Roman"/>
          <w:b/>
          <w:color w:val="000000"/>
          <w:sz w:val="28"/>
          <w:szCs w:val="28"/>
          <w:lang w:eastAsia="ru-RU"/>
        </w:rPr>
      </w:pPr>
      <w:r w:rsidRPr="002E5412">
        <w:rPr>
          <w:rFonts w:ascii="Times New Roman" w:eastAsia="Times New Roman" w:hAnsi="Times New Roman" w:cs="Times New Roman"/>
          <w:b/>
          <w:color w:val="000000"/>
          <w:sz w:val="28"/>
          <w:szCs w:val="28"/>
          <w:lang w:eastAsia="ru-RU"/>
        </w:rPr>
        <w:t>КОМПЛЕКС № 6</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sidRPr="002E5412">
        <w:rPr>
          <w:rFonts w:ascii="Times New Roman" w:eastAsia="Times New Roman" w:hAnsi="Times New Roman" w:cs="Times New Roman"/>
          <w:color w:val="000000"/>
          <w:sz w:val="28"/>
          <w:szCs w:val="28"/>
          <w:lang w:eastAsia="ru-RU"/>
        </w:rPr>
        <w:t>1.</w:t>
      </w:r>
      <w:r w:rsidRPr="002E5412">
        <w:rPr>
          <w:rFonts w:ascii="Times New Roman" w:eastAsia="Times New Roman" w:hAnsi="Times New Roman" w:cs="Times New Roman"/>
          <w:i/>
          <w:iCs/>
          <w:color w:val="000000"/>
          <w:sz w:val="28"/>
          <w:szCs w:val="28"/>
          <w:lang w:eastAsia="ru-RU"/>
        </w:rPr>
        <w:t> </w:t>
      </w:r>
      <w:r w:rsidRPr="002E5412">
        <w:rPr>
          <w:rFonts w:ascii="Times New Roman" w:eastAsia="Times New Roman" w:hAnsi="Times New Roman" w:cs="Times New Roman"/>
          <w:color w:val="000000"/>
          <w:sz w:val="28"/>
          <w:szCs w:val="28"/>
          <w:lang w:eastAsia="ru-RU"/>
        </w:rPr>
        <w:t>«Лепим колобков». Дети на дощечках раскатывают шарики из пластилина, затем берут их в пальцы и на весу, формируют колобков. Перекатывание пластилиновых шариков в ладони правой (левой) руки. Затем - между пальцами рук: сначала каждой рукой отдельно, потом одновременно обеими руками. (15-20 сек). (Авторское).</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sidRPr="002E5412">
        <w:rPr>
          <w:rFonts w:ascii="Times New Roman" w:eastAsia="Times New Roman" w:hAnsi="Times New Roman" w:cs="Times New Roman"/>
          <w:color w:val="000000"/>
          <w:sz w:val="28"/>
          <w:szCs w:val="28"/>
          <w:lang w:eastAsia="ru-RU"/>
        </w:rPr>
        <w:t>2. </w:t>
      </w:r>
      <w:r w:rsidRPr="002E5412">
        <w:rPr>
          <w:rFonts w:ascii="Times New Roman" w:eastAsia="Times New Roman" w:hAnsi="Times New Roman" w:cs="Times New Roman"/>
          <w:i/>
          <w:iCs/>
          <w:color w:val="000000"/>
          <w:sz w:val="28"/>
          <w:szCs w:val="28"/>
          <w:lang w:eastAsia="ru-RU"/>
        </w:rPr>
        <w:t>«</w:t>
      </w:r>
      <w:r w:rsidRPr="002E5412">
        <w:rPr>
          <w:rFonts w:ascii="Times New Roman" w:eastAsia="Times New Roman" w:hAnsi="Times New Roman" w:cs="Times New Roman"/>
          <w:color w:val="000000"/>
          <w:sz w:val="28"/>
          <w:szCs w:val="28"/>
          <w:lang w:eastAsia="ru-RU"/>
        </w:rPr>
        <w:t>Прыжки по команде ведущего».</w:t>
      </w:r>
      <w:r w:rsidRPr="002E5412">
        <w:rPr>
          <w:rFonts w:ascii="Times New Roman" w:eastAsia="Times New Roman" w:hAnsi="Times New Roman" w:cs="Times New Roman"/>
          <w:i/>
          <w:iCs/>
          <w:color w:val="000000"/>
          <w:sz w:val="28"/>
          <w:szCs w:val="28"/>
          <w:lang w:eastAsia="ru-RU"/>
        </w:rPr>
        <w:t> </w:t>
      </w:r>
      <w:r w:rsidRPr="002E5412">
        <w:rPr>
          <w:rFonts w:ascii="Times New Roman" w:eastAsia="Times New Roman" w:hAnsi="Times New Roman" w:cs="Times New Roman"/>
          <w:color w:val="000000"/>
          <w:sz w:val="28"/>
          <w:szCs w:val="28"/>
          <w:lang w:eastAsia="ru-RU"/>
        </w:rPr>
        <w:t>4 прыжка вперед + 4 прыжка назад + 4 вправо + 4 влево + пауза (морская качка — перекат с пятки на носок). Выполняется 2 раза.</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sidRPr="002E5412">
        <w:rPr>
          <w:rFonts w:ascii="Times New Roman" w:eastAsia="Times New Roman" w:hAnsi="Times New Roman" w:cs="Times New Roman"/>
          <w:color w:val="000000"/>
          <w:sz w:val="28"/>
          <w:szCs w:val="28"/>
          <w:lang w:eastAsia="ru-RU"/>
        </w:rPr>
        <w:t>3. Игровое упражнение «Морской бой».</w:t>
      </w:r>
      <w:r w:rsidRPr="002E5412">
        <w:rPr>
          <w:rFonts w:ascii="Times New Roman" w:eastAsia="Times New Roman" w:hAnsi="Times New Roman" w:cs="Times New Roman"/>
          <w:i/>
          <w:iCs/>
          <w:color w:val="000000"/>
          <w:sz w:val="28"/>
          <w:szCs w:val="28"/>
          <w:lang w:eastAsia="ru-RU"/>
        </w:rPr>
        <w:t> </w:t>
      </w:r>
      <w:r w:rsidRPr="002E5412">
        <w:rPr>
          <w:rFonts w:ascii="Times New Roman" w:eastAsia="Times New Roman" w:hAnsi="Times New Roman" w:cs="Times New Roman"/>
          <w:color w:val="000000"/>
          <w:sz w:val="28"/>
          <w:szCs w:val="28"/>
          <w:lang w:eastAsia="ru-RU"/>
        </w:rPr>
        <w:t>После тренировок матросам предстоит попасть в «торпеду»; взрослый быстро прокатывает большие мячи вдоль стены, а дети катят свои мячи поперек, стараясь попасть в «торпеды». Кто самый меткий? Выполняется 3–4 раза.</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sidRPr="002E5412">
        <w:rPr>
          <w:rFonts w:ascii="Times New Roman" w:eastAsia="Times New Roman" w:hAnsi="Times New Roman" w:cs="Times New Roman"/>
          <w:color w:val="000000"/>
          <w:sz w:val="28"/>
          <w:szCs w:val="28"/>
          <w:lang w:eastAsia="ru-RU"/>
        </w:rPr>
        <w:t>4. «Кулак—ребро—ладонь». Ребенку показывают три поло</w:t>
      </w:r>
      <w:r w:rsidRPr="002E5412">
        <w:rPr>
          <w:rFonts w:ascii="Times New Roman" w:eastAsia="Times New Roman" w:hAnsi="Times New Roman" w:cs="Times New Roman"/>
          <w:color w:val="000000"/>
          <w:sz w:val="28"/>
          <w:szCs w:val="28"/>
          <w:lang w:eastAsia="ru-RU"/>
        </w:rPr>
        <w:softHyphen/>
        <w:t>жения руки на плоскости стола, последовательно сменяю</w:t>
      </w:r>
      <w:r w:rsidRPr="002E5412">
        <w:rPr>
          <w:rFonts w:ascii="Times New Roman" w:eastAsia="Times New Roman" w:hAnsi="Times New Roman" w:cs="Times New Roman"/>
          <w:color w:val="000000"/>
          <w:sz w:val="28"/>
          <w:szCs w:val="28"/>
          <w:lang w:eastAsia="ru-RU"/>
        </w:rPr>
        <w:softHyphen/>
        <w:t>щих друг друга. Ладонь на плоскости, ладонь, сжатая в ку</w:t>
      </w:r>
      <w:r w:rsidRPr="002E5412">
        <w:rPr>
          <w:rFonts w:ascii="Times New Roman" w:eastAsia="Times New Roman" w:hAnsi="Times New Roman" w:cs="Times New Roman"/>
          <w:color w:val="000000"/>
          <w:sz w:val="28"/>
          <w:szCs w:val="28"/>
          <w:lang w:eastAsia="ru-RU"/>
        </w:rPr>
        <w:softHyphen/>
        <w:t>лак, ладонь ребром на плоскости стола, распрямленная ла</w:t>
      </w:r>
      <w:r w:rsidRPr="002E5412">
        <w:rPr>
          <w:rFonts w:ascii="Times New Roman" w:eastAsia="Times New Roman" w:hAnsi="Times New Roman" w:cs="Times New Roman"/>
          <w:color w:val="000000"/>
          <w:sz w:val="28"/>
          <w:szCs w:val="28"/>
          <w:lang w:eastAsia="ru-RU"/>
        </w:rPr>
        <w:softHyphen/>
        <w:t xml:space="preserve">донь на плоскости стола. Ребенок выполняет пробу вместе </w:t>
      </w:r>
      <w:r w:rsidRPr="002E5412">
        <w:rPr>
          <w:rFonts w:ascii="Times New Roman" w:eastAsia="Times New Roman" w:hAnsi="Times New Roman" w:cs="Times New Roman"/>
          <w:color w:val="000000"/>
          <w:sz w:val="28"/>
          <w:szCs w:val="28"/>
          <w:lang w:eastAsia="ru-RU"/>
        </w:rPr>
        <w:lastRenderedPageBreak/>
        <w:t>с педагогом, затем по памяти в течение 8—10 повторений моторной программы. Проба выполняется сначала правой рукой, потом — левой, затем — двумя руками вместе. При усвоении программы или при затруднениях в выполнении педагог предлагает ребенку помогать себе командами («ку</w:t>
      </w:r>
      <w:r w:rsidRPr="002E5412">
        <w:rPr>
          <w:rFonts w:ascii="Times New Roman" w:eastAsia="Times New Roman" w:hAnsi="Times New Roman" w:cs="Times New Roman"/>
          <w:color w:val="000000"/>
          <w:sz w:val="28"/>
          <w:szCs w:val="28"/>
          <w:lang w:eastAsia="ru-RU"/>
        </w:rPr>
        <w:softHyphen/>
        <w:t xml:space="preserve">лак—ребро—ладонь»), произносимыми вслух или </w:t>
      </w:r>
      <w:proofErr w:type="spellStart"/>
      <w:r w:rsidRPr="002E5412">
        <w:rPr>
          <w:rFonts w:ascii="Times New Roman" w:eastAsia="Times New Roman" w:hAnsi="Times New Roman" w:cs="Times New Roman"/>
          <w:color w:val="000000"/>
          <w:sz w:val="28"/>
          <w:szCs w:val="28"/>
          <w:lang w:eastAsia="ru-RU"/>
        </w:rPr>
        <w:t>просебя</w:t>
      </w:r>
      <w:proofErr w:type="spellEnd"/>
      <w:r w:rsidRPr="002E5412">
        <w:rPr>
          <w:rFonts w:ascii="Times New Roman" w:eastAsia="Times New Roman" w:hAnsi="Times New Roman" w:cs="Times New Roman"/>
          <w:color w:val="000000"/>
          <w:sz w:val="28"/>
          <w:szCs w:val="28"/>
          <w:lang w:eastAsia="ru-RU"/>
        </w:rPr>
        <w:t>.</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sidRPr="002E5412">
        <w:rPr>
          <w:rFonts w:ascii="Times New Roman" w:eastAsia="Times New Roman" w:hAnsi="Times New Roman" w:cs="Times New Roman"/>
          <w:color w:val="000000"/>
          <w:sz w:val="28"/>
          <w:szCs w:val="28"/>
          <w:lang w:eastAsia="ru-RU"/>
        </w:rPr>
        <w:t>5. «Лезгинка». Левую руку сложите в кулак, большой палец отставьте в сторону, кулак разверните пальцами к себе. Пра</w:t>
      </w:r>
      <w:r w:rsidRPr="002E5412">
        <w:rPr>
          <w:rFonts w:ascii="Times New Roman" w:eastAsia="Times New Roman" w:hAnsi="Times New Roman" w:cs="Times New Roman"/>
          <w:color w:val="000000"/>
          <w:sz w:val="28"/>
          <w:szCs w:val="28"/>
          <w:lang w:eastAsia="ru-RU"/>
        </w:rPr>
        <w:softHyphen/>
        <w:t>вой рукой прямой ладонью в горизонтальном положении прикоснитесь к мизинцу левой. После этого одновременно смените положение правой и левой рук в течение 6—8 смен позиций. Добивайтесь высокой скорости смены положений.</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sidRPr="002E5412">
        <w:rPr>
          <w:rFonts w:ascii="Times New Roman" w:eastAsia="Times New Roman" w:hAnsi="Times New Roman" w:cs="Times New Roman"/>
          <w:color w:val="000000"/>
          <w:sz w:val="28"/>
          <w:szCs w:val="28"/>
          <w:lang w:eastAsia="ru-RU"/>
        </w:rPr>
        <w:t>6. «Зеркальное рисование». Положите на стол чистый лист бумаги. Возьмите в обе руки по карандашу или фломастеру. Начните рисовать одновременно обеими руками зеркально-симметричные рисунки, буквы. При выполнении этого упражнения почувствуете, как расслабляются глаза и руки. Когда деятельность обоих полушарий синхронизируется, заметно увеличится эффективность работы всего мозга.</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sidRPr="002E5412">
        <w:rPr>
          <w:rFonts w:ascii="Times New Roman" w:eastAsia="Times New Roman" w:hAnsi="Times New Roman" w:cs="Times New Roman"/>
          <w:color w:val="000000"/>
          <w:sz w:val="28"/>
          <w:szCs w:val="28"/>
          <w:lang w:eastAsia="ru-RU"/>
        </w:rPr>
        <w:t xml:space="preserve">7. «Ухо—нос». Левой рукой возьмитесь за кончик носа, а правой рукой — за противоположное ухо. Одновременно отпустите ухо и нос, хлопните в ладоши, поменяйте положение рук «с точностью </w:t>
      </w:r>
      <w:proofErr w:type="gramStart"/>
      <w:r w:rsidRPr="002E5412">
        <w:rPr>
          <w:rFonts w:ascii="Times New Roman" w:eastAsia="Times New Roman" w:hAnsi="Times New Roman" w:cs="Times New Roman"/>
          <w:color w:val="000000"/>
          <w:sz w:val="28"/>
          <w:szCs w:val="28"/>
          <w:lang w:eastAsia="ru-RU"/>
        </w:rPr>
        <w:t>до</w:t>
      </w:r>
      <w:proofErr w:type="gramEnd"/>
      <w:r w:rsidRPr="002E5412">
        <w:rPr>
          <w:rFonts w:ascii="Times New Roman" w:eastAsia="Times New Roman" w:hAnsi="Times New Roman" w:cs="Times New Roman"/>
          <w:color w:val="000000"/>
          <w:sz w:val="28"/>
          <w:szCs w:val="28"/>
          <w:lang w:eastAsia="ru-RU"/>
        </w:rPr>
        <w:t xml:space="preserve"> наоборот».</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sidRPr="002E5412">
        <w:rPr>
          <w:rFonts w:ascii="Times New Roman" w:eastAsia="Times New Roman" w:hAnsi="Times New Roman" w:cs="Times New Roman"/>
          <w:color w:val="000000"/>
          <w:sz w:val="28"/>
          <w:szCs w:val="28"/>
          <w:lang w:eastAsia="ru-RU"/>
        </w:rPr>
        <w:t xml:space="preserve">8. «Взгляд влево вверх» Правой рукой зафиксировать голову за подбородок. Взять в левую руку карандаш или ручку и вытянуть ее в сторону вверх под углом в 45 градусов так, чтобы, закрыв левый глаз, правым нельзя было видеть предмет в левой руке. После этого начинают делать упражнение в течение 7 секунд. Смотрят на карандаш в левой руке, затем меняют взгляд </w:t>
      </w:r>
      <w:proofErr w:type="gramStart"/>
      <w:r w:rsidRPr="002E5412">
        <w:rPr>
          <w:rFonts w:ascii="Times New Roman" w:eastAsia="Times New Roman" w:hAnsi="Times New Roman" w:cs="Times New Roman"/>
          <w:color w:val="000000"/>
          <w:sz w:val="28"/>
          <w:szCs w:val="28"/>
          <w:lang w:eastAsia="ru-RU"/>
        </w:rPr>
        <w:t>на</w:t>
      </w:r>
      <w:proofErr w:type="gramEnd"/>
      <w:r w:rsidRPr="002E5412">
        <w:rPr>
          <w:rFonts w:ascii="Times New Roman" w:eastAsia="Times New Roman" w:hAnsi="Times New Roman" w:cs="Times New Roman"/>
          <w:color w:val="000000"/>
          <w:sz w:val="28"/>
          <w:szCs w:val="28"/>
          <w:lang w:eastAsia="ru-RU"/>
        </w:rPr>
        <w:t xml:space="preserve"> «прямо перед собой». (7 сек.). Упражнение выполняют 3 раза. Затем карандаш берут в правую руку, и упражнение повторяется.</w:t>
      </w:r>
    </w:p>
    <w:p w:rsidR="002E5412" w:rsidRPr="002E5412" w:rsidRDefault="002E5412" w:rsidP="002E5412">
      <w:pPr>
        <w:spacing w:after="0" w:line="240" w:lineRule="auto"/>
        <w:jc w:val="both"/>
        <w:rPr>
          <w:rFonts w:ascii="Times New Roman" w:eastAsia="Times New Roman" w:hAnsi="Times New Roman" w:cs="Times New Roman"/>
          <w:b/>
          <w:color w:val="000000"/>
          <w:sz w:val="28"/>
          <w:szCs w:val="28"/>
          <w:lang w:eastAsia="ru-RU"/>
        </w:rPr>
      </w:pPr>
      <w:r w:rsidRPr="002E5412">
        <w:rPr>
          <w:rFonts w:ascii="Times New Roman" w:eastAsia="Times New Roman" w:hAnsi="Times New Roman" w:cs="Times New Roman"/>
          <w:b/>
          <w:color w:val="000000"/>
          <w:sz w:val="28"/>
          <w:szCs w:val="28"/>
          <w:lang w:eastAsia="ru-RU"/>
        </w:rPr>
        <w:t>КОМПЛЕКС № 7</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sidRPr="002E5412">
        <w:rPr>
          <w:rFonts w:ascii="Times New Roman" w:eastAsia="Times New Roman" w:hAnsi="Times New Roman" w:cs="Times New Roman"/>
          <w:color w:val="000000"/>
          <w:sz w:val="28"/>
          <w:szCs w:val="28"/>
          <w:lang w:eastAsia="ru-RU"/>
        </w:rPr>
        <w:t>1.«Дерево». 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sidRPr="002E5412">
        <w:rPr>
          <w:rFonts w:ascii="Times New Roman" w:eastAsia="Times New Roman" w:hAnsi="Times New Roman" w:cs="Times New Roman"/>
          <w:color w:val="000000"/>
          <w:sz w:val="28"/>
          <w:szCs w:val="28"/>
          <w:lang w:eastAsia="ru-RU"/>
        </w:rPr>
        <w:t>2. «Тряпичная кукла и солдат». Исходное положение – 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подвижными. Теперь снова покажите солдата, вытянутого в струнку и абсолютно прямого и негнущегося, как будто вырезанного из дерева. Дети попеременно бывают то солдатом, то куклой, до тех пор, пока вы не почувствуете, что они уже вполне расслабились.</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sidRPr="002E5412">
        <w:rPr>
          <w:rFonts w:ascii="Times New Roman" w:eastAsia="Times New Roman" w:hAnsi="Times New Roman" w:cs="Times New Roman"/>
          <w:color w:val="000000"/>
          <w:sz w:val="28"/>
          <w:szCs w:val="28"/>
          <w:lang w:eastAsia="ru-RU"/>
        </w:rPr>
        <w:t xml:space="preserve">3. «Мельница». Рука и противоположная нога вращаются круговыми движениями сначала вперед, затем назад, одновременно с вращением глаз </w:t>
      </w:r>
      <w:r w:rsidRPr="002E5412">
        <w:rPr>
          <w:rFonts w:ascii="Times New Roman" w:eastAsia="Times New Roman" w:hAnsi="Times New Roman" w:cs="Times New Roman"/>
          <w:color w:val="000000"/>
          <w:sz w:val="28"/>
          <w:szCs w:val="28"/>
          <w:lang w:eastAsia="ru-RU"/>
        </w:rPr>
        <w:lastRenderedPageBreak/>
        <w:t>вправо, влево, вверх, вниз. Время выполнения 1-2 минуты. Дыхание произвольное.</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sidRPr="002E5412">
        <w:rPr>
          <w:rFonts w:ascii="Times New Roman" w:eastAsia="Times New Roman" w:hAnsi="Times New Roman" w:cs="Times New Roman"/>
          <w:color w:val="000000"/>
          <w:sz w:val="28"/>
          <w:szCs w:val="28"/>
          <w:lang w:eastAsia="ru-RU"/>
        </w:rPr>
        <w:t>4. «Паровозик». 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sidRPr="002E5412">
        <w:rPr>
          <w:rFonts w:ascii="Times New Roman" w:eastAsia="Times New Roman" w:hAnsi="Times New Roman" w:cs="Times New Roman"/>
          <w:color w:val="000000"/>
          <w:sz w:val="28"/>
          <w:szCs w:val="28"/>
          <w:lang w:eastAsia="ru-RU"/>
        </w:rPr>
        <w:t>5. «Робот». 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sidRPr="002E5412">
        <w:rPr>
          <w:rFonts w:ascii="Times New Roman" w:eastAsia="Times New Roman" w:hAnsi="Times New Roman" w:cs="Times New Roman"/>
          <w:color w:val="000000"/>
          <w:sz w:val="28"/>
          <w:szCs w:val="28"/>
          <w:lang w:eastAsia="ru-RU"/>
        </w:rPr>
        <w:t>6. «Маршировка». Выполнять лучше под ритмичную музыку. Шагать на месте. При этом шаг левой ногой сопровождается взмахом левой руки. Шаг правой ногой сопровождается взмахом правой руки.</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sidRPr="002E5412">
        <w:rPr>
          <w:rFonts w:ascii="Times New Roman" w:eastAsia="Times New Roman" w:hAnsi="Times New Roman" w:cs="Times New Roman"/>
          <w:color w:val="000000"/>
          <w:sz w:val="28"/>
          <w:szCs w:val="28"/>
          <w:lang w:eastAsia="ru-RU"/>
        </w:rPr>
        <w:t>7. «Глаз – путешественник». Развесить в разных углах и по стенам в группе различные рисунки игрушек, животных и т.д. Исходное положение – стоя. Не поворачивая головы найти глазами тот или иной предмет, названный педагогом.</w:t>
      </w:r>
    </w:p>
    <w:p w:rsidR="002E5412" w:rsidRPr="002E5412" w:rsidRDefault="002E5412" w:rsidP="002E5412">
      <w:pPr>
        <w:spacing w:after="0" w:line="240" w:lineRule="auto"/>
        <w:jc w:val="both"/>
        <w:rPr>
          <w:rFonts w:ascii="Times New Roman" w:eastAsia="Times New Roman" w:hAnsi="Times New Roman" w:cs="Times New Roman"/>
          <w:b/>
          <w:color w:val="000000"/>
          <w:sz w:val="28"/>
          <w:szCs w:val="28"/>
          <w:lang w:eastAsia="ru-RU"/>
        </w:rPr>
      </w:pPr>
      <w:r w:rsidRPr="002E5412">
        <w:rPr>
          <w:rFonts w:ascii="Times New Roman" w:eastAsia="Times New Roman" w:hAnsi="Times New Roman" w:cs="Times New Roman"/>
          <w:b/>
          <w:color w:val="000000"/>
          <w:sz w:val="28"/>
          <w:szCs w:val="28"/>
          <w:lang w:eastAsia="ru-RU"/>
        </w:rPr>
        <w:t>КОМПЛЕКС № 8</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sidRPr="002E5412">
        <w:rPr>
          <w:rFonts w:ascii="Times New Roman" w:eastAsia="Times New Roman" w:hAnsi="Times New Roman" w:cs="Times New Roman"/>
          <w:color w:val="000000"/>
          <w:sz w:val="28"/>
          <w:szCs w:val="28"/>
          <w:lang w:eastAsia="ru-RU"/>
        </w:rPr>
        <w:t>1.</w:t>
      </w:r>
      <w:r w:rsidRPr="002E5412">
        <w:rPr>
          <w:rFonts w:ascii="Times New Roman" w:eastAsia="Times New Roman" w:hAnsi="Times New Roman" w:cs="Times New Roman"/>
          <w:i/>
          <w:iCs/>
          <w:color w:val="000000"/>
          <w:sz w:val="28"/>
          <w:szCs w:val="28"/>
          <w:lang w:eastAsia="ru-RU"/>
        </w:rPr>
        <w:t> «</w:t>
      </w:r>
      <w:r w:rsidRPr="002E5412">
        <w:rPr>
          <w:rFonts w:ascii="Times New Roman" w:eastAsia="Times New Roman" w:hAnsi="Times New Roman" w:cs="Times New Roman"/>
          <w:color w:val="000000"/>
          <w:sz w:val="28"/>
          <w:szCs w:val="28"/>
          <w:lang w:eastAsia="ru-RU"/>
        </w:rPr>
        <w:t>Дерево</w:t>
      </w:r>
      <w:r w:rsidRPr="002E5412">
        <w:rPr>
          <w:rFonts w:ascii="Times New Roman" w:eastAsia="Times New Roman" w:hAnsi="Times New Roman" w:cs="Times New Roman"/>
          <w:i/>
          <w:iCs/>
          <w:color w:val="000000"/>
          <w:sz w:val="28"/>
          <w:szCs w:val="28"/>
          <w:lang w:eastAsia="ru-RU"/>
        </w:rPr>
        <w:t>». </w:t>
      </w:r>
      <w:r w:rsidRPr="002E5412">
        <w:rPr>
          <w:rFonts w:ascii="Times New Roman" w:eastAsia="Times New Roman" w:hAnsi="Times New Roman" w:cs="Times New Roman"/>
          <w:color w:val="000000"/>
          <w:sz w:val="28"/>
          <w:szCs w:val="28"/>
          <w:lang w:eastAsia="ru-RU"/>
        </w:rPr>
        <w:t>Исходное положение: сидя в группировке (на корточках, руками обхватить колени, голову опустить). Представить себе, что ты — семечко, которое постепенно прорастает и превращается в дерево. Медленно встать на ноги, распрямить туловище, вытянуть руки вверх. Напрячь тело, имитируя дерево. Выполняется 3 раза.</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sidRPr="002E5412">
        <w:rPr>
          <w:rFonts w:ascii="Times New Roman" w:eastAsia="Times New Roman" w:hAnsi="Times New Roman" w:cs="Times New Roman"/>
          <w:color w:val="000000"/>
          <w:sz w:val="28"/>
          <w:szCs w:val="28"/>
          <w:lang w:eastAsia="ru-RU"/>
        </w:rPr>
        <w:t>2. «Паровозик». 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sidRPr="002E5412">
        <w:rPr>
          <w:rFonts w:ascii="Times New Roman" w:eastAsia="Times New Roman" w:hAnsi="Times New Roman" w:cs="Times New Roman"/>
          <w:color w:val="000000"/>
          <w:sz w:val="28"/>
          <w:szCs w:val="28"/>
          <w:lang w:eastAsia="ru-RU"/>
        </w:rPr>
        <w:t>3. «Робот». 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sidRPr="002E5412">
        <w:rPr>
          <w:rFonts w:ascii="Times New Roman" w:eastAsia="Times New Roman" w:hAnsi="Times New Roman" w:cs="Times New Roman"/>
          <w:color w:val="000000"/>
          <w:sz w:val="28"/>
          <w:szCs w:val="28"/>
          <w:lang w:eastAsia="ru-RU"/>
        </w:rPr>
        <w:t>4. «Маршировка». Выполнять лучше под ритмичную музыку. Шагать на месте. При этом шаг левой ногой сопровождается взмахом левой руки. Шаг правой ногой сопровождается взмахом правой руки.</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sidRPr="002E5412">
        <w:rPr>
          <w:rFonts w:ascii="Times New Roman" w:eastAsia="Times New Roman" w:hAnsi="Times New Roman" w:cs="Times New Roman"/>
          <w:color w:val="000000"/>
          <w:sz w:val="28"/>
          <w:szCs w:val="28"/>
          <w:lang w:eastAsia="ru-RU"/>
        </w:rPr>
        <w:t>5. «Волшебная тесьма». (Д</w:t>
      </w:r>
      <w:r w:rsidRPr="002E5412">
        <w:rPr>
          <w:rFonts w:ascii="Times New Roman" w:eastAsia="Times New Roman" w:hAnsi="Times New Roman" w:cs="Times New Roman"/>
          <w:i/>
          <w:iCs/>
          <w:color w:val="000000"/>
          <w:sz w:val="28"/>
          <w:szCs w:val="28"/>
          <w:lang w:eastAsia="ru-RU"/>
        </w:rPr>
        <w:t>етям раздается тесьма разного цвета в обе руки по 30 см. каждая).</w:t>
      </w:r>
      <w:r w:rsidRPr="002E5412">
        <w:rPr>
          <w:rFonts w:ascii="Times New Roman" w:eastAsia="Times New Roman" w:hAnsi="Times New Roman" w:cs="Times New Roman"/>
          <w:color w:val="000000"/>
          <w:sz w:val="28"/>
          <w:szCs w:val="28"/>
          <w:lang w:eastAsia="ru-RU"/>
        </w:rPr>
        <w:t> Начните сворачивать одновременно двумя руками обе тесьмы. При выполнении этого упражнения почувствуете, как расслабляются глаза и руки. Когда деятельность обоих полушарий синхронизируется, заметно увеличится эффективность работы всего мозга. (Авторское).</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sidRPr="002E5412">
        <w:rPr>
          <w:rFonts w:ascii="Times New Roman" w:eastAsia="Times New Roman" w:hAnsi="Times New Roman" w:cs="Times New Roman"/>
          <w:color w:val="000000"/>
          <w:sz w:val="28"/>
          <w:szCs w:val="28"/>
          <w:lang w:eastAsia="ru-RU"/>
        </w:rPr>
        <w:t>6. «Зеркальное рисование». Положите на стол чистый лист бумаги. Возьмите в обе руки по карандашу или фломастеру. Начните рисовать одновременно обеими руками зеркально-симметричные рисунки, буквы. При выполнении этого упражнения почувствуете, как расслабляются глаза и руки. Когда деятельность обоих полушарий синхронизируется, заметно увеличится эффективность работы всего мозга.</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sidRPr="002E5412">
        <w:rPr>
          <w:rFonts w:ascii="Times New Roman" w:eastAsia="Times New Roman" w:hAnsi="Times New Roman" w:cs="Times New Roman"/>
          <w:color w:val="000000"/>
          <w:sz w:val="28"/>
          <w:szCs w:val="28"/>
          <w:lang w:eastAsia="ru-RU"/>
        </w:rPr>
        <w:t xml:space="preserve">7. «Путешествие на облаке». Сядьте удобнее и закройте глаза. Два – три раза глубоко вдохните и выдохните. Я хочу, пригласить вас в путешествие на </w:t>
      </w:r>
      <w:r w:rsidRPr="002E5412">
        <w:rPr>
          <w:rFonts w:ascii="Times New Roman" w:eastAsia="Times New Roman" w:hAnsi="Times New Roman" w:cs="Times New Roman"/>
          <w:color w:val="000000"/>
          <w:sz w:val="28"/>
          <w:szCs w:val="28"/>
          <w:lang w:eastAsia="ru-RU"/>
        </w:rPr>
        <w:lastRenderedPageBreak/>
        <w:t xml:space="preserve">облаке. Прыгните на белое пушистое облако, похожее на мягкую гору из пухлых подушек. Почувствуй, как ваши ноги, спина, попка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 – </w:t>
      </w:r>
      <w:proofErr w:type="spellStart"/>
      <w:r w:rsidRPr="002E5412">
        <w:rPr>
          <w:rFonts w:ascii="Times New Roman" w:eastAsia="Times New Roman" w:hAnsi="Times New Roman" w:cs="Times New Roman"/>
          <w:color w:val="000000"/>
          <w:sz w:val="28"/>
          <w:szCs w:val="28"/>
          <w:lang w:eastAsia="ru-RU"/>
        </w:rPr>
        <w:t>нибудь</w:t>
      </w:r>
      <w:proofErr w:type="spellEnd"/>
      <w:r w:rsidRPr="002E5412">
        <w:rPr>
          <w:rFonts w:ascii="Times New Roman" w:eastAsia="Times New Roman" w:hAnsi="Times New Roman" w:cs="Times New Roman"/>
          <w:color w:val="000000"/>
          <w:sz w:val="28"/>
          <w:szCs w:val="28"/>
          <w:lang w:eastAsia="ru-RU"/>
        </w:rPr>
        <w:t xml:space="preserve"> чудесное и волшебное</w:t>
      </w:r>
      <w:proofErr w:type="gramStart"/>
      <w:r w:rsidRPr="002E5412">
        <w:rPr>
          <w:rFonts w:ascii="Times New Roman" w:eastAsia="Times New Roman" w:hAnsi="Times New Roman" w:cs="Times New Roman"/>
          <w:color w:val="000000"/>
          <w:sz w:val="28"/>
          <w:szCs w:val="28"/>
          <w:lang w:eastAsia="ru-RU"/>
        </w:rPr>
        <w:t>… Т</w:t>
      </w:r>
      <w:proofErr w:type="gramEnd"/>
      <w:r w:rsidRPr="002E5412">
        <w:rPr>
          <w:rFonts w:ascii="Times New Roman" w:eastAsia="Times New Roman" w:hAnsi="Times New Roman" w:cs="Times New Roman"/>
          <w:color w:val="000000"/>
          <w:sz w:val="28"/>
          <w:szCs w:val="28"/>
          <w:lang w:eastAsia="ru-RU"/>
        </w:rPr>
        <w:t>еперь вы снова на своем облаке, и оно везет вас назад, на ваше место. Сойдите с облака 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бодрыми, свежими и внимательными.</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Используемая литература</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2E5412">
        <w:rPr>
          <w:rFonts w:ascii="Times New Roman" w:eastAsia="Times New Roman" w:hAnsi="Times New Roman" w:cs="Times New Roman"/>
          <w:color w:val="000000"/>
          <w:sz w:val="28"/>
          <w:szCs w:val="28"/>
          <w:lang w:eastAsia="ru-RU"/>
        </w:rPr>
        <w:t xml:space="preserve">.Леш М., </w:t>
      </w:r>
      <w:proofErr w:type="spellStart"/>
      <w:r w:rsidRPr="002E5412">
        <w:rPr>
          <w:rFonts w:ascii="Times New Roman" w:eastAsia="Times New Roman" w:hAnsi="Times New Roman" w:cs="Times New Roman"/>
          <w:color w:val="000000"/>
          <w:sz w:val="28"/>
          <w:szCs w:val="28"/>
          <w:lang w:eastAsia="ru-RU"/>
        </w:rPr>
        <w:t>Фёрдер</w:t>
      </w:r>
      <w:proofErr w:type="spellEnd"/>
      <w:r w:rsidRPr="002E5412">
        <w:rPr>
          <w:rFonts w:ascii="Times New Roman" w:eastAsia="Times New Roman" w:hAnsi="Times New Roman" w:cs="Times New Roman"/>
          <w:color w:val="000000"/>
          <w:sz w:val="28"/>
          <w:szCs w:val="28"/>
          <w:lang w:eastAsia="ru-RU"/>
        </w:rPr>
        <w:t xml:space="preserve"> Г. </w:t>
      </w:r>
      <w:proofErr w:type="spellStart"/>
      <w:r w:rsidRPr="002E5412">
        <w:rPr>
          <w:rFonts w:ascii="Times New Roman" w:eastAsia="Times New Roman" w:hAnsi="Times New Roman" w:cs="Times New Roman"/>
          <w:color w:val="000000"/>
          <w:sz w:val="28"/>
          <w:szCs w:val="28"/>
          <w:lang w:eastAsia="ru-RU"/>
        </w:rPr>
        <w:t>Кинезиология</w:t>
      </w:r>
      <w:proofErr w:type="spellEnd"/>
      <w:r w:rsidRPr="002E5412">
        <w:rPr>
          <w:rFonts w:ascii="Times New Roman" w:eastAsia="Times New Roman" w:hAnsi="Times New Roman" w:cs="Times New Roman"/>
          <w:color w:val="000000"/>
          <w:sz w:val="28"/>
          <w:szCs w:val="28"/>
          <w:lang w:eastAsia="ru-RU"/>
        </w:rPr>
        <w:t>: От стресса к гармонии. — СПб</w:t>
      </w:r>
      <w:proofErr w:type="gramStart"/>
      <w:r w:rsidRPr="002E5412">
        <w:rPr>
          <w:rFonts w:ascii="Times New Roman" w:eastAsia="Times New Roman" w:hAnsi="Times New Roman" w:cs="Times New Roman"/>
          <w:color w:val="000000"/>
          <w:sz w:val="28"/>
          <w:szCs w:val="28"/>
          <w:lang w:eastAsia="ru-RU"/>
        </w:rPr>
        <w:t xml:space="preserve">.: </w:t>
      </w:r>
      <w:proofErr w:type="gramEnd"/>
      <w:r w:rsidRPr="002E5412">
        <w:rPr>
          <w:rFonts w:ascii="Times New Roman" w:eastAsia="Times New Roman" w:hAnsi="Times New Roman" w:cs="Times New Roman"/>
          <w:color w:val="000000"/>
          <w:sz w:val="28"/>
          <w:szCs w:val="28"/>
          <w:lang w:eastAsia="ru-RU"/>
        </w:rPr>
        <w:t xml:space="preserve">Издательство Вернера </w:t>
      </w:r>
      <w:proofErr w:type="spellStart"/>
      <w:r w:rsidRPr="002E5412">
        <w:rPr>
          <w:rFonts w:ascii="Times New Roman" w:eastAsia="Times New Roman" w:hAnsi="Times New Roman" w:cs="Times New Roman"/>
          <w:color w:val="000000"/>
          <w:sz w:val="28"/>
          <w:szCs w:val="28"/>
          <w:lang w:eastAsia="ru-RU"/>
        </w:rPr>
        <w:t>Регена</w:t>
      </w:r>
      <w:proofErr w:type="spellEnd"/>
      <w:r w:rsidRPr="002E5412">
        <w:rPr>
          <w:rFonts w:ascii="Times New Roman" w:eastAsia="Times New Roman" w:hAnsi="Times New Roman" w:cs="Times New Roman"/>
          <w:color w:val="000000"/>
          <w:sz w:val="28"/>
          <w:szCs w:val="28"/>
          <w:lang w:eastAsia="ru-RU"/>
        </w:rPr>
        <w:t>, 2009.</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2E5412">
        <w:rPr>
          <w:rFonts w:ascii="Times New Roman" w:eastAsia="Times New Roman" w:hAnsi="Times New Roman" w:cs="Times New Roman"/>
          <w:color w:val="000000"/>
          <w:sz w:val="28"/>
          <w:szCs w:val="28"/>
          <w:lang w:eastAsia="ru-RU"/>
        </w:rPr>
        <w:t>. Семенович А. В. Нейропсихологическая диагностика и коррекция в детском возрасте: Учебное пособие для высших учебных заведений. – М., 2002.</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2E5412">
        <w:rPr>
          <w:rFonts w:ascii="Times New Roman" w:eastAsia="Times New Roman" w:hAnsi="Times New Roman" w:cs="Times New Roman"/>
          <w:color w:val="000000"/>
          <w:sz w:val="28"/>
          <w:szCs w:val="28"/>
          <w:lang w:eastAsia="ru-RU"/>
        </w:rPr>
        <w:t>. Сиротюк А. Л. Коррекция обучения и развития школьников. М., 2002.</w:t>
      </w:r>
    </w:p>
    <w:p w:rsidR="002E5412" w:rsidRPr="002E5412" w:rsidRDefault="002E5412" w:rsidP="002E541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2E5412">
        <w:rPr>
          <w:rFonts w:ascii="Times New Roman" w:eastAsia="Times New Roman" w:hAnsi="Times New Roman" w:cs="Times New Roman"/>
          <w:color w:val="000000"/>
          <w:sz w:val="28"/>
          <w:szCs w:val="28"/>
          <w:lang w:eastAsia="ru-RU"/>
        </w:rPr>
        <w:t xml:space="preserve">. </w:t>
      </w:r>
      <w:proofErr w:type="spellStart"/>
      <w:r w:rsidRPr="002E5412">
        <w:rPr>
          <w:rFonts w:ascii="Times New Roman" w:eastAsia="Times New Roman" w:hAnsi="Times New Roman" w:cs="Times New Roman"/>
          <w:color w:val="000000"/>
          <w:sz w:val="28"/>
          <w:szCs w:val="28"/>
          <w:lang w:eastAsia="ru-RU"/>
        </w:rPr>
        <w:t>Шанина</w:t>
      </w:r>
      <w:proofErr w:type="spellEnd"/>
      <w:r w:rsidRPr="002E5412">
        <w:rPr>
          <w:rFonts w:ascii="Times New Roman" w:eastAsia="Times New Roman" w:hAnsi="Times New Roman" w:cs="Times New Roman"/>
          <w:color w:val="000000"/>
          <w:sz w:val="28"/>
          <w:szCs w:val="28"/>
          <w:lang w:eastAsia="ru-RU"/>
        </w:rPr>
        <w:t xml:space="preserve"> Г. Е. Упражнения специального </w:t>
      </w:r>
      <w:proofErr w:type="spellStart"/>
      <w:r w:rsidRPr="002E5412">
        <w:rPr>
          <w:rFonts w:ascii="Times New Roman" w:eastAsia="Times New Roman" w:hAnsi="Times New Roman" w:cs="Times New Roman"/>
          <w:color w:val="000000"/>
          <w:sz w:val="28"/>
          <w:szCs w:val="28"/>
          <w:lang w:eastAsia="ru-RU"/>
        </w:rPr>
        <w:t>кинезиологического</w:t>
      </w:r>
      <w:proofErr w:type="spellEnd"/>
      <w:r w:rsidRPr="002E5412">
        <w:rPr>
          <w:rFonts w:ascii="Times New Roman" w:eastAsia="Times New Roman" w:hAnsi="Times New Roman" w:cs="Times New Roman"/>
          <w:color w:val="000000"/>
          <w:sz w:val="28"/>
          <w:szCs w:val="28"/>
          <w:lang w:eastAsia="ru-RU"/>
        </w:rPr>
        <w:t xml:space="preserve"> комплекса для восстановления межполушарного взаимодействия у детей и подростков. М., ВНИИФК, 1999.</w:t>
      </w:r>
    </w:p>
    <w:p w:rsidR="00E7015C" w:rsidRPr="002E5412" w:rsidRDefault="00A448A8" w:rsidP="002E5412">
      <w:pPr>
        <w:spacing w:after="0" w:line="240" w:lineRule="auto"/>
        <w:rPr>
          <w:rFonts w:ascii="Times New Roman" w:hAnsi="Times New Roman" w:cs="Times New Roman"/>
          <w:sz w:val="28"/>
          <w:szCs w:val="28"/>
        </w:rPr>
      </w:pPr>
    </w:p>
    <w:sectPr w:rsidR="00E7015C" w:rsidRPr="002E5412" w:rsidSect="002E5412">
      <w:pgSz w:w="11906" w:h="16838"/>
      <w:pgMar w:top="1134" w:right="850" w:bottom="1134"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C8A"/>
    <w:rsid w:val="002E5412"/>
    <w:rsid w:val="00625F48"/>
    <w:rsid w:val="008F7C8A"/>
    <w:rsid w:val="00A448A8"/>
    <w:rsid w:val="00B27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54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54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54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54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881239">
      <w:bodyDiv w:val="1"/>
      <w:marLeft w:val="0"/>
      <w:marRight w:val="0"/>
      <w:marTop w:val="0"/>
      <w:marBottom w:val="0"/>
      <w:divBdr>
        <w:top w:val="none" w:sz="0" w:space="0" w:color="auto"/>
        <w:left w:val="none" w:sz="0" w:space="0" w:color="auto"/>
        <w:bottom w:val="none" w:sz="0" w:space="0" w:color="auto"/>
        <w:right w:val="none" w:sz="0" w:space="0" w:color="auto"/>
      </w:divBdr>
      <w:divsChild>
        <w:div w:id="1807352884">
          <w:marLeft w:val="0"/>
          <w:marRight w:val="0"/>
          <w:marTop w:val="0"/>
          <w:marBottom w:val="240"/>
          <w:divBdr>
            <w:top w:val="none" w:sz="0" w:space="0" w:color="auto"/>
            <w:left w:val="none" w:sz="0" w:space="0" w:color="auto"/>
            <w:bottom w:val="none" w:sz="0" w:space="0" w:color="auto"/>
            <w:right w:val="none" w:sz="0" w:space="0" w:color="auto"/>
          </w:divBdr>
          <w:divsChild>
            <w:div w:id="1987276954">
              <w:marLeft w:val="0"/>
              <w:marRight w:val="0"/>
              <w:marTop w:val="0"/>
              <w:marBottom w:val="0"/>
              <w:divBdr>
                <w:top w:val="none" w:sz="0" w:space="0" w:color="auto"/>
                <w:left w:val="none" w:sz="0" w:space="0" w:color="auto"/>
                <w:bottom w:val="none" w:sz="0" w:space="0" w:color="auto"/>
                <w:right w:val="none" w:sz="0" w:space="0" w:color="auto"/>
              </w:divBdr>
            </w:div>
          </w:divsChild>
        </w:div>
        <w:div w:id="1141265134">
          <w:marLeft w:val="0"/>
          <w:marRight w:val="0"/>
          <w:marTop w:val="0"/>
          <w:marBottom w:val="240"/>
          <w:divBdr>
            <w:top w:val="none" w:sz="0" w:space="0" w:color="auto"/>
            <w:left w:val="none" w:sz="0" w:space="0" w:color="auto"/>
            <w:bottom w:val="none" w:sz="0" w:space="0" w:color="auto"/>
            <w:right w:val="none" w:sz="0" w:space="0" w:color="auto"/>
          </w:divBdr>
        </w:div>
        <w:div w:id="637540448">
          <w:marLeft w:val="0"/>
          <w:marRight w:val="0"/>
          <w:marTop w:val="0"/>
          <w:marBottom w:val="240"/>
          <w:divBdr>
            <w:top w:val="none" w:sz="0" w:space="0" w:color="auto"/>
            <w:left w:val="none" w:sz="0" w:space="0" w:color="auto"/>
            <w:bottom w:val="none" w:sz="0" w:space="0" w:color="auto"/>
            <w:right w:val="none" w:sz="0" w:space="0" w:color="auto"/>
          </w:divBdr>
        </w:div>
        <w:div w:id="537082185">
          <w:marLeft w:val="0"/>
          <w:marRight w:val="0"/>
          <w:marTop w:val="0"/>
          <w:marBottom w:val="240"/>
          <w:divBdr>
            <w:top w:val="none" w:sz="0" w:space="0" w:color="auto"/>
            <w:left w:val="none" w:sz="0" w:space="0" w:color="auto"/>
            <w:bottom w:val="none" w:sz="0" w:space="0" w:color="auto"/>
            <w:right w:val="none" w:sz="0" w:space="0" w:color="auto"/>
          </w:divBdr>
        </w:div>
        <w:div w:id="1208909348">
          <w:marLeft w:val="0"/>
          <w:marRight w:val="0"/>
          <w:marTop w:val="0"/>
          <w:marBottom w:val="240"/>
          <w:divBdr>
            <w:top w:val="none" w:sz="0" w:space="0" w:color="auto"/>
            <w:left w:val="none" w:sz="0" w:space="0" w:color="auto"/>
            <w:bottom w:val="none" w:sz="0" w:space="0" w:color="auto"/>
            <w:right w:val="none" w:sz="0" w:space="0" w:color="auto"/>
          </w:divBdr>
        </w:div>
        <w:div w:id="1225413178">
          <w:marLeft w:val="0"/>
          <w:marRight w:val="0"/>
          <w:marTop w:val="0"/>
          <w:marBottom w:val="240"/>
          <w:divBdr>
            <w:top w:val="none" w:sz="0" w:space="0" w:color="auto"/>
            <w:left w:val="none" w:sz="0" w:space="0" w:color="auto"/>
            <w:bottom w:val="none" w:sz="0" w:space="0" w:color="auto"/>
            <w:right w:val="none" w:sz="0" w:space="0" w:color="auto"/>
          </w:divBdr>
        </w:div>
        <w:div w:id="514421786">
          <w:marLeft w:val="0"/>
          <w:marRight w:val="0"/>
          <w:marTop w:val="0"/>
          <w:marBottom w:val="240"/>
          <w:divBdr>
            <w:top w:val="none" w:sz="0" w:space="0" w:color="auto"/>
            <w:left w:val="none" w:sz="0" w:space="0" w:color="auto"/>
            <w:bottom w:val="none" w:sz="0" w:space="0" w:color="auto"/>
            <w:right w:val="none" w:sz="0" w:space="0" w:color="auto"/>
          </w:divBdr>
        </w:div>
        <w:div w:id="636647796">
          <w:marLeft w:val="0"/>
          <w:marRight w:val="0"/>
          <w:marTop w:val="0"/>
          <w:marBottom w:val="240"/>
          <w:divBdr>
            <w:top w:val="none" w:sz="0" w:space="0" w:color="auto"/>
            <w:left w:val="none" w:sz="0" w:space="0" w:color="auto"/>
            <w:bottom w:val="none" w:sz="0" w:space="0" w:color="auto"/>
            <w:right w:val="none" w:sz="0" w:space="0" w:color="auto"/>
          </w:divBdr>
        </w:div>
        <w:div w:id="1933509535">
          <w:marLeft w:val="0"/>
          <w:marRight w:val="0"/>
          <w:marTop w:val="0"/>
          <w:marBottom w:val="240"/>
          <w:divBdr>
            <w:top w:val="none" w:sz="0" w:space="0" w:color="auto"/>
            <w:left w:val="none" w:sz="0" w:space="0" w:color="auto"/>
            <w:bottom w:val="none" w:sz="0" w:space="0" w:color="auto"/>
            <w:right w:val="none" w:sz="0" w:space="0" w:color="auto"/>
          </w:divBdr>
        </w:div>
        <w:div w:id="194210410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3727</Words>
  <Characters>21250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2021-12-09T12:18:00Z</dcterms:created>
  <dcterms:modified xsi:type="dcterms:W3CDTF">2021-12-09T12:31:00Z</dcterms:modified>
</cp:coreProperties>
</file>