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200" w:rsidRDefault="00317200">
      <w:pPr>
        <w:rPr>
          <w:rFonts w:ascii="Arial" w:hAnsi="Arial" w:cs="Arial"/>
          <w:b/>
          <w:bCs/>
          <w:i/>
          <w:iCs/>
          <w:color w:val="000000"/>
          <w:sz w:val="26"/>
          <w:szCs w:val="26"/>
          <w:shd w:val="clear" w:color="auto" w:fill="FFFFFF"/>
        </w:rPr>
      </w:pPr>
    </w:p>
    <w:p w:rsidR="00317200" w:rsidRDefault="00317200">
      <w:pPr>
        <w:rPr>
          <w:rFonts w:ascii="Arial" w:hAnsi="Arial" w:cs="Arial"/>
          <w:b/>
          <w:bCs/>
          <w:i/>
          <w:iCs/>
          <w:color w:val="000000"/>
          <w:sz w:val="26"/>
          <w:szCs w:val="26"/>
          <w:shd w:val="clear" w:color="auto" w:fill="FFFFFF"/>
        </w:rPr>
      </w:pPr>
    </w:p>
    <w:p w:rsidR="00317200" w:rsidRDefault="00317200">
      <w:pPr>
        <w:rPr>
          <w:rFonts w:ascii="Arial" w:hAnsi="Arial" w:cs="Arial"/>
          <w:b/>
          <w:bCs/>
          <w:i/>
          <w:iCs/>
          <w:color w:val="000000"/>
          <w:sz w:val="26"/>
          <w:szCs w:val="26"/>
          <w:shd w:val="clear" w:color="auto" w:fill="FFFFFF"/>
        </w:rPr>
      </w:pPr>
    </w:p>
    <w:p w:rsidR="00317200" w:rsidRDefault="00317200">
      <w:pPr>
        <w:rPr>
          <w:rFonts w:ascii="Arial" w:hAnsi="Arial" w:cs="Arial"/>
          <w:b/>
          <w:bCs/>
          <w:i/>
          <w:iCs/>
          <w:color w:val="000000"/>
          <w:sz w:val="26"/>
          <w:szCs w:val="26"/>
          <w:shd w:val="clear" w:color="auto" w:fill="FFFFFF"/>
        </w:rPr>
      </w:pPr>
    </w:p>
    <w:p w:rsidR="00C1664A" w:rsidRDefault="00C1664A">
      <w:pPr>
        <w:rPr>
          <w:rFonts w:ascii="Arial" w:hAnsi="Arial" w:cs="Arial"/>
          <w:b/>
          <w:bCs/>
          <w:i/>
          <w:iCs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6"/>
          <w:szCs w:val="26"/>
          <w:shd w:val="clear" w:color="auto" w:fill="FFFFFF"/>
        </w:rPr>
        <w:t>Решение</w:t>
      </w:r>
      <w:r w:rsidR="00317200">
        <w:rPr>
          <w:rFonts w:ascii="Arial" w:hAnsi="Arial" w:cs="Arial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317200">
        <w:rPr>
          <w:rFonts w:ascii="Arial" w:hAnsi="Arial" w:cs="Arial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1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  <w:shd w:val="clear" w:color="auto" w:fill="FFFFFF"/>
        </w:rPr>
        <w:t>: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 можно и даже нужно отпускать малыша одного в магазин. Другое дело, что у нас сейчас время неспокойное, поэтому ребенка нужно снабдить правильными ненавязчивыми гаджетами: смарт-часами или фитнес-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6"/>
          <w:szCs w:val="26"/>
          <w:shd w:val="clear" w:color="auto" w:fill="FFFFFF"/>
        </w:rPr>
        <w:t>трекером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 с отслеживанием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6"/>
          <w:szCs w:val="26"/>
          <w:shd w:val="clear" w:color="auto" w:fill="FFFFFF"/>
        </w:rPr>
        <w:t>геопозиции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. Такой аксессуар обязательно понравится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6"/>
          <w:szCs w:val="26"/>
          <w:shd w:val="clear" w:color="auto" w:fill="FFFFFF"/>
        </w:rPr>
        <w:t>малышу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 и вы будете за него спокойны.</w:t>
      </w:r>
    </w:p>
    <w:p w:rsidR="00C1664A" w:rsidRDefault="00C1664A" w:rsidP="00C1664A">
      <w:pPr>
        <w:rPr>
          <w:rFonts w:ascii="Arial" w:hAnsi="Arial" w:cs="Arial"/>
          <w:b/>
          <w:bCs/>
          <w:i/>
          <w:iCs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6"/>
          <w:szCs w:val="26"/>
          <w:shd w:val="clear" w:color="auto" w:fill="FFFFFF"/>
        </w:rPr>
        <w:t>Решение</w:t>
      </w:r>
      <w:r w:rsidR="00317200">
        <w:rPr>
          <w:rFonts w:ascii="Arial" w:hAnsi="Arial" w:cs="Arial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317200">
        <w:rPr>
          <w:rFonts w:ascii="Arial" w:hAnsi="Arial" w:cs="Arial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2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  <w:shd w:val="clear" w:color="auto" w:fill="FFFFFF"/>
        </w:rPr>
        <w:t>: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 бабушка, да и родители, все должны прислушиваться к малышу, даже если ему сейчас ничего не интересно, все проявится позже, он заинтересуется обязательно в чём-то уникальном и найдёт свой путь. Не надо указывать ему что делать, нужно прислушиваться и слышать. Это тяжело,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6"/>
          <w:szCs w:val="26"/>
          <w:shd w:val="clear" w:color="auto" w:fill="FFFFFF"/>
        </w:rPr>
        <w:t>пожалуй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 даже сложнее, чем понять идеальной бабушке, что внук не хочет сейчас кушать.</w:t>
      </w:r>
    </w:p>
    <w:p w:rsidR="00317200" w:rsidRDefault="00317200" w:rsidP="00C1664A">
      <w:bookmarkStart w:id="0" w:name="_GoBack"/>
      <w:bookmarkEnd w:id="0"/>
    </w:p>
    <w:p w:rsidR="00C1664A" w:rsidRDefault="00C1664A" w:rsidP="00C1664A">
      <w:r>
        <w:rPr>
          <w:rFonts w:ascii="Arial" w:hAnsi="Arial" w:cs="Arial"/>
          <w:b/>
          <w:bCs/>
          <w:i/>
          <w:iCs/>
          <w:color w:val="000000"/>
          <w:sz w:val="26"/>
          <w:szCs w:val="26"/>
          <w:shd w:val="clear" w:color="auto" w:fill="FFFFFF"/>
        </w:rPr>
        <w:t>Решение</w:t>
      </w:r>
      <w:r w:rsidR="00317200">
        <w:rPr>
          <w:rFonts w:ascii="Arial" w:hAnsi="Arial" w:cs="Arial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317200">
        <w:rPr>
          <w:rFonts w:ascii="Arial" w:hAnsi="Arial" w:cs="Arial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3 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  <w:shd w:val="clear" w:color="auto" w:fill="FFFFFF"/>
        </w:rPr>
        <w:t>: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6"/>
          <w:szCs w:val="26"/>
          <w:shd w:val="clear" w:color="auto" w:fill="FFFFFF"/>
        </w:rPr>
        <w:t xml:space="preserve"> дети сами знают сколько и когда им нужно еды, они так привыкли с самого рождения. Вспомните времена грудного вскармливания: малыш сам просил еду тогда, когда хотел и самостоятельно бросал грудь, если наедался. Это нормально, что в подростковом возрасте или чуть раньше ребенок не хочет есть регулярно. Не давите на него. Единственное за чем должна следить идеальная бабуля и научить малыша — выбирать правильные продукты, не вредные чипсы, а полезные вкусные ягоды и т.д.</w:t>
      </w:r>
    </w:p>
    <w:p w:rsidR="00C1664A" w:rsidRDefault="00C1664A" w:rsidP="00C1664A"/>
    <w:p w:rsidR="00C92522" w:rsidRPr="00C1664A" w:rsidRDefault="00C92522" w:rsidP="00C1664A"/>
    <w:sectPr w:rsidR="00C92522" w:rsidRPr="00C16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D9"/>
    <w:rsid w:val="00317200"/>
    <w:rsid w:val="00C1664A"/>
    <w:rsid w:val="00C92522"/>
    <w:rsid w:val="00DC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AA4C"/>
  <w15:chartTrackingRefBased/>
  <w15:docId w15:val="{ED9931C3-9432-4F82-B683-D5E0B398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katena.zykova.66@mail.ru</dc:creator>
  <cp:keywords/>
  <dc:description/>
  <cp:lastModifiedBy>katena.zykova.66@mail.ru</cp:lastModifiedBy>
  <cp:revision>5</cp:revision>
  <dcterms:created xsi:type="dcterms:W3CDTF">2020-05-21T13:13:00Z</dcterms:created>
  <dcterms:modified xsi:type="dcterms:W3CDTF">2020-05-22T12:25:00Z</dcterms:modified>
</cp:coreProperties>
</file>