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7878" w:rsidRDefault="003F1E7A" w:rsidP="00313327">
      <w:pPr>
        <w:pStyle w:val="Default"/>
        <w:jc w:val="center"/>
        <w:rPr>
          <w:b/>
        </w:rPr>
      </w:pPr>
      <w:r>
        <w:rPr>
          <w:b/>
          <w:noProof/>
          <w:lang w:eastAsia="ru-RU"/>
        </w:rPr>
        <w:drawing>
          <wp:inline distT="0" distB="0" distL="0" distR="0">
            <wp:extent cx="6585395" cy="913537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программа Развития 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86917" cy="9137485"/>
                    </a:xfrm>
                    <a:prstGeom prst="rect">
                      <a:avLst/>
                    </a:prstGeom>
                  </pic:spPr>
                </pic:pic>
              </a:graphicData>
            </a:graphic>
          </wp:inline>
        </w:drawing>
      </w:r>
    </w:p>
    <w:p w:rsidR="006C4503" w:rsidRDefault="006C4503" w:rsidP="00313327">
      <w:pPr>
        <w:pStyle w:val="Default"/>
        <w:jc w:val="center"/>
        <w:rPr>
          <w:b/>
        </w:rPr>
      </w:pPr>
      <w:r>
        <w:rPr>
          <w:b/>
        </w:rPr>
        <w:lastRenderedPageBreak/>
        <w:t xml:space="preserve">Содержание </w:t>
      </w:r>
    </w:p>
    <w:p w:rsidR="006C4503" w:rsidRDefault="006C4503" w:rsidP="00313327">
      <w:pPr>
        <w:pStyle w:val="Default"/>
        <w:jc w:val="center"/>
        <w:rPr>
          <w:b/>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gridCol w:w="1099"/>
      </w:tblGrid>
      <w:tr w:rsidR="006C4503" w:rsidTr="00797878">
        <w:tc>
          <w:tcPr>
            <w:tcW w:w="8755" w:type="dxa"/>
          </w:tcPr>
          <w:p w:rsidR="006C4503" w:rsidRDefault="006C4503" w:rsidP="006C4503">
            <w:pPr>
              <w:pStyle w:val="Default"/>
              <w:rPr>
                <w:b/>
              </w:rPr>
            </w:pPr>
            <w:r w:rsidRPr="006C4503">
              <w:rPr>
                <w:b/>
              </w:rPr>
              <w:t>I. Паспорт программы</w:t>
            </w:r>
          </w:p>
        </w:tc>
        <w:tc>
          <w:tcPr>
            <w:tcW w:w="1099" w:type="dxa"/>
          </w:tcPr>
          <w:p w:rsidR="006C4503" w:rsidRPr="006C4503" w:rsidRDefault="006C4503" w:rsidP="00313327">
            <w:pPr>
              <w:pStyle w:val="Default"/>
              <w:jc w:val="center"/>
            </w:pPr>
            <w:r w:rsidRPr="006C4503">
              <w:t>3</w:t>
            </w:r>
          </w:p>
        </w:tc>
      </w:tr>
      <w:tr w:rsidR="006C4503" w:rsidTr="00797878">
        <w:tc>
          <w:tcPr>
            <w:tcW w:w="8755" w:type="dxa"/>
          </w:tcPr>
          <w:p w:rsidR="006C4503" w:rsidRDefault="006C4503" w:rsidP="006C4503">
            <w:pPr>
              <w:pStyle w:val="Default"/>
              <w:rPr>
                <w:b/>
              </w:rPr>
            </w:pPr>
            <w:r w:rsidRPr="006C4503">
              <w:rPr>
                <w:b/>
              </w:rPr>
              <w:t>II. Информационная справка об образовательном учреждении</w:t>
            </w:r>
          </w:p>
        </w:tc>
        <w:tc>
          <w:tcPr>
            <w:tcW w:w="1099" w:type="dxa"/>
          </w:tcPr>
          <w:p w:rsidR="006C4503" w:rsidRPr="006C4503" w:rsidRDefault="006C4503" w:rsidP="00313327">
            <w:pPr>
              <w:pStyle w:val="Default"/>
              <w:jc w:val="center"/>
            </w:pPr>
            <w:r>
              <w:t>6</w:t>
            </w:r>
          </w:p>
        </w:tc>
      </w:tr>
      <w:tr w:rsidR="00602E46" w:rsidTr="00797878">
        <w:tc>
          <w:tcPr>
            <w:tcW w:w="8755" w:type="dxa"/>
          </w:tcPr>
          <w:p w:rsidR="00602E46" w:rsidRPr="00602E46" w:rsidRDefault="00602E46" w:rsidP="0086573C">
            <w:pPr>
              <w:pStyle w:val="Default"/>
              <w:numPr>
                <w:ilvl w:val="0"/>
                <w:numId w:val="37"/>
              </w:numPr>
            </w:pPr>
            <w:r>
              <w:t>Полное наименование</w:t>
            </w:r>
          </w:p>
        </w:tc>
        <w:tc>
          <w:tcPr>
            <w:tcW w:w="1099" w:type="dxa"/>
          </w:tcPr>
          <w:p w:rsidR="00602E46" w:rsidRDefault="00820859" w:rsidP="00313327">
            <w:pPr>
              <w:pStyle w:val="Default"/>
              <w:jc w:val="center"/>
            </w:pPr>
            <w:r>
              <w:t>6</w:t>
            </w:r>
          </w:p>
        </w:tc>
      </w:tr>
      <w:tr w:rsidR="00602E46" w:rsidTr="00797878">
        <w:tc>
          <w:tcPr>
            <w:tcW w:w="8755" w:type="dxa"/>
          </w:tcPr>
          <w:p w:rsidR="00602E46" w:rsidRDefault="00602E46" w:rsidP="0086573C">
            <w:pPr>
              <w:pStyle w:val="Default"/>
              <w:numPr>
                <w:ilvl w:val="0"/>
                <w:numId w:val="37"/>
              </w:numPr>
            </w:pPr>
            <w:r>
              <w:t>Организационно-правовое обеспечение образовательной деятельности</w:t>
            </w:r>
          </w:p>
        </w:tc>
        <w:tc>
          <w:tcPr>
            <w:tcW w:w="1099" w:type="dxa"/>
          </w:tcPr>
          <w:p w:rsidR="00602E46" w:rsidRDefault="00820859" w:rsidP="00313327">
            <w:pPr>
              <w:pStyle w:val="Default"/>
              <w:jc w:val="center"/>
            </w:pPr>
            <w:r>
              <w:t>6</w:t>
            </w:r>
          </w:p>
        </w:tc>
      </w:tr>
      <w:tr w:rsidR="00006AB9" w:rsidTr="00797878">
        <w:tc>
          <w:tcPr>
            <w:tcW w:w="8755" w:type="dxa"/>
          </w:tcPr>
          <w:p w:rsidR="00006AB9" w:rsidRDefault="00006AB9" w:rsidP="0086573C">
            <w:pPr>
              <w:pStyle w:val="Default"/>
              <w:numPr>
                <w:ilvl w:val="0"/>
                <w:numId w:val="37"/>
              </w:numPr>
            </w:pPr>
            <w:r>
              <w:t>Учредитель</w:t>
            </w:r>
          </w:p>
        </w:tc>
        <w:tc>
          <w:tcPr>
            <w:tcW w:w="1099" w:type="dxa"/>
          </w:tcPr>
          <w:p w:rsidR="00006AB9" w:rsidRDefault="00820859" w:rsidP="00313327">
            <w:pPr>
              <w:pStyle w:val="Default"/>
              <w:jc w:val="center"/>
            </w:pPr>
            <w:r>
              <w:t>7</w:t>
            </w:r>
          </w:p>
        </w:tc>
      </w:tr>
      <w:tr w:rsidR="00006AB9" w:rsidTr="00797878">
        <w:tc>
          <w:tcPr>
            <w:tcW w:w="8755" w:type="dxa"/>
          </w:tcPr>
          <w:p w:rsidR="00006AB9" w:rsidRDefault="00006AB9" w:rsidP="0086573C">
            <w:pPr>
              <w:pStyle w:val="Default"/>
              <w:numPr>
                <w:ilvl w:val="0"/>
                <w:numId w:val="37"/>
              </w:numPr>
            </w:pPr>
            <w:r>
              <w:t>Лицензия</w:t>
            </w:r>
          </w:p>
        </w:tc>
        <w:tc>
          <w:tcPr>
            <w:tcW w:w="1099" w:type="dxa"/>
          </w:tcPr>
          <w:p w:rsidR="00006AB9" w:rsidRDefault="00820859" w:rsidP="00313327">
            <w:pPr>
              <w:pStyle w:val="Default"/>
              <w:jc w:val="center"/>
            </w:pPr>
            <w:r>
              <w:t>7</w:t>
            </w:r>
          </w:p>
        </w:tc>
      </w:tr>
      <w:tr w:rsidR="00006AB9" w:rsidTr="00797878">
        <w:tc>
          <w:tcPr>
            <w:tcW w:w="8755" w:type="dxa"/>
          </w:tcPr>
          <w:p w:rsidR="00006AB9" w:rsidRDefault="00006AB9" w:rsidP="0086573C">
            <w:pPr>
              <w:pStyle w:val="Default"/>
              <w:numPr>
                <w:ilvl w:val="0"/>
                <w:numId w:val="37"/>
              </w:numPr>
            </w:pPr>
            <w:r>
              <w:t>Режим работы</w:t>
            </w:r>
          </w:p>
        </w:tc>
        <w:tc>
          <w:tcPr>
            <w:tcW w:w="1099" w:type="dxa"/>
          </w:tcPr>
          <w:p w:rsidR="00006AB9" w:rsidRDefault="00820859" w:rsidP="00313327">
            <w:pPr>
              <w:pStyle w:val="Default"/>
              <w:jc w:val="center"/>
            </w:pPr>
            <w:r>
              <w:t>7</w:t>
            </w:r>
          </w:p>
        </w:tc>
      </w:tr>
      <w:tr w:rsidR="00006AB9" w:rsidTr="00797878">
        <w:tc>
          <w:tcPr>
            <w:tcW w:w="8755" w:type="dxa"/>
          </w:tcPr>
          <w:p w:rsidR="00006AB9" w:rsidRDefault="00006AB9" w:rsidP="0086573C">
            <w:pPr>
              <w:pStyle w:val="Default"/>
              <w:numPr>
                <w:ilvl w:val="0"/>
                <w:numId w:val="37"/>
              </w:numPr>
            </w:pPr>
            <w:r>
              <w:t>Срок пребывания в ДОУ</w:t>
            </w:r>
          </w:p>
        </w:tc>
        <w:tc>
          <w:tcPr>
            <w:tcW w:w="1099" w:type="dxa"/>
          </w:tcPr>
          <w:p w:rsidR="00006AB9" w:rsidRDefault="00820859" w:rsidP="00313327">
            <w:pPr>
              <w:pStyle w:val="Default"/>
              <w:jc w:val="center"/>
            </w:pPr>
            <w:r>
              <w:t>7</w:t>
            </w:r>
          </w:p>
        </w:tc>
      </w:tr>
      <w:tr w:rsidR="00006AB9" w:rsidTr="00797878">
        <w:tc>
          <w:tcPr>
            <w:tcW w:w="8755" w:type="dxa"/>
          </w:tcPr>
          <w:p w:rsidR="00006AB9" w:rsidRDefault="00006AB9" w:rsidP="0086573C">
            <w:pPr>
              <w:pStyle w:val="Default"/>
              <w:numPr>
                <w:ilvl w:val="0"/>
                <w:numId w:val="37"/>
              </w:numPr>
            </w:pPr>
            <w:r>
              <w:t>Проектная мощность</w:t>
            </w:r>
          </w:p>
        </w:tc>
        <w:tc>
          <w:tcPr>
            <w:tcW w:w="1099" w:type="dxa"/>
          </w:tcPr>
          <w:p w:rsidR="00006AB9" w:rsidRDefault="00820859" w:rsidP="00313327">
            <w:pPr>
              <w:pStyle w:val="Default"/>
              <w:jc w:val="center"/>
            </w:pPr>
            <w:r>
              <w:t>7</w:t>
            </w:r>
          </w:p>
        </w:tc>
      </w:tr>
      <w:tr w:rsidR="00006AB9" w:rsidTr="00797878">
        <w:tc>
          <w:tcPr>
            <w:tcW w:w="8755" w:type="dxa"/>
          </w:tcPr>
          <w:p w:rsidR="00006AB9" w:rsidRDefault="00006AB9" w:rsidP="0086573C">
            <w:pPr>
              <w:pStyle w:val="Default"/>
              <w:numPr>
                <w:ilvl w:val="0"/>
                <w:numId w:val="37"/>
              </w:numPr>
            </w:pPr>
            <w:r>
              <w:t>Структура ДОУ</w:t>
            </w:r>
          </w:p>
        </w:tc>
        <w:tc>
          <w:tcPr>
            <w:tcW w:w="1099" w:type="dxa"/>
          </w:tcPr>
          <w:p w:rsidR="00006AB9" w:rsidRDefault="00820859" w:rsidP="00313327">
            <w:pPr>
              <w:pStyle w:val="Default"/>
              <w:jc w:val="center"/>
            </w:pPr>
            <w:r>
              <w:t>7</w:t>
            </w:r>
          </w:p>
        </w:tc>
      </w:tr>
      <w:tr w:rsidR="00006AB9" w:rsidTr="00797878">
        <w:tc>
          <w:tcPr>
            <w:tcW w:w="8755" w:type="dxa"/>
          </w:tcPr>
          <w:p w:rsidR="00006AB9" w:rsidRDefault="00006AB9" w:rsidP="0086573C">
            <w:pPr>
              <w:pStyle w:val="Default"/>
              <w:numPr>
                <w:ilvl w:val="0"/>
                <w:numId w:val="37"/>
              </w:numPr>
            </w:pPr>
            <w:r>
              <w:t>Реализуемые в ДОУ образовательные программы</w:t>
            </w:r>
          </w:p>
        </w:tc>
        <w:tc>
          <w:tcPr>
            <w:tcW w:w="1099" w:type="dxa"/>
          </w:tcPr>
          <w:p w:rsidR="00006AB9" w:rsidRDefault="00820859" w:rsidP="00313327">
            <w:pPr>
              <w:pStyle w:val="Default"/>
              <w:jc w:val="center"/>
            </w:pPr>
            <w:r>
              <w:t>10</w:t>
            </w:r>
          </w:p>
        </w:tc>
      </w:tr>
      <w:tr w:rsidR="00006AB9" w:rsidTr="00797878">
        <w:tc>
          <w:tcPr>
            <w:tcW w:w="8755" w:type="dxa"/>
          </w:tcPr>
          <w:p w:rsidR="00006AB9" w:rsidRDefault="00006AB9" w:rsidP="0086573C">
            <w:pPr>
              <w:pStyle w:val="Default"/>
              <w:numPr>
                <w:ilvl w:val="0"/>
                <w:numId w:val="37"/>
              </w:numPr>
            </w:pPr>
            <w:r>
              <w:t>Социум</w:t>
            </w:r>
          </w:p>
        </w:tc>
        <w:tc>
          <w:tcPr>
            <w:tcW w:w="1099" w:type="dxa"/>
          </w:tcPr>
          <w:p w:rsidR="00006AB9" w:rsidRDefault="00820859" w:rsidP="00313327">
            <w:pPr>
              <w:pStyle w:val="Default"/>
              <w:jc w:val="center"/>
            </w:pPr>
            <w:r>
              <w:t>11</w:t>
            </w:r>
          </w:p>
        </w:tc>
      </w:tr>
      <w:tr w:rsidR="00006AB9" w:rsidTr="00797878">
        <w:tc>
          <w:tcPr>
            <w:tcW w:w="8755" w:type="dxa"/>
          </w:tcPr>
          <w:p w:rsidR="00006AB9" w:rsidRDefault="00006AB9" w:rsidP="0086573C">
            <w:pPr>
              <w:pStyle w:val="Default"/>
              <w:numPr>
                <w:ilvl w:val="0"/>
                <w:numId w:val="37"/>
              </w:numPr>
            </w:pPr>
            <w:r>
              <w:t>Система управления ДОУ</w:t>
            </w:r>
            <w:bookmarkStart w:id="0" w:name="_GoBack"/>
            <w:bookmarkEnd w:id="0"/>
          </w:p>
        </w:tc>
        <w:tc>
          <w:tcPr>
            <w:tcW w:w="1099" w:type="dxa"/>
          </w:tcPr>
          <w:p w:rsidR="00006AB9" w:rsidRDefault="00006AB9" w:rsidP="00313327">
            <w:pPr>
              <w:pStyle w:val="Default"/>
              <w:jc w:val="center"/>
            </w:pPr>
            <w:r>
              <w:t>12</w:t>
            </w:r>
          </w:p>
        </w:tc>
      </w:tr>
      <w:tr w:rsidR="00820859" w:rsidTr="00797878">
        <w:tc>
          <w:tcPr>
            <w:tcW w:w="8755" w:type="dxa"/>
          </w:tcPr>
          <w:p w:rsidR="00820859" w:rsidRDefault="00820859" w:rsidP="0086573C">
            <w:pPr>
              <w:pStyle w:val="Default"/>
              <w:numPr>
                <w:ilvl w:val="0"/>
                <w:numId w:val="37"/>
              </w:numPr>
            </w:pPr>
            <w:r>
              <w:t>Характеристика педагогического коллектива</w:t>
            </w:r>
          </w:p>
        </w:tc>
        <w:tc>
          <w:tcPr>
            <w:tcW w:w="1099" w:type="dxa"/>
          </w:tcPr>
          <w:p w:rsidR="00820859" w:rsidRDefault="00820859" w:rsidP="00313327">
            <w:pPr>
              <w:pStyle w:val="Default"/>
              <w:jc w:val="center"/>
            </w:pPr>
            <w:r>
              <w:t>13</w:t>
            </w:r>
          </w:p>
        </w:tc>
      </w:tr>
      <w:tr w:rsidR="00820859" w:rsidTr="00797878">
        <w:tc>
          <w:tcPr>
            <w:tcW w:w="8755" w:type="dxa"/>
          </w:tcPr>
          <w:p w:rsidR="00820859" w:rsidRDefault="00820859" w:rsidP="0086573C">
            <w:pPr>
              <w:pStyle w:val="Default"/>
              <w:numPr>
                <w:ilvl w:val="0"/>
                <w:numId w:val="37"/>
              </w:numPr>
            </w:pPr>
            <w:r>
              <w:t>Социальный паспорт семей воспитанников</w:t>
            </w:r>
          </w:p>
        </w:tc>
        <w:tc>
          <w:tcPr>
            <w:tcW w:w="1099" w:type="dxa"/>
          </w:tcPr>
          <w:p w:rsidR="00820859" w:rsidRDefault="00820859" w:rsidP="00313327">
            <w:pPr>
              <w:pStyle w:val="Default"/>
              <w:jc w:val="center"/>
            </w:pPr>
            <w:r>
              <w:t>16</w:t>
            </w:r>
          </w:p>
        </w:tc>
      </w:tr>
      <w:tr w:rsidR="00820859" w:rsidTr="00797878">
        <w:tc>
          <w:tcPr>
            <w:tcW w:w="8755" w:type="dxa"/>
          </w:tcPr>
          <w:p w:rsidR="00820859" w:rsidRDefault="00820859" w:rsidP="0086573C">
            <w:pPr>
              <w:pStyle w:val="Default"/>
              <w:numPr>
                <w:ilvl w:val="0"/>
                <w:numId w:val="37"/>
              </w:numPr>
            </w:pPr>
            <w:r>
              <w:t>Оценка МТБ</w:t>
            </w:r>
          </w:p>
        </w:tc>
        <w:tc>
          <w:tcPr>
            <w:tcW w:w="1099" w:type="dxa"/>
          </w:tcPr>
          <w:p w:rsidR="00820859" w:rsidRDefault="00820859" w:rsidP="00313327">
            <w:pPr>
              <w:pStyle w:val="Default"/>
              <w:jc w:val="center"/>
            </w:pPr>
            <w:r>
              <w:t>16</w:t>
            </w:r>
          </w:p>
        </w:tc>
      </w:tr>
      <w:tr w:rsidR="00820859" w:rsidTr="00797878">
        <w:tc>
          <w:tcPr>
            <w:tcW w:w="8755" w:type="dxa"/>
          </w:tcPr>
          <w:p w:rsidR="00820859" w:rsidRDefault="00820859" w:rsidP="0086573C">
            <w:pPr>
              <w:pStyle w:val="Default"/>
              <w:numPr>
                <w:ilvl w:val="0"/>
                <w:numId w:val="37"/>
              </w:numPr>
            </w:pPr>
            <w:r>
              <w:t>Анализ особенностей образовательной среды МБДОУ</w:t>
            </w:r>
          </w:p>
        </w:tc>
        <w:tc>
          <w:tcPr>
            <w:tcW w:w="1099" w:type="dxa"/>
          </w:tcPr>
          <w:p w:rsidR="00820859" w:rsidRDefault="00820859" w:rsidP="00313327">
            <w:pPr>
              <w:pStyle w:val="Default"/>
              <w:jc w:val="center"/>
            </w:pPr>
            <w:r>
              <w:t>19</w:t>
            </w:r>
          </w:p>
        </w:tc>
      </w:tr>
      <w:tr w:rsidR="006C4503" w:rsidTr="00797878">
        <w:tc>
          <w:tcPr>
            <w:tcW w:w="8755" w:type="dxa"/>
          </w:tcPr>
          <w:p w:rsidR="006C4503" w:rsidRDefault="00DC4589" w:rsidP="00DC4589">
            <w:pPr>
              <w:pStyle w:val="Default"/>
              <w:jc w:val="both"/>
              <w:rPr>
                <w:b/>
              </w:rPr>
            </w:pPr>
            <w:r w:rsidRPr="00DC4589">
              <w:rPr>
                <w:b/>
              </w:rPr>
              <w:t>I</w:t>
            </w:r>
            <w:r w:rsidR="00953C94">
              <w:rPr>
                <w:b/>
              </w:rPr>
              <w:t xml:space="preserve">II. </w:t>
            </w:r>
            <w:r w:rsidRPr="00DC4589">
              <w:rPr>
                <w:b/>
              </w:rPr>
              <w:t>Аналитико-прогностическое обоснование программы развития</w:t>
            </w:r>
          </w:p>
        </w:tc>
        <w:tc>
          <w:tcPr>
            <w:tcW w:w="1099" w:type="dxa"/>
          </w:tcPr>
          <w:p w:rsidR="006C4503" w:rsidRPr="00953C94" w:rsidRDefault="00DC4589" w:rsidP="00313327">
            <w:pPr>
              <w:pStyle w:val="Default"/>
              <w:jc w:val="center"/>
            </w:pPr>
            <w:r w:rsidRPr="00953C94">
              <w:t>20</w:t>
            </w:r>
          </w:p>
        </w:tc>
      </w:tr>
      <w:tr w:rsidR="00820859" w:rsidTr="00797878">
        <w:tc>
          <w:tcPr>
            <w:tcW w:w="8755" w:type="dxa"/>
          </w:tcPr>
          <w:p w:rsidR="00820859" w:rsidRPr="00820859" w:rsidRDefault="00820859" w:rsidP="0086573C">
            <w:pPr>
              <w:pStyle w:val="Default"/>
              <w:numPr>
                <w:ilvl w:val="0"/>
                <w:numId w:val="38"/>
              </w:numPr>
              <w:jc w:val="both"/>
            </w:pPr>
            <w:r w:rsidRPr="00820859">
              <w:t>Состояние</w:t>
            </w:r>
            <w:r>
              <w:t xml:space="preserve"> здоровья воспитанников ДОУ</w:t>
            </w:r>
          </w:p>
        </w:tc>
        <w:tc>
          <w:tcPr>
            <w:tcW w:w="1099" w:type="dxa"/>
          </w:tcPr>
          <w:p w:rsidR="00820859" w:rsidRPr="00953C94" w:rsidRDefault="00B77EC6" w:rsidP="00313327">
            <w:pPr>
              <w:pStyle w:val="Default"/>
              <w:jc w:val="center"/>
            </w:pPr>
            <w:r>
              <w:t>20</w:t>
            </w:r>
          </w:p>
        </w:tc>
      </w:tr>
      <w:tr w:rsidR="00820859" w:rsidTr="00797878">
        <w:tc>
          <w:tcPr>
            <w:tcW w:w="8755" w:type="dxa"/>
          </w:tcPr>
          <w:p w:rsidR="00820859" w:rsidRPr="00820859" w:rsidRDefault="00820859" w:rsidP="0086573C">
            <w:pPr>
              <w:pStyle w:val="Default"/>
              <w:numPr>
                <w:ilvl w:val="0"/>
                <w:numId w:val="38"/>
              </w:numPr>
              <w:jc w:val="both"/>
            </w:pPr>
            <w:r>
              <w:t>Результаты адаптации детей ДОУ</w:t>
            </w:r>
          </w:p>
        </w:tc>
        <w:tc>
          <w:tcPr>
            <w:tcW w:w="1099" w:type="dxa"/>
          </w:tcPr>
          <w:p w:rsidR="00820859" w:rsidRPr="00953C94" w:rsidRDefault="008F5AA7" w:rsidP="00313327">
            <w:pPr>
              <w:pStyle w:val="Default"/>
              <w:jc w:val="center"/>
            </w:pPr>
            <w:r>
              <w:t>22</w:t>
            </w:r>
          </w:p>
        </w:tc>
      </w:tr>
      <w:tr w:rsidR="00820859" w:rsidTr="00797878">
        <w:tc>
          <w:tcPr>
            <w:tcW w:w="8755" w:type="dxa"/>
          </w:tcPr>
          <w:p w:rsidR="00820859" w:rsidRDefault="00820859" w:rsidP="0086573C">
            <w:pPr>
              <w:pStyle w:val="Default"/>
              <w:numPr>
                <w:ilvl w:val="0"/>
                <w:numId w:val="38"/>
              </w:numPr>
              <w:jc w:val="both"/>
            </w:pPr>
            <w:r>
              <w:t>Результаты освоения ООП ДО</w:t>
            </w:r>
          </w:p>
        </w:tc>
        <w:tc>
          <w:tcPr>
            <w:tcW w:w="1099" w:type="dxa"/>
          </w:tcPr>
          <w:p w:rsidR="00820859" w:rsidRPr="00953C94" w:rsidRDefault="008F5AA7" w:rsidP="00313327">
            <w:pPr>
              <w:pStyle w:val="Default"/>
              <w:jc w:val="center"/>
            </w:pPr>
            <w:r>
              <w:t>23</w:t>
            </w:r>
          </w:p>
        </w:tc>
      </w:tr>
      <w:tr w:rsidR="00820859" w:rsidTr="00797878">
        <w:tc>
          <w:tcPr>
            <w:tcW w:w="8755" w:type="dxa"/>
          </w:tcPr>
          <w:p w:rsidR="00820859" w:rsidRDefault="00820859" w:rsidP="0086573C">
            <w:pPr>
              <w:pStyle w:val="Default"/>
              <w:numPr>
                <w:ilvl w:val="0"/>
                <w:numId w:val="38"/>
              </w:numPr>
              <w:jc w:val="both"/>
            </w:pPr>
            <w:r>
              <w:t>Контрольно-экспертная деятельность</w:t>
            </w:r>
          </w:p>
        </w:tc>
        <w:tc>
          <w:tcPr>
            <w:tcW w:w="1099" w:type="dxa"/>
          </w:tcPr>
          <w:p w:rsidR="00820859" w:rsidRPr="00953C94" w:rsidRDefault="008F5AA7" w:rsidP="00313327">
            <w:pPr>
              <w:pStyle w:val="Default"/>
              <w:jc w:val="center"/>
            </w:pPr>
            <w:r>
              <w:t>26</w:t>
            </w:r>
          </w:p>
        </w:tc>
      </w:tr>
      <w:tr w:rsidR="00820859" w:rsidTr="00797878">
        <w:tc>
          <w:tcPr>
            <w:tcW w:w="8755" w:type="dxa"/>
          </w:tcPr>
          <w:p w:rsidR="00820859" w:rsidRDefault="00820859" w:rsidP="0086573C">
            <w:pPr>
              <w:pStyle w:val="Default"/>
              <w:numPr>
                <w:ilvl w:val="0"/>
                <w:numId w:val="38"/>
              </w:numPr>
              <w:jc w:val="both"/>
            </w:pPr>
            <w:r>
              <w:t>Анализ работы с родителями</w:t>
            </w:r>
          </w:p>
        </w:tc>
        <w:tc>
          <w:tcPr>
            <w:tcW w:w="1099" w:type="dxa"/>
          </w:tcPr>
          <w:p w:rsidR="00820859" w:rsidRPr="00953C94" w:rsidRDefault="008F5AA7" w:rsidP="00313327">
            <w:pPr>
              <w:pStyle w:val="Default"/>
              <w:jc w:val="center"/>
            </w:pPr>
            <w:r>
              <w:t>28</w:t>
            </w:r>
          </w:p>
        </w:tc>
      </w:tr>
      <w:tr w:rsidR="00820859" w:rsidTr="00797878">
        <w:tc>
          <w:tcPr>
            <w:tcW w:w="8755" w:type="dxa"/>
          </w:tcPr>
          <w:p w:rsidR="00820859" w:rsidRDefault="00820859" w:rsidP="0086573C">
            <w:pPr>
              <w:pStyle w:val="Default"/>
              <w:numPr>
                <w:ilvl w:val="0"/>
                <w:numId w:val="38"/>
              </w:numPr>
              <w:jc w:val="both"/>
            </w:pPr>
            <w:r>
              <w:t>Анализ предметно-развивающей среды в группах</w:t>
            </w:r>
          </w:p>
        </w:tc>
        <w:tc>
          <w:tcPr>
            <w:tcW w:w="1099" w:type="dxa"/>
          </w:tcPr>
          <w:p w:rsidR="00820859" w:rsidRPr="00953C94" w:rsidRDefault="008F5AA7" w:rsidP="00313327">
            <w:pPr>
              <w:pStyle w:val="Default"/>
              <w:jc w:val="center"/>
            </w:pPr>
            <w:r>
              <w:t>31</w:t>
            </w:r>
          </w:p>
        </w:tc>
      </w:tr>
      <w:tr w:rsidR="006C4503" w:rsidTr="00797878">
        <w:tc>
          <w:tcPr>
            <w:tcW w:w="8755" w:type="dxa"/>
          </w:tcPr>
          <w:p w:rsidR="006C4503" w:rsidRPr="00B77EC6" w:rsidRDefault="003E1935" w:rsidP="00761378">
            <w:pPr>
              <w:pStyle w:val="Default"/>
              <w:jc w:val="both"/>
              <w:rPr>
                <w:b/>
              </w:rPr>
            </w:pPr>
            <w:r>
              <w:rPr>
                <w:b/>
              </w:rPr>
              <w:t>I</w:t>
            </w:r>
            <w:r w:rsidRPr="00D46DF4">
              <w:rPr>
                <w:b/>
              </w:rPr>
              <w:t xml:space="preserve">V. </w:t>
            </w:r>
            <w:r w:rsidR="00B77EC6">
              <w:rPr>
                <w:b/>
                <w:lang w:val="en-US"/>
              </w:rPr>
              <w:t>SWOT</w:t>
            </w:r>
            <w:r w:rsidR="00B77EC6">
              <w:rPr>
                <w:b/>
              </w:rPr>
              <w:t>-анализ актуального состояния ДОУ.</w:t>
            </w:r>
          </w:p>
        </w:tc>
        <w:tc>
          <w:tcPr>
            <w:tcW w:w="1099" w:type="dxa"/>
          </w:tcPr>
          <w:p w:rsidR="006C4503" w:rsidRPr="006C4503" w:rsidRDefault="00B77EC6" w:rsidP="00313327">
            <w:pPr>
              <w:pStyle w:val="Default"/>
              <w:jc w:val="center"/>
            </w:pPr>
            <w:r>
              <w:t>32</w:t>
            </w:r>
          </w:p>
        </w:tc>
      </w:tr>
      <w:tr w:rsidR="00FE77A2" w:rsidTr="00797878">
        <w:tc>
          <w:tcPr>
            <w:tcW w:w="8755" w:type="dxa"/>
          </w:tcPr>
          <w:p w:rsidR="00FE77A2" w:rsidRPr="00FE77A2" w:rsidRDefault="00FE77A2" w:rsidP="0086573C">
            <w:pPr>
              <w:pStyle w:val="Default"/>
              <w:numPr>
                <w:ilvl w:val="0"/>
                <w:numId w:val="39"/>
              </w:numPr>
              <w:jc w:val="both"/>
            </w:pPr>
            <w:r>
              <w:t>Мониторинг предметно-развивающей среды</w:t>
            </w:r>
          </w:p>
        </w:tc>
        <w:tc>
          <w:tcPr>
            <w:tcW w:w="1099" w:type="dxa"/>
          </w:tcPr>
          <w:p w:rsidR="00FE77A2" w:rsidRPr="006C4503" w:rsidRDefault="00B77EC6" w:rsidP="00313327">
            <w:pPr>
              <w:pStyle w:val="Default"/>
              <w:jc w:val="center"/>
            </w:pPr>
            <w:r>
              <w:t>33</w:t>
            </w:r>
          </w:p>
        </w:tc>
      </w:tr>
      <w:tr w:rsidR="008F5AA7" w:rsidTr="00797878">
        <w:tc>
          <w:tcPr>
            <w:tcW w:w="8755" w:type="dxa"/>
          </w:tcPr>
          <w:p w:rsidR="008F5AA7" w:rsidRDefault="008F5AA7" w:rsidP="0086573C">
            <w:pPr>
              <w:pStyle w:val="Default"/>
              <w:numPr>
                <w:ilvl w:val="0"/>
                <w:numId w:val="39"/>
              </w:numPr>
              <w:jc w:val="both"/>
            </w:pPr>
            <w:r>
              <w:t>Анализ кадрового ресурса</w:t>
            </w:r>
          </w:p>
        </w:tc>
        <w:tc>
          <w:tcPr>
            <w:tcW w:w="1099" w:type="dxa"/>
          </w:tcPr>
          <w:p w:rsidR="008F5AA7" w:rsidRPr="006C4503" w:rsidRDefault="00B77EC6" w:rsidP="00313327">
            <w:pPr>
              <w:pStyle w:val="Default"/>
              <w:jc w:val="center"/>
            </w:pPr>
            <w:r>
              <w:t>34</w:t>
            </w:r>
          </w:p>
        </w:tc>
      </w:tr>
      <w:tr w:rsidR="008F5AA7" w:rsidTr="00797878">
        <w:tc>
          <w:tcPr>
            <w:tcW w:w="8755" w:type="dxa"/>
          </w:tcPr>
          <w:p w:rsidR="008F5AA7" w:rsidRDefault="008F5AA7" w:rsidP="0086573C">
            <w:pPr>
              <w:pStyle w:val="Default"/>
              <w:numPr>
                <w:ilvl w:val="0"/>
                <w:numId w:val="39"/>
              </w:numPr>
              <w:jc w:val="both"/>
            </w:pPr>
            <w:r>
              <w:t>Мониторинг нормативно-правового обеспечения деятельности учреждения</w:t>
            </w:r>
          </w:p>
        </w:tc>
        <w:tc>
          <w:tcPr>
            <w:tcW w:w="1099" w:type="dxa"/>
          </w:tcPr>
          <w:p w:rsidR="008F5AA7" w:rsidRPr="006C4503" w:rsidRDefault="00B77EC6" w:rsidP="00313327">
            <w:pPr>
              <w:pStyle w:val="Default"/>
              <w:jc w:val="center"/>
            </w:pPr>
            <w:r>
              <w:t>36</w:t>
            </w:r>
          </w:p>
        </w:tc>
      </w:tr>
      <w:tr w:rsidR="008F5AA7" w:rsidTr="00797878">
        <w:tc>
          <w:tcPr>
            <w:tcW w:w="8755" w:type="dxa"/>
          </w:tcPr>
          <w:p w:rsidR="008F5AA7" w:rsidRDefault="008F5AA7" w:rsidP="0086573C">
            <w:pPr>
              <w:pStyle w:val="Default"/>
              <w:numPr>
                <w:ilvl w:val="0"/>
                <w:numId w:val="39"/>
              </w:numPr>
              <w:jc w:val="both"/>
            </w:pPr>
            <w:r>
              <w:t>Мониторинг медико-социальных условий охраны жизни и здоровья воспитанников</w:t>
            </w:r>
          </w:p>
        </w:tc>
        <w:tc>
          <w:tcPr>
            <w:tcW w:w="1099" w:type="dxa"/>
          </w:tcPr>
          <w:p w:rsidR="008F5AA7" w:rsidRPr="006C4503" w:rsidRDefault="00761378" w:rsidP="00313327">
            <w:pPr>
              <w:pStyle w:val="Default"/>
              <w:jc w:val="center"/>
            </w:pPr>
            <w:r>
              <w:t>36</w:t>
            </w:r>
          </w:p>
        </w:tc>
      </w:tr>
      <w:tr w:rsidR="00761378" w:rsidTr="00797878">
        <w:tc>
          <w:tcPr>
            <w:tcW w:w="8755" w:type="dxa"/>
          </w:tcPr>
          <w:p w:rsidR="00761378" w:rsidRPr="00761378" w:rsidRDefault="00761378" w:rsidP="0086573C">
            <w:pPr>
              <w:pStyle w:val="Default"/>
              <w:numPr>
                <w:ilvl w:val="0"/>
                <w:numId w:val="39"/>
              </w:numPr>
              <w:jc w:val="both"/>
            </w:pPr>
            <w:r w:rsidRPr="00761378">
              <w:t>Стратегия развития дошкольного учреждения</w:t>
            </w:r>
          </w:p>
        </w:tc>
        <w:tc>
          <w:tcPr>
            <w:tcW w:w="1099" w:type="dxa"/>
          </w:tcPr>
          <w:p w:rsidR="00761378" w:rsidRDefault="00761378" w:rsidP="00313327">
            <w:pPr>
              <w:pStyle w:val="Default"/>
              <w:jc w:val="center"/>
            </w:pPr>
            <w:r>
              <w:t>38</w:t>
            </w:r>
          </w:p>
        </w:tc>
      </w:tr>
      <w:tr w:rsidR="008F5AA7" w:rsidTr="00797878">
        <w:tc>
          <w:tcPr>
            <w:tcW w:w="8755" w:type="dxa"/>
          </w:tcPr>
          <w:p w:rsidR="008F5AA7" w:rsidRDefault="008F5AA7" w:rsidP="008F5AA7">
            <w:pPr>
              <w:pStyle w:val="Default"/>
              <w:jc w:val="both"/>
            </w:pPr>
            <w:r>
              <w:rPr>
                <w:b/>
                <w:lang w:val="en-US"/>
              </w:rPr>
              <w:t>V</w:t>
            </w:r>
            <w:r w:rsidRPr="00BE0BAA">
              <w:rPr>
                <w:b/>
              </w:rPr>
              <w:t>.</w:t>
            </w:r>
            <w:r>
              <w:rPr>
                <w:b/>
              </w:rPr>
              <w:t xml:space="preserve"> Теоретико-методологические основы концепции Программы развития</w:t>
            </w:r>
          </w:p>
        </w:tc>
        <w:tc>
          <w:tcPr>
            <w:tcW w:w="1099" w:type="dxa"/>
          </w:tcPr>
          <w:p w:rsidR="008F5AA7" w:rsidRPr="006C4503" w:rsidRDefault="00761378" w:rsidP="00313327">
            <w:pPr>
              <w:pStyle w:val="Default"/>
              <w:jc w:val="center"/>
            </w:pPr>
            <w:r>
              <w:t>39</w:t>
            </w:r>
          </w:p>
        </w:tc>
      </w:tr>
      <w:tr w:rsidR="006C4503" w:rsidTr="00797878">
        <w:tc>
          <w:tcPr>
            <w:tcW w:w="8755" w:type="dxa"/>
          </w:tcPr>
          <w:p w:rsidR="006C4503" w:rsidRDefault="003E1935" w:rsidP="003E1935">
            <w:pPr>
              <w:pStyle w:val="Default"/>
              <w:jc w:val="both"/>
              <w:rPr>
                <w:b/>
              </w:rPr>
            </w:pPr>
            <w:r w:rsidRPr="003E1935">
              <w:rPr>
                <w:b/>
              </w:rPr>
              <w:t>VI. Основные направления Программы развития ДОУ</w:t>
            </w:r>
          </w:p>
        </w:tc>
        <w:tc>
          <w:tcPr>
            <w:tcW w:w="1099" w:type="dxa"/>
          </w:tcPr>
          <w:p w:rsidR="006C4503" w:rsidRPr="006C4503" w:rsidRDefault="00761378" w:rsidP="00313327">
            <w:pPr>
              <w:pStyle w:val="Default"/>
              <w:jc w:val="center"/>
            </w:pPr>
            <w:r>
              <w:t>42</w:t>
            </w:r>
          </w:p>
        </w:tc>
      </w:tr>
      <w:tr w:rsidR="006C4503" w:rsidTr="00797878">
        <w:tc>
          <w:tcPr>
            <w:tcW w:w="8755" w:type="dxa"/>
          </w:tcPr>
          <w:p w:rsidR="006C4503" w:rsidRPr="00BE0BAA" w:rsidRDefault="008F5AA7" w:rsidP="00BE0BAA">
            <w:pPr>
              <w:pStyle w:val="Default"/>
              <w:rPr>
                <w:b/>
              </w:rPr>
            </w:pPr>
            <w:r>
              <w:rPr>
                <w:b/>
              </w:rPr>
              <w:t xml:space="preserve">      Угрозы и риски реализации программы развития</w:t>
            </w:r>
          </w:p>
        </w:tc>
        <w:tc>
          <w:tcPr>
            <w:tcW w:w="1099" w:type="dxa"/>
          </w:tcPr>
          <w:p w:rsidR="006C4503" w:rsidRPr="006C4503" w:rsidRDefault="00761378" w:rsidP="00313327">
            <w:pPr>
              <w:pStyle w:val="Default"/>
              <w:jc w:val="center"/>
            </w:pPr>
            <w:r>
              <w:t>47</w:t>
            </w:r>
          </w:p>
        </w:tc>
      </w:tr>
      <w:tr w:rsidR="006C4503" w:rsidTr="00797878">
        <w:tc>
          <w:tcPr>
            <w:tcW w:w="8755" w:type="dxa"/>
          </w:tcPr>
          <w:p w:rsidR="006C4503" w:rsidRPr="00761378" w:rsidRDefault="00761378" w:rsidP="00761378">
            <w:pPr>
              <w:pStyle w:val="Default"/>
            </w:pPr>
            <w:r w:rsidRPr="00761378">
              <w:t xml:space="preserve">         Приложение № 1</w:t>
            </w:r>
          </w:p>
        </w:tc>
        <w:tc>
          <w:tcPr>
            <w:tcW w:w="1099" w:type="dxa"/>
          </w:tcPr>
          <w:p w:rsidR="006C4503" w:rsidRPr="006C4503" w:rsidRDefault="006C4503" w:rsidP="00313327">
            <w:pPr>
              <w:pStyle w:val="Default"/>
              <w:jc w:val="center"/>
            </w:pPr>
          </w:p>
        </w:tc>
      </w:tr>
      <w:tr w:rsidR="006C4503" w:rsidTr="00797878">
        <w:tc>
          <w:tcPr>
            <w:tcW w:w="8755" w:type="dxa"/>
          </w:tcPr>
          <w:p w:rsidR="006C4503" w:rsidRPr="00761378" w:rsidRDefault="00761378" w:rsidP="00761378">
            <w:pPr>
              <w:pStyle w:val="Default"/>
            </w:pPr>
            <w:r w:rsidRPr="00761378">
              <w:t xml:space="preserve">         Приложение № 2</w:t>
            </w:r>
          </w:p>
        </w:tc>
        <w:tc>
          <w:tcPr>
            <w:tcW w:w="1099" w:type="dxa"/>
          </w:tcPr>
          <w:p w:rsidR="006C4503" w:rsidRPr="006C4503" w:rsidRDefault="006C4503" w:rsidP="00313327">
            <w:pPr>
              <w:pStyle w:val="Default"/>
              <w:jc w:val="center"/>
            </w:pPr>
          </w:p>
        </w:tc>
      </w:tr>
    </w:tbl>
    <w:p w:rsidR="006C4503" w:rsidRDefault="006C4503" w:rsidP="00313327">
      <w:pPr>
        <w:pStyle w:val="Default"/>
        <w:jc w:val="center"/>
        <w:rPr>
          <w:b/>
        </w:rPr>
      </w:pPr>
    </w:p>
    <w:p w:rsidR="006C4503" w:rsidRDefault="006C4503">
      <w:pPr>
        <w:rPr>
          <w:rFonts w:ascii="Times New Roman" w:hAnsi="Times New Roman" w:cs="Times New Roman"/>
          <w:b/>
          <w:color w:val="000000"/>
          <w:sz w:val="24"/>
          <w:szCs w:val="24"/>
        </w:rPr>
      </w:pPr>
      <w:r>
        <w:rPr>
          <w:b/>
        </w:rPr>
        <w:br w:type="page"/>
      </w:r>
    </w:p>
    <w:p w:rsidR="00E33693" w:rsidRPr="00674B42" w:rsidRDefault="00E33693" w:rsidP="00313327">
      <w:pPr>
        <w:pStyle w:val="Default"/>
        <w:jc w:val="center"/>
        <w:rPr>
          <w:b/>
        </w:rPr>
      </w:pPr>
      <w:r w:rsidRPr="00674B42">
        <w:rPr>
          <w:b/>
        </w:rPr>
        <w:t>I. Паспорт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1"/>
        <w:gridCol w:w="7262"/>
      </w:tblGrid>
      <w:tr w:rsidR="00E33693" w:rsidRPr="00674B42" w:rsidTr="00002A8A">
        <w:tc>
          <w:tcPr>
            <w:tcW w:w="2661" w:type="dxa"/>
          </w:tcPr>
          <w:p w:rsidR="00E33693" w:rsidRPr="00674B42" w:rsidRDefault="00E33693" w:rsidP="00313327">
            <w:pPr>
              <w:spacing w:after="0" w:line="240" w:lineRule="auto"/>
              <w:ind w:left="34"/>
              <w:jc w:val="both"/>
              <w:rPr>
                <w:rFonts w:ascii="Times New Roman" w:eastAsia="Times New Roman" w:hAnsi="Times New Roman"/>
                <w:sz w:val="24"/>
                <w:szCs w:val="24"/>
                <w:lang w:eastAsia="ru-RU"/>
              </w:rPr>
            </w:pPr>
            <w:r w:rsidRPr="00674B42">
              <w:rPr>
                <w:rFonts w:ascii="Times New Roman" w:eastAsia="Times New Roman" w:hAnsi="Times New Roman"/>
                <w:sz w:val="24"/>
                <w:szCs w:val="24"/>
                <w:lang w:eastAsia="ru-RU"/>
              </w:rPr>
              <w:t>Наименование программы</w:t>
            </w:r>
          </w:p>
        </w:tc>
        <w:tc>
          <w:tcPr>
            <w:tcW w:w="7262" w:type="dxa"/>
          </w:tcPr>
          <w:p w:rsidR="00E33693" w:rsidRPr="00674B42" w:rsidRDefault="00E33693" w:rsidP="008A3DB4">
            <w:pPr>
              <w:tabs>
                <w:tab w:val="left" w:pos="350"/>
              </w:tabs>
              <w:suppressAutoHyphens/>
              <w:snapToGrid w:val="0"/>
              <w:spacing w:after="0" w:line="240" w:lineRule="auto"/>
              <w:jc w:val="both"/>
              <w:rPr>
                <w:rFonts w:ascii="Times New Roman" w:hAnsi="Times New Roman"/>
                <w:sz w:val="24"/>
                <w:szCs w:val="24"/>
                <w:lang w:eastAsia="ar-SA"/>
              </w:rPr>
            </w:pPr>
            <w:r w:rsidRPr="00674B42">
              <w:rPr>
                <w:rFonts w:ascii="Times New Roman" w:hAnsi="Times New Roman"/>
                <w:sz w:val="24"/>
                <w:szCs w:val="24"/>
                <w:lang w:eastAsia="ar-SA"/>
              </w:rPr>
              <w:t>Программа развития муниципального</w:t>
            </w:r>
            <w:r w:rsidR="008A3DB4">
              <w:rPr>
                <w:rFonts w:ascii="Times New Roman" w:hAnsi="Times New Roman"/>
                <w:sz w:val="24"/>
                <w:szCs w:val="24"/>
                <w:lang w:eastAsia="ar-SA"/>
              </w:rPr>
              <w:t xml:space="preserve"> бюджетного</w:t>
            </w:r>
            <w:r w:rsidRPr="00674B42">
              <w:rPr>
                <w:rFonts w:ascii="Times New Roman" w:hAnsi="Times New Roman"/>
                <w:sz w:val="24"/>
                <w:szCs w:val="24"/>
                <w:lang w:eastAsia="ar-SA"/>
              </w:rPr>
              <w:t xml:space="preserve"> дошкольного образовательного учреждения г. Иркутска</w:t>
            </w:r>
            <w:r w:rsidR="008A3DB4">
              <w:rPr>
                <w:rFonts w:ascii="Times New Roman" w:hAnsi="Times New Roman"/>
                <w:sz w:val="24"/>
                <w:szCs w:val="24"/>
                <w:lang w:eastAsia="ar-SA"/>
              </w:rPr>
              <w:t xml:space="preserve"> детского сада № 152</w:t>
            </w:r>
            <w:r w:rsidRPr="00674B42">
              <w:rPr>
                <w:rFonts w:ascii="Times New Roman" w:hAnsi="Times New Roman"/>
                <w:sz w:val="24"/>
                <w:szCs w:val="24"/>
                <w:lang w:eastAsia="ar-SA"/>
              </w:rPr>
              <w:t xml:space="preserve"> (далее по тексту – Программа)</w:t>
            </w:r>
          </w:p>
        </w:tc>
      </w:tr>
      <w:tr w:rsidR="00E33693" w:rsidRPr="00674B42" w:rsidTr="00002A8A">
        <w:tc>
          <w:tcPr>
            <w:tcW w:w="2661" w:type="dxa"/>
          </w:tcPr>
          <w:p w:rsidR="00E33693" w:rsidRPr="00674B42" w:rsidRDefault="00E33693" w:rsidP="00313327">
            <w:pPr>
              <w:spacing w:after="0" w:line="240" w:lineRule="auto"/>
              <w:ind w:left="34"/>
              <w:jc w:val="both"/>
              <w:rPr>
                <w:rFonts w:ascii="Times New Roman" w:eastAsia="Times New Roman" w:hAnsi="Times New Roman"/>
                <w:sz w:val="24"/>
                <w:szCs w:val="24"/>
                <w:lang w:eastAsia="ru-RU"/>
              </w:rPr>
            </w:pPr>
            <w:r w:rsidRPr="00674B42">
              <w:rPr>
                <w:rFonts w:ascii="Times New Roman" w:eastAsia="Times New Roman" w:hAnsi="Times New Roman"/>
                <w:sz w:val="24"/>
                <w:szCs w:val="24"/>
                <w:lang w:eastAsia="ru-RU"/>
              </w:rPr>
              <w:t xml:space="preserve">Статус Программы </w:t>
            </w:r>
          </w:p>
          <w:p w:rsidR="00E33693" w:rsidRPr="00674B42" w:rsidRDefault="00E33693" w:rsidP="00313327">
            <w:pPr>
              <w:spacing w:after="0" w:line="240" w:lineRule="auto"/>
              <w:ind w:left="34"/>
              <w:jc w:val="both"/>
              <w:rPr>
                <w:rFonts w:ascii="Times New Roman" w:eastAsia="Times New Roman" w:hAnsi="Times New Roman"/>
                <w:sz w:val="24"/>
                <w:szCs w:val="24"/>
                <w:lang w:eastAsia="ru-RU"/>
              </w:rPr>
            </w:pPr>
          </w:p>
        </w:tc>
        <w:tc>
          <w:tcPr>
            <w:tcW w:w="7262" w:type="dxa"/>
          </w:tcPr>
          <w:p w:rsidR="00E33693" w:rsidRPr="00674B42" w:rsidRDefault="00E33693" w:rsidP="00313327">
            <w:pPr>
              <w:spacing w:after="0" w:line="240" w:lineRule="auto"/>
              <w:ind w:left="34"/>
              <w:jc w:val="both"/>
              <w:rPr>
                <w:rFonts w:ascii="Times New Roman" w:hAnsi="Times New Roman"/>
                <w:sz w:val="24"/>
                <w:szCs w:val="24"/>
                <w:lang w:eastAsia="ar-SA"/>
              </w:rPr>
            </w:pPr>
            <w:r w:rsidRPr="00674B42">
              <w:rPr>
                <w:rFonts w:ascii="Times New Roman" w:eastAsia="Times New Roman" w:hAnsi="Times New Roman"/>
                <w:sz w:val="24"/>
                <w:szCs w:val="24"/>
                <w:lang w:eastAsia="ru-RU"/>
              </w:rPr>
              <w:t>Локальный нормативный документ ДОУ. Нормативная модель совместной деятельности педагогического коллектива, определяющего исходное состояние системы, образ желаемого будущего состояния, состав и структуру действий по переходу от настоящего к будущему.</w:t>
            </w:r>
          </w:p>
        </w:tc>
      </w:tr>
      <w:tr w:rsidR="00E33693" w:rsidRPr="00674B42" w:rsidTr="00002A8A">
        <w:tc>
          <w:tcPr>
            <w:tcW w:w="2661" w:type="dxa"/>
          </w:tcPr>
          <w:p w:rsidR="00E33693" w:rsidRPr="00953C94" w:rsidRDefault="00E33693" w:rsidP="00313327">
            <w:pPr>
              <w:spacing w:after="0" w:line="240" w:lineRule="auto"/>
              <w:ind w:left="34"/>
              <w:jc w:val="both"/>
              <w:rPr>
                <w:rFonts w:ascii="Times New Roman" w:eastAsia="Times New Roman" w:hAnsi="Times New Roman"/>
                <w:sz w:val="24"/>
                <w:szCs w:val="24"/>
                <w:lang w:eastAsia="ru-RU"/>
              </w:rPr>
            </w:pPr>
            <w:r w:rsidRPr="00953C94">
              <w:rPr>
                <w:rFonts w:ascii="Times New Roman" w:eastAsia="Times New Roman" w:hAnsi="Times New Roman"/>
                <w:sz w:val="24"/>
                <w:szCs w:val="24"/>
                <w:lang w:eastAsia="ru-RU"/>
              </w:rPr>
              <w:t>Ответственный исполнитель Программы развития</w:t>
            </w:r>
          </w:p>
        </w:tc>
        <w:tc>
          <w:tcPr>
            <w:tcW w:w="7262" w:type="dxa"/>
          </w:tcPr>
          <w:p w:rsidR="00E33693" w:rsidRPr="00674B42" w:rsidRDefault="00953C94" w:rsidP="00313327">
            <w:pPr>
              <w:tabs>
                <w:tab w:val="left" w:pos="350"/>
              </w:tabs>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eastAsia="ar-SA"/>
              </w:rPr>
              <w:t>Заведующий МБДОУ г. Иркутска детского сада № 152 Чинченкова  Марина Николаевна</w:t>
            </w:r>
          </w:p>
        </w:tc>
      </w:tr>
      <w:tr w:rsidR="00E33693" w:rsidRPr="00674B42" w:rsidTr="00002A8A">
        <w:tc>
          <w:tcPr>
            <w:tcW w:w="2661" w:type="dxa"/>
          </w:tcPr>
          <w:p w:rsidR="00E33693" w:rsidRPr="00953C94" w:rsidRDefault="00E33693" w:rsidP="00313327">
            <w:pPr>
              <w:spacing w:after="0" w:line="240" w:lineRule="auto"/>
              <w:ind w:left="34"/>
              <w:rPr>
                <w:rFonts w:ascii="Times New Roman" w:eastAsia="Times New Roman" w:hAnsi="Times New Roman"/>
                <w:sz w:val="24"/>
                <w:szCs w:val="24"/>
                <w:lang w:eastAsia="ru-RU"/>
              </w:rPr>
            </w:pPr>
            <w:r w:rsidRPr="00953C94">
              <w:rPr>
                <w:rFonts w:ascii="Times New Roman" w:eastAsia="Times New Roman" w:hAnsi="Times New Roman"/>
                <w:sz w:val="24"/>
                <w:szCs w:val="24"/>
                <w:lang w:eastAsia="ru-RU"/>
              </w:rPr>
              <w:t>Авторы-разработчики программы</w:t>
            </w:r>
          </w:p>
        </w:tc>
        <w:tc>
          <w:tcPr>
            <w:tcW w:w="7262" w:type="dxa"/>
          </w:tcPr>
          <w:p w:rsidR="00E33693" w:rsidRPr="00674B42" w:rsidRDefault="00283E51" w:rsidP="00313327">
            <w:pPr>
              <w:suppressAutoHyphens/>
              <w:snapToGrid w:val="0"/>
              <w:spacing w:after="0" w:line="240" w:lineRule="auto"/>
              <w:jc w:val="both"/>
              <w:rPr>
                <w:rFonts w:ascii="Times New Roman" w:hAnsi="Times New Roman"/>
                <w:sz w:val="24"/>
                <w:szCs w:val="24"/>
                <w:lang w:eastAsia="ar-SA"/>
              </w:rPr>
            </w:pPr>
            <w:r>
              <w:rPr>
                <w:rFonts w:ascii="Times New Roman" w:hAnsi="Times New Roman"/>
                <w:sz w:val="24"/>
                <w:szCs w:val="24"/>
                <w:lang w:eastAsia="ar-SA"/>
              </w:rPr>
              <w:t>Творческий коллектив педагогических работников</w:t>
            </w:r>
          </w:p>
        </w:tc>
      </w:tr>
      <w:tr w:rsidR="00E33693" w:rsidRPr="00674B42" w:rsidTr="00002A8A">
        <w:tc>
          <w:tcPr>
            <w:tcW w:w="2661" w:type="dxa"/>
          </w:tcPr>
          <w:p w:rsidR="00E33693" w:rsidRPr="00674B42" w:rsidRDefault="00193918" w:rsidP="00313327">
            <w:pPr>
              <w:spacing w:after="0" w:line="240" w:lineRule="auto"/>
              <w:ind w:left="34"/>
              <w:rPr>
                <w:rFonts w:ascii="Times New Roman" w:eastAsia="Times New Roman" w:hAnsi="Times New Roman"/>
                <w:sz w:val="24"/>
                <w:szCs w:val="24"/>
                <w:lang w:eastAsia="ru-RU"/>
              </w:rPr>
            </w:pPr>
            <w:r>
              <w:rPr>
                <w:rFonts w:ascii="Times New Roman" w:eastAsia="Times New Roman" w:hAnsi="Times New Roman"/>
                <w:sz w:val="24"/>
                <w:szCs w:val="24"/>
                <w:lang w:eastAsia="ru-RU"/>
              </w:rPr>
              <w:t>Нормативно-</w:t>
            </w:r>
            <w:r w:rsidR="00E33693" w:rsidRPr="00674B42">
              <w:rPr>
                <w:rFonts w:ascii="Times New Roman" w:eastAsia="Times New Roman" w:hAnsi="Times New Roman"/>
                <w:sz w:val="24"/>
                <w:szCs w:val="24"/>
                <w:lang w:eastAsia="ru-RU"/>
              </w:rPr>
              <w:t>правовые основания для разработки Программы</w:t>
            </w:r>
          </w:p>
        </w:tc>
        <w:tc>
          <w:tcPr>
            <w:tcW w:w="7262" w:type="dxa"/>
          </w:tcPr>
          <w:p w:rsidR="00E33693" w:rsidRPr="00674B42" w:rsidRDefault="00E33693" w:rsidP="002D44E8">
            <w:pPr>
              <w:pStyle w:val="a4"/>
              <w:numPr>
                <w:ilvl w:val="0"/>
                <w:numId w:val="1"/>
              </w:numPr>
              <w:suppressAutoHyphens/>
              <w:snapToGrid w:val="0"/>
              <w:spacing w:after="0" w:line="240" w:lineRule="auto"/>
              <w:ind w:left="0" w:firstLine="0"/>
              <w:jc w:val="both"/>
              <w:rPr>
                <w:rFonts w:ascii="Times New Roman" w:hAnsi="Times New Roman"/>
                <w:sz w:val="24"/>
                <w:szCs w:val="24"/>
                <w:lang w:eastAsia="ar-SA"/>
              </w:rPr>
            </w:pPr>
            <w:r w:rsidRPr="00674B42">
              <w:rPr>
                <w:rFonts w:ascii="Times New Roman" w:hAnsi="Times New Roman"/>
                <w:sz w:val="24"/>
                <w:szCs w:val="24"/>
                <w:lang w:eastAsia="ar-SA"/>
              </w:rPr>
              <w:t>Конституция Российской Федерации;</w:t>
            </w:r>
          </w:p>
          <w:p w:rsidR="00E33693" w:rsidRPr="00674B42" w:rsidRDefault="00E33693" w:rsidP="002D44E8">
            <w:pPr>
              <w:pStyle w:val="a4"/>
              <w:numPr>
                <w:ilvl w:val="0"/>
                <w:numId w:val="1"/>
              </w:numPr>
              <w:suppressAutoHyphens/>
              <w:snapToGrid w:val="0"/>
              <w:spacing w:after="0" w:line="240" w:lineRule="auto"/>
              <w:ind w:left="0" w:firstLine="0"/>
              <w:jc w:val="both"/>
              <w:rPr>
                <w:rFonts w:ascii="Times New Roman" w:hAnsi="Times New Roman"/>
                <w:sz w:val="24"/>
                <w:szCs w:val="24"/>
                <w:lang w:eastAsia="ar-SA"/>
              </w:rPr>
            </w:pPr>
            <w:r w:rsidRPr="00674B42">
              <w:rPr>
                <w:rFonts w:ascii="Times New Roman" w:hAnsi="Times New Roman"/>
                <w:sz w:val="24"/>
                <w:szCs w:val="24"/>
                <w:lang w:eastAsia="ar-SA"/>
              </w:rPr>
              <w:t>Федеральный Закон Российской Федерации от 29.12.2012 года № 273 «Об образовании в Российской Федерации»;</w:t>
            </w:r>
          </w:p>
          <w:p w:rsidR="00E33693" w:rsidRPr="00674B42" w:rsidRDefault="00E33693" w:rsidP="002D44E8">
            <w:pPr>
              <w:pStyle w:val="a4"/>
              <w:numPr>
                <w:ilvl w:val="0"/>
                <w:numId w:val="1"/>
              </w:numPr>
              <w:suppressAutoHyphens/>
              <w:snapToGrid w:val="0"/>
              <w:spacing w:after="0" w:line="240" w:lineRule="auto"/>
              <w:ind w:left="0" w:firstLine="0"/>
              <w:jc w:val="both"/>
              <w:rPr>
                <w:rFonts w:ascii="Times New Roman" w:hAnsi="Times New Roman"/>
                <w:sz w:val="24"/>
                <w:szCs w:val="24"/>
                <w:lang w:eastAsia="ar-SA"/>
              </w:rPr>
            </w:pPr>
            <w:r w:rsidRPr="00674B42">
              <w:rPr>
                <w:rFonts w:ascii="Times New Roman" w:hAnsi="Times New Roman"/>
                <w:sz w:val="24"/>
                <w:szCs w:val="24"/>
                <w:lang w:eastAsia="ar-SA"/>
              </w:rPr>
              <w:t>Приказ Минобрнауки России от 17.10.2013 N 1155 «Об утверждении федерального государственного образовательного стандарта дошкольного образования»;</w:t>
            </w:r>
          </w:p>
          <w:p w:rsidR="00E33693" w:rsidRPr="00674B42" w:rsidRDefault="00E33693" w:rsidP="002D44E8">
            <w:pPr>
              <w:pStyle w:val="a4"/>
              <w:numPr>
                <w:ilvl w:val="0"/>
                <w:numId w:val="1"/>
              </w:numPr>
              <w:suppressAutoHyphens/>
              <w:snapToGrid w:val="0"/>
              <w:spacing w:after="0" w:line="240" w:lineRule="auto"/>
              <w:ind w:left="0" w:firstLine="0"/>
              <w:jc w:val="both"/>
              <w:rPr>
                <w:rFonts w:ascii="Times New Roman" w:hAnsi="Times New Roman"/>
                <w:sz w:val="24"/>
                <w:szCs w:val="24"/>
                <w:lang w:eastAsia="ar-SA"/>
              </w:rPr>
            </w:pPr>
            <w:r w:rsidRPr="00674B42">
              <w:rPr>
                <w:rFonts w:ascii="Times New Roman" w:hAnsi="Times New Roman"/>
                <w:sz w:val="24"/>
                <w:szCs w:val="24"/>
                <w:lang w:eastAsia="ar-SA"/>
              </w:rPr>
              <w:t>Распоряжение Правительства РФ от 15.05.2013г. № 792-р «Об утверждении государственной программы Российской Федерации «Развитие образования» на 2013-2020 годы;</w:t>
            </w:r>
          </w:p>
          <w:p w:rsidR="00E33693" w:rsidRPr="00674B42" w:rsidRDefault="00E33693" w:rsidP="002D44E8">
            <w:pPr>
              <w:pStyle w:val="a4"/>
              <w:numPr>
                <w:ilvl w:val="0"/>
                <w:numId w:val="1"/>
              </w:numPr>
              <w:suppressAutoHyphens/>
              <w:snapToGrid w:val="0"/>
              <w:spacing w:after="0" w:line="240" w:lineRule="auto"/>
              <w:ind w:left="0" w:firstLine="0"/>
              <w:jc w:val="both"/>
              <w:rPr>
                <w:rFonts w:ascii="Times New Roman" w:hAnsi="Times New Roman"/>
                <w:sz w:val="24"/>
                <w:szCs w:val="24"/>
                <w:lang w:eastAsia="ar-SA"/>
              </w:rPr>
            </w:pPr>
            <w:r w:rsidRPr="00674B42">
              <w:rPr>
                <w:rFonts w:ascii="Times New Roman" w:hAnsi="Times New Roman"/>
                <w:sz w:val="24"/>
                <w:szCs w:val="24"/>
                <w:lang w:eastAsia="ar-SA"/>
              </w:rPr>
              <w:t xml:space="preserve">Стратегия экономического и социального развития РК на период до </w:t>
            </w:r>
            <w:smartTag w:uri="urn:schemas-microsoft-com:office:smarttags" w:element="metricconverter">
              <w:smartTagPr>
                <w:attr w:name="ProductID" w:val="2020 г"/>
              </w:smartTagPr>
              <w:r w:rsidRPr="00674B42">
                <w:rPr>
                  <w:rFonts w:ascii="Times New Roman" w:hAnsi="Times New Roman"/>
                  <w:sz w:val="24"/>
                  <w:szCs w:val="24"/>
                  <w:lang w:eastAsia="ar-SA"/>
                </w:rPr>
                <w:t>2020 г</w:t>
              </w:r>
            </w:smartTag>
            <w:r w:rsidRPr="00674B42">
              <w:rPr>
                <w:rFonts w:ascii="Times New Roman" w:hAnsi="Times New Roman"/>
                <w:sz w:val="24"/>
                <w:szCs w:val="24"/>
                <w:lang w:eastAsia="ar-SA"/>
              </w:rPr>
              <w:t>. (от 26.01.2009 № 22 от 22.12.2009 № 390);</w:t>
            </w:r>
          </w:p>
          <w:p w:rsidR="00E33693" w:rsidRPr="00674B42" w:rsidRDefault="00E33693" w:rsidP="002D44E8">
            <w:pPr>
              <w:pStyle w:val="a4"/>
              <w:numPr>
                <w:ilvl w:val="0"/>
                <w:numId w:val="1"/>
              </w:numPr>
              <w:suppressAutoHyphens/>
              <w:snapToGrid w:val="0"/>
              <w:spacing w:after="0" w:line="240" w:lineRule="auto"/>
              <w:ind w:left="0" w:firstLine="0"/>
              <w:jc w:val="both"/>
              <w:rPr>
                <w:rFonts w:ascii="Times New Roman" w:hAnsi="Times New Roman"/>
                <w:sz w:val="24"/>
                <w:szCs w:val="24"/>
                <w:lang w:eastAsia="ar-SA"/>
              </w:rPr>
            </w:pPr>
            <w:r w:rsidRPr="00674B42">
              <w:rPr>
                <w:rFonts w:ascii="Times New Roman" w:hAnsi="Times New Roman"/>
                <w:sz w:val="24"/>
                <w:szCs w:val="24"/>
                <w:lang w:eastAsia="ar-SA"/>
              </w:rPr>
              <w:t>Постановление Правительства РФ от 10.07.2013 года № 582 «Об утверждении Правил размещения на официальном сайте образовательной организации в информационно-теле-коммуникабельной сети «Интернет» и обновления информации об образовательной организации»;</w:t>
            </w:r>
          </w:p>
          <w:p w:rsidR="00E33693" w:rsidRPr="00674B42" w:rsidRDefault="00E33693" w:rsidP="002D44E8">
            <w:pPr>
              <w:pStyle w:val="a4"/>
              <w:numPr>
                <w:ilvl w:val="0"/>
                <w:numId w:val="1"/>
              </w:numPr>
              <w:suppressAutoHyphens/>
              <w:snapToGrid w:val="0"/>
              <w:spacing w:after="0" w:line="240" w:lineRule="auto"/>
              <w:ind w:left="0" w:firstLine="0"/>
              <w:jc w:val="both"/>
              <w:rPr>
                <w:rFonts w:ascii="Times New Roman" w:hAnsi="Times New Roman"/>
                <w:sz w:val="24"/>
                <w:szCs w:val="24"/>
                <w:lang w:eastAsia="ar-SA"/>
              </w:rPr>
            </w:pPr>
            <w:r w:rsidRPr="00674B42">
              <w:rPr>
                <w:rFonts w:ascii="Times New Roman" w:hAnsi="Times New Roman"/>
                <w:sz w:val="24"/>
                <w:szCs w:val="24"/>
                <w:lang w:eastAsia="ar-SA"/>
              </w:rPr>
              <w:t>Приказ Министерства образования и науки Российской Федерации от 30.08.2013 № 1014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E33693" w:rsidRPr="00674B42" w:rsidRDefault="00E33693" w:rsidP="002D44E8">
            <w:pPr>
              <w:pStyle w:val="a4"/>
              <w:numPr>
                <w:ilvl w:val="0"/>
                <w:numId w:val="1"/>
              </w:numPr>
              <w:suppressAutoHyphens/>
              <w:snapToGrid w:val="0"/>
              <w:spacing w:after="0" w:line="240" w:lineRule="auto"/>
              <w:ind w:left="0" w:firstLine="0"/>
              <w:jc w:val="both"/>
              <w:rPr>
                <w:rFonts w:ascii="Times New Roman" w:hAnsi="Times New Roman"/>
                <w:sz w:val="24"/>
                <w:szCs w:val="24"/>
                <w:lang w:eastAsia="ar-SA"/>
              </w:rPr>
            </w:pPr>
            <w:r w:rsidRPr="00674B42">
              <w:rPr>
                <w:rFonts w:ascii="Times New Roman" w:hAnsi="Times New Roman"/>
                <w:sz w:val="24"/>
                <w:szCs w:val="24"/>
                <w:lang w:eastAsia="ar-SA"/>
              </w:rPr>
              <w:t>Санитарно-эпидемиологические правила и нормативы СанПиН 2.4.1. 3049-13.</w:t>
            </w:r>
          </w:p>
          <w:p w:rsidR="00E33693" w:rsidRPr="00674B42" w:rsidRDefault="00E33693" w:rsidP="002D44E8">
            <w:pPr>
              <w:pStyle w:val="a4"/>
              <w:numPr>
                <w:ilvl w:val="0"/>
                <w:numId w:val="1"/>
              </w:numPr>
              <w:suppressAutoHyphens/>
              <w:snapToGrid w:val="0"/>
              <w:spacing w:after="0" w:line="240" w:lineRule="auto"/>
              <w:ind w:left="0" w:firstLine="0"/>
              <w:jc w:val="both"/>
              <w:rPr>
                <w:rFonts w:ascii="Times New Roman" w:hAnsi="Times New Roman"/>
                <w:sz w:val="24"/>
                <w:szCs w:val="24"/>
                <w:lang w:eastAsia="ar-SA"/>
              </w:rPr>
            </w:pPr>
            <w:r w:rsidRPr="00674B42">
              <w:rPr>
                <w:rFonts w:ascii="Times New Roman" w:hAnsi="Times New Roman"/>
                <w:sz w:val="24"/>
                <w:szCs w:val="24"/>
                <w:lang w:eastAsia="ar-SA"/>
              </w:rPr>
              <w:t>Указ Президента РФ от 07.05.2012 года № 597 «О мерах по реализации государственной политики в области образования и науки».</w:t>
            </w:r>
          </w:p>
          <w:p w:rsidR="00E33693" w:rsidRPr="00674B42" w:rsidRDefault="00E33693" w:rsidP="002D44E8">
            <w:pPr>
              <w:pStyle w:val="a4"/>
              <w:numPr>
                <w:ilvl w:val="0"/>
                <w:numId w:val="1"/>
              </w:numPr>
              <w:suppressAutoHyphens/>
              <w:snapToGrid w:val="0"/>
              <w:spacing w:after="0" w:line="240" w:lineRule="auto"/>
              <w:ind w:left="0" w:firstLine="0"/>
              <w:jc w:val="both"/>
              <w:rPr>
                <w:rFonts w:ascii="Times New Roman" w:hAnsi="Times New Roman"/>
                <w:sz w:val="24"/>
                <w:szCs w:val="24"/>
                <w:lang w:eastAsia="ar-SA"/>
              </w:rPr>
            </w:pPr>
            <w:r w:rsidRPr="00674B42">
              <w:rPr>
                <w:rFonts w:ascii="Times New Roman" w:hAnsi="Times New Roman"/>
                <w:sz w:val="24"/>
                <w:szCs w:val="24"/>
                <w:lang w:eastAsia="ar-SA"/>
              </w:rPr>
              <w:t>Приказ Министерства труда и социальной политики РФ от 18.10.2013 года № 544н «Об утверждении Профессионального стандарта»;</w:t>
            </w:r>
          </w:p>
          <w:p w:rsidR="00E33693" w:rsidRPr="00674B42" w:rsidRDefault="00E33693" w:rsidP="002D44E8">
            <w:pPr>
              <w:pStyle w:val="a4"/>
              <w:numPr>
                <w:ilvl w:val="0"/>
                <w:numId w:val="1"/>
              </w:numPr>
              <w:suppressAutoHyphens/>
              <w:snapToGrid w:val="0"/>
              <w:spacing w:after="0" w:line="240" w:lineRule="auto"/>
              <w:ind w:left="0" w:firstLine="0"/>
              <w:jc w:val="both"/>
              <w:rPr>
                <w:rFonts w:ascii="Times New Roman" w:hAnsi="Times New Roman"/>
                <w:sz w:val="24"/>
                <w:szCs w:val="24"/>
                <w:lang w:eastAsia="ar-SA"/>
              </w:rPr>
            </w:pPr>
            <w:r w:rsidRPr="00674B42">
              <w:rPr>
                <w:rFonts w:ascii="Times New Roman" w:hAnsi="Times New Roman"/>
                <w:sz w:val="24"/>
                <w:szCs w:val="24"/>
                <w:lang w:eastAsia="ar-SA"/>
              </w:rPr>
              <w:t>программа «Обеспечение реализации государственной программы Волгоградской области «Развитие образования» на 2014-2020 годы.</w:t>
            </w:r>
          </w:p>
          <w:p w:rsidR="00E33693" w:rsidRPr="00674B42" w:rsidRDefault="00E33693" w:rsidP="002D44E8">
            <w:pPr>
              <w:pStyle w:val="a4"/>
              <w:numPr>
                <w:ilvl w:val="0"/>
                <w:numId w:val="1"/>
              </w:numPr>
              <w:suppressAutoHyphens/>
              <w:snapToGrid w:val="0"/>
              <w:spacing w:after="0" w:line="240" w:lineRule="auto"/>
              <w:ind w:left="0" w:firstLine="0"/>
              <w:jc w:val="both"/>
              <w:rPr>
                <w:rFonts w:ascii="Times New Roman" w:hAnsi="Times New Roman"/>
                <w:sz w:val="24"/>
                <w:szCs w:val="24"/>
                <w:lang w:eastAsia="ar-SA"/>
              </w:rPr>
            </w:pPr>
            <w:r w:rsidRPr="00674B42">
              <w:rPr>
                <w:rFonts w:ascii="Times New Roman" w:hAnsi="Times New Roman"/>
                <w:sz w:val="24"/>
                <w:szCs w:val="24"/>
                <w:lang w:eastAsia="ar-SA"/>
              </w:rPr>
              <w:t xml:space="preserve">Устав </w:t>
            </w:r>
            <w:r w:rsidR="00953C94" w:rsidRPr="00953C94">
              <w:rPr>
                <w:rFonts w:ascii="Times New Roman" w:hAnsi="Times New Roman"/>
                <w:sz w:val="24"/>
                <w:szCs w:val="24"/>
                <w:lang w:eastAsia="ar-SA"/>
              </w:rPr>
              <w:t>МБДОУ г.</w:t>
            </w:r>
            <w:r w:rsidR="00761378">
              <w:rPr>
                <w:rFonts w:ascii="Times New Roman" w:hAnsi="Times New Roman"/>
                <w:sz w:val="24"/>
                <w:szCs w:val="24"/>
                <w:lang w:eastAsia="ar-SA"/>
              </w:rPr>
              <w:t xml:space="preserve"> </w:t>
            </w:r>
            <w:r w:rsidR="00953C94" w:rsidRPr="00953C94">
              <w:rPr>
                <w:rFonts w:ascii="Times New Roman" w:hAnsi="Times New Roman"/>
                <w:sz w:val="24"/>
                <w:szCs w:val="24"/>
                <w:lang w:eastAsia="ar-SA"/>
              </w:rPr>
              <w:t>Иркутска детского сада № 152</w:t>
            </w:r>
          </w:p>
          <w:p w:rsidR="00E33693" w:rsidRPr="00953C94" w:rsidRDefault="00E33693" w:rsidP="00953C94">
            <w:pPr>
              <w:pStyle w:val="a4"/>
              <w:numPr>
                <w:ilvl w:val="0"/>
                <w:numId w:val="1"/>
              </w:numPr>
              <w:suppressAutoHyphens/>
              <w:snapToGrid w:val="0"/>
              <w:spacing w:after="0" w:line="240" w:lineRule="auto"/>
              <w:ind w:left="0" w:firstLine="0"/>
              <w:rPr>
                <w:rFonts w:ascii="Times New Roman" w:hAnsi="Times New Roman"/>
                <w:sz w:val="24"/>
                <w:szCs w:val="24"/>
                <w:lang w:eastAsia="ar-SA"/>
              </w:rPr>
            </w:pPr>
            <w:r w:rsidRPr="00674B42">
              <w:rPr>
                <w:rFonts w:ascii="Times New Roman" w:hAnsi="Times New Roman"/>
                <w:sz w:val="24"/>
                <w:szCs w:val="24"/>
                <w:lang w:eastAsia="ar-SA"/>
              </w:rPr>
              <w:t xml:space="preserve">Основная образовательная программа </w:t>
            </w:r>
            <w:r w:rsidR="00953C94" w:rsidRPr="00953C94">
              <w:rPr>
                <w:rFonts w:ascii="Times New Roman" w:hAnsi="Times New Roman"/>
                <w:sz w:val="24"/>
                <w:szCs w:val="24"/>
                <w:lang w:eastAsia="ar-SA"/>
              </w:rPr>
              <w:t>МБДОУ г.</w:t>
            </w:r>
            <w:r w:rsidR="00761378">
              <w:rPr>
                <w:rFonts w:ascii="Times New Roman" w:hAnsi="Times New Roman"/>
                <w:sz w:val="24"/>
                <w:szCs w:val="24"/>
                <w:lang w:eastAsia="ar-SA"/>
              </w:rPr>
              <w:t xml:space="preserve"> </w:t>
            </w:r>
            <w:r w:rsidR="00953C94" w:rsidRPr="00953C94">
              <w:rPr>
                <w:rFonts w:ascii="Times New Roman" w:hAnsi="Times New Roman"/>
                <w:sz w:val="24"/>
                <w:szCs w:val="24"/>
                <w:lang w:eastAsia="ar-SA"/>
              </w:rPr>
              <w:t>Иркутска детского сада № 152</w:t>
            </w:r>
          </w:p>
          <w:p w:rsidR="00674B42" w:rsidRPr="00674B42" w:rsidRDefault="00674B42" w:rsidP="002D44E8">
            <w:pPr>
              <w:pStyle w:val="a4"/>
              <w:numPr>
                <w:ilvl w:val="0"/>
                <w:numId w:val="1"/>
              </w:numPr>
              <w:suppressAutoHyphens/>
              <w:snapToGrid w:val="0"/>
              <w:spacing w:after="0" w:line="240" w:lineRule="auto"/>
              <w:ind w:left="0" w:firstLine="0"/>
              <w:jc w:val="both"/>
              <w:rPr>
                <w:rFonts w:ascii="Times New Roman" w:hAnsi="Times New Roman"/>
                <w:sz w:val="24"/>
                <w:szCs w:val="24"/>
                <w:lang w:eastAsia="ar-SA"/>
              </w:rPr>
            </w:pPr>
            <w:r w:rsidRPr="00674B42">
              <w:rPr>
                <w:rStyle w:val="fontstyle01"/>
                <w:sz w:val="24"/>
                <w:szCs w:val="24"/>
              </w:rPr>
              <w:t>Нормативно-правовая документация, регламентирующая деятельность ДОУ.</w:t>
            </w:r>
          </w:p>
        </w:tc>
      </w:tr>
      <w:tr w:rsidR="00E33693" w:rsidRPr="00674B42" w:rsidTr="00002A8A">
        <w:tc>
          <w:tcPr>
            <w:tcW w:w="2661" w:type="dxa"/>
          </w:tcPr>
          <w:p w:rsidR="00E33693" w:rsidRDefault="00674B42" w:rsidP="00313327">
            <w:pPr>
              <w:spacing w:after="0" w:line="240" w:lineRule="auto"/>
              <w:ind w:left="34"/>
              <w:jc w:val="both"/>
              <w:rPr>
                <w:rFonts w:ascii="Times New Roman" w:hAnsi="Times New Roman" w:cs="Times New Roman"/>
                <w:bCs/>
                <w:color w:val="000000"/>
                <w:sz w:val="24"/>
                <w:szCs w:val="24"/>
              </w:rPr>
            </w:pPr>
            <w:r w:rsidRPr="00674B42">
              <w:rPr>
                <w:rFonts w:ascii="Times New Roman" w:hAnsi="Times New Roman" w:cs="Times New Roman"/>
                <w:bCs/>
                <w:color w:val="000000"/>
                <w:sz w:val="24"/>
                <w:szCs w:val="24"/>
              </w:rPr>
              <w:t>Миссия ДОУ</w:t>
            </w:r>
          </w:p>
          <w:p w:rsidR="001E1DF4" w:rsidRPr="00674B42" w:rsidRDefault="001E1DF4" w:rsidP="00313327">
            <w:pPr>
              <w:spacing w:after="0" w:line="240" w:lineRule="auto"/>
              <w:ind w:left="34"/>
              <w:jc w:val="both"/>
              <w:rPr>
                <w:rFonts w:ascii="Times New Roman" w:eastAsia="Times New Roman" w:hAnsi="Times New Roman"/>
                <w:sz w:val="24"/>
                <w:szCs w:val="24"/>
                <w:lang w:eastAsia="ru-RU"/>
              </w:rPr>
            </w:pPr>
          </w:p>
        </w:tc>
        <w:tc>
          <w:tcPr>
            <w:tcW w:w="7262" w:type="dxa"/>
          </w:tcPr>
          <w:p w:rsidR="00E96BED" w:rsidRDefault="00E96BED" w:rsidP="00E96BED">
            <w:pPr>
              <w:pStyle w:val="3"/>
              <w:ind w:left="0" w:firstLine="0"/>
              <w:jc w:val="both"/>
              <w:rPr>
                <w:b/>
              </w:rPr>
            </w:pPr>
            <w:r w:rsidRPr="00260D6D">
              <w:rPr>
                <w:bCs/>
                <w:iCs/>
              </w:rPr>
              <w:t xml:space="preserve">Мы – </w:t>
            </w:r>
            <w:r>
              <w:rPr>
                <w:bCs/>
                <w:iCs/>
              </w:rPr>
              <w:t xml:space="preserve">конкурентоспособное </w:t>
            </w:r>
            <w:r w:rsidRPr="00260D6D">
              <w:rPr>
                <w:bCs/>
                <w:iCs/>
              </w:rPr>
              <w:t>развивающ</w:t>
            </w:r>
            <w:r>
              <w:rPr>
                <w:bCs/>
                <w:iCs/>
              </w:rPr>
              <w:t>ееся</w:t>
            </w:r>
            <w:r w:rsidR="00761378">
              <w:rPr>
                <w:bCs/>
                <w:iCs/>
              </w:rPr>
              <w:t xml:space="preserve"> </w:t>
            </w:r>
            <w:r>
              <w:rPr>
                <w:bCs/>
                <w:iCs/>
              </w:rPr>
              <w:t>учреждение с</w:t>
            </w:r>
            <w:r w:rsidRPr="002A268D">
              <w:rPr>
                <w:bCs/>
                <w:iCs/>
              </w:rPr>
              <w:t>единой образовательной сре</w:t>
            </w:r>
            <w:r>
              <w:rPr>
                <w:bCs/>
                <w:iCs/>
              </w:rPr>
              <w:t xml:space="preserve">дой, ориентированной на </w:t>
            </w:r>
            <w:r w:rsidRPr="002A268D">
              <w:rPr>
                <w:bCs/>
                <w:iCs/>
              </w:rPr>
              <w:t>становлени</w:t>
            </w:r>
            <w:r>
              <w:rPr>
                <w:bCs/>
                <w:iCs/>
              </w:rPr>
              <w:t>е</w:t>
            </w:r>
            <w:r w:rsidRPr="002A268D">
              <w:rPr>
                <w:bCs/>
                <w:iCs/>
              </w:rPr>
              <w:t xml:space="preserve"> у воспитанников ценностей здорового образа жизни и овладения его элементарными нормами и правилами</w:t>
            </w:r>
            <w:r>
              <w:rPr>
                <w:bCs/>
                <w:iCs/>
              </w:rPr>
              <w:t>.</w:t>
            </w:r>
          </w:p>
          <w:p w:rsidR="00E33693" w:rsidRPr="00E96BED" w:rsidRDefault="00E96BED" w:rsidP="00E96BED">
            <w:pPr>
              <w:pStyle w:val="3"/>
              <w:ind w:left="0" w:firstLine="0"/>
              <w:jc w:val="both"/>
              <w:rPr>
                <w:bCs/>
                <w:iCs/>
              </w:rPr>
            </w:pPr>
            <w:r>
              <w:rPr>
                <w:bCs/>
                <w:iCs/>
              </w:rPr>
              <w:t>Мы являемся коллективом, объединяющим педагогический коллектив, детей и их родителей (законных представителей), имеющем общую цель и стремящимся ее достичь.</w:t>
            </w:r>
          </w:p>
        </w:tc>
      </w:tr>
      <w:tr w:rsidR="001E1DF4" w:rsidRPr="00674B42" w:rsidTr="00002A8A">
        <w:tc>
          <w:tcPr>
            <w:tcW w:w="2661" w:type="dxa"/>
          </w:tcPr>
          <w:p w:rsidR="001E1DF4" w:rsidRPr="00674B42" w:rsidRDefault="001E1DF4" w:rsidP="00313327">
            <w:pPr>
              <w:spacing w:after="0" w:line="240" w:lineRule="auto"/>
              <w:ind w:left="34"/>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Актуальность темы</w:t>
            </w:r>
          </w:p>
        </w:tc>
        <w:tc>
          <w:tcPr>
            <w:tcW w:w="7262" w:type="dxa"/>
          </w:tcPr>
          <w:p w:rsidR="00EC48BF" w:rsidRPr="00EC48BF" w:rsidRDefault="00EC48BF" w:rsidP="00EC48BF">
            <w:pPr>
              <w:pStyle w:val="3"/>
              <w:numPr>
                <w:ilvl w:val="0"/>
                <w:numId w:val="41"/>
              </w:numPr>
              <w:tabs>
                <w:tab w:val="clear" w:pos="720"/>
                <w:tab w:val="num" w:pos="377"/>
              </w:tabs>
              <w:ind w:left="235" w:hanging="142"/>
              <w:jc w:val="both"/>
              <w:rPr>
                <w:bCs/>
                <w:iCs/>
              </w:rPr>
            </w:pPr>
            <w:r w:rsidRPr="00EC48BF">
              <w:rPr>
                <w:bCs/>
                <w:iCs/>
              </w:rPr>
              <w:t xml:space="preserve">Во всем мире повышен интерес к </w:t>
            </w:r>
            <w:r>
              <w:rPr>
                <w:bCs/>
                <w:iCs/>
              </w:rPr>
              <w:t>здоровому образу жизни (ФГОС)</w:t>
            </w:r>
            <w:r w:rsidRPr="00EC48BF">
              <w:rPr>
                <w:bCs/>
                <w:iCs/>
              </w:rPr>
              <w:t>;</w:t>
            </w:r>
          </w:p>
          <w:p w:rsidR="001E1DF4" w:rsidRPr="00EC48BF" w:rsidRDefault="00EC48BF" w:rsidP="00EC48BF">
            <w:pPr>
              <w:pStyle w:val="3"/>
              <w:numPr>
                <w:ilvl w:val="0"/>
                <w:numId w:val="41"/>
              </w:numPr>
              <w:tabs>
                <w:tab w:val="clear" w:pos="720"/>
                <w:tab w:val="num" w:pos="93"/>
                <w:tab w:val="num" w:pos="377"/>
              </w:tabs>
              <w:ind w:left="235" w:hanging="142"/>
              <w:jc w:val="both"/>
              <w:rPr>
                <w:bCs/>
                <w:iCs/>
              </w:rPr>
            </w:pPr>
            <w:r w:rsidRPr="00EC48BF">
              <w:rPr>
                <w:bCs/>
                <w:iCs/>
              </w:rPr>
              <w:t>Проведен опрос родителей. Из него следует что родители(законные представители) заинтересованы в том, чтобы дети понимали ценности здорового образа жизни и умели владеть элементарными нормами и правилами здоровьесбережения.</w:t>
            </w:r>
          </w:p>
        </w:tc>
      </w:tr>
      <w:tr w:rsidR="00E33693" w:rsidRPr="00674B42" w:rsidTr="00002A8A">
        <w:tc>
          <w:tcPr>
            <w:tcW w:w="2661" w:type="dxa"/>
          </w:tcPr>
          <w:p w:rsidR="00E33693" w:rsidRPr="00674B42" w:rsidRDefault="00E33693" w:rsidP="00313327">
            <w:pPr>
              <w:spacing w:after="0" w:line="240" w:lineRule="auto"/>
              <w:ind w:left="34"/>
              <w:jc w:val="both"/>
              <w:rPr>
                <w:rFonts w:ascii="Times New Roman" w:eastAsia="Times New Roman" w:hAnsi="Times New Roman"/>
                <w:sz w:val="24"/>
                <w:szCs w:val="24"/>
                <w:lang w:eastAsia="ru-RU"/>
              </w:rPr>
            </w:pPr>
            <w:r w:rsidRPr="00674B42">
              <w:rPr>
                <w:rFonts w:ascii="Times New Roman" w:eastAsia="Times New Roman" w:hAnsi="Times New Roman"/>
                <w:sz w:val="24"/>
                <w:szCs w:val="24"/>
                <w:lang w:eastAsia="ru-RU"/>
              </w:rPr>
              <w:t>Цель Программы</w:t>
            </w:r>
          </w:p>
        </w:tc>
        <w:tc>
          <w:tcPr>
            <w:tcW w:w="7262" w:type="dxa"/>
          </w:tcPr>
          <w:p w:rsidR="00E33693" w:rsidRPr="00674B42" w:rsidRDefault="00674B42" w:rsidP="00797878">
            <w:pPr>
              <w:spacing w:after="0" w:line="240" w:lineRule="auto"/>
              <w:jc w:val="both"/>
              <w:rPr>
                <w:rFonts w:ascii="Times New Roman" w:hAnsi="Times New Roman" w:cs="Times New Roman"/>
                <w:sz w:val="24"/>
                <w:szCs w:val="24"/>
              </w:rPr>
            </w:pPr>
            <w:r w:rsidRPr="00674B42">
              <w:rPr>
                <w:rFonts w:ascii="Times New Roman" w:hAnsi="Times New Roman" w:cs="Times New Roman"/>
                <w:sz w:val="24"/>
                <w:szCs w:val="24"/>
              </w:rPr>
              <w:t xml:space="preserve">Создание единой образовательной </w:t>
            </w:r>
            <w:r w:rsidR="00CF2F00">
              <w:rPr>
                <w:rFonts w:ascii="Times New Roman" w:hAnsi="Times New Roman" w:cs="Times New Roman"/>
                <w:sz w:val="24"/>
                <w:szCs w:val="24"/>
              </w:rPr>
              <w:t xml:space="preserve">здоровьесберегающей </w:t>
            </w:r>
            <w:r w:rsidRPr="00674B42">
              <w:rPr>
                <w:rFonts w:ascii="Times New Roman" w:hAnsi="Times New Roman" w:cs="Times New Roman"/>
                <w:sz w:val="24"/>
                <w:szCs w:val="24"/>
              </w:rPr>
              <w:t xml:space="preserve">среды ДОУ как условия становления у воспитанников ценностей здорового образа жизни </w:t>
            </w:r>
          </w:p>
        </w:tc>
      </w:tr>
      <w:tr w:rsidR="00E33693" w:rsidRPr="00674B42" w:rsidTr="00002A8A">
        <w:tc>
          <w:tcPr>
            <w:tcW w:w="2661" w:type="dxa"/>
          </w:tcPr>
          <w:p w:rsidR="00E33693" w:rsidRPr="00674B42" w:rsidRDefault="00E33693" w:rsidP="00313327">
            <w:pPr>
              <w:spacing w:after="0" w:line="240" w:lineRule="auto"/>
              <w:ind w:left="34"/>
              <w:jc w:val="both"/>
              <w:rPr>
                <w:rFonts w:ascii="Times New Roman" w:eastAsia="Times New Roman" w:hAnsi="Times New Roman"/>
                <w:sz w:val="24"/>
                <w:szCs w:val="24"/>
                <w:lang w:eastAsia="ru-RU"/>
              </w:rPr>
            </w:pPr>
            <w:r w:rsidRPr="00674B42">
              <w:rPr>
                <w:rFonts w:ascii="Times New Roman" w:eastAsia="Times New Roman" w:hAnsi="Times New Roman"/>
                <w:sz w:val="24"/>
                <w:szCs w:val="24"/>
                <w:lang w:eastAsia="ru-RU"/>
              </w:rPr>
              <w:t>Задачи Программы</w:t>
            </w:r>
          </w:p>
        </w:tc>
        <w:tc>
          <w:tcPr>
            <w:tcW w:w="7262" w:type="dxa"/>
          </w:tcPr>
          <w:p w:rsidR="00E33693" w:rsidRPr="00C06C7F" w:rsidRDefault="00365AD4" w:rsidP="002D44E8">
            <w:pPr>
              <w:pStyle w:val="a4"/>
              <w:numPr>
                <w:ilvl w:val="0"/>
                <w:numId w:val="13"/>
              </w:numPr>
              <w:spacing w:after="0" w:line="240" w:lineRule="auto"/>
              <w:ind w:left="269" w:hanging="269"/>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С</w:t>
            </w:r>
            <w:r w:rsidR="007D488D" w:rsidRPr="00C06C7F">
              <w:rPr>
                <w:rFonts w:ascii="Times New Roman" w:eastAsia="Times New Roman" w:hAnsi="Times New Roman"/>
                <w:sz w:val="24"/>
                <w:szCs w:val="24"/>
                <w:lang w:eastAsia="ru-RU"/>
              </w:rPr>
              <w:t>овершенствова</w:t>
            </w:r>
            <w:r>
              <w:rPr>
                <w:rFonts w:ascii="Times New Roman" w:eastAsia="Times New Roman" w:hAnsi="Times New Roman"/>
                <w:sz w:val="24"/>
                <w:szCs w:val="24"/>
                <w:lang w:eastAsia="ru-RU"/>
              </w:rPr>
              <w:t>ть развивающую предметно-пространственную среду, ориентированную</w:t>
            </w:r>
            <w:r w:rsidR="007D488D" w:rsidRPr="00C06C7F">
              <w:rPr>
                <w:rFonts w:ascii="Times New Roman" w:eastAsia="Times New Roman" w:hAnsi="Times New Roman"/>
                <w:sz w:val="24"/>
                <w:szCs w:val="24"/>
                <w:lang w:eastAsia="ru-RU"/>
              </w:rPr>
              <w:t xml:space="preserve"> на становление у воспитанников ценностей здорового образа жизни и овладения его элементарными нормами и правилами;</w:t>
            </w:r>
          </w:p>
          <w:p w:rsidR="00CF1F66" w:rsidRPr="00C06C7F" w:rsidRDefault="00365AD4" w:rsidP="002D44E8">
            <w:pPr>
              <w:pStyle w:val="a4"/>
              <w:numPr>
                <w:ilvl w:val="0"/>
                <w:numId w:val="13"/>
              </w:numPr>
              <w:spacing w:after="0" w:line="240" w:lineRule="auto"/>
              <w:ind w:left="269" w:hanging="26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Вовлечь </w:t>
            </w:r>
            <w:r w:rsidR="00CF1F66" w:rsidRPr="00C06C7F">
              <w:rPr>
                <w:rFonts w:ascii="Times New Roman" w:eastAsia="Times New Roman" w:hAnsi="Times New Roman"/>
                <w:sz w:val="24"/>
                <w:szCs w:val="24"/>
                <w:lang w:eastAsia="ru-RU"/>
              </w:rPr>
              <w:t xml:space="preserve"> родителей (законных представителей) воспитанников в образовательный процесс по становлению у детей ценностей здорового образа жизни и овладения его элементарными нормами и правилами;</w:t>
            </w:r>
          </w:p>
          <w:p w:rsidR="00CF1F66" w:rsidRPr="00C06C7F" w:rsidRDefault="00365AD4" w:rsidP="002D44E8">
            <w:pPr>
              <w:pStyle w:val="a4"/>
              <w:numPr>
                <w:ilvl w:val="0"/>
                <w:numId w:val="13"/>
              </w:numPr>
              <w:spacing w:after="0" w:line="240" w:lineRule="auto"/>
              <w:ind w:left="269" w:hanging="26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Обеспечить  кадровой поддержкой образовательныйпроцесс</w:t>
            </w:r>
            <w:r w:rsidR="00CF1F66" w:rsidRPr="00C06C7F">
              <w:rPr>
                <w:rFonts w:ascii="Times New Roman" w:eastAsia="Times New Roman" w:hAnsi="Times New Roman"/>
                <w:sz w:val="24"/>
                <w:szCs w:val="24"/>
                <w:lang w:eastAsia="ru-RU"/>
              </w:rPr>
              <w:t xml:space="preserve"> по становлению у детей ценностей здорового образа жизни и овладения его элементарными нормами и правилами;</w:t>
            </w:r>
          </w:p>
          <w:p w:rsidR="00380253" w:rsidRPr="00C06C7F" w:rsidRDefault="00365AD4" w:rsidP="002D44E8">
            <w:pPr>
              <w:pStyle w:val="a4"/>
              <w:numPr>
                <w:ilvl w:val="0"/>
                <w:numId w:val="13"/>
              </w:numPr>
              <w:spacing w:after="0" w:line="240" w:lineRule="auto"/>
              <w:ind w:left="269" w:hanging="269"/>
              <w:jc w:val="both"/>
              <w:rPr>
                <w:rFonts w:ascii="Times New Roman" w:hAnsi="Times New Roman"/>
                <w:sz w:val="24"/>
                <w:szCs w:val="24"/>
              </w:rPr>
            </w:pPr>
            <w:r>
              <w:rPr>
                <w:rFonts w:ascii="Times New Roman" w:hAnsi="Times New Roman"/>
                <w:sz w:val="24"/>
                <w:szCs w:val="24"/>
              </w:rPr>
              <w:t>Обнови</w:t>
            </w:r>
            <w:r w:rsidR="005A2AB0">
              <w:rPr>
                <w:rFonts w:ascii="Times New Roman" w:hAnsi="Times New Roman"/>
                <w:sz w:val="24"/>
                <w:szCs w:val="24"/>
              </w:rPr>
              <w:t>ть локальную нормативно-правов</w:t>
            </w:r>
            <w:r>
              <w:rPr>
                <w:rFonts w:ascii="Times New Roman" w:hAnsi="Times New Roman"/>
                <w:sz w:val="24"/>
                <w:szCs w:val="24"/>
              </w:rPr>
              <w:t>ую базу</w:t>
            </w:r>
            <w:r w:rsidR="00380253" w:rsidRPr="00C06C7F">
              <w:rPr>
                <w:rFonts w:ascii="Times New Roman" w:hAnsi="Times New Roman"/>
                <w:sz w:val="24"/>
                <w:szCs w:val="24"/>
              </w:rPr>
              <w:t xml:space="preserve"> ДОУ в соответствии с темой программы развития</w:t>
            </w:r>
            <w:r w:rsidR="00C06C7F" w:rsidRPr="00C06C7F">
              <w:rPr>
                <w:rFonts w:ascii="Times New Roman" w:hAnsi="Times New Roman"/>
                <w:sz w:val="24"/>
                <w:szCs w:val="24"/>
              </w:rPr>
              <w:t>;</w:t>
            </w:r>
          </w:p>
          <w:p w:rsidR="00C06C7F" w:rsidRPr="00C06C7F" w:rsidRDefault="00365AD4" w:rsidP="002D44E8">
            <w:pPr>
              <w:pStyle w:val="a4"/>
              <w:numPr>
                <w:ilvl w:val="0"/>
                <w:numId w:val="13"/>
              </w:numPr>
              <w:spacing w:after="0" w:line="240" w:lineRule="auto"/>
              <w:ind w:left="269" w:hanging="269"/>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Внедрить</w:t>
            </w:r>
            <w:r w:rsidR="00C06C7F" w:rsidRPr="00C06C7F">
              <w:rPr>
                <w:rFonts w:ascii="Times New Roman" w:eastAsia="Times New Roman" w:hAnsi="Times New Roman"/>
                <w:sz w:val="24"/>
                <w:szCs w:val="24"/>
                <w:lang w:eastAsia="ru-RU"/>
              </w:rPr>
              <w:t xml:space="preserve"> в образовательный процесс детского са</w:t>
            </w:r>
            <w:r>
              <w:rPr>
                <w:rFonts w:ascii="Times New Roman" w:eastAsia="Times New Roman" w:hAnsi="Times New Roman"/>
                <w:sz w:val="24"/>
                <w:szCs w:val="24"/>
                <w:lang w:eastAsia="ru-RU"/>
              </w:rPr>
              <w:t>да здоровьесберегающие технологии</w:t>
            </w:r>
            <w:r w:rsidR="00C06C7F" w:rsidRPr="00C06C7F">
              <w:rPr>
                <w:rFonts w:ascii="Times New Roman" w:eastAsia="Times New Roman" w:hAnsi="Times New Roman"/>
                <w:sz w:val="24"/>
                <w:szCs w:val="24"/>
                <w:lang w:eastAsia="ru-RU"/>
              </w:rPr>
              <w:t>.</w:t>
            </w:r>
          </w:p>
        </w:tc>
      </w:tr>
      <w:tr w:rsidR="00E33693" w:rsidRPr="00674B42" w:rsidTr="00002A8A">
        <w:tc>
          <w:tcPr>
            <w:tcW w:w="2661" w:type="dxa"/>
          </w:tcPr>
          <w:p w:rsidR="00E33693" w:rsidRPr="00674B42" w:rsidRDefault="00E33693" w:rsidP="00313327">
            <w:pPr>
              <w:spacing w:after="0" w:line="240" w:lineRule="auto"/>
              <w:ind w:left="34"/>
              <w:jc w:val="both"/>
              <w:rPr>
                <w:rFonts w:ascii="Times New Roman" w:eastAsia="Times New Roman" w:hAnsi="Times New Roman" w:cs="Times New Roman"/>
                <w:sz w:val="24"/>
                <w:szCs w:val="24"/>
                <w:lang w:eastAsia="ru-RU"/>
              </w:rPr>
            </w:pPr>
            <w:r w:rsidRPr="00674B42">
              <w:rPr>
                <w:rStyle w:val="a5"/>
                <w:rFonts w:ascii="Times New Roman" w:eastAsia="Times New Roman" w:hAnsi="Times New Roman" w:cs="Times New Roman"/>
                <w:i w:val="0"/>
                <w:sz w:val="24"/>
                <w:szCs w:val="24"/>
                <w:lang w:eastAsia="ru-RU"/>
              </w:rPr>
              <w:t>Сроки и этапы реализации Программы</w:t>
            </w:r>
          </w:p>
        </w:tc>
        <w:tc>
          <w:tcPr>
            <w:tcW w:w="7262" w:type="dxa"/>
          </w:tcPr>
          <w:p w:rsidR="00E33693" w:rsidRPr="00674B42" w:rsidRDefault="00E33693" w:rsidP="00313327">
            <w:pPr>
              <w:tabs>
                <w:tab w:val="left" w:pos="350"/>
              </w:tabs>
              <w:spacing w:after="0" w:line="240" w:lineRule="auto"/>
              <w:ind w:left="208" w:hanging="208"/>
              <w:jc w:val="both"/>
              <w:rPr>
                <w:rFonts w:ascii="Times New Roman" w:eastAsia="Times New Roman" w:hAnsi="Times New Roman"/>
                <w:sz w:val="24"/>
                <w:szCs w:val="24"/>
                <w:lang w:eastAsia="ru-RU"/>
              </w:rPr>
            </w:pPr>
            <w:r w:rsidRPr="00674B42">
              <w:rPr>
                <w:rFonts w:ascii="Times New Roman" w:eastAsia="Times New Roman" w:hAnsi="Times New Roman"/>
                <w:sz w:val="24"/>
                <w:szCs w:val="24"/>
                <w:lang w:eastAsia="ru-RU"/>
              </w:rPr>
              <w:t>Программа реализуется в период 201</w:t>
            </w:r>
            <w:r w:rsidR="00674B42" w:rsidRPr="00674B42">
              <w:rPr>
                <w:rFonts w:ascii="Times New Roman" w:eastAsia="Times New Roman" w:hAnsi="Times New Roman"/>
                <w:sz w:val="24"/>
                <w:szCs w:val="24"/>
                <w:lang w:eastAsia="ru-RU"/>
              </w:rPr>
              <w:t>8</w:t>
            </w:r>
            <w:r w:rsidRPr="00674B42">
              <w:rPr>
                <w:rFonts w:ascii="Times New Roman" w:eastAsia="Times New Roman" w:hAnsi="Times New Roman"/>
                <w:sz w:val="24"/>
                <w:szCs w:val="24"/>
                <w:lang w:eastAsia="ru-RU"/>
              </w:rPr>
              <w:t>-202</w:t>
            </w:r>
            <w:r w:rsidR="00674B42" w:rsidRPr="00674B42">
              <w:rPr>
                <w:rFonts w:ascii="Times New Roman" w:eastAsia="Times New Roman" w:hAnsi="Times New Roman"/>
                <w:sz w:val="24"/>
                <w:szCs w:val="24"/>
                <w:lang w:eastAsia="ru-RU"/>
              </w:rPr>
              <w:t>2</w:t>
            </w:r>
            <w:r w:rsidRPr="00674B42">
              <w:rPr>
                <w:rFonts w:ascii="Times New Roman" w:eastAsia="Times New Roman" w:hAnsi="Times New Roman"/>
                <w:sz w:val="24"/>
                <w:szCs w:val="24"/>
                <w:lang w:eastAsia="ru-RU"/>
              </w:rPr>
              <w:t>гг.</w:t>
            </w:r>
            <w:r w:rsidR="00674B42" w:rsidRPr="00674B42">
              <w:rPr>
                <w:rFonts w:ascii="Times New Roman" w:eastAsia="Times New Roman" w:hAnsi="Times New Roman"/>
                <w:sz w:val="24"/>
                <w:szCs w:val="24"/>
                <w:lang w:eastAsia="ru-RU"/>
              </w:rPr>
              <w:t xml:space="preserve"> в три </w:t>
            </w:r>
            <w:r w:rsidRPr="00674B42">
              <w:rPr>
                <w:rFonts w:ascii="Times New Roman" w:eastAsia="Times New Roman" w:hAnsi="Times New Roman"/>
                <w:sz w:val="24"/>
                <w:szCs w:val="24"/>
                <w:lang w:eastAsia="ru-RU"/>
              </w:rPr>
              <w:t>этапа:</w:t>
            </w:r>
          </w:p>
          <w:p w:rsidR="00E33693" w:rsidRPr="00674B42" w:rsidRDefault="00E33693" w:rsidP="00313327">
            <w:pPr>
              <w:tabs>
                <w:tab w:val="left" w:pos="350"/>
              </w:tabs>
              <w:spacing w:after="0" w:line="240" w:lineRule="auto"/>
              <w:ind w:left="208" w:hanging="208"/>
              <w:jc w:val="both"/>
              <w:rPr>
                <w:rFonts w:ascii="Times New Roman" w:eastAsia="Times New Roman" w:hAnsi="Times New Roman"/>
                <w:sz w:val="24"/>
                <w:szCs w:val="24"/>
                <w:lang w:eastAsia="ru-RU"/>
              </w:rPr>
            </w:pPr>
            <w:r w:rsidRPr="00674B42">
              <w:rPr>
                <w:rFonts w:ascii="Times New Roman" w:eastAsia="Times New Roman" w:hAnsi="Times New Roman"/>
                <w:sz w:val="24"/>
                <w:szCs w:val="24"/>
                <w:lang w:eastAsia="ru-RU"/>
              </w:rPr>
              <w:t>первый этап- 201</w:t>
            </w:r>
            <w:r w:rsidR="00674B42" w:rsidRPr="00674B42">
              <w:rPr>
                <w:rFonts w:ascii="Times New Roman" w:eastAsia="Times New Roman" w:hAnsi="Times New Roman"/>
                <w:sz w:val="24"/>
                <w:szCs w:val="24"/>
                <w:lang w:eastAsia="ru-RU"/>
              </w:rPr>
              <w:t xml:space="preserve">8 </w:t>
            </w:r>
            <w:r w:rsidRPr="00674B42">
              <w:rPr>
                <w:rFonts w:ascii="Times New Roman" w:eastAsia="Times New Roman" w:hAnsi="Times New Roman"/>
                <w:sz w:val="24"/>
                <w:szCs w:val="24"/>
                <w:lang w:eastAsia="ru-RU"/>
              </w:rPr>
              <w:t>год – организационно-подготовительный этап (создание условий для реализации программы);</w:t>
            </w:r>
          </w:p>
          <w:p w:rsidR="00E33693" w:rsidRPr="00674B42" w:rsidRDefault="00E33693" w:rsidP="00313327">
            <w:pPr>
              <w:tabs>
                <w:tab w:val="left" w:pos="350"/>
              </w:tabs>
              <w:spacing w:after="0" w:line="240" w:lineRule="auto"/>
              <w:ind w:left="208" w:hanging="208"/>
              <w:jc w:val="both"/>
              <w:rPr>
                <w:rFonts w:ascii="Times New Roman" w:eastAsia="Times New Roman" w:hAnsi="Times New Roman"/>
                <w:sz w:val="24"/>
                <w:szCs w:val="24"/>
                <w:lang w:eastAsia="ru-RU"/>
              </w:rPr>
            </w:pPr>
            <w:r w:rsidRPr="00674B42">
              <w:rPr>
                <w:rFonts w:ascii="Times New Roman" w:eastAsia="Times New Roman" w:hAnsi="Times New Roman"/>
                <w:sz w:val="24"/>
                <w:szCs w:val="24"/>
                <w:lang w:eastAsia="ru-RU"/>
              </w:rPr>
              <w:t>второй этап- 201</w:t>
            </w:r>
            <w:r w:rsidR="00674B42" w:rsidRPr="00674B42">
              <w:rPr>
                <w:rFonts w:ascii="Times New Roman" w:eastAsia="Times New Roman" w:hAnsi="Times New Roman"/>
                <w:sz w:val="24"/>
                <w:szCs w:val="24"/>
                <w:lang w:eastAsia="ru-RU"/>
              </w:rPr>
              <w:t>9</w:t>
            </w:r>
            <w:r w:rsidRPr="00674B42">
              <w:rPr>
                <w:rFonts w:ascii="Times New Roman" w:eastAsia="Times New Roman" w:hAnsi="Times New Roman"/>
                <w:sz w:val="24"/>
                <w:szCs w:val="24"/>
                <w:lang w:eastAsia="ru-RU"/>
              </w:rPr>
              <w:t>-20</w:t>
            </w:r>
            <w:r w:rsidR="00674B42" w:rsidRPr="00674B42">
              <w:rPr>
                <w:rFonts w:ascii="Times New Roman" w:eastAsia="Times New Roman" w:hAnsi="Times New Roman"/>
                <w:sz w:val="24"/>
                <w:szCs w:val="24"/>
                <w:lang w:eastAsia="ru-RU"/>
              </w:rPr>
              <w:t>22</w:t>
            </w:r>
            <w:r w:rsidRPr="00674B42">
              <w:rPr>
                <w:rFonts w:ascii="Times New Roman" w:eastAsia="Times New Roman" w:hAnsi="Times New Roman"/>
                <w:sz w:val="24"/>
                <w:szCs w:val="24"/>
                <w:lang w:eastAsia="ru-RU"/>
              </w:rPr>
              <w:t xml:space="preserve"> годы - практический этап (работа по преобразованию существующей системы); </w:t>
            </w:r>
          </w:p>
          <w:p w:rsidR="00E33693" w:rsidRPr="00674B42" w:rsidRDefault="00E33693" w:rsidP="00313327">
            <w:pPr>
              <w:tabs>
                <w:tab w:val="left" w:pos="350"/>
              </w:tabs>
              <w:spacing w:after="0" w:line="240" w:lineRule="auto"/>
              <w:ind w:left="208" w:hanging="208"/>
              <w:jc w:val="both"/>
              <w:rPr>
                <w:rFonts w:ascii="Times New Roman" w:eastAsia="Times New Roman" w:hAnsi="Times New Roman"/>
                <w:sz w:val="24"/>
                <w:szCs w:val="24"/>
                <w:lang w:eastAsia="ru-RU"/>
              </w:rPr>
            </w:pPr>
            <w:r w:rsidRPr="00674B42">
              <w:rPr>
                <w:rFonts w:ascii="Times New Roman" w:eastAsia="Times New Roman" w:hAnsi="Times New Roman"/>
                <w:sz w:val="24"/>
                <w:szCs w:val="24"/>
                <w:lang w:eastAsia="ru-RU"/>
              </w:rPr>
              <w:t>третий этап- 20</w:t>
            </w:r>
            <w:r w:rsidR="00674B42" w:rsidRPr="00674B42">
              <w:rPr>
                <w:rFonts w:ascii="Times New Roman" w:eastAsia="Times New Roman" w:hAnsi="Times New Roman"/>
                <w:sz w:val="24"/>
                <w:szCs w:val="24"/>
                <w:lang w:eastAsia="ru-RU"/>
              </w:rPr>
              <w:t>22</w:t>
            </w:r>
            <w:r w:rsidRPr="00674B42">
              <w:rPr>
                <w:rFonts w:ascii="Times New Roman" w:eastAsia="Times New Roman" w:hAnsi="Times New Roman"/>
                <w:sz w:val="24"/>
                <w:szCs w:val="24"/>
                <w:lang w:eastAsia="ru-RU"/>
              </w:rPr>
              <w:t xml:space="preserve"> год - итоговый: аналитически-информационный этап (мониторинг эффективности реализации программы, аналитическая оценка качественных и количественных изменений, произошедших в учреждении).</w:t>
            </w:r>
          </w:p>
        </w:tc>
      </w:tr>
      <w:tr w:rsidR="00E33693" w:rsidRPr="00674B42" w:rsidTr="006920A3">
        <w:trPr>
          <w:trHeight w:val="744"/>
        </w:trPr>
        <w:tc>
          <w:tcPr>
            <w:tcW w:w="2661" w:type="dxa"/>
          </w:tcPr>
          <w:p w:rsidR="00E33693" w:rsidRPr="00674B42" w:rsidRDefault="00E33693" w:rsidP="00313327">
            <w:pPr>
              <w:spacing w:after="0" w:line="240" w:lineRule="auto"/>
              <w:ind w:left="34"/>
              <w:jc w:val="both"/>
              <w:rPr>
                <w:rStyle w:val="a5"/>
                <w:rFonts w:ascii="Times New Roman" w:eastAsia="Times New Roman" w:hAnsi="Times New Roman" w:cs="Times New Roman"/>
                <w:i w:val="0"/>
                <w:sz w:val="24"/>
                <w:szCs w:val="24"/>
                <w:lang w:eastAsia="ru-RU"/>
              </w:rPr>
            </w:pPr>
            <w:r w:rsidRPr="00674B42">
              <w:rPr>
                <w:rStyle w:val="a5"/>
                <w:rFonts w:ascii="Times New Roman" w:hAnsi="Times New Roman" w:cs="Times New Roman"/>
                <w:i w:val="0"/>
                <w:sz w:val="24"/>
                <w:szCs w:val="24"/>
              </w:rPr>
              <w:t>Финансовое обеспечение программы</w:t>
            </w:r>
          </w:p>
        </w:tc>
        <w:tc>
          <w:tcPr>
            <w:tcW w:w="7262" w:type="dxa"/>
          </w:tcPr>
          <w:p w:rsidR="00E33693" w:rsidRPr="00674B42" w:rsidRDefault="00E33693" w:rsidP="002D44E8">
            <w:pPr>
              <w:numPr>
                <w:ilvl w:val="0"/>
                <w:numId w:val="2"/>
              </w:numPr>
              <w:tabs>
                <w:tab w:val="clear" w:pos="2345"/>
                <w:tab w:val="num" w:pos="0"/>
              </w:tabs>
              <w:spacing w:after="0" w:line="240" w:lineRule="auto"/>
              <w:ind w:left="0" w:firstLine="0"/>
              <w:jc w:val="both"/>
              <w:rPr>
                <w:rFonts w:ascii="Times New Roman" w:hAnsi="Times New Roman"/>
                <w:sz w:val="24"/>
                <w:szCs w:val="24"/>
              </w:rPr>
            </w:pPr>
            <w:r w:rsidRPr="00674B42">
              <w:rPr>
                <w:rFonts w:ascii="Times New Roman" w:hAnsi="Times New Roman"/>
                <w:sz w:val="24"/>
                <w:szCs w:val="24"/>
              </w:rPr>
              <w:t>эффективное использование бюджетных и внебюджетных средств;</w:t>
            </w:r>
          </w:p>
          <w:p w:rsidR="00E33693" w:rsidRPr="00674B42" w:rsidRDefault="00E33693" w:rsidP="002D44E8">
            <w:pPr>
              <w:numPr>
                <w:ilvl w:val="0"/>
                <w:numId w:val="2"/>
              </w:numPr>
              <w:tabs>
                <w:tab w:val="clear" w:pos="2345"/>
                <w:tab w:val="num" w:pos="0"/>
              </w:tabs>
              <w:spacing w:after="0" w:line="240" w:lineRule="auto"/>
              <w:ind w:left="0" w:firstLine="0"/>
              <w:jc w:val="both"/>
              <w:rPr>
                <w:rFonts w:ascii="Times New Roman" w:hAnsi="Times New Roman"/>
                <w:sz w:val="24"/>
                <w:szCs w:val="24"/>
              </w:rPr>
            </w:pPr>
            <w:r w:rsidRPr="00674B42">
              <w:rPr>
                <w:rFonts w:ascii="Times New Roman" w:hAnsi="Times New Roman"/>
                <w:sz w:val="24"/>
                <w:szCs w:val="24"/>
              </w:rPr>
              <w:t>спонсорская помощь, благотворительность;</w:t>
            </w:r>
          </w:p>
        </w:tc>
      </w:tr>
      <w:tr w:rsidR="00E33693" w:rsidRPr="00674B42" w:rsidTr="00002A8A">
        <w:tc>
          <w:tcPr>
            <w:tcW w:w="2661" w:type="dxa"/>
          </w:tcPr>
          <w:p w:rsidR="00E33693" w:rsidRPr="00674B42" w:rsidRDefault="00E33693" w:rsidP="00313327">
            <w:pPr>
              <w:snapToGrid w:val="0"/>
              <w:spacing w:after="0" w:line="240" w:lineRule="auto"/>
              <w:ind w:left="34"/>
              <w:jc w:val="both"/>
              <w:rPr>
                <w:rFonts w:ascii="Times New Roman" w:eastAsia="Times New Roman" w:hAnsi="Times New Roman"/>
                <w:sz w:val="24"/>
                <w:szCs w:val="24"/>
                <w:lang w:eastAsia="ru-RU"/>
              </w:rPr>
            </w:pPr>
            <w:r w:rsidRPr="00674B42">
              <w:rPr>
                <w:rFonts w:ascii="Times New Roman" w:eastAsia="Times New Roman" w:hAnsi="Times New Roman"/>
                <w:sz w:val="24"/>
                <w:szCs w:val="24"/>
                <w:lang w:eastAsia="ru-RU"/>
              </w:rPr>
              <w:t>Принципы реализации программы</w:t>
            </w:r>
          </w:p>
        </w:tc>
        <w:tc>
          <w:tcPr>
            <w:tcW w:w="7262" w:type="dxa"/>
          </w:tcPr>
          <w:p w:rsidR="00193918" w:rsidRPr="001A0419" w:rsidRDefault="00193918" w:rsidP="00193918">
            <w:pPr>
              <w:spacing w:after="0" w:line="240" w:lineRule="auto"/>
              <w:jc w:val="both"/>
              <w:rPr>
                <w:rFonts w:ascii="Times New Roman" w:hAnsi="Times New Roman"/>
                <w:sz w:val="24"/>
                <w:szCs w:val="24"/>
              </w:rPr>
            </w:pPr>
            <w:r w:rsidRPr="00193918">
              <w:rPr>
                <w:rFonts w:ascii="Times New Roman" w:eastAsia="Times New Roman" w:hAnsi="Times New Roman"/>
                <w:b/>
                <w:bCs/>
                <w:i/>
                <w:iCs/>
                <w:sz w:val="24"/>
                <w:szCs w:val="24"/>
                <w:lang w:eastAsia="ru-RU"/>
              </w:rPr>
              <w:t>Принцип сотрудничества</w:t>
            </w:r>
            <w:r w:rsidRPr="001A0419">
              <w:rPr>
                <w:rFonts w:ascii="Times New Roman" w:eastAsia="Times New Roman" w:hAnsi="Times New Roman"/>
                <w:sz w:val="24"/>
                <w:szCs w:val="24"/>
                <w:lang w:eastAsia="ru-RU"/>
              </w:rPr>
              <w:t>, предполагающ</w:t>
            </w:r>
            <w:r>
              <w:rPr>
                <w:rFonts w:ascii="Times New Roman" w:eastAsia="Times New Roman" w:hAnsi="Times New Roman"/>
                <w:sz w:val="24"/>
                <w:szCs w:val="24"/>
                <w:lang w:eastAsia="ru-RU"/>
              </w:rPr>
              <w:t>и</w:t>
            </w:r>
            <w:r w:rsidRPr="001A0419">
              <w:rPr>
                <w:rFonts w:ascii="Times New Roman" w:eastAsia="Times New Roman" w:hAnsi="Times New Roman"/>
                <w:sz w:val="24"/>
                <w:szCs w:val="24"/>
                <w:lang w:eastAsia="ru-RU"/>
              </w:rPr>
              <w:t>й совместное участие воспитателей</w:t>
            </w:r>
            <w:r>
              <w:rPr>
                <w:rFonts w:ascii="Times New Roman" w:eastAsia="Times New Roman" w:hAnsi="Times New Roman"/>
                <w:sz w:val="24"/>
                <w:szCs w:val="24"/>
                <w:lang w:eastAsia="ru-RU"/>
              </w:rPr>
              <w:t>,</w:t>
            </w:r>
            <w:r w:rsidRPr="001A0419">
              <w:rPr>
                <w:rFonts w:ascii="Times New Roman" w:eastAsia="Times New Roman" w:hAnsi="Times New Roman"/>
                <w:sz w:val="24"/>
                <w:szCs w:val="24"/>
                <w:lang w:eastAsia="ru-RU"/>
              </w:rPr>
              <w:t> специалистов, родителей в воспитании и образовании детей.</w:t>
            </w:r>
          </w:p>
          <w:p w:rsidR="00193918" w:rsidRPr="001A0419" w:rsidRDefault="00193918" w:rsidP="00193918">
            <w:pPr>
              <w:spacing w:after="0" w:line="240" w:lineRule="auto"/>
              <w:jc w:val="both"/>
              <w:rPr>
                <w:rFonts w:ascii="Times New Roman" w:hAnsi="Times New Roman"/>
                <w:sz w:val="24"/>
                <w:szCs w:val="24"/>
              </w:rPr>
            </w:pPr>
            <w:r w:rsidRPr="001A0419">
              <w:rPr>
                <w:rFonts w:ascii="Times New Roman" w:eastAsia="Times New Roman" w:hAnsi="Times New Roman"/>
                <w:b/>
                <w:bCs/>
                <w:i/>
                <w:iCs/>
                <w:sz w:val="24"/>
                <w:szCs w:val="24"/>
                <w:lang w:eastAsia="ru-RU"/>
              </w:rPr>
              <w:t>Принцип общего</w:t>
            </w:r>
            <w:r w:rsidR="00761378">
              <w:rPr>
                <w:rFonts w:ascii="Times New Roman" w:eastAsia="Times New Roman" w:hAnsi="Times New Roman"/>
                <w:b/>
                <w:bCs/>
                <w:i/>
                <w:iCs/>
                <w:sz w:val="24"/>
                <w:szCs w:val="24"/>
                <w:lang w:eastAsia="ru-RU"/>
              </w:rPr>
              <w:t xml:space="preserve"> </w:t>
            </w:r>
            <w:r w:rsidRPr="001A0419">
              <w:rPr>
                <w:rFonts w:ascii="Times New Roman" w:eastAsia="Times New Roman" w:hAnsi="Times New Roman"/>
                <w:b/>
                <w:bCs/>
                <w:i/>
                <w:iCs/>
                <w:sz w:val="24"/>
                <w:szCs w:val="24"/>
                <w:lang w:eastAsia="ru-RU"/>
              </w:rPr>
              <w:t>психологического пространства</w:t>
            </w:r>
            <w:r w:rsidRPr="001A0419">
              <w:rPr>
                <w:rFonts w:ascii="Times New Roman" w:eastAsia="Times New Roman" w:hAnsi="Times New Roman"/>
                <w:sz w:val="24"/>
                <w:szCs w:val="24"/>
                <w:lang w:eastAsia="ru-RU"/>
              </w:rPr>
              <w:t>, через совместные игры, труд, беседы, наблюдения. В этом случаи процесс познания протекает как сотрудничество.</w:t>
            </w:r>
          </w:p>
          <w:p w:rsidR="00193918" w:rsidRPr="001A0419" w:rsidRDefault="00193918" w:rsidP="00193918">
            <w:pPr>
              <w:spacing w:after="0" w:line="240" w:lineRule="auto"/>
              <w:jc w:val="both"/>
              <w:rPr>
                <w:rFonts w:ascii="Times New Roman" w:hAnsi="Times New Roman"/>
                <w:sz w:val="24"/>
                <w:szCs w:val="24"/>
              </w:rPr>
            </w:pPr>
            <w:r w:rsidRPr="001A0419">
              <w:rPr>
                <w:rFonts w:ascii="Times New Roman" w:eastAsia="Times New Roman" w:hAnsi="Times New Roman"/>
                <w:b/>
                <w:bCs/>
                <w:i/>
                <w:iCs/>
                <w:sz w:val="24"/>
                <w:szCs w:val="24"/>
                <w:lang w:eastAsia="ru-RU"/>
              </w:rPr>
              <w:t>Принцип активности</w:t>
            </w:r>
            <w:r w:rsidRPr="001A0419">
              <w:rPr>
                <w:rFonts w:ascii="Times New Roman" w:eastAsia="Times New Roman" w:hAnsi="Times New Roman"/>
                <w:sz w:val="24"/>
                <w:szCs w:val="24"/>
                <w:lang w:eastAsia="ru-RU"/>
              </w:rPr>
              <w:t xml:space="preserve"> – предполагает освоение ребенком программы через собственную деятельность под руководством взрослого.</w:t>
            </w:r>
          </w:p>
          <w:p w:rsidR="00E33693" w:rsidRPr="00193918" w:rsidRDefault="00193918" w:rsidP="00193918">
            <w:pPr>
              <w:spacing w:after="0" w:line="240" w:lineRule="auto"/>
              <w:jc w:val="both"/>
              <w:rPr>
                <w:rFonts w:ascii="Times New Roman" w:hAnsi="Times New Roman"/>
                <w:sz w:val="24"/>
                <w:szCs w:val="24"/>
              </w:rPr>
            </w:pPr>
            <w:r w:rsidRPr="001A0419">
              <w:rPr>
                <w:rFonts w:ascii="Times New Roman" w:hAnsi="Times New Roman"/>
                <w:b/>
                <w:i/>
                <w:sz w:val="24"/>
                <w:szCs w:val="24"/>
              </w:rPr>
              <w:t>Здоровьесберегающий принцип</w:t>
            </w:r>
            <w:r w:rsidRPr="001A0419">
              <w:rPr>
                <w:rFonts w:ascii="Times New Roman" w:hAnsi="Times New Roman"/>
                <w:sz w:val="24"/>
                <w:szCs w:val="24"/>
              </w:rPr>
              <w:t xml:space="preserve"> обеспечивает приоритет укрепления здоровья каждого дошкольника в процессе всех видов деятельности, основанный на целостном представлении о соматическом и психологическом здоровье детей и на устранении стрессогенных факторов, связанных с социальными и климатическими условиями.</w:t>
            </w:r>
          </w:p>
        </w:tc>
      </w:tr>
      <w:tr w:rsidR="00E33693" w:rsidRPr="00674B42" w:rsidTr="00002A8A">
        <w:tc>
          <w:tcPr>
            <w:tcW w:w="2661" w:type="dxa"/>
          </w:tcPr>
          <w:p w:rsidR="00E33693" w:rsidRPr="00674B42" w:rsidRDefault="00E33693" w:rsidP="00313327">
            <w:pPr>
              <w:spacing w:after="0" w:line="240" w:lineRule="auto"/>
              <w:ind w:left="34"/>
              <w:jc w:val="both"/>
              <w:rPr>
                <w:rFonts w:ascii="Times New Roman" w:eastAsia="Times New Roman" w:hAnsi="Times New Roman"/>
                <w:sz w:val="24"/>
                <w:szCs w:val="24"/>
                <w:lang w:eastAsia="ru-RU"/>
              </w:rPr>
            </w:pPr>
            <w:r w:rsidRPr="00674B42">
              <w:rPr>
                <w:rFonts w:ascii="Times New Roman" w:eastAsia="Times New Roman" w:hAnsi="Times New Roman"/>
                <w:sz w:val="24"/>
                <w:szCs w:val="24"/>
                <w:lang w:eastAsia="ru-RU"/>
              </w:rPr>
              <w:t>Прогнозируемые результаты реализации Программы</w:t>
            </w:r>
          </w:p>
        </w:tc>
        <w:tc>
          <w:tcPr>
            <w:tcW w:w="7262" w:type="dxa"/>
          </w:tcPr>
          <w:p w:rsidR="007D488D" w:rsidRPr="007D488D" w:rsidRDefault="007D488D" w:rsidP="007D488D">
            <w:pPr>
              <w:spacing w:after="0" w:line="240" w:lineRule="auto"/>
              <w:jc w:val="both"/>
              <w:rPr>
                <w:rFonts w:ascii="Times New Roman" w:hAnsi="Times New Roman" w:cs="Times New Roman"/>
                <w:i/>
                <w:sz w:val="24"/>
                <w:szCs w:val="24"/>
              </w:rPr>
            </w:pPr>
            <w:r w:rsidRPr="007D488D">
              <w:rPr>
                <w:rFonts w:ascii="Times New Roman" w:hAnsi="Times New Roman" w:cs="Times New Roman"/>
                <w:i/>
                <w:sz w:val="24"/>
                <w:szCs w:val="24"/>
              </w:rPr>
              <w:t>В рамках решения задачи – совершенствование развивающей предметно-пространственной среды, ориентированной на становление у воспитанников ценностей здорового образа жизни и овладения его элементарными нормами и правилами:</w:t>
            </w:r>
          </w:p>
          <w:p w:rsidR="007D488D" w:rsidRPr="0006397A" w:rsidRDefault="007D488D" w:rsidP="002D44E8">
            <w:pPr>
              <w:pStyle w:val="a4"/>
              <w:numPr>
                <w:ilvl w:val="0"/>
                <w:numId w:val="5"/>
              </w:numPr>
              <w:spacing w:after="0" w:line="240" w:lineRule="auto"/>
              <w:jc w:val="both"/>
              <w:rPr>
                <w:rFonts w:ascii="Times New Roman" w:hAnsi="Times New Roman"/>
                <w:sz w:val="24"/>
                <w:szCs w:val="24"/>
              </w:rPr>
            </w:pPr>
            <w:r w:rsidRPr="0006397A">
              <w:rPr>
                <w:rFonts w:ascii="Times New Roman" w:hAnsi="Times New Roman"/>
                <w:sz w:val="24"/>
                <w:szCs w:val="24"/>
              </w:rPr>
              <w:t>анализ существующей РППС и выявление дефицитов;</w:t>
            </w:r>
          </w:p>
          <w:p w:rsidR="007D488D" w:rsidRPr="0006397A" w:rsidRDefault="007D488D" w:rsidP="002D44E8">
            <w:pPr>
              <w:pStyle w:val="a4"/>
              <w:numPr>
                <w:ilvl w:val="0"/>
                <w:numId w:val="5"/>
              </w:numPr>
              <w:spacing w:after="0" w:line="240" w:lineRule="auto"/>
              <w:jc w:val="both"/>
              <w:rPr>
                <w:rFonts w:ascii="Times New Roman" w:hAnsi="Times New Roman"/>
                <w:sz w:val="24"/>
                <w:szCs w:val="24"/>
              </w:rPr>
            </w:pPr>
            <w:r w:rsidRPr="0006397A">
              <w:rPr>
                <w:rFonts w:ascii="Times New Roman" w:hAnsi="Times New Roman"/>
                <w:sz w:val="24"/>
                <w:szCs w:val="24"/>
              </w:rPr>
              <w:t>разработка перспективного плана обновления РППС;</w:t>
            </w:r>
          </w:p>
          <w:p w:rsidR="00E33693" w:rsidRDefault="007D488D" w:rsidP="007D488D">
            <w:pPr>
              <w:spacing w:after="0" w:line="240" w:lineRule="auto"/>
              <w:jc w:val="both"/>
              <w:rPr>
                <w:rFonts w:ascii="Times New Roman" w:hAnsi="Times New Roman" w:cs="Times New Roman"/>
                <w:i/>
                <w:sz w:val="24"/>
                <w:szCs w:val="24"/>
              </w:rPr>
            </w:pPr>
            <w:r w:rsidRPr="007D488D">
              <w:rPr>
                <w:rFonts w:ascii="Times New Roman" w:hAnsi="Times New Roman" w:cs="Times New Roman"/>
                <w:i/>
                <w:sz w:val="24"/>
                <w:szCs w:val="24"/>
              </w:rPr>
              <w:t>В рамках решения задачи –вовлечение родителей (законных представителей) воспитанников в образовательный процесс по становлению у детей ценностей здорового образа жизни и овладения его элементарными нормами и правилами</w:t>
            </w:r>
            <w:r>
              <w:rPr>
                <w:rFonts w:ascii="Times New Roman" w:hAnsi="Times New Roman" w:cs="Times New Roman"/>
                <w:i/>
                <w:sz w:val="24"/>
                <w:szCs w:val="24"/>
              </w:rPr>
              <w:t>:</w:t>
            </w:r>
          </w:p>
          <w:p w:rsidR="007D488D" w:rsidRPr="007D488D" w:rsidRDefault="007D488D" w:rsidP="002D44E8">
            <w:pPr>
              <w:pStyle w:val="a4"/>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7D488D">
              <w:rPr>
                <w:rFonts w:ascii="Times New Roman" w:eastAsia="Times New Roman" w:hAnsi="Times New Roman"/>
                <w:sz w:val="24"/>
                <w:szCs w:val="24"/>
                <w:lang w:eastAsia="ru-RU"/>
              </w:rPr>
              <w:t>оличество просветительских мероприятий по разъяснению подходов по становлению ценностей ЗОЖ у детей</w:t>
            </w:r>
            <w:r>
              <w:rPr>
                <w:rFonts w:ascii="Times New Roman" w:eastAsia="Times New Roman" w:hAnsi="Times New Roman"/>
                <w:sz w:val="24"/>
                <w:szCs w:val="24"/>
                <w:lang w:eastAsia="ru-RU"/>
              </w:rPr>
              <w:t>;</w:t>
            </w:r>
          </w:p>
          <w:p w:rsidR="007D488D" w:rsidRPr="007D488D" w:rsidRDefault="007D488D" w:rsidP="002D44E8">
            <w:pPr>
              <w:pStyle w:val="a4"/>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Pr="007D488D">
              <w:rPr>
                <w:rFonts w:ascii="Times New Roman" w:eastAsia="Times New Roman" w:hAnsi="Times New Roman"/>
                <w:sz w:val="24"/>
                <w:szCs w:val="24"/>
                <w:lang w:eastAsia="ru-RU"/>
              </w:rPr>
              <w:t>оля родителей (законных представителей), участвующих в просветительских мероприятиях по разъяснению подходов по становлению ценностей ЗОЖ у детей</w:t>
            </w:r>
            <w:r>
              <w:rPr>
                <w:rFonts w:ascii="Times New Roman" w:eastAsia="Times New Roman" w:hAnsi="Times New Roman"/>
                <w:sz w:val="24"/>
                <w:szCs w:val="24"/>
                <w:lang w:eastAsia="ru-RU"/>
              </w:rPr>
              <w:t>;</w:t>
            </w:r>
          </w:p>
          <w:p w:rsidR="007D488D" w:rsidRPr="007D488D" w:rsidRDefault="007D488D" w:rsidP="002D44E8">
            <w:pPr>
              <w:pStyle w:val="a4"/>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7D488D">
              <w:rPr>
                <w:rFonts w:ascii="Times New Roman" w:eastAsia="Times New Roman" w:hAnsi="Times New Roman"/>
                <w:sz w:val="24"/>
                <w:szCs w:val="24"/>
                <w:lang w:eastAsia="ru-RU"/>
              </w:rPr>
              <w:t>оличество культурно-массовых мероприятий, направленных на становление ценностей ЗОЖ у детей</w:t>
            </w:r>
            <w:r>
              <w:rPr>
                <w:rFonts w:ascii="Times New Roman" w:eastAsia="Times New Roman" w:hAnsi="Times New Roman"/>
                <w:sz w:val="24"/>
                <w:szCs w:val="24"/>
                <w:lang w:eastAsia="ru-RU"/>
              </w:rPr>
              <w:t>;</w:t>
            </w:r>
          </w:p>
          <w:p w:rsidR="007D488D" w:rsidRPr="007D488D" w:rsidRDefault="007D488D" w:rsidP="002D44E8">
            <w:pPr>
              <w:pStyle w:val="a4"/>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Pr="007D488D">
              <w:rPr>
                <w:rFonts w:ascii="Times New Roman" w:eastAsia="Times New Roman" w:hAnsi="Times New Roman"/>
                <w:sz w:val="24"/>
                <w:szCs w:val="24"/>
                <w:lang w:eastAsia="ru-RU"/>
              </w:rPr>
              <w:t>оля родителей (законных представителей), вовлеченных в культурно-массовые мероприятия, направленные на становление ценностей ЗОЖ у детей</w:t>
            </w:r>
            <w:r>
              <w:rPr>
                <w:rFonts w:ascii="Times New Roman" w:eastAsia="Times New Roman" w:hAnsi="Times New Roman"/>
                <w:sz w:val="24"/>
                <w:szCs w:val="24"/>
                <w:lang w:eastAsia="ru-RU"/>
              </w:rPr>
              <w:t>;</w:t>
            </w:r>
          </w:p>
          <w:p w:rsidR="007D488D" w:rsidRPr="007D488D" w:rsidRDefault="007D488D" w:rsidP="002D44E8">
            <w:pPr>
              <w:pStyle w:val="a4"/>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к</w:t>
            </w:r>
            <w:r w:rsidRPr="007D488D">
              <w:rPr>
                <w:rFonts w:ascii="Times New Roman" w:eastAsia="Times New Roman" w:hAnsi="Times New Roman"/>
                <w:sz w:val="24"/>
                <w:szCs w:val="24"/>
                <w:lang w:eastAsia="ru-RU"/>
              </w:rPr>
              <w:t>оличество физкультурно-спортивных мероприятий, направленных на становление ценностей ЗОЖ у детей</w:t>
            </w:r>
            <w:r>
              <w:rPr>
                <w:rFonts w:ascii="Times New Roman" w:eastAsia="Times New Roman" w:hAnsi="Times New Roman"/>
                <w:sz w:val="24"/>
                <w:szCs w:val="24"/>
                <w:lang w:eastAsia="ru-RU"/>
              </w:rPr>
              <w:t>;</w:t>
            </w:r>
          </w:p>
          <w:p w:rsidR="007D488D" w:rsidRPr="007D488D" w:rsidRDefault="007D488D" w:rsidP="002D44E8">
            <w:pPr>
              <w:pStyle w:val="a4"/>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Pr="007D488D">
              <w:rPr>
                <w:rFonts w:ascii="Times New Roman" w:eastAsia="Times New Roman" w:hAnsi="Times New Roman"/>
                <w:sz w:val="24"/>
                <w:szCs w:val="24"/>
                <w:lang w:eastAsia="ru-RU"/>
              </w:rPr>
              <w:t>оля родителей (законных представителей), вовлеченных в физкультурно-спортивные мероприятия, направленные на становление ценностей ЗОЖ у детей</w:t>
            </w:r>
            <w:r>
              <w:rPr>
                <w:rFonts w:ascii="Times New Roman" w:eastAsia="Times New Roman" w:hAnsi="Times New Roman"/>
                <w:sz w:val="24"/>
                <w:szCs w:val="24"/>
                <w:lang w:eastAsia="ru-RU"/>
              </w:rPr>
              <w:t>;</w:t>
            </w:r>
          </w:p>
          <w:p w:rsidR="007D488D" w:rsidRDefault="007D488D" w:rsidP="002D44E8">
            <w:pPr>
              <w:pStyle w:val="a4"/>
              <w:numPr>
                <w:ilvl w:val="0"/>
                <w:numId w:val="6"/>
              </w:num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в</w:t>
            </w:r>
            <w:r w:rsidRPr="007D488D">
              <w:rPr>
                <w:rFonts w:ascii="Times New Roman" w:eastAsia="Times New Roman" w:hAnsi="Times New Roman"/>
                <w:sz w:val="24"/>
                <w:szCs w:val="24"/>
                <w:lang w:eastAsia="ru-RU"/>
              </w:rPr>
              <w:t>овлечение родителей в непосредственно образовательную деятельность</w:t>
            </w:r>
            <w:r>
              <w:rPr>
                <w:rFonts w:ascii="Times New Roman" w:eastAsia="Times New Roman" w:hAnsi="Times New Roman"/>
                <w:sz w:val="24"/>
                <w:szCs w:val="24"/>
                <w:lang w:eastAsia="ru-RU"/>
              </w:rPr>
              <w:t>.</w:t>
            </w:r>
          </w:p>
          <w:p w:rsidR="007D488D" w:rsidRPr="007D488D" w:rsidRDefault="007D488D" w:rsidP="007D488D">
            <w:pPr>
              <w:spacing w:after="0" w:line="240" w:lineRule="auto"/>
              <w:jc w:val="both"/>
              <w:rPr>
                <w:rFonts w:ascii="Times New Roman" w:eastAsia="Times New Roman" w:hAnsi="Times New Roman"/>
                <w:i/>
                <w:sz w:val="24"/>
                <w:szCs w:val="24"/>
                <w:lang w:eastAsia="ru-RU"/>
              </w:rPr>
            </w:pPr>
            <w:r w:rsidRPr="007D488D">
              <w:rPr>
                <w:rFonts w:ascii="Times New Roman" w:eastAsia="Times New Roman" w:hAnsi="Times New Roman"/>
                <w:i/>
                <w:sz w:val="24"/>
                <w:szCs w:val="24"/>
                <w:lang w:eastAsia="ru-RU"/>
              </w:rPr>
              <w:t>В рамках решения задачи – обеспечение кадровой поддержки образовательного процесса по становлению у детей ценностей здорового образа жизни и овладения его элементарными нормами и правилами:</w:t>
            </w:r>
          </w:p>
          <w:p w:rsidR="007D488D" w:rsidRPr="007D488D" w:rsidRDefault="007D488D" w:rsidP="002D44E8">
            <w:pPr>
              <w:pStyle w:val="a4"/>
              <w:numPr>
                <w:ilvl w:val="0"/>
                <w:numId w:val="7"/>
              </w:numPr>
              <w:spacing w:after="0" w:line="240" w:lineRule="auto"/>
              <w:jc w:val="both"/>
              <w:rPr>
                <w:rFonts w:ascii="Times New Roman" w:eastAsia="Times New Roman" w:hAnsi="Times New Roman"/>
                <w:sz w:val="24"/>
                <w:szCs w:val="24"/>
                <w:lang w:eastAsia="ru-RU"/>
              </w:rPr>
            </w:pPr>
            <w:r w:rsidRPr="007D488D">
              <w:rPr>
                <w:rFonts w:ascii="Times New Roman" w:eastAsia="Times New Roman" w:hAnsi="Times New Roman"/>
                <w:sz w:val="24"/>
                <w:szCs w:val="24"/>
                <w:lang w:eastAsia="ru-RU"/>
              </w:rPr>
              <w:t>перспек</w:t>
            </w:r>
            <w:r>
              <w:rPr>
                <w:rFonts w:ascii="Times New Roman" w:eastAsia="Times New Roman" w:hAnsi="Times New Roman"/>
                <w:sz w:val="24"/>
                <w:szCs w:val="24"/>
                <w:lang w:eastAsia="ru-RU"/>
              </w:rPr>
              <w:t>тивный план кадрового роста ДОУ;</w:t>
            </w:r>
          </w:p>
          <w:p w:rsidR="007D488D" w:rsidRPr="007D488D" w:rsidRDefault="007D488D" w:rsidP="002D44E8">
            <w:pPr>
              <w:pStyle w:val="a4"/>
              <w:numPr>
                <w:ilvl w:val="0"/>
                <w:numId w:val="7"/>
              </w:numPr>
              <w:spacing w:after="0" w:line="240" w:lineRule="auto"/>
              <w:jc w:val="both"/>
              <w:rPr>
                <w:rFonts w:ascii="Times New Roman" w:eastAsia="Times New Roman" w:hAnsi="Times New Roman"/>
                <w:sz w:val="24"/>
                <w:szCs w:val="24"/>
                <w:lang w:eastAsia="ru-RU"/>
              </w:rPr>
            </w:pPr>
            <w:r w:rsidRPr="007D488D">
              <w:rPr>
                <w:rFonts w:ascii="Times New Roman" w:eastAsia="Times New Roman" w:hAnsi="Times New Roman"/>
                <w:sz w:val="24"/>
                <w:szCs w:val="24"/>
                <w:lang w:eastAsia="ru-RU"/>
              </w:rPr>
              <w:t>количество обучающих семинаров, мастер-классов и т.д., организованных внутри образовательной организации</w:t>
            </w:r>
            <w:r>
              <w:rPr>
                <w:rFonts w:ascii="Times New Roman" w:eastAsia="Times New Roman" w:hAnsi="Times New Roman"/>
                <w:sz w:val="24"/>
                <w:szCs w:val="24"/>
                <w:lang w:eastAsia="ru-RU"/>
              </w:rPr>
              <w:t>;</w:t>
            </w:r>
          </w:p>
          <w:p w:rsidR="007D488D" w:rsidRPr="007D488D" w:rsidRDefault="007D488D" w:rsidP="002D44E8">
            <w:pPr>
              <w:pStyle w:val="a4"/>
              <w:numPr>
                <w:ilvl w:val="0"/>
                <w:numId w:val="7"/>
              </w:numPr>
              <w:spacing w:after="0" w:line="240" w:lineRule="auto"/>
              <w:jc w:val="both"/>
              <w:rPr>
                <w:rFonts w:ascii="Times New Roman" w:eastAsia="Times New Roman" w:hAnsi="Times New Roman"/>
                <w:sz w:val="24"/>
                <w:szCs w:val="24"/>
                <w:lang w:eastAsia="ru-RU"/>
              </w:rPr>
            </w:pPr>
            <w:r w:rsidRPr="007D488D">
              <w:rPr>
                <w:rFonts w:ascii="Times New Roman" w:eastAsia="Times New Roman" w:hAnsi="Times New Roman"/>
                <w:sz w:val="24"/>
                <w:szCs w:val="24"/>
                <w:lang w:eastAsia="ru-RU"/>
              </w:rPr>
              <w:t>доля педагогов, участвующих в разработке и проведении семинаров, мастер-классов и т.д., организованных внутри образовательной организации</w:t>
            </w:r>
            <w:r>
              <w:rPr>
                <w:rFonts w:ascii="Times New Roman" w:eastAsia="Times New Roman" w:hAnsi="Times New Roman"/>
                <w:sz w:val="24"/>
                <w:szCs w:val="24"/>
                <w:lang w:eastAsia="ru-RU"/>
              </w:rPr>
              <w:t>;</w:t>
            </w:r>
          </w:p>
          <w:p w:rsidR="007D488D" w:rsidRPr="007D488D" w:rsidRDefault="007D488D" w:rsidP="002D44E8">
            <w:pPr>
              <w:pStyle w:val="a4"/>
              <w:numPr>
                <w:ilvl w:val="0"/>
                <w:numId w:val="7"/>
              </w:numPr>
              <w:spacing w:after="0" w:line="240" w:lineRule="auto"/>
              <w:jc w:val="both"/>
              <w:rPr>
                <w:rFonts w:ascii="Times New Roman" w:eastAsia="Times New Roman" w:hAnsi="Times New Roman"/>
                <w:sz w:val="24"/>
                <w:szCs w:val="24"/>
                <w:lang w:eastAsia="ru-RU"/>
              </w:rPr>
            </w:pPr>
            <w:r w:rsidRPr="007D488D">
              <w:rPr>
                <w:rFonts w:ascii="Times New Roman" w:eastAsia="Times New Roman" w:hAnsi="Times New Roman"/>
                <w:sz w:val="24"/>
                <w:szCs w:val="24"/>
                <w:lang w:eastAsia="ru-RU"/>
              </w:rPr>
              <w:t>доля педагогов, участвующих в семинарах, мастер-классах и т.д., организованных внутри образовательной организации</w:t>
            </w:r>
            <w:r>
              <w:rPr>
                <w:rFonts w:ascii="Times New Roman" w:eastAsia="Times New Roman" w:hAnsi="Times New Roman"/>
                <w:sz w:val="24"/>
                <w:szCs w:val="24"/>
                <w:lang w:eastAsia="ru-RU"/>
              </w:rPr>
              <w:t>;</w:t>
            </w:r>
          </w:p>
          <w:p w:rsidR="007D488D" w:rsidRPr="007D488D" w:rsidRDefault="007D488D" w:rsidP="002D44E8">
            <w:pPr>
              <w:pStyle w:val="a4"/>
              <w:numPr>
                <w:ilvl w:val="0"/>
                <w:numId w:val="7"/>
              </w:numPr>
              <w:spacing w:after="0" w:line="240" w:lineRule="auto"/>
              <w:jc w:val="both"/>
              <w:rPr>
                <w:rFonts w:ascii="Times New Roman" w:eastAsia="Times New Roman" w:hAnsi="Times New Roman"/>
                <w:sz w:val="24"/>
                <w:szCs w:val="24"/>
                <w:lang w:eastAsia="ru-RU"/>
              </w:rPr>
            </w:pPr>
            <w:r w:rsidRPr="007D488D">
              <w:rPr>
                <w:rFonts w:ascii="Times New Roman" w:eastAsia="Times New Roman" w:hAnsi="Times New Roman"/>
                <w:sz w:val="24"/>
                <w:szCs w:val="24"/>
                <w:lang w:eastAsia="ru-RU"/>
              </w:rPr>
              <w:t>доля педагогов, участвующих в реализации дополнительных профессиональных программ по теме программы развития</w:t>
            </w:r>
            <w:r>
              <w:rPr>
                <w:rFonts w:ascii="Times New Roman" w:eastAsia="Times New Roman" w:hAnsi="Times New Roman"/>
                <w:sz w:val="24"/>
                <w:szCs w:val="24"/>
                <w:lang w:eastAsia="ru-RU"/>
              </w:rPr>
              <w:t>;</w:t>
            </w:r>
          </w:p>
          <w:p w:rsidR="007D488D" w:rsidRPr="007D488D" w:rsidRDefault="007D488D" w:rsidP="002D44E8">
            <w:pPr>
              <w:pStyle w:val="a4"/>
              <w:numPr>
                <w:ilvl w:val="0"/>
                <w:numId w:val="7"/>
              </w:numPr>
              <w:spacing w:after="0" w:line="240" w:lineRule="auto"/>
              <w:jc w:val="both"/>
              <w:rPr>
                <w:rFonts w:ascii="Times New Roman" w:eastAsia="Times New Roman" w:hAnsi="Times New Roman"/>
                <w:sz w:val="24"/>
                <w:szCs w:val="24"/>
                <w:lang w:eastAsia="ru-RU"/>
              </w:rPr>
            </w:pPr>
            <w:r w:rsidRPr="007D488D">
              <w:rPr>
                <w:rFonts w:ascii="Times New Roman" w:eastAsia="Times New Roman" w:hAnsi="Times New Roman"/>
                <w:sz w:val="24"/>
                <w:szCs w:val="24"/>
                <w:lang w:eastAsia="ru-RU"/>
              </w:rPr>
              <w:t>доля педагогов, обобщающих свой опыт:</w:t>
            </w:r>
          </w:p>
          <w:p w:rsidR="007D488D" w:rsidRPr="007D488D" w:rsidRDefault="007D488D" w:rsidP="002D44E8">
            <w:pPr>
              <w:pStyle w:val="a4"/>
              <w:numPr>
                <w:ilvl w:val="0"/>
                <w:numId w:val="7"/>
              </w:numPr>
              <w:spacing w:after="0" w:line="240" w:lineRule="auto"/>
              <w:ind w:firstLine="257"/>
              <w:jc w:val="both"/>
              <w:rPr>
                <w:rFonts w:ascii="Times New Roman" w:eastAsia="Times New Roman" w:hAnsi="Times New Roman"/>
                <w:sz w:val="24"/>
                <w:szCs w:val="24"/>
                <w:lang w:eastAsia="ru-RU"/>
              </w:rPr>
            </w:pPr>
            <w:r w:rsidRPr="007D488D">
              <w:rPr>
                <w:rFonts w:ascii="Times New Roman" w:eastAsia="Times New Roman" w:hAnsi="Times New Roman"/>
                <w:sz w:val="24"/>
                <w:szCs w:val="24"/>
                <w:lang w:eastAsia="ru-RU"/>
              </w:rPr>
              <w:t>на уровне ДОУ;</w:t>
            </w:r>
          </w:p>
          <w:p w:rsidR="007D488D" w:rsidRPr="007D488D" w:rsidRDefault="007D488D" w:rsidP="002D44E8">
            <w:pPr>
              <w:pStyle w:val="a4"/>
              <w:numPr>
                <w:ilvl w:val="0"/>
                <w:numId w:val="7"/>
              </w:numPr>
              <w:spacing w:after="0" w:line="240" w:lineRule="auto"/>
              <w:ind w:firstLine="257"/>
              <w:jc w:val="both"/>
              <w:rPr>
                <w:rFonts w:ascii="Times New Roman" w:eastAsia="Times New Roman" w:hAnsi="Times New Roman"/>
                <w:sz w:val="24"/>
                <w:szCs w:val="24"/>
                <w:lang w:eastAsia="ru-RU"/>
              </w:rPr>
            </w:pPr>
            <w:r w:rsidRPr="007D488D">
              <w:rPr>
                <w:rFonts w:ascii="Times New Roman" w:eastAsia="Times New Roman" w:hAnsi="Times New Roman"/>
                <w:sz w:val="24"/>
                <w:szCs w:val="24"/>
                <w:lang w:eastAsia="ru-RU"/>
              </w:rPr>
              <w:t>на городском уровне;</w:t>
            </w:r>
          </w:p>
          <w:p w:rsidR="007D488D" w:rsidRPr="007D488D" w:rsidRDefault="007D488D" w:rsidP="002D44E8">
            <w:pPr>
              <w:pStyle w:val="a4"/>
              <w:numPr>
                <w:ilvl w:val="0"/>
                <w:numId w:val="7"/>
              </w:numPr>
              <w:spacing w:after="0" w:line="240" w:lineRule="auto"/>
              <w:ind w:firstLine="257"/>
              <w:jc w:val="both"/>
              <w:rPr>
                <w:rFonts w:ascii="Times New Roman" w:eastAsia="Times New Roman" w:hAnsi="Times New Roman"/>
                <w:sz w:val="24"/>
                <w:szCs w:val="24"/>
                <w:lang w:eastAsia="ru-RU"/>
              </w:rPr>
            </w:pPr>
            <w:r w:rsidRPr="007D488D">
              <w:rPr>
                <w:rFonts w:ascii="Times New Roman" w:eastAsia="Times New Roman" w:hAnsi="Times New Roman"/>
                <w:sz w:val="24"/>
                <w:szCs w:val="24"/>
                <w:lang w:eastAsia="ru-RU"/>
              </w:rPr>
              <w:t>на региональном уровне;</w:t>
            </w:r>
          </w:p>
          <w:p w:rsidR="007D488D" w:rsidRPr="007D488D" w:rsidRDefault="007D488D" w:rsidP="002D44E8">
            <w:pPr>
              <w:pStyle w:val="a4"/>
              <w:numPr>
                <w:ilvl w:val="0"/>
                <w:numId w:val="7"/>
              </w:numPr>
              <w:spacing w:after="0" w:line="240" w:lineRule="auto"/>
              <w:ind w:firstLine="257"/>
              <w:jc w:val="both"/>
              <w:rPr>
                <w:rFonts w:ascii="Times New Roman" w:eastAsia="Times New Roman" w:hAnsi="Times New Roman"/>
                <w:sz w:val="24"/>
                <w:szCs w:val="24"/>
                <w:lang w:eastAsia="ru-RU"/>
              </w:rPr>
            </w:pPr>
            <w:r w:rsidRPr="007D488D">
              <w:rPr>
                <w:rFonts w:ascii="Times New Roman" w:eastAsia="Times New Roman" w:hAnsi="Times New Roman"/>
                <w:sz w:val="24"/>
                <w:szCs w:val="24"/>
                <w:lang w:eastAsia="ru-RU"/>
              </w:rPr>
              <w:t xml:space="preserve">на всероссийском уровне. </w:t>
            </w:r>
          </w:p>
          <w:p w:rsidR="007D488D" w:rsidRPr="0006397A" w:rsidRDefault="007D488D" w:rsidP="002D44E8">
            <w:pPr>
              <w:pStyle w:val="a4"/>
              <w:numPr>
                <w:ilvl w:val="0"/>
                <w:numId w:val="7"/>
              </w:numPr>
              <w:spacing w:after="0" w:line="240" w:lineRule="auto"/>
              <w:jc w:val="both"/>
              <w:rPr>
                <w:rFonts w:ascii="Times New Roman" w:eastAsia="Times New Roman" w:hAnsi="Times New Roman"/>
                <w:sz w:val="24"/>
                <w:szCs w:val="24"/>
                <w:lang w:eastAsia="ru-RU"/>
              </w:rPr>
            </w:pPr>
            <w:r w:rsidRPr="0006397A">
              <w:rPr>
                <w:rFonts w:ascii="Times New Roman" w:eastAsia="Times New Roman" w:hAnsi="Times New Roman"/>
                <w:sz w:val="24"/>
                <w:szCs w:val="24"/>
                <w:lang w:eastAsia="ru-RU"/>
              </w:rPr>
              <w:t>доля педагогических работников:</w:t>
            </w:r>
          </w:p>
          <w:p w:rsidR="007D488D" w:rsidRPr="0006397A" w:rsidRDefault="007D488D" w:rsidP="002D44E8">
            <w:pPr>
              <w:pStyle w:val="a4"/>
              <w:numPr>
                <w:ilvl w:val="0"/>
                <w:numId w:val="8"/>
              </w:numPr>
              <w:spacing w:after="0" w:line="240" w:lineRule="auto"/>
              <w:ind w:firstLine="257"/>
              <w:jc w:val="both"/>
              <w:rPr>
                <w:rFonts w:ascii="Times New Roman" w:eastAsia="Times New Roman" w:hAnsi="Times New Roman"/>
                <w:sz w:val="24"/>
                <w:szCs w:val="24"/>
                <w:lang w:eastAsia="ru-RU"/>
              </w:rPr>
            </w:pPr>
            <w:r w:rsidRPr="0006397A">
              <w:rPr>
                <w:rFonts w:ascii="Times New Roman" w:eastAsia="Times New Roman" w:hAnsi="Times New Roman"/>
                <w:sz w:val="24"/>
                <w:szCs w:val="24"/>
                <w:lang w:eastAsia="ru-RU"/>
              </w:rPr>
              <w:t>с первой категорией;</w:t>
            </w:r>
          </w:p>
          <w:p w:rsidR="007D488D" w:rsidRPr="0006397A" w:rsidRDefault="007D488D" w:rsidP="002D44E8">
            <w:pPr>
              <w:pStyle w:val="a4"/>
              <w:numPr>
                <w:ilvl w:val="0"/>
                <w:numId w:val="8"/>
              </w:numPr>
              <w:spacing w:after="0" w:line="240" w:lineRule="auto"/>
              <w:ind w:firstLine="257"/>
              <w:jc w:val="both"/>
              <w:rPr>
                <w:rFonts w:ascii="Times New Roman" w:eastAsia="Times New Roman" w:hAnsi="Times New Roman"/>
                <w:sz w:val="24"/>
                <w:szCs w:val="24"/>
                <w:lang w:eastAsia="ru-RU"/>
              </w:rPr>
            </w:pPr>
            <w:r w:rsidRPr="0006397A">
              <w:rPr>
                <w:rFonts w:ascii="Times New Roman" w:eastAsia="Times New Roman" w:hAnsi="Times New Roman"/>
                <w:sz w:val="24"/>
                <w:szCs w:val="24"/>
                <w:lang w:eastAsia="ru-RU"/>
              </w:rPr>
              <w:t>с высшей категорией.</w:t>
            </w:r>
          </w:p>
          <w:p w:rsidR="007D488D" w:rsidRPr="00380253" w:rsidRDefault="00380253" w:rsidP="007D488D">
            <w:pPr>
              <w:spacing w:after="0" w:line="240" w:lineRule="auto"/>
              <w:jc w:val="both"/>
              <w:rPr>
                <w:rFonts w:ascii="Times New Roman" w:hAnsi="Times New Roman" w:cs="Times New Roman"/>
                <w:i/>
                <w:sz w:val="24"/>
                <w:szCs w:val="24"/>
              </w:rPr>
            </w:pPr>
            <w:r w:rsidRPr="007D488D">
              <w:rPr>
                <w:rFonts w:ascii="Times New Roman" w:eastAsia="Times New Roman" w:hAnsi="Times New Roman"/>
                <w:i/>
                <w:sz w:val="24"/>
                <w:szCs w:val="24"/>
                <w:lang w:eastAsia="ru-RU"/>
              </w:rPr>
              <w:t xml:space="preserve">В рамках решения задачи – </w:t>
            </w:r>
            <w:r w:rsidRPr="00380253">
              <w:rPr>
                <w:rFonts w:ascii="Times New Roman" w:hAnsi="Times New Roman" w:cs="Times New Roman"/>
                <w:i/>
                <w:sz w:val="24"/>
                <w:szCs w:val="24"/>
              </w:rPr>
              <w:t>обновление локальной нормативно-правовой базы ДОУ в соответствии с темой программы развития:</w:t>
            </w:r>
          </w:p>
          <w:p w:rsidR="00380253" w:rsidRPr="00380253" w:rsidRDefault="00380253" w:rsidP="002D44E8">
            <w:pPr>
              <w:pStyle w:val="a4"/>
              <w:numPr>
                <w:ilvl w:val="0"/>
                <w:numId w:val="9"/>
              </w:numPr>
              <w:spacing w:after="0" w:line="240" w:lineRule="auto"/>
              <w:jc w:val="both"/>
              <w:rPr>
                <w:rFonts w:ascii="Times New Roman" w:eastAsia="Times New Roman" w:hAnsi="Times New Roman"/>
                <w:sz w:val="24"/>
                <w:szCs w:val="24"/>
                <w:lang w:eastAsia="ru-RU"/>
              </w:rPr>
            </w:pPr>
            <w:r w:rsidRPr="00380253">
              <w:rPr>
                <w:rFonts w:ascii="Times New Roman" w:eastAsia="Times New Roman" w:hAnsi="Times New Roman"/>
                <w:sz w:val="24"/>
                <w:szCs w:val="24"/>
                <w:lang w:eastAsia="ru-RU"/>
              </w:rPr>
              <w:t>составление перечня нормативно-правовых актов детского сада, требующих обновления и разработки</w:t>
            </w:r>
            <w:r>
              <w:rPr>
                <w:rFonts w:ascii="Times New Roman" w:eastAsia="Times New Roman" w:hAnsi="Times New Roman"/>
                <w:sz w:val="24"/>
                <w:szCs w:val="24"/>
                <w:lang w:eastAsia="ru-RU"/>
              </w:rPr>
              <w:t>;</w:t>
            </w:r>
          </w:p>
          <w:p w:rsidR="00380253" w:rsidRPr="00380253" w:rsidRDefault="00380253" w:rsidP="002D44E8">
            <w:pPr>
              <w:pStyle w:val="a4"/>
              <w:numPr>
                <w:ilvl w:val="0"/>
                <w:numId w:val="9"/>
              </w:numPr>
              <w:spacing w:after="0" w:line="240" w:lineRule="auto"/>
              <w:jc w:val="both"/>
              <w:rPr>
                <w:rFonts w:ascii="Times New Roman" w:eastAsia="Times New Roman" w:hAnsi="Times New Roman"/>
                <w:sz w:val="24"/>
                <w:szCs w:val="24"/>
                <w:lang w:eastAsia="ru-RU"/>
              </w:rPr>
            </w:pPr>
            <w:r w:rsidRPr="00380253">
              <w:rPr>
                <w:rFonts w:ascii="Times New Roman" w:eastAsia="Times New Roman" w:hAnsi="Times New Roman"/>
                <w:sz w:val="24"/>
                <w:szCs w:val="24"/>
                <w:lang w:eastAsia="ru-RU"/>
              </w:rPr>
              <w:t>обновление нормативно-правовых актов детского сада</w:t>
            </w:r>
            <w:r>
              <w:rPr>
                <w:rFonts w:ascii="Times New Roman" w:eastAsia="Times New Roman" w:hAnsi="Times New Roman"/>
                <w:sz w:val="24"/>
                <w:szCs w:val="24"/>
                <w:lang w:eastAsia="ru-RU"/>
              </w:rPr>
              <w:t>;</w:t>
            </w:r>
          </w:p>
          <w:p w:rsidR="00380253" w:rsidRDefault="00380253" w:rsidP="002D44E8">
            <w:pPr>
              <w:pStyle w:val="a4"/>
              <w:numPr>
                <w:ilvl w:val="0"/>
                <w:numId w:val="9"/>
              </w:numPr>
              <w:spacing w:after="0" w:line="240" w:lineRule="auto"/>
              <w:jc w:val="both"/>
              <w:rPr>
                <w:rFonts w:ascii="Times New Roman" w:eastAsia="Times New Roman" w:hAnsi="Times New Roman"/>
                <w:sz w:val="24"/>
                <w:szCs w:val="24"/>
                <w:lang w:eastAsia="ru-RU"/>
              </w:rPr>
            </w:pPr>
            <w:r w:rsidRPr="00380253">
              <w:rPr>
                <w:rFonts w:ascii="Times New Roman" w:eastAsia="Times New Roman" w:hAnsi="Times New Roman"/>
                <w:sz w:val="24"/>
                <w:szCs w:val="24"/>
                <w:lang w:eastAsia="ru-RU"/>
              </w:rPr>
              <w:t>обновление содержания основной образовательной программы детского сада в соответствии с темой программы развития</w:t>
            </w:r>
            <w:r>
              <w:rPr>
                <w:rFonts w:ascii="Times New Roman" w:eastAsia="Times New Roman" w:hAnsi="Times New Roman"/>
                <w:sz w:val="24"/>
                <w:szCs w:val="24"/>
                <w:lang w:eastAsia="ru-RU"/>
              </w:rPr>
              <w:t>.</w:t>
            </w:r>
          </w:p>
          <w:p w:rsidR="00C06C7F" w:rsidRDefault="00C06C7F" w:rsidP="00C06C7F">
            <w:pPr>
              <w:spacing w:after="0" w:line="240" w:lineRule="auto"/>
              <w:jc w:val="both"/>
              <w:rPr>
                <w:rFonts w:ascii="Times New Roman" w:eastAsia="Times New Roman" w:hAnsi="Times New Roman"/>
                <w:i/>
                <w:sz w:val="24"/>
                <w:szCs w:val="24"/>
                <w:lang w:eastAsia="ru-RU"/>
              </w:rPr>
            </w:pPr>
            <w:r w:rsidRPr="007D488D">
              <w:rPr>
                <w:rFonts w:ascii="Times New Roman" w:eastAsia="Times New Roman" w:hAnsi="Times New Roman"/>
                <w:i/>
                <w:sz w:val="24"/>
                <w:szCs w:val="24"/>
                <w:lang w:eastAsia="ru-RU"/>
              </w:rPr>
              <w:t xml:space="preserve">В рамках решения задачи – </w:t>
            </w:r>
            <w:r w:rsidRPr="00C06C7F">
              <w:rPr>
                <w:rFonts w:ascii="Times New Roman" w:eastAsia="Times New Roman" w:hAnsi="Times New Roman"/>
                <w:i/>
                <w:sz w:val="24"/>
                <w:szCs w:val="24"/>
                <w:lang w:eastAsia="ru-RU"/>
              </w:rPr>
              <w:t>внедрение в образовательный процесс детского сада здоровьесберегающих технологий</w:t>
            </w:r>
            <w:r>
              <w:rPr>
                <w:rFonts w:ascii="Times New Roman" w:eastAsia="Times New Roman" w:hAnsi="Times New Roman"/>
                <w:i/>
                <w:sz w:val="24"/>
                <w:szCs w:val="24"/>
                <w:lang w:eastAsia="ru-RU"/>
              </w:rPr>
              <w:t>:</w:t>
            </w:r>
          </w:p>
          <w:p w:rsidR="00C06C7F" w:rsidRPr="00C06C7F" w:rsidRDefault="00C06C7F" w:rsidP="002D44E8">
            <w:pPr>
              <w:pStyle w:val="a4"/>
              <w:numPr>
                <w:ilvl w:val="0"/>
                <w:numId w:val="15"/>
              </w:numPr>
              <w:spacing w:after="0" w:line="240" w:lineRule="auto"/>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Доля детей вовлеченных в реализацию технологии сохранения и стимулирования здоровья:</w:t>
            </w:r>
          </w:p>
          <w:p w:rsidR="00C06C7F" w:rsidRPr="00C06C7F" w:rsidRDefault="00C06C7F" w:rsidP="002D44E8">
            <w:pPr>
              <w:pStyle w:val="a4"/>
              <w:numPr>
                <w:ilvl w:val="0"/>
                <w:numId w:val="14"/>
              </w:numPr>
              <w:spacing w:after="0" w:line="240" w:lineRule="auto"/>
              <w:ind w:firstLine="540"/>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стретчинг;</w:t>
            </w:r>
          </w:p>
          <w:p w:rsidR="00C06C7F" w:rsidRPr="00C06C7F" w:rsidRDefault="00C06C7F" w:rsidP="002D44E8">
            <w:pPr>
              <w:pStyle w:val="a4"/>
              <w:numPr>
                <w:ilvl w:val="0"/>
                <w:numId w:val="14"/>
              </w:numPr>
              <w:spacing w:after="0" w:line="240" w:lineRule="auto"/>
              <w:ind w:firstLine="540"/>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подвижные и спортивные игры»</w:t>
            </w:r>
          </w:p>
          <w:p w:rsidR="00C06C7F" w:rsidRPr="00C06C7F" w:rsidRDefault="00C06C7F" w:rsidP="002D44E8">
            <w:pPr>
              <w:pStyle w:val="a4"/>
              <w:numPr>
                <w:ilvl w:val="0"/>
                <w:numId w:val="14"/>
              </w:numPr>
              <w:spacing w:after="0" w:line="240" w:lineRule="auto"/>
              <w:ind w:firstLine="540"/>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релаксация;</w:t>
            </w:r>
          </w:p>
          <w:p w:rsidR="00C06C7F" w:rsidRPr="00C06C7F" w:rsidRDefault="00C06C7F" w:rsidP="002D44E8">
            <w:pPr>
              <w:pStyle w:val="a4"/>
              <w:numPr>
                <w:ilvl w:val="0"/>
                <w:numId w:val="14"/>
              </w:numPr>
              <w:spacing w:after="0" w:line="240" w:lineRule="auto"/>
              <w:ind w:firstLine="540"/>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гимнастика (пальчиковая, для глаз, дыхательная и др.);</w:t>
            </w:r>
          </w:p>
          <w:p w:rsidR="00C06C7F" w:rsidRPr="00C06C7F" w:rsidRDefault="00C06C7F" w:rsidP="002D44E8">
            <w:pPr>
              <w:pStyle w:val="a4"/>
              <w:numPr>
                <w:ilvl w:val="0"/>
                <w:numId w:val="14"/>
              </w:numPr>
              <w:spacing w:after="0" w:line="240" w:lineRule="auto"/>
              <w:ind w:firstLine="540"/>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гимнастика динамическая, корригирующая, ортопедическая.</w:t>
            </w:r>
          </w:p>
          <w:p w:rsidR="00C06C7F" w:rsidRPr="00C06C7F" w:rsidRDefault="00C06C7F" w:rsidP="002D44E8">
            <w:pPr>
              <w:pStyle w:val="a4"/>
              <w:numPr>
                <w:ilvl w:val="0"/>
                <w:numId w:val="14"/>
              </w:numPr>
              <w:spacing w:after="0" w:line="240" w:lineRule="auto"/>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Доля детей вовлеченных в реализацию технологии обучения детей здоровому образу жизни:</w:t>
            </w:r>
          </w:p>
          <w:p w:rsidR="00C06C7F" w:rsidRPr="00C06C7F" w:rsidRDefault="00C06C7F" w:rsidP="002D44E8">
            <w:pPr>
              <w:pStyle w:val="a4"/>
              <w:numPr>
                <w:ilvl w:val="0"/>
                <w:numId w:val="14"/>
              </w:numPr>
              <w:spacing w:after="0" w:line="240" w:lineRule="auto"/>
              <w:ind w:firstLine="544"/>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физкультурные занятия;</w:t>
            </w:r>
          </w:p>
          <w:p w:rsidR="00C06C7F" w:rsidRPr="00C06C7F" w:rsidRDefault="00C06C7F" w:rsidP="002D44E8">
            <w:pPr>
              <w:pStyle w:val="a4"/>
              <w:numPr>
                <w:ilvl w:val="0"/>
                <w:numId w:val="14"/>
              </w:numPr>
              <w:spacing w:after="0" w:line="240" w:lineRule="auto"/>
              <w:ind w:firstLine="544"/>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проблемно-игровые (игротренинги, игро-терапия);</w:t>
            </w:r>
          </w:p>
          <w:p w:rsidR="00C06C7F" w:rsidRPr="00C06C7F" w:rsidRDefault="00C06C7F" w:rsidP="002D44E8">
            <w:pPr>
              <w:pStyle w:val="a4"/>
              <w:numPr>
                <w:ilvl w:val="0"/>
                <w:numId w:val="14"/>
              </w:numPr>
              <w:spacing w:after="0" w:line="240" w:lineRule="auto"/>
              <w:ind w:firstLine="544"/>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коммуникативные игры;</w:t>
            </w:r>
          </w:p>
          <w:p w:rsidR="00C06C7F" w:rsidRPr="00C06C7F" w:rsidRDefault="00C06C7F" w:rsidP="002D44E8">
            <w:pPr>
              <w:pStyle w:val="a4"/>
              <w:numPr>
                <w:ilvl w:val="0"/>
                <w:numId w:val="14"/>
              </w:numPr>
              <w:spacing w:after="0" w:line="240" w:lineRule="auto"/>
              <w:ind w:firstLine="544"/>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серия занятий «Уроки здоровья»;</w:t>
            </w:r>
          </w:p>
          <w:p w:rsidR="00C06C7F" w:rsidRPr="00C06C7F" w:rsidRDefault="00C06C7F" w:rsidP="002D44E8">
            <w:pPr>
              <w:pStyle w:val="a4"/>
              <w:numPr>
                <w:ilvl w:val="0"/>
                <w:numId w:val="14"/>
              </w:numPr>
              <w:spacing w:after="0" w:line="240" w:lineRule="auto"/>
              <w:ind w:firstLine="544"/>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точечный самомассаж.</w:t>
            </w:r>
          </w:p>
          <w:p w:rsidR="00C06C7F" w:rsidRPr="00C06C7F" w:rsidRDefault="00C06C7F" w:rsidP="002D44E8">
            <w:pPr>
              <w:pStyle w:val="a4"/>
              <w:numPr>
                <w:ilvl w:val="0"/>
                <w:numId w:val="14"/>
              </w:numPr>
              <w:spacing w:after="0" w:line="240" w:lineRule="auto"/>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Доля детей вовлеченных в реализацию коррекционных технологий:</w:t>
            </w:r>
          </w:p>
          <w:p w:rsidR="00C06C7F" w:rsidRPr="00C06C7F" w:rsidRDefault="00C06C7F" w:rsidP="002D44E8">
            <w:pPr>
              <w:pStyle w:val="a4"/>
              <w:numPr>
                <w:ilvl w:val="0"/>
                <w:numId w:val="14"/>
              </w:numPr>
              <w:spacing w:after="0" w:line="240" w:lineRule="auto"/>
              <w:ind w:firstLine="549"/>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технологии музыкального воздействия;</w:t>
            </w:r>
          </w:p>
          <w:p w:rsidR="00C06C7F" w:rsidRPr="00C06C7F" w:rsidRDefault="00C06C7F" w:rsidP="002D44E8">
            <w:pPr>
              <w:pStyle w:val="a4"/>
              <w:numPr>
                <w:ilvl w:val="0"/>
                <w:numId w:val="14"/>
              </w:numPr>
              <w:spacing w:after="0" w:line="240" w:lineRule="auto"/>
              <w:ind w:firstLine="549"/>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арт-терапия;</w:t>
            </w:r>
          </w:p>
          <w:p w:rsidR="00C06C7F" w:rsidRPr="00C06C7F" w:rsidRDefault="00C06C7F" w:rsidP="002D44E8">
            <w:pPr>
              <w:pStyle w:val="a4"/>
              <w:numPr>
                <w:ilvl w:val="0"/>
                <w:numId w:val="14"/>
              </w:numPr>
              <w:spacing w:after="0" w:line="240" w:lineRule="auto"/>
              <w:ind w:firstLine="549"/>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сказкотерапия;</w:t>
            </w:r>
          </w:p>
          <w:p w:rsidR="00C06C7F" w:rsidRPr="00C06C7F" w:rsidRDefault="00C06C7F" w:rsidP="002D44E8">
            <w:pPr>
              <w:pStyle w:val="a4"/>
              <w:numPr>
                <w:ilvl w:val="0"/>
                <w:numId w:val="14"/>
              </w:numPr>
              <w:spacing w:after="0" w:line="240" w:lineRule="auto"/>
              <w:ind w:firstLine="549"/>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технологии воздействия цветом;</w:t>
            </w:r>
          </w:p>
          <w:p w:rsidR="00C06C7F" w:rsidRPr="00C06C7F" w:rsidRDefault="00C06C7F" w:rsidP="002D44E8">
            <w:pPr>
              <w:pStyle w:val="a4"/>
              <w:numPr>
                <w:ilvl w:val="0"/>
                <w:numId w:val="14"/>
              </w:numPr>
              <w:spacing w:after="0" w:line="240" w:lineRule="auto"/>
              <w:ind w:firstLine="549"/>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психогимнастика;</w:t>
            </w:r>
          </w:p>
          <w:p w:rsidR="00C06C7F" w:rsidRPr="00C06C7F" w:rsidRDefault="00C06C7F" w:rsidP="002D44E8">
            <w:pPr>
              <w:pStyle w:val="a4"/>
              <w:numPr>
                <w:ilvl w:val="0"/>
                <w:numId w:val="14"/>
              </w:numPr>
              <w:spacing w:after="0" w:line="240" w:lineRule="auto"/>
              <w:ind w:firstLine="549"/>
              <w:jc w:val="both"/>
              <w:rPr>
                <w:rFonts w:ascii="Times New Roman" w:eastAsia="Times New Roman" w:hAnsi="Times New Roman"/>
                <w:sz w:val="24"/>
                <w:szCs w:val="24"/>
                <w:lang w:eastAsia="ru-RU"/>
              </w:rPr>
            </w:pPr>
            <w:r w:rsidRPr="00C06C7F">
              <w:rPr>
                <w:rFonts w:ascii="Times New Roman" w:eastAsia="Times New Roman" w:hAnsi="Times New Roman"/>
                <w:sz w:val="24"/>
                <w:szCs w:val="24"/>
                <w:lang w:eastAsia="ru-RU"/>
              </w:rPr>
              <w:t>фонетическая ритмика.</w:t>
            </w:r>
          </w:p>
        </w:tc>
      </w:tr>
    </w:tbl>
    <w:p w:rsidR="00E33693" w:rsidRPr="00674B42" w:rsidRDefault="00E33693" w:rsidP="00313327">
      <w:pPr>
        <w:pStyle w:val="Default"/>
      </w:pPr>
    </w:p>
    <w:p w:rsidR="006C4503" w:rsidRPr="005A37A9" w:rsidRDefault="006C4503" w:rsidP="006C4503">
      <w:pPr>
        <w:pStyle w:val="Default"/>
        <w:jc w:val="center"/>
        <w:rPr>
          <w:b/>
        </w:rPr>
      </w:pPr>
      <w:r>
        <w:rPr>
          <w:b/>
        </w:rPr>
        <w:t>II</w:t>
      </w:r>
      <w:r w:rsidRPr="005A37A9">
        <w:rPr>
          <w:b/>
        </w:rPr>
        <w:t>. Информационная справка об образовательном учреждении</w:t>
      </w:r>
    </w:p>
    <w:p w:rsidR="006C4503" w:rsidRPr="005A37A9" w:rsidRDefault="006C4503" w:rsidP="002D44E8">
      <w:pPr>
        <w:pStyle w:val="Default"/>
        <w:numPr>
          <w:ilvl w:val="0"/>
          <w:numId w:val="17"/>
        </w:numPr>
      </w:pPr>
      <w:r w:rsidRPr="006C4503">
        <w:rPr>
          <w:b/>
          <w:bCs/>
          <w:i/>
        </w:rPr>
        <w:t>Полное наименование</w:t>
      </w:r>
      <w:r w:rsidRPr="006C4503">
        <w:rPr>
          <w:i/>
        </w:rPr>
        <w:t>:</w:t>
      </w:r>
      <w:r w:rsidRPr="005A37A9">
        <w:t xml:space="preserve"> Муниципальное бюджетное дошкольное образовательное учреждение города Иркутска детский сад № 152.</w:t>
      </w:r>
    </w:p>
    <w:p w:rsidR="006C4503" w:rsidRPr="005A37A9" w:rsidRDefault="006C4503" w:rsidP="006C4503">
      <w:pPr>
        <w:pStyle w:val="Default"/>
        <w:ind w:left="720"/>
      </w:pPr>
      <w:r w:rsidRPr="005A37A9">
        <w:t>Сокращенное – МБДОУ г. Иркутска детский сад № 152</w:t>
      </w:r>
    </w:p>
    <w:p w:rsidR="006C4503" w:rsidRPr="006C4503" w:rsidRDefault="006C4503" w:rsidP="002D44E8">
      <w:pPr>
        <w:pStyle w:val="Default"/>
        <w:numPr>
          <w:ilvl w:val="0"/>
          <w:numId w:val="17"/>
        </w:numPr>
        <w:rPr>
          <w:b/>
          <w:i/>
        </w:rPr>
      </w:pPr>
      <w:r w:rsidRPr="006C4503">
        <w:rPr>
          <w:b/>
          <w:bCs/>
          <w:i/>
        </w:rPr>
        <w:t>Организационно – правовое обеспечение образовательной деятельности:</w:t>
      </w:r>
    </w:p>
    <w:p w:rsidR="006C4503" w:rsidRDefault="006C4503" w:rsidP="00F8028A">
      <w:pPr>
        <w:spacing w:after="0" w:line="240" w:lineRule="auto"/>
        <w:ind w:firstLine="567"/>
        <w:jc w:val="both"/>
        <w:rPr>
          <w:rFonts w:ascii="Times New Roman" w:hAnsi="Times New Roman" w:cs="Times New Roman"/>
          <w:bCs/>
          <w:sz w:val="24"/>
          <w:szCs w:val="24"/>
        </w:rPr>
      </w:pPr>
      <w:r w:rsidRPr="005A37A9">
        <w:rPr>
          <w:rFonts w:ascii="Times New Roman" w:hAnsi="Times New Roman" w:cs="Times New Roman"/>
          <w:bCs/>
          <w:sz w:val="24"/>
          <w:szCs w:val="24"/>
        </w:rPr>
        <w:t>Организационно-правовая форма: учреждение является унитарной некоммерческой организацией, созданной в организационно-правовой форме муниципального учреждения.</w:t>
      </w:r>
    </w:p>
    <w:p w:rsidR="00F8028A" w:rsidRPr="007A48AB" w:rsidRDefault="00F8028A" w:rsidP="00F8028A">
      <w:pPr>
        <w:spacing w:after="0" w:line="240" w:lineRule="auto"/>
        <w:ind w:firstLine="567"/>
        <w:jc w:val="both"/>
        <w:rPr>
          <w:rFonts w:ascii="Times New Roman" w:hAnsi="Times New Roman" w:cs="Times New Roman"/>
          <w:sz w:val="24"/>
          <w:szCs w:val="24"/>
        </w:rPr>
      </w:pPr>
      <w:r w:rsidRPr="007A48AB">
        <w:rPr>
          <w:rFonts w:ascii="Times New Roman" w:hAnsi="Times New Roman" w:cs="Times New Roman"/>
          <w:sz w:val="24"/>
          <w:szCs w:val="24"/>
        </w:rPr>
        <w:t>Нормативно - правовые основы деятельности МБДОУ отражаются Уставом и локальными актами:</w:t>
      </w:r>
    </w:p>
    <w:p w:rsidR="00F8028A" w:rsidRPr="007A48AB" w:rsidRDefault="007A48AB" w:rsidP="0086573C">
      <w:pPr>
        <w:pStyle w:val="a4"/>
        <w:numPr>
          <w:ilvl w:val="0"/>
          <w:numId w:val="23"/>
        </w:numPr>
        <w:spacing w:after="0" w:line="240" w:lineRule="auto"/>
        <w:jc w:val="both"/>
        <w:rPr>
          <w:rFonts w:ascii="Times New Roman" w:hAnsi="Times New Roman"/>
          <w:sz w:val="24"/>
          <w:szCs w:val="24"/>
        </w:rPr>
      </w:pPr>
      <w:r w:rsidRPr="007A48AB">
        <w:rPr>
          <w:rFonts w:ascii="Times New Roman" w:hAnsi="Times New Roman"/>
          <w:sz w:val="24"/>
          <w:szCs w:val="24"/>
        </w:rPr>
        <w:t>договор с учредителем (от 31.12.2015 г. № 164 (1))</w:t>
      </w:r>
    </w:p>
    <w:p w:rsidR="00F8028A" w:rsidRPr="007A48AB" w:rsidRDefault="00F8028A" w:rsidP="0086573C">
      <w:pPr>
        <w:pStyle w:val="a4"/>
        <w:numPr>
          <w:ilvl w:val="0"/>
          <w:numId w:val="23"/>
        </w:numPr>
        <w:spacing w:after="0" w:line="240" w:lineRule="auto"/>
        <w:jc w:val="both"/>
        <w:rPr>
          <w:rFonts w:ascii="Times New Roman" w:hAnsi="Times New Roman"/>
          <w:sz w:val="24"/>
          <w:szCs w:val="24"/>
        </w:rPr>
      </w:pPr>
      <w:r w:rsidRPr="007A48AB">
        <w:rPr>
          <w:rFonts w:ascii="Times New Roman" w:hAnsi="Times New Roman"/>
          <w:sz w:val="24"/>
          <w:szCs w:val="24"/>
        </w:rPr>
        <w:t>договор с родителями (законными представителями);</w:t>
      </w:r>
    </w:p>
    <w:p w:rsidR="00F8028A" w:rsidRPr="007A48AB" w:rsidRDefault="00F8028A" w:rsidP="0086573C">
      <w:pPr>
        <w:pStyle w:val="a4"/>
        <w:numPr>
          <w:ilvl w:val="0"/>
          <w:numId w:val="23"/>
        </w:numPr>
        <w:spacing w:after="0" w:line="240" w:lineRule="auto"/>
        <w:jc w:val="both"/>
        <w:rPr>
          <w:rFonts w:ascii="Times New Roman" w:hAnsi="Times New Roman"/>
          <w:sz w:val="24"/>
          <w:szCs w:val="24"/>
        </w:rPr>
      </w:pPr>
      <w:r w:rsidRPr="007A48AB">
        <w:rPr>
          <w:rFonts w:ascii="Times New Roman" w:hAnsi="Times New Roman"/>
          <w:sz w:val="24"/>
          <w:szCs w:val="24"/>
        </w:rPr>
        <w:t>правила в</w:t>
      </w:r>
      <w:r w:rsidR="007A48AB" w:rsidRPr="007A48AB">
        <w:rPr>
          <w:rFonts w:ascii="Times New Roman" w:hAnsi="Times New Roman"/>
          <w:sz w:val="24"/>
          <w:szCs w:val="24"/>
        </w:rPr>
        <w:t>нутреннего трудового распорядка (от 11.06.2015 г.)</w:t>
      </w:r>
    </w:p>
    <w:p w:rsidR="00F8028A" w:rsidRPr="007A48AB" w:rsidRDefault="00F8028A" w:rsidP="0086573C">
      <w:pPr>
        <w:pStyle w:val="a4"/>
        <w:numPr>
          <w:ilvl w:val="0"/>
          <w:numId w:val="23"/>
        </w:numPr>
        <w:spacing w:after="0" w:line="240" w:lineRule="auto"/>
        <w:jc w:val="both"/>
        <w:rPr>
          <w:rFonts w:ascii="Times New Roman" w:hAnsi="Times New Roman"/>
          <w:sz w:val="24"/>
          <w:szCs w:val="24"/>
        </w:rPr>
      </w:pPr>
      <w:r w:rsidRPr="007A48AB">
        <w:rPr>
          <w:rFonts w:ascii="Times New Roman" w:hAnsi="Times New Roman"/>
          <w:sz w:val="24"/>
          <w:szCs w:val="24"/>
        </w:rPr>
        <w:t xml:space="preserve">должностные инструкции </w:t>
      </w:r>
      <w:r w:rsidR="007A48AB" w:rsidRPr="007A48AB">
        <w:rPr>
          <w:rFonts w:ascii="Times New Roman" w:hAnsi="Times New Roman"/>
          <w:sz w:val="24"/>
          <w:szCs w:val="24"/>
        </w:rPr>
        <w:t>всех категорий работников МБДОУ (утвержденные  01.04.2013 г. в 2018 г. продлен срок действия инструкций).</w:t>
      </w:r>
    </w:p>
    <w:p w:rsidR="00F8028A" w:rsidRPr="007A48AB" w:rsidRDefault="00F8028A" w:rsidP="0086573C">
      <w:pPr>
        <w:pStyle w:val="a4"/>
        <w:numPr>
          <w:ilvl w:val="0"/>
          <w:numId w:val="23"/>
        </w:numPr>
        <w:spacing w:after="0" w:line="240" w:lineRule="auto"/>
        <w:jc w:val="both"/>
        <w:rPr>
          <w:rFonts w:ascii="Times New Roman" w:hAnsi="Times New Roman"/>
          <w:sz w:val="24"/>
          <w:szCs w:val="24"/>
        </w:rPr>
      </w:pPr>
      <w:r w:rsidRPr="007A48AB">
        <w:rPr>
          <w:rFonts w:ascii="Times New Roman" w:hAnsi="Times New Roman"/>
          <w:sz w:val="24"/>
          <w:szCs w:val="24"/>
        </w:rPr>
        <w:t>договоры со сторонними организ</w:t>
      </w:r>
      <w:r w:rsidR="007A48AB">
        <w:rPr>
          <w:rFonts w:ascii="Times New Roman" w:hAnsi="Times New Roman"/>
          <w:sz w:val="24"/>
          <w:szCs w:val="24"/>
        </w:rPr>
        <w:t xml:space="preserve">ациями (01.02.2017 г. договор с ФГБОУ «ИГУ»; 15.01.2018 г. с детским экскурсионным агентством «Нерпенок»; </w:t>
      </w:r>
      <w:r w:rsidR="000013BB">
        <w:rPr>
          <w:rFonts w:ascii="Times New Roman" w:hAnsi="Times New Roman"/>
          <w:sz w:val="24"/>
          <w:szCs w:val="24"/>
        </w:rPr>
        <w:t xml:space="preserve">от </w:t>
      </w:r>
      <w:r w:rsidR="007A48AB">
        <w:rPr>
          <w:rFonts w:ascii="Times New Roman" w:hAnsi="Times New Roman"/>
          <w:sz w:val="24"/>
          <w:szCs w:val="24"/>
        </w:rPr>
        <w:t xml:space="preserve">23.04.2014 г. </w:t>
      </w:r>
      <w:r w:rsidR="000013BB">
        <w:rPr>
          <w:rFonts w:ascii="Times New Roman" w:hAnsi="Times New Roman"/>
          <w:sz w:val="24"/>
          <w:szCs w:val="24"/>
        </w:rPr>
        <w:t>договор с МАОУ г. Иркутска гимназией № 2; с МБОУ  г. Иркутска СОШ № 77 и др)</w:t>
      </w:r>
    </w:p>
    <w:p w:rsidR="006C4503" w:rsidRPr="005A37A9" w:rsidRDefault="006C4503" w:rsidP="00F8028A">
      <w:pPr>
        <w:spacing w:after="0" w:line="240" w:lineRule="auto"/>
        <w:ind w:firstLine="567"/>
        <w:jc w:val="both"/>
        <w:rPr>
          <w:rFonts w:ascii="Times New Roman" w:hAnsi="Times New Roman" w:cs="Times New Roman"/>
          <w:sz w:val="24"/>
          <w:szCs w:val="24"/>
        </w:rPr>
      </w:pPr>
      <w:r w:rsidRPr="00F8028A">
        <w:rPr>
          <w:rFonts w:ascii="Times New Roman" w:hAnsi="Times New Roman" w:cs="Times New Roman"/>
          <w:b/>
          <w:i/>
          <w:sz w:val="24"/>
          <w:szCs w:val="24"/>
        </w:rPr>
        <w:t>3.Учредитель</w:t>
      </w:r>
      <w:r w:rsidRPr="00F8028A">
        <w:rPr>
          <w:rFonts w:ascii="Times New Roman" w:hAnsi="Times New Roman" w:cs="Times New Roman"/>
          <w:i/>
          <w:sz w:val="24"/>
          <w:szCs w:val="24"/>
        </w:rPr>
        <w:t>:</w:t>
      </w:r>
      <w:r w:rsidR="00F8028A">
        <w:rPr>
          <w:rFonts w:ascii="Times New Roman" w:hAnsi="Times New Roman" w:cs="Times New Roman"/>
          <w:sz w:val="24"/>
          <w:szCs w:val="24"/>
        </w:rPr>
        <w:t>у</w:t>
      </w:r>
      <w:r w:rsidRPr="005A37A9">
        <w:rPr>
          <w:rFonts w:ascii="Times New Roman" w:hAnsi="Times New Roman" w:cs="Times New Roman"/>
          <w:sz w:val="24"/>
          <w:szCs w:val="24"/>
        </w:rPr>
        <w:t>чредителем является муниципальное образование город Иркутск. От имени муниципального образования</w:t>
      </w:r>
      <w:r w:rsidR="00761378">
        <w:rPr>
          <w:rFonts w:ascii="Times New Roman" w:hAnsi="Times New Roman" w:cs="Times New Roman"/>
          <w:sz w:val="24"/>
          <w:szCs w:val="24"/>
        </w:rPr>
        <w:t xml:space="preserve"> </w:t>
      </w:r>
      <w:r w:rsidRPr="005A37A9">
        <w:rPr>
          <w:rFonts w:ascii="Times New Roman" w:hAnsi="Times New Roman" w:cs="Times New Roman"/>
          <w:sz w:val="24"/>
          <w:szCs w:val="24"/>
        </w:rPr>
        <w:t>город Иркутск</w:t>
      </w:r>
      <w:r w:rsidR="00761378">
        <w:rPr>
          <w:rFonts w:ascii="Times New Roman" w:hAnsi="Times New Roman" w:cs="Times New Roman"/>
          <w:sz w:val="24"/>
          <w:szCs w:val="24"/>
        </w:rPr>
        <w:t xml:space="preserve"> </w:t>
      </w:r>
      <w:r w:rsidRPr="005A37A9">
        <w:rPr>
          <w:rFonts w:ascii="Times New Roman" w:hAnsi="Times New Roman" w:cs="Times New Roman"/>
          <w:sz w:val="24"/>
          <w:szCs w:val="24"/>
        </w:rPr>
        <w:t>функции и полномочия Учредителя осуществляет</w:t>
      </w:r>
      <w:r w:rsidR="00761378">
        <w:rPr>
          <w:rFonts w:ascii="Times New Roman" w:hAnsi="Times New Roman" w:cs="Times New Roman"/>
          <w:sz w:val="24"/>
          <w:szCs w:val="24"/>
        </w:rPr>
        <w:t xml:space="preserve"> </w:t>
      </w:r>
      <w:r w:rsidRPr="005A37A9">
        <w:rPr>
          <w:rFonts w:ascii="Times New Roman" w:hAnsi="Times New Roman" w:cs="Times New Roman"/>
          <w:sz w:val="24"/>
          <w:szCs w:val="24"/>
        </w:rPr>
        <w:t>администрация города Иркутска</w:t>
      </w:r>
      <w:r w:rsidR="00761378">
        <w:rPr>
          <w:rFonts w:ascii="Times New Roman" w:hAnsi="Times New Roman" w:cs="Times New Roman"/>
          <w:sz w:val="24"/>
          <w:szCs w:val="24"/>
        </w:rPr>
        <w:t xml:space="preserve"> </w:t>
      </w:r>
      <w:r w:rsidRPr="005A37A9">
        <w:rPr>
          <w:rFonts w:ascii="Times New Roman" w:hAnsi="Times New Roman" w:cs="Times New Roman"/>
          <w:sz w:val="24"/>
          <w:szCs w:val="24"/>
        </w:rPr>
        <w:t>в лице</w:t>
      </w:r>
      <w:r w:rsidR="00761378">
        <w:rPr>
          <w:rFonts w:ascii="Times New Roman" w:hAnsi="Times New Roman" w:cs="Times New Roman"/>
          <w:sz w:val="24"/>
          <w:szCs w:val="24"/>
        </w:rPr>
        <w:t xml:space="preserve"> </w:t>
      </w:r>
      <w:r w:rsidRPr="005A37A9">
        <w:rPr>
          <w:rFonts w:ascii="Times New Roman" w:hAnsi="Times New Roman" w:cs="Times New Roman"/>
          <w:sz w:val="24"/>
          <w:szCs w:val="24"/>
        </w:rPr>
        <w:t>департамента</w:t>
      </w:r>
      <w:r w:rsidR="00761378">
        <w:rPr>
          <w:rFonts w:ascii="Times New Roman" w:hAnsi="Times New Roman" w:cs="Times New Roman"/>
          <w:sz w:val="24"/>
          <w:szCs w:val="24"/>
        </w:rPr>
        <w:t xml:space="preserve"> </w:t>
      </w:r>
      <w:r w:rsidRPr="005A37A9">
        <w:rPr>
          <w:rFonts w:ascii="Times New Roman" w:hAnsi="Times New Roman" w:cs="Times New Roman"/>
          <w:sz w:val="24"/>
          <w:szCs w:val="24"/>
        </w:rPr>
        <w:t>образования комитета по социальной политике и культуре</w:t>
      </w:r>
      <w:r w:rsidR="00761378">
        <w:rPr>
          <w:rFonts w:ascii="Times New Roman" w:hAnsi="Times New Roman" w:cs="Times New Roman"/>
          <w:sz w:val="24"/>
          <w:szCs w:val="24"/>
        </w:rPr>
        <w:t xml:space="preserve"> </w:t>
      </w:r>
      <w:r w:rsidRPr="005A37A9">
        <w:rPr>
          <w:rFonts w:ascii="Times New Roman" w:hAnsi="Times New Roman" w:cs="Times New Roman"/>
          <w:sz w:val="24"/>
          <w:szCs w:val="24"/>
        </w:rPr>
        <w:t>администрации города Иркутска.</w:t>
      </w:r>
    </w:p>
    <w:p w:rsidR="006C4503" w:rsidRPr="005A37A9" w:rsidRDefault="006C4503" w:rsidP="00F8028A">
      <w:pPr>
        <w:spacing w:after="0" w:line="240" w:lineRule="auto"/>
        <w:ind w:firstLine="567"/>
        <w:jc w:val="both"/>
        <w:rPr>
          <w:rFonts w:ascii="Times New Roman" w:hAnsi="Times New Roman" w:cs="Times New Roman"/>
          <w:sz w:val="24"/>
          <w:szCs w:val="24"/>
        </w:rPr>
      </w:pPr>
      <w:r w:rsidRPr="00F8028A">
        <w:rPr>
          <w:rFonts w:ascii="Times New Roman" w:hAnsi="Times New Roman" w:cs="Times New Roman"/>
          <w:b/>
          <w:i/>
          <w:sz w:val="24"/>
          <w:szCs w:val="24"/>
        </w:rPr>
        <w:t xml:space="preserve">4. </w:t>
      </w:r>
      <w:r w:rsidRPr="00F8028A">
        <w:rPr>
          <w:rFonts w:ascii="Times New Roman" w:hAnsi="Times New Roman" w:cs="Times New Roman"/>
          <w:b/>
          <w:bCs/>
          <w:i/>
          <w:sz w:val="24"/>
          <w:szCs w:val="24"/>
        </w:rPr>
        <w:t>Лицензия</w:t>
      </w:r>
      <w:r w:rsidRPr="005A37A9">
        <w:rPr>
          <w:rFonts w:ascii="Times New Roman" w:hAnsi="Times New Roman" w:cs="Times New Roman"/>
          <w:bCs/>
          <w:sz w:val="24"/>
          <w:szCs w:val="24"/>
        </w:rPr>
        <w:t xml:space="preserve"> на право</w:t>
      </w:r>
      <w:r w:rsidR="00761378">
        <w:rPr>
          <w:rFonts w:ascii="Times New Roman" w:hAnsi="Times New Roman" w:cs="Times New Roman"/>
          <w:bCs/>
          <w:sz w:val="24"/>
          <w:szCs w:val="24"/>
        </w:rPr>
        <w:t xml:space="preserve"> </w:t>
      </w:r>
      <w:r w:rsidRPr="005A37A9">
        <w:rPr>
          <w:rFonts w:ascii="Times New Roman" w:hAnsi="Times New Roman" w:cs="Times New Roman"/>
          <w:bCs/>
          <w:sz w:val="24"/>
          <w:szCs w:val="24"/>
        </w:rPr>
        <w:t>реализации образовательной услуги:</w:t>
      </w:r>
    </w:p>
    <w:p w:rsidR="006C4503" w:rsidRPr="005A37A9" w:rsidRDefault="006C4503" w:rsidP="00F8028A">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Образовательная деятельность МБДОУ по реализации программ дошкольного образования осуществляется в соответствии с лицензией38</w:t>
      </w:r>
      <w:r w:rsidRPr="005A37A9">
        <w:rPr>
          <w:rFonts w:ascii="Times New Roman" w:hAnsi="Times New Roman" w:cs="Times New Roman"/>
          <w:sz w:val="24"/>
          <w:szCs w:val="24"/>
          <w:lang w:val="en-US"/>
        </w:rPr>
        <w:t>K</w:t>
      </w:r>
      <w:r w:rsidRPr="005A37A9">
        <w:rPr>
          <w:rFonts w:ascii="Times New Roman" w:hAnsi="Times New Roman" w:cs="Times New Roman"/>
          <w:sz w:val="24"/>
          <w:szCs w:val="24"/>
        </w:rPr>
        <w:t>01 № 0002538,регистрационный номер 8151 от 21.07.2015выдана на срок – бессрочно. Настоящая лицензия предоставлена на основании</w:t>
      </w:r>
      <w:r w:rsidR="00761378">
        <w:rPr>
          <w:rFonts w:ascii="Times New Roman" w:hAnsi="Times New Roman" w:cs="Times New Roman"/>
          <w:sz w:val="24"/>
          <w:szCs w:val="24"/>
        </w:rPr>
        <w:t xml:space="preserve"> </w:t>
      </w:r>
      <w:r w:rsidRPr="005A37A9">
        <w:rPr>
          <w:rFonts w:ascii="Times New Roman" w:hAnsi="Times New Roman" w:cs="Times New Roman"/>
          <w:sz w:val="24"/>
          <w:szCs w:val="24"/>
        </w:rPr>
        <w:t>распоряжения</w:t>
      </w:r>
      <w:r w:rsidR="00761378">
        <w:rPr>
          <w:rFonts w:ascii="Times New Roman" w:hAnsi="Times New Roman" w:cs="Times New Roman"/>
          <w:sz w:val="24"/>
          <w:szCs w:val="24"/>
        </w:rPr>
        <w:t xml:space="preserve"> </w:t>
      </w:r>
      <w:r w:rsidRPr="005A37A9">
        <w:rPr>
          <w:rFonts w:ascii="Times New Roman" w:hAnsi="Times New Roman" w:cs="Times New Roman"/>
          <w:sz w:val="24"/>
          <w:szCs w:val="24"/>
        </w:rPr>
        <w:t>Службы</w:t>
      </w:r>
      <w:r w:rsidR="00761378">
        <w:rPr>
          <w:rFonts w:ascii="Times New Roman" w:hAnsi="Times New Roman" w:cs="Times New Roman"/>
          <w:sz w:val="24"/>
          <w:szCs w:val="24"/>
        </w:rPr>
        <w:t xml:space="preserve"> </w:t>
      </w:r>
      <w:r w:rsidRPr="005A37A9">
        <w:rPr>
          <w:rFonts w:ascii="Times New Roman" w:hAnsi="Times New Roman" w:cs="Times New Roman"/>
          <w:sz w:val="24"/>
          <w:szCs w:val="24"/>
        </w:rPr>
        <w:t>контролю</w:t>
      </w:r>
      <w:r w:rsidR="00761378">
        <w:rPr>
          <w:rFonts w:ascii="Times New Roman" w:hAnsi="Times New Roman" w:cs="Times New Roman"/>
          <w:sz w:val="24"/>
          <w:szCs w:val="24"/>
        </w:rPr>
        <w:t xml:space="preserve"> </w:t>
      </w:r>
      <w:r w:rsidRPr="005A37A9">
        <w:rPr>
          <w:rFonts w:ascii="Times New Roman" w:hAnsi="Times New Roman" w:cs="Times New Roman"/>
          <w:sz w:val="24"/>
          <w:szCs w:val="24"/>
        </w:rPr>
        <w:t>и</w:t>
      </w:r>
      <w:r w:rsidR="00761378">
        <w:rPr>
          <w:rFonts w:ascii="Times New Roman" w:hAnsi="Times New Roman" w:cs="Times New Roman"/>
          <w:sz w:val="24"/>
          <w:szCs w:val="24"/>
        </w:rPr>
        <w:t xml:space="preserve"> </w:t>
      </w:r>
      <w:r w:rsidRPr="005A37A9">
        <w:rPr>
          <w:rFonts w:ascii="Times New Roman" w:hAnsi="Times New Roman" w:cs="Times New Roman"/>
          <w:sz w:val="24"/>
          <w:szCs w:val="24"/>
        </w:rPr>
        <w:t>надзору в сфере образования Иркутской области.</w:t>
      </w:r>
    </w:p>
    <w:p w:rsidR="006C4503" w:rsidRPr="00F8028A" w:rsidRDefault="006C4503" w:rsidP="00F8028A">
      <w:pPr>
        <w:spacing w:after="0" w:line="240" w:lineRule="auto"/>
        <w:ind w:firstLine="567"/>
        <w:rPr>
          <w:rFonts w:ascii="Times New Roman" w:hAnsi="Times New Roman" w:cs="Times New Roman"/>
          <w:bCs/>
          <w:i/>
          <w:sz w:val="24"/>
          <w:szCs w:val="24"/>
        </w:rPr>
      </w:pPr>
      <w:r w:rsidRPr="00F8028A">
        <w:rPr>
          <w:rFonts w:ascii="Times New Roman" w:hAnsi="Times New Roman" w:cs="Times New Roman"/>
          <w:b/>
          <w:i/>
          <w:sz w:val="24"/>
          <w:szCs w:val="24"/>
        </w:rPr>
        <w:t>5</w:t>
      </w:r>
      <w:r w:rsidRPr="00F8028A">
        <w:rPr>
          <w:rFonts w:ascii="Times New Roman" w:hAnsi="Times New Roman" w:cs="Times New Roman"/>
          <w:i/>
          <w:sz w:val="24"/>
          <w:szCs w:val="24"/>
        </w:rPr>
        <w:t>.</w:t>
      </w:r>
      <w:r w:rsidRPr="00F8028A">
        <w:rPr>
          <w:rFonts w:ascii="Times New Roman" w:hAnsi="Times New Roman" w:cs="Times New Roman"/>
          <w:b/>
          <w:bCs/>
          <w:i/>
          <w:sz w:val="24"/>
          <w:szCs w:val="24"/>
        </w:rPr>
        <w:t>Режим работы МБДОУ:</w:t>
      </w:r>
    </w:p>
    <w:p w:rsidR="006C4503" w:rsidRPr="005A37A9" w:rsidRDefault="006C4503" w:rsidP="00F8028A">
      <w:pPr>
        <w:spacing w:after="0" w:line="240" w:lineRule="auto"/>
        <w:ind w:firstLine="567"/>
        <w:rPr>
          <w:rFonts w:ascii="Times New Roman" w:hAnsi="Times New Roman" w:cs="Times New Roman"/>
          <w:sz w:val="24"/>
          <w:szCs w:val="24"/>
        </w:rPr>
      </w:pPr>
      <w:r w:rsidRPr="005A37A9">
        <w:rPr>
          <w:rFonts w:ascii="Times New Roman" w:hAnsi="Times New Roman" w:cs="Times New Roman"/>
          <w:sz w:val="24"/>
          <w:szCs w:val="24"/>
        </w:rPr>
        <w:t xml:space="preserve"> Учреждение работает с 7.00 до 19.00 часов. Пятидневная рабочая неделя в режиме12- часовое пребывание детей. Выходные дни: суббота, воскресенье, праздничные дни.</w:t>
      </w:r>
    </w:p>
    <w:p w:rsidR="006C4503" w:rsidRPr="005A37A9" w:rsidRDefault="006C4503" w:rsidP="00F8028A">
      <w:pPr>
        <w:pStyle w:val="af4"/>
        <w:shd w:val="clear" w:color="auto" w:fill="FFFFFF"/>
        <w:spacing w:before="0" w:beforeAutospacing="0" w:after="0" w:afterAutospacing="0"/>
        <w:ind w:firstLine="567"/>
        <w:jc w:val="both"/>
        <w:rPr>
          <w:rFonts w:ascii="Arial" w:hAnsi="Arial" w:cs="Arial"/>
        </w:rPr>
      </w:pPr>
      <w:r w:rsidRPr="00F8028A">
        <w:rPr>
          <w:b/>
          <w:i/>
        </w:rPr>
        <w:t>6.</w:t>
      </w:r>
      <w:r w:rsidRPr="00F8028A">
        <w:rPr>
          <w:b/>
          <w:bCs/>
          <w:i/>
        </w:rPr>
        <w:t>Срок пребывания в детском саду:</w:t>
      </w:r>
      <w:r w:rsidR="00F8028A">
        <w:rPr>
          <w:bCs/>
        </w:rPr>
        <w:t xml:space="preserve"> дети с </w:t>
      </w:r>
      <w:r w:rsidR="00A423A4">
        <w:rPr>
          <w:bCs/>
        </w:rPr>
        <w:t>10 месяцев до прекращения образовательных отношений (сроки установлены ФГОСТ ДО).</w:t>
      </w:r>
    </w:p>
    <w:p w:rsidR="006C4503" w:rsidRPr="005A37A9" w:rsidRDefault="006C4503" w:rsidP="00F8028A">
      <w:pPr>
        <w:pStyle w:val="af4"/>
        <w:shd w:val="clear" w:color="auto" w:fill="FFFFFF"/>
        <w:spacing w:before="0" w:beforeAutospacing="0" w:after="0" w:afterAutospacing="0"/>
        <w:ind w:firstLine="567"/>
        <w:jc w:val="both"/>
        <w:rPr>
          <w:rFonts w:ascii="Arial" w:hAnsi="Arial" w:cs="Arial"/>
        </w:rPr>
      </w:pPr>
      <w:r w:rsidRPr="005A37A9">
        <w:t>У</w:t>
      </w:r>
      <w:r w:rsidRPr="005A37A9">
        <w:rPr>
          <w:color w:val="000000"/>
        </w:rPr>
        <w:t>ровень образования: дошкольное образование.</w:t>
      </w:r>
    </w:p>
    <w:p w:rsidR="006C4503" w:rsidRPr="005A37A9" w:rsidRDefault="006C4503" w:rsidP="00F8028A">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Форма обучения: очная</w:t>
      </w:r>
    </w:p>
    <w:p w:rsidR="006C4503" w:rsidRPr="005A37A9" w:rsidRDefault="006C4503" w:rsidP="00F8028A">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 xml:space="preserve">Сроки обучения: 6 лет. </w:t>
      </w:r>
    </w:p>
    <w:p w:rsidR="006C4503" w:rsidRPr="005A37A9" w:rsidRDefault="006C4503" w:rsidP="00F8028A">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Приём заявлений</w:t>
      </w:r>
      <w:r w:rsidR="00761378">
        <w:rPr>
          <w:rFonts w:ascii="Times New Roman" w:eastAsia="Times New Roman" w:hAnsi="Times New Roman" w:cs="Times New Roman"/>
          <w:color w:val="000000"/>
          <w:sz w:val="24"/>
          <w:szCs w:val="24"/>
          <w:lang w:eastAsia="ru-RU"/>
        </w:rPr>
        <w:t xml:space="preserve"> </w:t>
      </w:r>
      <w:r w:rsidRPr="005A37A9">
        <w:rPr>
          <w:rFonts w:ascii="Times New Roman" w:eastAsia="Times New Roman" w:hAnsi="Times New Roman" w:cs="Times New Roman"/>
          <w:color w:val="000000"/>
          <w:sz w:val="24"/>
          <w:szCs w:val="24"/>
          <w:lang w:eastAsia="ru-RU"/>
        </w:rPr>
        <w:t>в</w:t>
      </w:r>
      <w:r w:rsidR="00761378">
        <w:rPr>
          <w:rFonts w:ascii="Times New Roman" w:eastAsia="Times New Roman" w:hAnsi="Times New Roman" w:cs="Times New Roman"/>
          <w:color w:val="000000"/>
          <w:sz w:val="24"/>
          <w:szCs w:val="24"/>
          <w:lang w:eastAsia="ru-RU"/>
        </w:rPr>
        <w:t xml:space="preserve"> </w:t>
      </w:r>
      <w:r w:rsidRPr="005A37A9">
        <w:rPr>
          <w:rFonts w:ascii="Times New Roman" w:eastAsia="Times New Roman" w:hAnsi="Times New Roman" w:cs="Times New Roman"/>
          <w:color w:val="000000"/>
          <w:sz w:val="24"/>
          <w:szCs w:val="24"/>
          <w:lang w:eastAsia="ru-RU"/>
        </w:rPr>
        <w:t>МБДОУ идёт на протяжении</w:t>
      </w:r>
      <w:r w:rsidR="00761378">
        <w:rPr>
          <w:rFonts w:ascii="Times New Roman" w:eastAsia="Times New Roman" w:hAnsi="Times New Roman" w:cs="Times New Roman"/>
          <w:color w:val="000000"/>
          <w:sz w:val="24"/>
          <w:szCs w:val="24"/>
          <w:lang w:eastAsia="ru-RU"/>
        </w:rPr>
        <w:t xml:space="preserve"> </w:t>
      </w:r>
      <w:r w:rsidRPr="005A37A9">
        <w:rPr>
          <w:rFonts w:ascii="Times New Roman" w:eastAsia="Times New Roman" w:hAnsi="Times New Roman" w:cs="Times New Roman"/>
          <w:color w:val="000000"/>
          <w:sz w:val="24"/>
          <w:szCs w:val="24"/>
          <w:lang w:eastAsia="ru-RU"/>
        </w:rPr>
        <w:t>всего календарного года, с понедельника по пятницу; с 8.00 до 17.00 часов.</w:t>
      </w:r>
    </w:p>
    <w:p w:rsidR="006C4503" w:rsidRPr="005A37A9" w:rsidRDefault="006C4503" w:rsidP="00F8028A">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Язык на котором осуществляется обучение: русский.</w:t>
      </w:r>
    </w:p>
    <w:p w:rsidR="006C4503" w:rsidRPr="005A37A9" w:rsidRDefault="006C4503" w:rsidP="00F8028A">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Количество воспитанниковв2017 - 2018 учебном году - 387человек</w:t>
      </w:r>
    </w:p>
    <w:p w:rsidR="006C4503" w:rsidRPr="005A37A9" w:rsidRDefault="006C4503" w:rsidP="00F8028A">
      <w:pPr>
        <w:pStyle w:val="Default"/>
        <w:ind w:firstLine="567"/>
        <w:rPr>
          <w:bCs/>
        </w:rPr>
      </w:pPr>
      <w:r w:rsidRPr="00F8028A">
        <w:rPr>
          <w:b/>
          <w:bCs/>
          <w:i/>
        </w:rPr>
        <w:t>7.Проектная мощность</w:t>
      </w:r>
      <w:r w:rsidR="00DF44CB">
        <w:rPr>
          <w:bCs/>
        </w:rPr>
        <w:t xml:space="preserve"> – 387 детей </w:t>
      </w:r>
    </w:p>
    <w:p w:rsidR="006C4503" w:rsidRPr="00F8028A" w:rsidRDefault="006C4503" w:rsidP="00F8028A">
      <w:pPr>
        <w:pStyle w:val="Default"/>
        <w:ind w:firstLine="567"/>
        <w:rPr>
          <w:bCs/>
          <w:i/>
        </w:rPr>
      </w:pPr>
      <w:r w:rsidRPr="00F8028A">
        <w:rPr>
          <w:b/>
          <w:bCs/>
          <w:i/>
        </w:rPr>
        <w:t>8. Структура дошкольного учреждения</w:t>
      </w:r>
      <w:r w:rsidRPr="00F8028A">
        <w:rPr>
          <w:bCs/>
          <w:i/>
        </w:rPr>
        <w:t>:</w:t>
      </w:r>
    </w:p>
    <w:p w:rsidR="002D44E8" w:rsidRDefault="006C4503" w:rsidP="00F8028A">
      <w:pPr>
        <w:pStyle w:val="af5"/>
        <w:shd w:val="clear" w:color="auto" w:fill="FFFFFF"/>
        <w:spacing w:before="0" w:beforeAutospacing="0" w:after="0" w:afterAutospacing="0"/>
        <w:ind w:firstLine="567"/>
        <w:jc w:val="both"/>
      </w:pPr>
      <w:r w:rsidRPr="005A37A9">
        <w:rPr>
          <w:bCs/>
          <w:u w:val="single"/>
        </w:rPr>
        <w:t>Заведующий</w:t>
      </w:r>
      <w:r w:rsidRPr="005A37A9">
        <w:t> ДОУ является руководителем учреждения в соответствии с его Уставом и законодательством РФ.</w:t>
      </w:r>
    </w:p>
    <w:p w:rsidR="002D44E8" w:rsidRDefault="006C4503" w:rsidP="00F8028A">
      <w:pPr>
        <w:pStyle w:val="af5"/>
        <w:shd w:val="clear" w:color="auto" w:fill="FFFFFF"/>
        <w:spacing w:before="0" w:beforeAutospacing="0" w:after="0" w:afterAutospacing="0"/>
        <w:ind w:firstLine="567"/>
        <w:jc w:val="both"/>
      </w:pPr>
      <w:r w:rsidRPr="005A37A9">
        <w:t>В своей деятельности заведующий ДОУ руководствуется:</w:t>
      </w:r>
    </w:p>
    <w:p w:rsidR="002D44E8" w:rsidRDefault="006C4503" w:rsidP="00F8028A">
      <w:pPr>
        <w:pStyle w:val="af5"/>
        <w:shd w:val="clear" w:color="auto" w:fill="FFFFFF"/>
        <w:spacing w:before="0" w:beforeAutospacing="0" w:after="0" w:afterAutospacing="0"/>
        <w:ind w:firstLine="567"/>
        <w:jc w:val="both"/>
      </w:pPr>
      <w:r w:rsidRPr="005A37A9">
        <w:t>- действующим законодательством;</w:t>
      </w:r>
    </w:p>
    <w:p w:rsidR="002D44E8" w:rsidRDefault="006C4503" w:rsidP="00F8028A">
      <w:pPr>
        <w:pStyle w:val="af5"/>
        <w:shd w:val="clear" w:color="auto" w:fill="FFFFFF"/>
        <w:spacing w:before="0" w:beforeAutospacing="0" w:after="0" w:afterAutospacing="0"/>
        <w:ind w:firstLine="567"/>
        <w:jc w:val="both"/>
      </w:pPr>
      <w:r w:rsidRPr="005A37A9">
        <w:t>- Конституцией РФ;</w:t>
      </w:r>
    </w:p>
    <w:p w:rsidR="002D44E8" w:rsidRDefault="006C4503" w:rsidP="00F8028A">
      <w:pPr>
        <w:pStyle w:val="af5"/>
        <w:shd w:val="clear" w:color="auto" w:fill="FFFFFF"/>
        <w:spacing w:before="0" w:beforeAutospacing="0" w:after="0" w:afterAutospacing="0"/>
        <w:ind w:firstLine="567"/>
        <w:jc w:val="both"/>
      </w:pPr>
      <w:r w:rsidRPr="005A37A9">
        <w:t>- Гражданским кодексом РФ;</w:t>
      </w:r>
    </w:p>
    <w:p w:rsidR="002D44E8" w:rsidRDefault="006C4503" w:rsidP="00F8028A">
      <w:pPr>
        <w:pStyle w:val="af5"/>
        <w:shd w:val="clear" w:color="auto" w:fill="FFFFFF"/>
        <w:spacing w:before="0" w:beforeAutospacing="0" w:after="0" w:afterAutospacing="0"/>
        <w:ind w:firstLine="567"/>
        <w:jc w:val="both"/>
      </w:pPr>
      <w:r w:rsidRPr="005A37A9">
        <w:t xml:space="preserve">- Законом РФ </w:t>
      </w:r>
      <w:r w:rsidR="002D44E8">
        <w:t>«</w:t>
      </w:r>
      <w:r w:rsidRPr="005A37A9">
        <w:t>Об образовании в Российской Федерации</w:t>
      </w:r>
      <w:r w:rsidR="002D44E8">
        <w:t>»</w:t>
      </w:r>
      <w:r w:rsidRPr="005A37A9">
        <w:t>;</w:t>
      </w:r>
    </w:p>
    <w:p w:rsidR="002D44E8" w:rsidRDefault="006C4503" w:rsidP="00F8028A">
      <w:pPr>
        <w:pStyle w:val="af5"/>
        <w:shd w:val="clear" w:color="auto" w:fill="FFFFFF"/>
        <w:spacing w:before="0" w:beforeAutospacing="0" w:after="0" w:afterAutospacing="0"/>
        <w:ind w:firstLine="567"/>
        <w:jc w:val="both"/>
      </w:pPr>
      <w:r w:rsidRPr="005A37A9">
        <w:t>- Указами Президента РФ;</w:t>
      </w:r>
    </w:p>
    <w:p w:rsidR="002D44E8" w:rsidRDefault="006C4503" w:rsidP="00F8028A">
      <w:pPr>
        <w:pStyle w:val="af5"/>
        <w:shd w:val="clear" w:color="auto" w:fill="FFFFFF"/>
        <w:spacing w:before="0" w:beforeAutospacing="0" w:after="0" w:afterAutospacing="0"/>
        <w:ind w:firstLine="567"/>
        <w:jc w:val="both"/>
      </w:pPr>
      <w:r w:rsidRPr="005A37A9">
        <w:t xml:space="preserve">- Конвенцией ООН о </w:t>
      </w:r>
      <w:r w:rsidR="002D44E8">
        <w:t>П</w:t>
      </w:r>
      <w:r w:rsidRPr="005A37A9">
        <w:t>равах ребёнка;</w:t>
      </w:r>
    </w:p>
    <w:p w:rsidR="002D44E8" w:rsidRDefault="006C4503" w:rsidP="00F8028A">
      <w:pPr>
        <w:pStyle w:val="af5"/>
        <w:shd w:val="clear" w:color="auto" w:fill="FFFFFF"/>
        <w:spacing w:before="0" w:beforeAutospacing="0" w:after="0" w:afterAutospacing="0"/>
        <w:ind w:firstLine="567"/>
        <w:jc w:val="both"/>
      </w:pPr>
      <w:r w:rsidRPr="005A37A9">
        <w:t xml:space="preserve">- Законом РФ </w:t>
      </w:r>
      <w:r w:rsidR="002D44E8">
        <w:t>«</w:t>
      </w:r>
      <w:r w:rsidRPr="005A37A9">
        <w:t>О защите прав потребителей</w:t>
      </w:r>
      <w:r w:rsidR="002D44E8">
        <w:t>»;</w:t>
      </w:r>
    </w:p>
    <w:p w:rsidR="002D44E8" w:rsidRDefault="006C4503" w:rsidP="00F8028A">
      <w:pPr>
        <w:pStyle w:val="af5"/>
        <w:shd w:val="clear" w:color="auto" w:fill="FFFFFF"/>
        <w:spacing w:before="0" w:beforeAutospacing="0" w:after="0" w:afterAutospacing="0"/>
        <w:ind w:firstLine="567"/>
        <w:jc w:val="both"/>
      </w:pPr>
      <w:r w:rsidRPr="005A37A9">
        <w:t>- Концепцией модернизации образования в РФ до 2016 г.;</w:t>
      </w:r>
    </w:p>
    <w:p w:rsidR="002D44E8" w:rsidRDefault="006C4503" w:rsidP="00F8028A">
      <w:pPr>
        <w:pStyle w:val="af5"/>
        <w:shd w:val="clear" w:color="auto" w:fill="FFFFFF"/>
        <w:spacing w:before="0" w:beforeAutospacing="0" w:after="0" w:afterAutospacing="0"/>
        <w:ind w:firstLine="567"/>
        <w:jc w:val="both"/>
      </w:pPr>
      <w:r w:rsidRPr="005A37A9">
        <w:t>- Национальной доктриной образования в РФ до 2025 г.;</w:t>
      </w:r>
    </w:p>
    <w:p w:rsidR="002D44E8" w:rsidRDefault="006C4503" w:rsidP="00F8028A">
      <w:pPr>
        <w:pStyle w:val="af5"/>
        <w:shd w:val="clear" w:color="auto" w:fill="FFFFFF"/>
        <w:spacing w:before="0" w:beforeAutospacing="0" w:after="0" w:afterAutospacing="0"/>
        <w:ind w:firstLine="567"/>
        <w:jc w:val="both"/>
      </w:pPr>
      <w:r w:rsidRPr="005A37A9">
        <w:t>- Уставом и локальными правовыми актами ДОУ;</w:t>
      </w:r>
    </w:p>
    <w:p w:rsidR="002D44E8" w:rsidRDefault="006C4503" w:rsidP="00F8028A">
      <w:pPr>
        <w:pStyle w:val="af5"/>
        <w:shd w:val="clear" w:color="auto" w:fill="FFFFFF"/>
        <w:spacing w:before="0" w:beforeAutospacing="0" w:after="0" w:afterAutospacing="0"/>
        <w:ind w:firstLine="567"/>
        <w:jc w:val="both"/>
      </w:pPr>
      <w:r w:rsidRPr="005A37A9">
        <w:t>- Законодательными и нормативными документами;</w:t>
      </w:r>
    </w:p>
    <w:p w:rsidR="002D44E8" w:rsidRDefault="006C4503" w:rsidP="00F8028A">
      <w:pPr>
        <w:pStyle w:val="af5"/>
        <w:shd w:val="clear" w:color="auto" w:fill="FFFFFF"/>
        <w:spacing w:before="0" w:beforeAutospacing="0" w:after="0" w:afterAutospacing="0"/>
        <w:ind w:firstLine="567"/>
        <w:jc w:val="both"/>
      </w:pPr>
      <w:r w:rsidRPr="005A37A9">
        <w:t>- трудовым договором;</w:t>
      </w:r>
    </w:p>
    <w:p w:rsidR="006C4503" w:rsidRPr="005A37A9" w:rsidRDefault="006C4503" w:rsidP="00F8028A">
      <w:pPr>
        <w:pStyle w:val="af5"/>
        <w:shd w:val="clear" w:color="auto" w:fill="FFFFFF"/>
        <w:spacing w:before="0" w:beforeAutospacing="0" w:after="0" w:afterAutospacing="0"/>
        <w:ind w:firstLine="567"/>
        <w:jc w:val="both"/>
        <w:rPr>
          <w:rFonts w:ascii="Arial" w:hAnsi="Arial" w:cs="Arial"/>
        </w:rPr>
      </w:pPr>
      <w:r w:rsidRPr="005A37A9">
        <w:t>- Правилами внутреннего распорядка.</w:t>
      </w:r>
    </w:p>
    <w:p w:rsidR="006C4503" w:rsidRPr="005A37A9" w:rsidRDefault="006C4503" w:rsidP="00F8028A">
      <w:pPr>
        <w:pStyle w:val="af5"/>
        <w:shd w:val="clear" w:color="auto" w:fill="FFFFFF"/>
        <w:spacing w:before="0" w:beforeAutospacing="0" w:after="0" w:afterAutospacing="0"/>
        <w:ind w:firstLine="567"/>
        <w:jc w:val="both"/>
        <w:rPr>
          <w:rFonts w:ascii="Arial" w:hAnsi="Arial" w:cs="Arial"/>
        </w:rPr>
      </w:pPr>
      <w:r w:rsidRPr="005A37A9">
        <w:t>Заведующий организует целенаправленный процесс развития ДОУ в соответствии с его статусом и на основе взаимодействия всех структурных подразделений ДОУ. Руководитель занимается комплектованием групп детьми в соответствии с их возрастом, состоянием их здоровья, индивидуальными особенностями и запросами родителей, подбирает кадры, руководит педагогами, и обслуживающим персоналом. Родители могут обращаться к заведующему за консультациями и вносить собственные предложения по улучшению работы с детьми.</w:t>
      </w:r>
    </w:p>
    <w:p w:rsidR="002D44E8" w:rsidRDefault="00A423A4" w:rsidP="00F8028A">
      <w:pPr>
        <w:pStyle w:val="af5"/>
        <w:shd w:val="clear" w:color="auto" w:fill="FFFFFF"/>
        <w:spacing w:before="0" w:beforeAutospacing="0" w:after="0" w:afterAutospacing="0"/>
        <w:ind w:firstLine="567"/>
        <w:jc w:val="both"/>
        <w:rPr>
          <w:rStyle w:val="apple-converted-space"/>
        </w:rPr>
      </w:pPr>
      <w:r>
        <w:rPr>
          <w:bCs/>
        </w:rPr>
        <w:t>Заместитель заведующего по ВР,</w:t>
      </w:r>
      <w:r w:rsidR="00761378">
        <w:rPr>
          <w:bCs/>
        </w:rPr>
        <w:t xml:space="preserve"> </w:t>
      </w:r>
      <w:r>
        <w:rPr>
          <w:bCs/>
        </w:rPr>
        <w:t>с</w:t>
      </w:r>
      <w:r w:rsidR="006C4503" w:rsidRPr="002D44E8">
        <w:rPr>
          <w:bCs/>
        </w:rPr>
        <w:t>тарший воспитатель</w:t>
      </w:r>
      <w:r>
        <w:t> занимаю</w:t>
      </w:r>
      <w:r w:rsidR="006C4503" w:rsidRPr="005A37A9">
        <w:t>тся методической работой и организ</w:t>
      </w:r>
      <w:r>
        <w:t>ую</w:t>
      </w:r>
      <w:r w:rsidR="006C4503" w:rsidRPr="005A37A9">
        <w:t>т весь воспитательно-образовательный процесс в детском саду.</w:t>
      </w:r>
      <w:r w:rsidR="006C4503" w:rsidRPr="005A37A9">
        <w:rPr>
          <w:rStyle w:val="apple-converted-space"/>
        </w:rPr>
        <w:t> </w:t>
      </w:r>
    </w:p>
    <w:p w:rsidR="002D44E8" w:rsidRDefault="00A423A4" w:rsidP="00F8028A">
      <w:pPr>
        <w:pStyle w:val="af5"/>
        <w:shd w:val="clear" w:color="auto" w:fill="FFFFFF"/>
        <w:spacing w:before="0" w:beforeAutospacing="0" w:after="0" w:afterAutospacing="0"/>
        <w:ind w:firstLine="567"/>
        <w:jc w:val="both"/>
      </w:pPr>
      <w:r>
        <w:t>Они осуществляю</w:t>
      </w:r>
      <w:r w:rsidR="006C4503" w:rsidRPr="005A37A9">
        <w:t xml:space="preserve">т методическое руководство учебно – </w:t>
      </w:r>
      <w:r w:rsidR="00F8028A" w:rsidRPr="005A37A9">
        <w:t>воспитательной</w:t>
      </w:r>
      <w:r>
        <w:t xml:space="preserve"> работы в ДОУ, организую</w:t>
      </w:r>
      <w:r w:rsidR="006C4503" w:rsidRPr="005A37A9">
        <w:t>т целенаправленный воспитательно - образовательный процесс на основе Устава, Концепции и программы развития, образовательной программы и годового плана ДОУ и в соответствии со статусом учреждения. Вместе с заведующим он</w:t>
      </w:r>
      <w:r>
        <w:t>и руководя</w:t>
      </w:r>
      <w:r w:rsidR="006C4503" w:rsidRPr="005A37A9">
        <w:t>т коллективом детского сада, участвуя в подборе кадров, в разработке и внедрении программ развития и педагогических</w:t>
      </w:r>
      <w:r>
        <w:t xml:space="preserve"> планов. Комплектую</w:t>
      </w:r>
      <w:r w:rsidR="006C4503" w:rsidRPr="005A37A9">
        <w:t xml:space="preserve">т группы учебными пособиями, </w:t>
      </w:r>
      <w:r>
        <w:t>играми, игрушками, организовываю</w:t>
      </w:r>
      <w:r w:rsidR="006C4503" w:rsidRPr="005A37A9">
        <w:t>т сотрудничество с другими дошкольными учреждениями, школами, детскими центрами, музеями и т.п.</w:t>
      </w:r>
    </w:p>
    <w:p w:rsidR="006C4503" w:rsidRPr="005A37A9" w:rsidRDefault="00A423A4" w:rsidP="00F8028A">
      <w:pPr>
        <w:pStyle w:val="af5"/>
        <w:shd w:val="clear" w:color="auto" w:fill="FFFFFF"/>
        <w:spacing w:before="0" w:beforeAutospacing="0" w:after="0" w:afterAutospacing="0"/>
        <w:ind w:firstLine="567"/>
        <w:jc w:val="both"/>
        <w:rPr>
          <w:rFonts w:ascii="Arial" w:hAnsi="Arial" w:cs="Arial"/>
        </w:rPr>
      </w:pPr>
      <w:r>
        <w:t>Заместитель по ВР и старший воспитатель проводя</w:t>
      </w:r>
      <w:r w:rsidR="006C4503" w:rsidRPr="005A37A9">
        <w:t>т обширную методическую работу в педагогическом коллективе: открытые занятия для воспитателей и родителей, семинары, индивидуальные и гру</w:t>
      </w:r>
      <w:r>
        <w:t>пповые консультации. Осуществляю</w:t>
      </w:r>
      <w:r w:rsidR="006C4503" w:rsidRPr="005A37A9">
        <w:t>т консультативную работу с родителями по вопросам воспитания и развития их детей, создаёт условия для формирования у них потребностей в компетентных</w:t>
      </w:r>
      <w:r w:rsidR="00761378">
        <w:t xml:space="preserve"> </w:t>
      </w:r>
      <w:r w:rsidR="006C4503" w:rsidRPr="005A37A9">
        <w:t>образовательных услугах для своих детей.</w:t>
      </w:r>
    </w:p>
    <w:p w:rsidR="002D44E8" w:rsidRDefault="00A423A4" w:rsidP="00F8028A">
      <w:pPr>
        <w:pStyle w:val="af5"/>
        <w:shd w:val="clear" w:color="auto" w:fill="FFFFFF"/>
        <w:spacing w:before="0" w:beforeAutospacing="0" w:after="0" w:afterAutospacing="0"/>
        <w:ind w:firstLine="567"/>
        <w:jc w:val="both"/>
      </w:pPr>
      <w:r>
        <w:rPr>
          <w:bCs/>
        </w:rPr>
        <w:t>Заместитель заведующего по административно-хозяйственной работе</w:t>
      </w:r>
      <w:r w:rsidR="006C4503" w:rsidRPr="005A37A9">
        <w:t>(завхоз) руководит работами по хозяйственному обслуживанию детского сада, обеспечивает здоровые и безопасные условия пребывания детей в ДОУ и условия труда для работников учреждения.</w:t>
      </w:r>
    </w:p>
    <w:p w:rsidR="006C4503" w:rsidRPr="005A37A9" w:rsidRDefault="006C4503" w:rsidP="00F8028A">
      <w:pPr>
        <w:pStyle w:val="af5"/>
        <w:shd w:val="clear" w:color="auto" w:fill="FFFFFF"/>
        <w:spacing w:before="0" w:beforeAutospacing="0" w:after="0" w:afterAutospacing="0"/>
        <w:ind w:firstLine="567"/>
        <w:jc w:val="both"/>
        <w:rPr>
          <w:rFonts w:ascii="Arial" w:hAnsi="Arial" w:cs="Arial"/>
        </w:rPr>
      </w:pPr>
      <w:r w:rsidRPr="005A37A9">
        <w:t xml:space="preserve">Завхоз заключает договор с обслуживающими организациями и проводит контроль за хозяйственным обслуживанием и надлежащим техническим и санитарно – гигиеническим состоянием здания, исправностью осветительных, отопительных, вентиляционных систем. Следит за состоянием помещений, занимается закупками мебели, посуды, оборудования и игрушек. Руководит работами по благоустройству и озеленению территории, следит за выполнением противопожарных мероприятий и </w:t>
      </w:r>
      <w:r w:rsidR="002D44E8" w:rsidRPr="005A37A9">
        <w:t>других условий безопасности детей,</w:t>
      </w:r>
      <w:r w:rsidRPr="005A37A9">
        <w:t xml:space="preserve"> и взрослых.</w:t>
      </w:r>
      <w:r w:rsidRPr="005A37A9">
        <w:rPr>
          <w:rStyle w:val="apple-converted-space"/>
        </w:rPr>
        <w:t> </w:t>
      </w:r>
    </w:p>
    <w:p w:rsidR="002D44E8" w:rsidRDefault="006C4503" w:rsidP="00F8028A">
      <w:pPr>
        <w:pStyle w:val="af5"/>
        <w:shd w:val="clear" w:color="auto" w:fill="FFFFFF"/>
        <w:spacing w:before="0" w:beforeAutospacing="0" w:after="0" w:afterAutospacing="0"/>
        <w:ind w:firstLine="567"/>
        <w:jc w:val="both"/>
      </w:pPr>
      <w:r w:rsidRPr="002D44E8">
        <w:rPr>
          <w:bCs/>
        </w:rPr>
        <w:t>Воспитатель</w:t>
      </w:r>
      <w:r w:rsidRPr="005A37A9">
        <w:t> непосредственно отвечает за жизнь и здоровье вверенных ему детей, планирует и осуществляет воспитательно - образовательную работу в соответствии с программой, реализуемой в едином образовательном пространстве ДОУ. Ведет работу с родителями по вопросам воспитания детей в семье, привлекает их к активному сотрудничеству с детским садом. Согласовывает с родителями профилактические прививки детей, планируемые в дошкольном учреждении.</w:t>
      </w:r>
      <w:r w:rsidRPr="005A37A9">
        <w:rPr>
          <w:rStyle w:val="apple-converted-space"/>
        </w:rPr>
        <w:t> </w:t>
      </w:r>
      <w:r w:rsidRPr="005A37A9">
        <w:t>Сотрудничает в воспитательно -образовательном процессе</w:t>
      </w:r>
      <w:r w:rsidR="00761378">
        <w:t xml:space="preserve"> </w:t>
      </w:r>
      <w:r w:rsidRPr="005A37A9">
        <w:t>всеми специалистами ДОУ. В</w:t>
      </w:r>
      <w:r w:rsidR="00761378">
        <w:t xml:space="preserve"> </w:t>
      </w:r>
      <w:r w:rsidRPr="005A37A9">
        <w:t>группах работают в тесном контакте два воспитателя. Педагог, работающий с утра и проводивший занятия, рассказывает о событиях первой половины дня, сообщает, с кем необходимо позаниматься дополнительно, кому из детей сделаны прививки, какие вопросы обсудить с родителями и пр. Воспитатель участвует в обязательных плановых общих мероприятиях ДОУ, контролирует двигательную и зрительную нагрузку детей и своевременность внесения родителями платы за содержание ребёнка в ДОУ.</w:t>
      </w:r>
    </w:p>
    <w:p w:rsidR="002D44E8" w:rsidRDefault="006C4503" w:rsidP="00F8028A">
      <w:pPr>
        <w:pStyle w:val="af5"/>
        <w:shd w:val="clear" w:color="auto" w:fill="FFFFFF"/>
        <w:spacing w:before="0" w:beforeAutospacing="0" w:after="0" w:afterAutospacing="0"/>
        <w:ind w:firstLine="567"/>
        <w:jc w:val="both"/>
      </w:pPr>
      <w:r w:rsidRPr="002D44E8">
        <w:rPr>
          <w:bCs/>
        </w:rPr>
        <w:t>Музыкальный руководитель</w:t>
      </w:r>
      <w:r w:rsidR="00761378">
        <w:rPr>
          <w:bCs/>
        </w:rPr>
        <w:t xml:space="preserve"> </w:t>
      </w:r>
      <w:r w:rsidRPr="005A37A9">
        <w:t>обеспечивает выполнение программы музыкального воспитания и эстетического развития детей с учётом специфики возраста воспитанников. Организует и проводит музыкальные занятия, литературно-музыкальные утренники, вечера. Консультирует педагогов и родителей по вопросам музыкального воспитания дошкольников.</w:t>
      </w:r>
    </w:p>
    <w:p w:rsidR="002D44E8" w:rsidRDefault="006C4503" w:rsidP="00F8028A">
      <w:pPr>
        <w:pStyle w:val="af5"/>
        <w:shd w:val="clear" w:color="auto" w:fill="FFFFFF"/>
        <w:spacing w:before="0" w:beforeAutospacing="0" w:after="0" w:afterAutospacing="0"/>
        <w:ind w:firstLine="567"/>
        <w:jc w:val="both"/>
      </w:pPr>
      <w:r w:rsidRPr="005A37A9">
        <w:t>Музыкальный руководитель предоставляет опыт своей работы на городских и районных фестивалях, конкурсах, праздниках и в рамках дошкольного учреждения.</w:t>
      </w:r>
    </w:p>
    <w:p w:rsidR="002D44E8" w:rsidRDefault="00797878" w:rsidP="00F8028A">
      <w:pPr>
        <w:pStyle w:val="af5"/>
        <w:shd w:val="clear" w:color="auto" w:fill="FFFFFF"/>
        <w:spacing w:before="0" w:beforeAutospacing="0" w:after="0" w:afterAutospacing="0"/>
        <w:ind w:firstLine="567"/>
        <w:jc w:val="both"/>
      </w:pPr>
      <w:r>
        <w:t>Сотрудничает в воспитательно-</w:t>
      </w:r>
      <w:r w:rsidR="006C4503" w:rsidRPr="005A37A9">
        <w:t>образовательном процессе со всеми специалистами ДОУ.</w:t>
      </w:r>
    </w:p>
    <w:p w:rsidR="006C4503" w:rsidRPr="005A37A9" w:rsidRDefault="006C4503" w:rsidP="00F8028A">
      <w:pPr>
        <w:pStyle w:val="af5"/>
        <w:shd w:val="clear" w:color="auto" w:fill="FFFFFF"/>
        <w:spacing w:before="0" w:beforeAutospacing="0" w:after="0" w:afterAutospacing="0"/>
        <w:ind w:firstLine="567"/>
        <w:jc w:val="both"/>
        <w:rPr>
          <w:rFonts w:ascii="Arial" w:hAnsi="Arial" w:cs="Arial"/>
        </w:rPr>
      </w:pPr>
      <w:r w:rsidRPr="002D44E8">
        <w:rPr>
          <w:bCs/>
        </w:rPr>
        <w:t>Инструктор по физической культуре</w:t>
      </w:r>
      <w:r w:rsidR="00761378">
        <w:rPr>
          <w:bCs/>
        </w:rPr>
        <w:t xml:space="preserve"> </w:t>
      </w:r>
      <w:r w:rsidRPr="005A37A9">
        <w:t>обеспечивает выполнение программы по физическому воспитанию детей с учётом возрастных и психофизических особенностей развития дошкольников; отвечает за безопасность воспитанников в процессе обучения; формирует у детей основы здорового образа жизни, двигательные умения и навыки, валеологическую культуру.</w:t>
      </w:r>
    </w:p>
    <w:p w:rsidR="006C4503" w:rsidRPr="005A37A9" w:rsidRDefault="006C4503" w:rsidP="00F8028A">
      <w:pPr>
        <w:pStyle w:val="af5"/>
        <w:shd w:val="clear" w:color="auto" w:fill="FFFFFF"/>
        <w:spacing w:before="0" w:beforeAutospacing="0" w:after="0" w:afterAutospacing="0"/>
        <w:ind w:firstLine="567"/>
        <w:jc w:val="both"/>
        <w:rPr>
          <w:rFonts w:ascii="Arial" w:hAnsi="Arial" w:cs="Arial"/>
        </w:rPr>
      </w:pPr>
      <w:r w:rsidRPr="005A37A9">
        <w:t xml:space="preserve">Вместе со старшей медсестрой и старшим воспитателем контролирует гигиенические условия для проведения занятий. Организует разъяснительную работу с родителями и педагогами ДОУ по вопросам физического </w:t>
      </w:r>
      <w:r w:rsidR="00797878" w:rsidRPr="005A37A9">
        <w:t>воспитания</w:t>
      </w:r>
      <w:r w:rsidR="00797878">
        <w:t>. Инструктор</w:t>
      </w:r>
      <w:r w:rsidRPr="005A37A9">
        <w:t xml:space="preserve"> по физической культуре предоставляет опыт своей работы на городских и районных соревнованиях, фестивалях, конкурсах, праздниках и в рамках дошкольного учреждения. Сотрудничает в воспитательно - образовательном процессе со всеми специалистами ДОУ.</w:t>
      </w:r>
    </w:p>
    <w:p w:rsidR="006C4503" w:rsidRDefault="006C4503" w:rsidP="00A423A4">
      <w:pPr>
        <w:pStyle w:val="af5"/>
        <w:shd w:val="clear" w:color="auto" w:fill="FFFFFF"/>
        <w:spacing w:before="0" w:beforeAutospacing="0" w:after="0" w:afterAutospacing="0"/>
        <w:ind w:firstLine="567"/>
        <w:jc w:val="both"/>
      </w:pPr>
      <w:r w:rsidRPr="005A37A9">
        <w:t> </w:t>
      </w:r>
      <w:r w:rsidRPr="002D44E8">
        <w:rPr>
          <w:bCs/>
        </w:rPr>
        <w:t>Учитель – логопед</w:t>
      </w:r>
      <w:r w:rsidRPr="00A423A4">
        <w:rPr>
          <w:bCs/>
        </w:rPr>
        <w:t>,</w:t>
      </w:r>
      <w:r w:rsidR="00A423A4" w:rsidRPr="00A423A4">
        <w:rPr>
          <w:bCs/>
        </w:rPr>
        <w:t xml:space="preserve"> педагог-психолог</w:t>
      </w:r>
      <w:r w:rsidR="00761378">
        <w:rPr>
          <w:bCs/>
        </w:rPr>
        <w:t xml:space="preserve"> </w:t>
      </w:r>
      <w:r w:rsidR="00A423A4">
        <w:t>участвую</w:t>
      </w:r>
      <w:r w:rsidRPr="005A37A9">
        <w:t>т в образовательном процессе, направленном на предупреждение, компенсацию и коррекцию отклонений в развитии речи, в психическом развитии. Проводят углублённое логопедическое, дефектологическое</w:t>
      </w:r>
      <w:r w:rsidR="00761378">
        <w:t xml:space="preserve"> </w:t>
      </w:r>
      <w:r w:rsidRPr="005A37A9">
        <w:t>обследование воспитанников логопедической и коррекционной групп</w:t>
      </w:r>
      <w:r w:rsidR="00761378">
        <w:t xml:space="preserve"> </w:t>
      </w:r>
      <w:r w:rsidRPr="005A37A9">
        <w:t>для определения уровня речевого и психического развития, специфических нарушений различного генеза и структуры дефекта. Оказывает консультативную и методическую помощь родителям, педагогам и специалистам с целью профилактики речевых нар</w:t>
      </w:r>
      <w:r w:rsidR="004B2AE3">
        <w:t>ушений у детей ДОУ. Предоставляю</w:t>
      </w:r>
      <w:r w:rsidRPr="005A37A9">
        <w:t xml:space="preserve">т опыт своей работы в рамках дошкольного учреждения и на городских и районных конкурсах. </w:t>
      </w:r>
    </w:p>
    <w:p w:rsidR="004B2AE3" w:rsidRPr="005A37A9" w:rsidRDefault="004B2AE3" w:rsidP="00A423A4">
      <w:pPr>
        <w:pStyle w:val="af5"/>
        <w:shd w:val="clear" w:color="auto" w:fill="FFFFFF"/>
        <w:spacing w:before="0" w:beforeAutospacing="0" w:after="0" w:afterAutospacing="0"/>
        <w:ind w:firstLine="567"/>
        <w:jc w:val="both"/>
        <w:rPr>
          <w:rFonts w:ascii="Arial" w:hAnsi="Arial" w:cs="Arial"/>
        </w:rPr>
      </w:pPr>
      <w:r>
        <w:t>Педагог-психолог ведет работу по адаптации детей, по положительному психологическому климату в коллективе.</w:t>
      </w:r>
    </w:p>
    <w:p w:rsidR="006C4503" w:rsidRPr="005A37A9" w:rsidRDefault="006C4503" w:rsidP="00F8028A">
      <w:pPr>
        <w:pStyle w:val="af5"/>
        <w:shd w:val="clear" w:color="auto" w:fill="FFFFFF"/>
        <w:spacing w:before="0" w:beforeAutospacing="0" w:after="0" w:afterAutospacing="0"/>
        <w:ind w:firstLine="567"/>
        <w:jc w:val="both"/>
        <w:rPr>
          <w:rFonts w:ascii="Arial" w:hAnsi="Arial" w:cs="Arial"/>
        </w:rPr>
      </w:pPr>
      <w:r w:rsidRPr="002D44E8">
        <w:rPr>
          <w:bCs/>
        </w:rPr>
        <w:t>Старшая медицинская сестра</w:t>
      </w:r>
      <w:r w:rsidRPr="005A37A9">
        <w:t> контролирует санитарно-эпидемический режим в детском саду, а также следит за соблюдением режима дня, питанием детей, правильным проведением утренней гимнастики, физкультурных занятий и прогулок. Организует мероприятия по закаливанию детей и участвует в организации оздоровительных мероприятий. Ведет ежедневный учет детей, отсутствующих по болезни, изолирует заболевших детей. Кроме того, старшая медсестра готовит детей к врачебным осмотрам и сама участвует в них, проводит взвешивание, антропометрические измерения детей, осуществляет профилактические прививки и выполняет назначения врача. Проводит консультативно просветительскую работу с педагогами и родителями по вопросам профилактики заболеваний, соблюдения санитарно – гигиенических правил по предупреждению распространения инфекций, лечению заболеваний в домашних условиях, по формированию здорового образа жизни. Осуществляет руководство всей практической работой кухни и её персонала. Контролирует качество доставляемых продуктов, соблюдения правил их хранения и реализации. Составляет и раскладывает ежедневное меню и следит за качеством приготовления пищи. Она ежедневно производит пробу готовых блюд и закладывает ее на хранение в соответствии с требованиями СЭС. Следит за выполнением графика получения пищи группами и проводит ежедневный обход групп, проверяя организацию питания в группах.</w:t>
      </w:r>
      <w:r w:rsidR="00761378">
        <w:t xml:space="preserve"> </w:t>
      </w:r>
      <w:r w:rsidRPr="005A37A9">
        <w:t>К младшему обслуживающему персоналу относятся младший воспитатель, повар, кухонный рабочий, машинист по стирке белья и др. Все эти сотрудники обеспечивают бесперебойную работу дошкольного учреждения, но только младший воспитатель работает непосредственно с детьми.</w:t>
      </w:r>
    </w:p>
    <w:p w:rsidR="008A3A83" w:rsidRPr="005A2AB0" w:rsidRDefault="006C4503" w:rsidP="005A2AB0">
      <w:pPr>
        <w:pStyle w:val="af5"/>
        <w:shd w:val="clear" w:color="auto" w:fill="FFFFFF"/>
        <w:spacing w:before="0" w:beforeAutospacing="0" w:after="0" w:afterAutospacing="0"/>
        <w:ind w:firstLine="567"/>
        <w:jc w:val="both"/>
        <w:rPr>
          <w:rFonts w:ascii="Arial" w:hAnsi="Arial" w:cs="Arial"/>
        </w:rPr>
      </w:pPr>
      <w:r w:rsidRPr="002D44E8">
        <w:t> </w:t>
      </w:r>
      <w:r w:rsidRPr="002D44E8">
        <w:rPr>
          <w:bCs/>
        </w:rPr>
        <w:t>Младший воспитатель</w:t>
      </w:r>
      <w:r w:rsidRPr="005A37A9">
        <w:t> помогает воспитателю в организации воспитательно-образовательного процесса, и вместе с воспитателем отвечает за жизнь и здоровье воспитанников. Младший воспитатель приносит с кухни пищу и помогает в раздаче, затем убирает и моет посуду; в</w:t>
      </w:r>
      <w:r w:rsidRPr="005A37A9">
        <w:rPr>
          <w:rStyle w:val="apple-converted-space"/>
        </w:rPr>
        <w:t> </w:t>
      </w:r>
      <w:r w:rsidRPr="005A37A9">
        <w:t>старших группах</w:t>
      </w:r>
      <w:r w:rsidRPr="005A37A9">
        <w:rPr>
          <w:rStyle w:val="apple-converted-space"/>
        </w:rPr>
        <w:t> </w:t>
      </w:r>
      <w:r w:rsidRPr="005A37A9">
        <w:t>организует сервировку детских столов.</w:t>
      </w:r>
      <w:r w:rsidR="00761378">
        <w:t xml:space="preserve"> </w:t>
      </w:r>
      <w:r w:rsidRPr="005A37A9">
        <w:t>Помогает воспитателю одевать и выводить детей на прогулку и заводить их в группу, раздевать</w:t>
      </w:r>
      <w:r w:rsidRPr="005A37A9">
        <w:rPr>
          <w:rStyle w:val="apple-converted-space"/>
        </w:rPr>
        <w:t> </w:t>
      </w:r>
      <w:r w:rsidRPr="005A37A9">
        <w:t>малышей</w:t>
      </w:r>
      <w:r w:rsidRPr="005A37A9">
        <w:rPr>
          <w:rStyle w:val="apple-converted-space"/>
        </w:rPr>
        <w:t> </w:t>
      </w:r>
      <w:r w:rsidRPr="005A37A9">
        <w:t>перед тихим часом и одевать после него. Готовит все необходимое для проведения закаливающих и гигиенических процедур. Также отвечает за чистоту в помещениях; два раза в день проводит влажную уборку в группе. В соответствии с требованиями СанПиН проводит санитарную обработку посуды, игрушек. Следит за чистотой полотенец, меняет их по мере загрязнения, помогает воспитателю в проведении гигиенических процедур с детьми.</w:t>
      </w:r>
    </w:p>
    <w:p w:rsidR="008A3A83" w:rsidRPr="005A37A9" w:rsidRDefault="008A3A83" w:rsidP="006C4503">
      <w:pPr>
        <w:spacing w:after="0" w:line="240" w:lineRule="auto"/>
        <w:rPr>
          <w:sz w:val="24"/>
          <w:szCs w:val="24"/>
        </w:rPr>
      </w:pPr>
    </w:p>
    <w:p w:rsidR="008A3A83" w:rsidRDefault="008A3A83" w:rsidP="008A3A83">
      <w:pPr>
        <w:shd w:val="clear" w:color="auto" w:fill="FFFFFF"/>
        <w:spacing w:after="0" w:line="240" w:lineRule="auto"/>
        <w:ind w:firstLine="567"/>
        <w:jc w:val="center"/>
        <w:textAlignment w:val="baseline"/>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Схема организационной структуры управления ДОУ.</w:t>
      </w:r>
    </w:p>
    <w:p w:rsidR="008A3A83" w:rsidRDefault="008A3A83" w:rsidP="008A3A83">
      <w:pPr>
        <w:shd w:val="clear" w:color="auto" w:fill="FFFFFF"/>
        <w:spacing w:after="0" w:line="240" w:lineRule="auto"/>
        <w:textAlignment w:val="baseline"/>
        <w:rPr>
          <w:rFonts w:ascii="Times New Roman" w:eastAsia="Times New Roman" w:hAnsi="Times New Roman" w:cs="Times New Roman"/>
          <w:bCs/>
          <w:sz w:val="24"/>
          <w:szCs w:val="24"/>
          <w:lang w:eastAsia="ru-RU"/>
        </w:rPr>
      </w:pPr>
    </w:p>
    <w:p w:rsidR="008A3A83" w:rsidRDefault="008A3A8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p>
    <w:p w:rsidR="008A3A83" w:rsidRDefault="008A3A8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p>
    <w:p w:rsidR="008A3A83" w:rsidRDefault="008A3A8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p>
    <w:p w:rsidR="008A3A83" w:rsidRPr="008A3A83" w:rsidRDefault="00A76EE1" w:rsidP="008A3A83">
      <w:pPr>
        <w:rPr>
          <w:rFonts w:ascii="Times New Roman" w:eastAsia="Calibri" w:hAnsi="Times New Roman" w:cs="Times New Roman"/>
          <w:sz w:val="24"/>
          <w:szCs w:val="24"/>
        </w:rPr>
      </w:pPr>
      <w:r>
        <w:rPr>
          <w:noProof/>
        </w:rPr>
        <w:pict>
          <v:roundrect id="Скругленный прямоугольник 26" o:spid="_x0000_s1057" style="position:absolute;margin-left:174.5pt;margin-top:201.15pt;width:114.7pt;height:4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" fillcolor="window" strokecolor="#f79646" strokeweight="2pt">
            <v:textbox style="mso-next-textbox:#Скругленный прямоугольник 26">
              <w:txbxContent>
                <w:p w:rsidR="007D0F51" w:rsidRDefault="007D0F51" w:rsidP="008A3A83">
                  <w:pPr>
                    <w:jc w:val="center"/>
                  </w:pPr>
                  <w:r>
                    <w:t>воспитатели</w:t>
                  </w:r>
                </w:p>
              </w:txbxContent>
            </v:textbox>
          </v:roundrect>
        </w:pict>
      </w:r>
      <w:r>
        <w:rPr>
          <w:noProof/>
        </w:rPr>
        <w:pict>
          <v:roundrect id="Скругленный прямоугольник 15" o:spid="_x0000_s1056" style="position:absolute;margin-left:361.15pt;margin-top:108.2pt;width:128.9pt;height:4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" fillcolor="window" strokecolor="#f79646" strokeweight="2pt">
            <v:textbox style="mso-next-textbox:#Скругленный прямоугольник 15">
              <w:txbxContent>
                <w:p w:rsidR="007D0F51" w:rsidRDefault="007D0F51" w:rsidP="008A3A83">
                  <w:pPr>
                    <w:jc w:val="center"/>
                  </w:pPr>
                  <w:r>
                    <w:t>Заместитель заведующего по АХР</w:t>
                  </w:r>
                </w:p>
              </w:txbxContent>
            </v:textbox>
          </v:roundrect>
        </w:pict>
      </w:r>
      <w:r>
        <w:rPr>
          <w:noProof/>
        </w:rPr>
        <w:pict>
          <v:shapetype id="_x0000_t32" coordsize="21600,21600" o:spt="32" o:oned="t" path="m,l21600,21600e" filled="f">
            <v:path arrowok="t" fillok="f" o:connecttype="none"/>
            <o:lock v:ext="edit" shapetype="t"/>
          </v:shapetype>
          <v:shape id="Прямая со стрелкой 30" o:spid="_x0000_s1055" type="#_x0000_t32" style="position:absolute;margin-left:413.1pt;margin-top:154.25pt;width:3.35pt;height:35.2pt;flip:x;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" strokecolor="#4a7ebb">
            <v:stroke endarrow="open"/>
          </v:shape>
        </w:pict>
      </w:r>
      <w:r>
        <w:rPr>
          <w:noProof/>
        </w:rPr>
        <w:pict>
          <v:shape id="Прямая со стрелкой 29" o:spid="_x0000_s1054" type="#_x0000_t32" style="position:absolute;margin-left:141pt;margin-top:176.05pt;width:52.75pt;height:25.1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" strokecolor="#4a7ebb">
            <v:stroke endarrow="open"/>
          </v:shape>
        </w:pict>
      </w:r>
      <w:r>
        <w:rPr>
          <w:noProof/>
        </w:rPr>
        <w:pict>
          <v:shape id="Прямая со стрелкой 28" o:spid="_x0000_s1053" type="#_x0000_t32" style="position:absolute;margin-left:59.8pt;margin-top:176pt;width:11.7pt;height:25.15pt;flip:x;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" strokecolor="#4a7ebb">
            <v:stroke endarrow="open"/>
          </v:shape>
        </w:pict>
      </w:r>
      <w:r>
        <w:rPr>
          <w:noProof/>
        </w:rPr>
        <w:pict>
          <v:roundrect id="Скругленный прямоугольник 25" o:spid="_x0000_s1052" style="position:absolute;margin-left:-4.7pt;margin-top:201.15pt;width:109.65pt;height:4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" fillcolor="window" strokecolor="#f79646" strokeweight="2pt">
            <v:textbox style="mso-next-textbox:#Скругленный прямоугольник 25">
              <w:txbxContent>
                <w:p w:rsidR="007D0F51" w:rsidRDefault="007D0F51" w:rsidP="008A3A83">
                  <w:pPr>
                    <w:jc w:val="center"/>
                  </w:pPr>
                  <w:r>
                    <w:t>Специалисты ДОУ</w:t>
                  </w:r>
                </w:p>
              </w:txbxContent>
            </v:textbox>
          </v:roundrect>
        </w:pict>
      </w:r>
      <w:r>
        <w:rPr>
          <w:noProof/>
        </w:rPr>
        <w:pict>
          <v:roundrect id="Скругленный прямоугольник 27" o:spid="_x0000_s1051" style="position:absolute;margin-left:350.3pt;margin-top:189.45pt;width:133.15pt;height:6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" fillcolor="window" strokecolor="#f79646" strokeweight="2pt">
            <v:textbox style="mso-next-textbox:#Скругленный прямоугольник 27">
              <w:txbxContent>
                <w:p w:rsidR="007D0F51" w:rsidRDefault="007D0F51" w:rsidP="008A3A83">
                  <w:pPr>
                    <w:jc w:val="center"/>
                  </w:pPr>
                  <w:r>
                    <w:t>Младший обслуживающий персонал</w:t>
                  </w:r>
                </w:p>
              </w:txbxContent>
            </v:textbox>
          </v:roundrect>
        </w:pict>
      </w:r>
      <w:r>
        <w:rPr>
          <w:noProof/>
        </w:rPr>
        <w:pict>
          <v:shape id="Прямая со стрелкой 24" o:spid="_x0000_s1050" type="#_x0000_t32" style="position:absolute;margin-left:71.5pt;margin-top:32.9pt;width:22.6pt;height:99.6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" strokecolor="#4a7ebb">
            <v:stroke endarrow="open"/>
          </v:shape>
        </w:pict>
      </w:r>
      <w:r>
        <w:rPr>
          <w:noProof/>
        </w:rPr>
        <w:pict>
          <v:shape id="Прямая со стрелкой 23" o:spid="_x0000_s1049" type="#_x0000_t32" style="position:absolute;margin-left:52.25pt;margin-top:88.95pt;width:28.45pt;height:43.55pt;flip:x 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" strokecolor="#4a7ebb">
            <v:stroke endarrow="open"/>
          </v:shape>
        </w:pict>
      </w:r>
      <w:r>
        <w:rPr>
          <w:noProof/>
        </w:rPr>
        <w:pict>
          <v:shape id="Прямая со стрелкой 22" o:spid="_x0000_s1048" type="#_x0000_t32" style="position:absolute;margin-left:129.3pt;margin-top:80.6pt;width:24.3pt;height:46.05pt;flip:x;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" strokecolor="#4a7ebb">
            <v:stroke endarrow="open"/>
          </v:shape>
        </w:pict>
      </w:r>
      <w:r>
        <w:rPr>
          <w:noProof/>
        </w:rPr>
        <w:pict>
          <v:shape id="Прямая со стрелкой 21" o:spid="_x0000_s1047" type="#_x0000_t32" style="position:absolute;margin-left:210.5pt;margin-top:94.8pt;width:33.5pt;height:37.7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" strokecolor="#4a7ebb">
            <v:stroke endarrow="open"/>
          </v:shape>
        </w:pict>
      </w:r>
      <w:r>
        <w:rPr>
          <w:noProof/>
        </w:rPr>
        <w:pict>
          <v:shape id="Прямая со стрелкой 20" o:spid="_x0000_s1046" type="#_x0000_t32" style="position:absolute;margin-left:260.7pt;margin-top:61.3pt;width:89.6pt;height:12.6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" strokecolor="#4a7ebb">
            <v:stroke endarrow="open"/>
          </v:shape>
        </w:pict>
      </w:r>
      <w:r>
        <w:rPr>
          <w:noProof/>
        </w:rPr>
        <w:pict>
          <v:shape id="Прямая со стрелкой 19" o:spid="_x0000_s1045" type="#_x0000_t32" style="position:absolute;margin-left:282.5pt;margin-top:30.35pt;width:72.85pt;height:83.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" strokecolor="#4a7ebb">
            <v:stroke endarrow="open"/>
          </v:shape>
        </w:pict>
      </w:r>
      <w:r>
        <w:rPr>
          <w:noProof/>
        </w:rPr>
        <w:pict>
          <v:shape id="Прямая со стрелкой 18" o:spid="_x0000_s1044" type="#_x0000_t32" style="position:absolute;margin-left:272.45pt;margin-top:32.9pt;width:5.85pt;height:99.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" strokecolor="#4a7ebb">
            <v:stroke endarrow="open"/>
          </v:shape>
        </w:pict>
      </w:r>
      <w:r>
        <w:rPr>
          <w:noProof/>
        </w:rPr>
        <w:pict>
          <v:shape id="Прямая со стрелкой 17" o:spid="_x0000_s1043" type="#_x0000_t32" style="position:absolute;margin-left:203.8pt;margin-top:32.9pt;width:2.5pt;height:21.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" strokecolor="#4a7ebb">
            <v:stroke endarrow="open"/>
          </v:shape>
        </w:pict>
      </w:r>
      <w:r>
        <w:rPr>
          <w:noProof/>
        </w:rPr>
        <w:pict>
          <v:roundrect id="Скругленный прямоугольник 1" o:spid="_x0000_s1042" style="position:absolute;margin-left:129.3pt;margin-top:-7.35pt;width:159.85pt;height:3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" fillcolor="window" strokecolor="#4bacc6" strokeweight="2pt">
            <v:textbox style="mso-next-textbox:#Скругленный прямоугольник 1">
              <w:txbxContent>
                <w:p w:rsidR="007D0F51" w:rsidRPr="00B02BA9" w:rsidRDefault="007D0F51" w:rsidP="008A3A83">
                  <w:pPr>
                    <w:jc w:val="center"/>
                    <w:rPr>
                      <w:rFonts w:ascii="Times New Roman" w:hAnsi="Times New Roman" w:cs="Times New Roman"/>
                      <w:sz w:val="28"/>
                      <w:szCs w:val="28"/>
                    </w:rPr>
                  </w:pPr>
                  <w:r w:rsidRPr="00B02BA9">
                    <w:rPr>
                      <w:rFonts w:ascii="Times New Roman" w:hAnsi="Times New Roman" w:cs="Times New Roman"/>
                      <w:sz w:val="28"/>
                      <w:szCs w:val="28"/>
                    </w:rPr>
                    <w:t>Заведующий  ДОУ</w:t>
                  </w:r>
                </w:p>
                <w:p w:rsidR="007D0F51" w:rsidRDefault="007D0F51" w:rsidP="008A3A83">
                  <w:pPr>
                    <w:jc w:val="center"/>
                  </w:pPr>
                </w:p>
              </w:txbxContent>
            </v:textbox>
          </v:roundrect>
        </w:pict>
      </w:r>
      <w:r>
        <w:rPr>
          <w:noProof/>
        </w:rPr>
        <w:pict>
          <v:shape id="Прямая со стрелкой 16" o:spid="_x0000_s1041" type="#_x0000_t32" style="position:absolute;margin-left:105pt;margin-top:32.9pt;width:48.55pt;height:99.65pt;flip:x;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" strokecolor="#4a7ebb">
            <v:stroke endarrow="open"/>
          </v:shape>
        </w:pict>
      </w:r>
      <w:r>
        <w:rPr>
          <w:noProof/>
        </w:rPr>
        <w:pict>
          <v:roundrect id="Скругленный прямоугольник 14" o:spid="_x0000_s1040" style="position:absolute;margin-left:216.35pt;margin-top:132.5pt;width:119.7pt;height:43.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" fillcolor="window" strokecolor="#f79646" strokeweight="2pt">
            <v:textbox style="mso-next-textbox:#Скругленный прямоугольник 14">
              <w:txbxContent>
                <w:p w:rsidR="007D0F51" w:rsidRDefault="007D0F51" w:rsidP="008A3A83">
                  <w:pPr>
                    <w:jc w:val="center"/>
                  </w:pPr>
                  <w:r>
                    <w:t>Сотрудники пищеблока</w:t>
                  </w:r>
                </w:p>
              </w:txbxContent>
            </v:textbox>
          </v:roundrect>
        </w:pict>
      </w:r>
      <w:r>
        <w:rPr>
          <w:noProof/>
        </w:rPr>
        <w:pict>
          <v:roundrect id="Скругленный прямоугольник 12" o:spid="_x0000_s1039" style="position:absolute;margin-left:153.55pt;margin-top:54.65pt;width:107.15pt;height:40.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" fillcolor="window" strokecolor="#f79646" strokeweight="2pt">
            <v:textbox style="mso-next-textbox:#Скругленный прямоугольник 12">
              <w:txbxContent>
                <w:p w:rsidR="007D0F51" w:rsidRDefault="007D0F51" w:rsidP="008A3A83">
                  <w:pPr>
                    <w:jc w:val="center"/>
                  </w:pPr>
                  <w:r>
                    <w:t>Медицинский персонал</w:t>
                  </w:r>
                </w:p>
              </w:txbxContent>
            </v:textbox>
          </v:roundrect>
        </w:pict>
      </w:r>
      <w:r>
        <w:rPr>
          <w:noProof/>
        </w:rPr>
        <w:pict>
          <v:roundrect id="Скругленный прямоугольник 13" o:spid="_x0000_s1038" style="position:absolute;margin-left:21.25pt;margin-top:132.5pt;width:153.15pt;height: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" fillcolor="window" strokecolor="#f79646" strokeweight="2pt">
            <v:textbox style="mso-next-textbox:#Скругленный прямоугольник 13">
              <w:txbxContent>
                <w:p w:rsidR="007D0F51" w:rsidRDefault="007D0F51" w:rsidP="008A3A83">
                  <w:pPr>
                    <w:jc w:val="center"/>
                  </w:pPr>
                  <w:r>
                    <w:t>Заместитель заведующего по ВР, старший воспитатель</w:t>
                  </w:r>
                </w:p>
              </w:txbxContent>
            </v:textbox>
          </v:roundrect>
        </w:pict>
      </w:r>
      <w:r>
        <w:rPr>
          <w:noProof/>
        </w:rPr>
        <w:pict>
          <v:roundrect id="Скругленный прямоугольник 5" o:spid="_x0000_s1037" style="position:absolute;margin-left:-23.1pt;margin-top:45.4pt;width:121.35pt;height:4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" fillcolor="window" strokecolor="#f79646" strokeweight="2pt">
            <v:textbox style="mso-next-textbox:#Скругленный прямоугольник 5">
              <w:txbxContent>
                <w:p w:rsidR="007D0F51" w:rsidRDefault="007D0F51" w:rsidP="008A3A83">
                  <w:pPr>
                    <w:jc w:val="center"/>
                  </w:pPr>
                  <w:r>
                    <w:t>Родительский комитет</w:t>
                  </w:r>
                </w:p>
              </w:txbxContent>
            </v:textbox>
          </v:roundrect>
        </w:pict>
      </w:r>
      <w:r>
        <w:rPr>
          <w:noProof/>
        </w:rPr>
        <w:pict>
          <v:shape id="Прямая со стрелкой 11" o:spid="_x0000_s1036" type="#_x0000_t32" style="position:absolute;margin-left:278.3pt;margin-top:1.05pt;width:20.9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" strokecolor="#4a7ebb">
            <v:stroke endarrow="open"/>
          </v:shape>
        </w:pict>
      </w:r>
      <w:r>
        <w:rPr>
          <w:noProof/>
        </w:rPr>
        <w:pict>
          <v:shape id="Прямая со стрелкой 10" o:spid="_x0000_s1035" type="#_x0000_t32" style="position:absolute;margin-left:98.25pt;margin-top:32.9pt;width:42.75pt;height:28.4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" strokecolor="#4a7ebb">
            <v:stroke endarrow="open"/>
          </v:shape>
        </w:pict>
      </w:r>
      <w:r>
        <w:rPr>
          <w:noProof/>
        </w:rPr>
        <w:pict>
          <v:shape id="Прямая со стрелкой 9" o:spid="_x0000_s1034" type="#_x0000_t32" style="position:absolute;margin-left:94.1pt;margin-top:3.6pt;width:28.45pt;height:5.8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" strokecolor="#4a7ebb">
            <v:stroke endarrow="open"/>
          </v:shape>
        </w:pict>
      </w:r>
      <w:r>
        <w:rPr>
          <w:noProof/>
        </w:rPr>
        <w:pict>
          <v:shape id="Прямая со стрелкой 6" o:spid="_x0000_s1033" type="#_x0000_t32" style="position:absolute;margin-left:43.9pt;margin-top:27.85pt;width:0;height:17.6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" strokecolor="#4a7ebb">
            <v:stroke endarrow="open"/>
          </v:shape>
        </w:pict>
      </w:r>
      <w:r>
        <w:rPr>
          <w:noProof/>
        </w:rPr>
        <w:pict>
          <v:shape id="Прямая со стрелкой 7" o:spid="_x0000_s1032" type="#_x0000_t32" style="position:absolute;margin-left:289.2pt;margin-top:22pt;width:61.1pt;height:39.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" strokecolor="#4a7ebb">
            <v:stroke endarrow="open"/>
          </v:shape>
        </w:pict>
      </w:r>
      <w:r>
        <w:rPr>
          <w:noProof/>
        </w:rPr>
        <w:pict>
          <v:roundrect id="Скругленный прямоугольник 31" o:spid="_x0000_s1031" style="position:absolute;margin-left:350.3pt;margin-top:45.45pt;width:88.7pt;height:3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" fillcolor="window" strokecolor="#f79646" strokeweight="2pt">
            <v:textbox style="mso-next-textbox:#Скругленный прямоугольник 31">
              <w:txbxContent>
                <w:p w:rsidR="007D0F51" w:rsidRDefault="007D0F51" w:rsidP="008A3A83">
                  <w:pPr>
                    <w:jc w:val="center"/>
                  </w:pPr>
                  <w:r>
                    <w:t>Совет ДОУ</w:t>
                  </w:r>
                </w:p>
              </w:txbxContent>
            </v:textbox>
          </v:roundrect>
        </w:pict>
      </w:r>
      <w:r>
        <w:rPr>
          <w:noProof/>
        </w:rPr>
        <w:pict>
          <v:roundrect id="Скругленный прямоугольник 32" o:spid="_x0000_s1030" style="position:absolute;margin-left:299.25pt;margin-top:-20.7pt;width:126.4pt;height:4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" fillcolor="window" strokecolor="#f79646" strokeweight="2pt">
            <v:textbox style="mso-next-textbox:#Скругленный прямоугольник 32">
              <w:txbxContent>
                <w:p w:rsidR="007D0F51" w:rsidRDefault="007D0F51" w:rsidP="008A3A83">
                  <w:pPr>
                    <w:jc w:val="center"/>
                  </w:pPr>
                  <w:r>
                    <w:t>Общее собрание  коллектива</w:t>
                  </w:r>
                </w:p>
              </w:txbxContent>
            </v:textbox>
          </v:roundrect>
        </w:pict>
      </w:r>
      <w:r>
        <w:rPr>
          <w:noProof/>
        </w:rPr>
        <w:pict>
          <v:roundrect id="Скругленный прямоугольник 33" o:spid="_x0000_s1029" style="position:absolute;margin-left:-23.1pt;margin-top:-20.7pt;width:117.2pt;height:4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" fillcolor="window" strokecolor="#f79646" strokeweight="2pt">
            <v:textbox style="mso-next-textbox:#Скругленный прямоугольник 33">
              <w:txbxContent>
                <w:p w:rsidR="007D0F51" w:rsidRDefault="007D0F51" w:rsidP="008A3A83">
                  <w:pPr>
                    <w:jc w:val="center"/>
                  </w:pPr>
                  <w:r>
                    <w:t>Педагогический  совет</w:t>
                  </w:r>
                </w:p>
                <w:p w:rsidR="007D0F51" w:rsidRDefault="007D0F51" w:rsidP="008A3A83">
                  <w:pPr>
                    <w:jc w:val="center"/>
                  </w:pPr>
                </w:p>
              </w:txbxContent>
            </v:textbox>
          </v:roundrect>
        </w:pict>
      </w:r>
    </w:p>
    <w:p w:rsidR="008A3A83" w:rsidRDefault="008A3A8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p>
    <w:p w:rsidR="008A3A83" w:rsidRDefault="008A3A83" w:rsidP="008A3A83">
      <w:pPr>
        <w:shd w:val="clear" w:color="auto" w:fill="FFFFFF"/>
        <w:spacing w:after="0" w:line="240" w:lineRule="auto"/>
        <w:textAlignment w:val="baseline"/>
        <w:rPr>
          <w:rFonts w:ascii="Times New Roman" w:eastAsia="Times New Roman" w:hAnsi="Times New Roman" w:cs="Times New Roman"/>
          <w:bCs/>
          <w:sz w:val="24"/>
          <w:szCs w:val="24"/>
          <w:lang w:eastAsia="ru-RU"/>
        </w:rPr>
      </w:pPr>
    </w:p>
    <w:p w:rsidR="008A3A83" w:rsidRDefault="008A3A83" w:rsidP="008A3A83">
      <w:pPr>
        <w:shd w:val="clear" w:color="auto" w:fill="FFFFFF"/>
        <w:spacing w:after="0" w:line="240" w:lineRule="auto"/>
        <w:textAlignment w:val="baseline"/>
        <w:rPr>
          <w:rFonts w:ascii="Times New Roman" w:eastAsia="Times New Roman" w:hAnsi="Times New Roman" w:cs="Times New Roman"/>
          <w:bCs/>
          <w:sz w:val="24"/>
          <w:szCs w:val="24"/>
          <w:lang w:eastAsia="ru-RU"/>
        </w:rPr>
      </w:pPr>
    </w:p>
    <w:p w:rsidR="008A3A83" w:rsidRDefault="008A3A8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p>
    <w:p w:rsidR="008A3A83" w:rsidRDefault="008A3A8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p>
    <w:p w:rsidR="008A3A83" w:rsidRDefault="008A3A8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p>
    <w:p w:rsidR="008A3A83" w:rsidRDefault="008A3A8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p>
    <w:p w:rsidR="008A3A83" w:rsidRDefault="008A3A8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p>
    <w:p w:rsidR="008A3A83" w:rsidRDefault="008A3A8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p>
    <w:p w:rsidR="008A3A83" w:rsidRDefault="008A3A8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p>
    <w:p w:rsidR="008A3A83" w:rsidRDefault="008A3A8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p>
    <w:p w:rsidR="008A3A83" w:rsidRDefault="008A3A8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p>
    <w:p w:rsidR="008A3A83" w:rsidRDefault="008A3A8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p>
    <w:p w:rsidR="008A3A83" w:rsidRDefault="008A3A8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p>
    <w:p w:rsidR="008A3A83" w:rsidRDefault="008A3A8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p>
    <w:p w:rsidR="008A3A83" w:rsidRDefault="008A3A8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p>
    <w:p w:rsidR="008A3A83" w:rsidRDefault="008A3A8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p>
    <w:p w:rsidR="006C4503" w:rsidRPr="005A37A9" w:rsidRDefault="006C4503" w:rsidP="002D44E8">
      <w:pPr>
        <w:shd w:val="clear" w:color="auto" w:fill="FFFFFF"/>
        <w:spacing w:after="0" w:line="240" w:lineRule="auto"/>
        <w:ind w:firstLine="567"/>
        <w:textAlignment w:val="baseline"/>
        <w:rPr>
          <w:rFonts w:ascii="Times New Roman" w:eastAsia="Times New Roman" w:hAnsi="Times New Roman" w:cs="Times New Roman"/>
          <w:sz w:val="24"/>
          <w:szCs w:val="24"/>
          <w:lang w:eastAsia="ru-RU"/>
        </w:rPr>
      </w:pPr>
      <w:r w:rsidRPr="005A37A9">
        <w:rPr>
          <w:rFonts w:ascii="Times New Roman" w:eastAsia="Times New Roman" w:hAnsi="Times New Roman" w:cs="Times New Roman"/>
          <w:bCs/>
          <w:sz w:val="24"/>
          <w:szCs w:val="24"/>
          <w:lang w:eastAsia="ru-RU"/>
        </w:rPr>
        <w:t>В детском саду функционируют:</w:t>
      </w:r>
    </w:p>
    <w:p w:rsidR="006C4503" w:rsidRPr="005A37A9" w:rsidRDefault="006C4503" w:rsidP="002D44E8">
      <w:pPr>
        <w:shd w:val="clear" w:color="auto" w:fill="FFFFFF"/>
        <w:spacing w:after="0" w:line="240" w:lineRule="auto"/>
        <w:ind w:firstLine="567"/>
        <w:textAlignment w:val="baseline"/>
        <w:rPr>
          <w:rFonts w:ascii="Times New Roman" w:eastAsia="Times New Roman" w:hAnsi="Times New Roman" w:cs="Times New Roman"/>
          <w:sz w:val="24"/>
          <w:szCs w:val="24"/>
          <w:lang w:eastAsia="ru-RU"/>
        </w:rPr>
      </w:pPr>
      <w:r w:rsidRPr="005A37A9">
        <w:rPr>
          <w:rFonts w:ascii="Times New Roman" w:eastAsia="Times New Roman" w:hAnsi="Times New Roman" w:cs="Times New Roman"/>
          <w:bCs/>
          <w:sz w:val="24"/>
          <w:szCs w:val="24"/>
          <w:lang w:eastAsia="ru-RU"/>
        </w:rPr>
        <w:t> - кабинет заведующего;</w:t>
      </w:r>
    </w:p>
    <w:p w:rsidR="006C4503" w:rsidRPr="005A37A9" w:rsidRDefault="006C4503" w:rsidP="002D44E8">
      <w:pPr>
        <w:shd w:val="clear" w:color="auto" w:fill="FFFFFF"/>
        <w:spacing w:after="0" w:line="240" w:lineRule="auto"/>
        <w:ind w:firstLine="567"/>
        <w:textAlignment w:val="baseline"/>
        <w:rPr>
          <w:rFonts w:ascii="Times New Roman" w:eastAsia="Times New Roman" w:hAnsi="Times New Roman" w:cs="Times New Roman"/>
          <w:sz w:val="24"/>
          <w:szCs w:val="24"/>
          <w:lang w:eastAsia="ru-RU"/>
        </w:rPr>
      </w:pPr>
      <w:r w:rsidRPr="005A37A9">
        <w:rPr>
          <w:rFonts w:ascii="Times New Roman" w:eastAsia="Times New Roman" w:hAnsi="Times New Roman" w:cs="Times New Roman"/>
          <w:bCs/>
          <w:sz w:val="24"/>
          <w:szCs w:val="24"/>
          <w:lang w:eastAsia="ru-RU"/>
        </w:rPr>
        <w:t>- методический кабинет;</w:t>
      </w:r>
    </w:p>
    <w:p w:rsidR="006C4503" w:rsidRPr="005A37A9" w:rsidRDefault="004B2AE3" w:rsidP="002D44E8">
      <w:pPr>
        <w:shd w:val="clear" w:color="auto" w:fill="FFFFFF"/>
        <w:spacing w:after="0" w:line="240" w:lineRule="auto"/>
        <w:ind w:firstLine="567"/>
        <w:textAlignment w:val="baseline"/>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кабинет заместителя заведующего  по АХР (завхоза)</w:t>
      </w:r>
      <w:r w:rsidR="006C4503" w:rsidRPr="005A37A9">
        <w:rPr>
          <w:rFonts w:ascii="Times New Roman" w:eastAsia="Times New Roman" w:hAnsi="Times New Roman" w:cs="Times New Roman"/>
          <w:bCs/>
          <w:sz w:val="24"/>
          <w:szCs w:val="24"/>
          <w:lang w:eastAsia="ru-RU"/>
        </w:rPr>
        <w:t>;</w:t>
      </w:r>
    </w:p>
    <w:p w:rsidR="006C4503" w:rsidRPr="005A37A9" w:rsidRDefault="006C450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r w:rsidRPr="005A37A9">
        <w:rPr>
          <w:rFonts w:ascii="Times New Roman" w:eastAsia="Times New Roman" w:hAnsi="Times New Roman" w:cs="Times New Roman"/>
          <w:bCs/>
          <w:sz w:val="24"/>
          <w:szCs w:val="24"/>
          <w:lang w:eastAsia="ru-RU"/>
        </w:rPr>
        <w:t>- музыкальный зал;</w:t>
      </w:r>
    </w:p>
    <w:p w:rsidR="006C4503" w:rsidRPr="005A37A9" w:rsidRDefault="006C450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r w:rsidRPr="005A37A9">
        <w:rPr>
          <w:rFonts w:ascii="Times New Roman" w:eastAsia="Times New Roman" w:hAnsi="Times New Roman" w:cs="Times New Roman"/>
          <w:bCs/>
          <w:sz w:val="24"/>
          <w:szCs w:val="24"/>
          <w:lang w:eastAsia="ru-RU"/>
        </w:rPr>
        <w:t>- физкультурный зал;</w:t>
      </w:r>
    </w:p>
    <w:p w:rsidR="006C4503" w:rsidRPr="005A37A9" w:rsidRDefault="006C4503" w:rsidP="002D44E8">
      <w:pPr>
        <w:shd w:val="clear" w:color="auto" w:fill="FFFFFF"/>
        <w:spacing w:after="0" w:line="240" w:lineRule="auto"/>
        <w:ind w:firstLine="567"/>
        <w:textAlignment w:val="baseline"/>
        <w:rPr>
          <w:rFonts w:ascii="Times New Roman" w:eastAsia="Times New Roman" w:hAnsi="Times New Roman" w:cs="Times New Roman"/>
          <w:sz w:val="24"/>
          <w:szCs w:val="24"/>
          <w:lang w:eastAsia="ru-RU"/>
        </w:rPr>
      </w:pPr>
      <w:r w:rsidRPr="005A37A9">
        <w:rPr>
          <w:rFonts w:ascii="Times New Roman" w:eastAsia="Times New Roman" w:hAnsi="Times New Roman" w:cs="Times New Roman"/>
          <w:bCs/>
          <w:sz w:val="24"/>
          <w:szCs w:val="24"/>
          <w:lang w:eastAsia="ru-RU"/>
        </w:rPr>
        <w:t xml:space="preserve">- бассейн; </w:t>
      </w:r>
    </w:p>
    <w:p w:rsidR="006C4503" w:rsidRPr="005A37A9" w:rsidRDefault="006C4503" w:rsidP="002D44E8">
      <w:pPr>
        <w:shd w:val="clear" w:color="auto" w:fill="FFFFFF"/>
        <w:spacing w:after="0" w:line="240" w:lineRule="auto"/>
        <w:ind w:firstLine="567"/>
        <w:textAlignment w:val="baseline"/>
        <w:rPr>
          <w:rFonts w:ascii="Times New Roman" w:eastAsia="Times New Roman" w:hAnsi="Times New Roman" w:cs="Times New Roman"/>
          <w:sz w:val="24"/>
          <w:szCs w:val="24"/>
          <w:lang w:eastAsia="ru-RU"/>
        </w:rPr>
      </w:pPr>
      <w:r w:rsidRPr="005A37A9">
        <w:rPr>
          <w:rFonts w:ascii="Times New Roman" w:eastAsia="Times New Roman" w:hAnsi="Times New Roman" w:cs="Times New Roman"/>
          <w:bCs/>
          <w:sz w:val="24"/>
          <w:szCs w:val="24"/>
          <w:lang w:eastAsia="ru-RU"/>
        </w:rPr>
        <w:t>- медицинский блок;</w:t>
      </w:r>
    </w:p>
    <w:p w:rsidR="006C4503" w:rsidRPr="005A37A9" w:rsidRDefault="006C450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r w:rsidRPr="005A37A9">
        <w:rPr>
          <w:rFonts w:ascii="Times New Roman" w:eastAsia="Times New Roman" w:hAnsi="Times New Roman" w:cs="Times New Roman"/>
          <w:bCs/>
          <w:sz w:val="24"/>
          <w:szCs w:val="24"/>
          <w:lang w:eastAsia="ru-RU"/>
        </w:rPr>
        <w:t>- кабинет учителя-логопеда;</w:t>
      </w:r>
    </w:p>
    <w:p w:rsidR="006C4503" w:rsidRPr="005A37A9" w:rsidRDefault="006C450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r w:rsidRPr="005A37A9">
        <w:rPr>
          <w:rFonts w:ascii="Times New Roman" w:eastAsia="Times New Roman" w:hAnsi="Times New Roman" w:cs="Times New Roman"/>
          <w:bCs/>
          <w:sz w:val="24"/>
          <w:szCs w:val="24"/>
          <w:lang w:eastAsia="ru-RU"/>
        </w:rPr>
        <w:t>- кабинет педагога-психолога;</w:t>
      </w:r>
    </w:p>
    <w:p w:rsidR="006C4503" w:rsidRPr="005A37A9" w:rsidRDefault="006C4503" w:rsidP="002D44E8">
      <w:pPr>
        <w:shd w:val="clear" w:color="auto" w:fill="FFFFFF"/>
        <w:spacing w:after="0" w:line="240" w:lineRule="auto"/>
        <w:ind w:firstLine="567"/>
        <w:textAlignment w:val="baseline"/>
        <w:rPr>
          <w:rFonts w:ascii="Times New Roman" w:eastAsia="Times New Roman" w:hAnsi="Times New Roman" w:cs="Times New Roman"/>
          <w:sz w:val="24"/>
          <w:szCs w:val="24"/>
          <w:lang w:eastAsia="ru-RU"/>
        </w:rPr>
      </w:pPr>
      <w:r w:rsidRPr="005A37A9">
        <w:rPr>
          <w:rFonts w:ascii="Times New Roman" w:eastAsia="Times New Roman" w:hAnsi="Times New Roman" w:cs="Times New Roman"/>
          <w:bCs/>
          <w:sz w:val="24"/>
          <w:szCs w:val="24"/>
          <w:lang w:eastAsia="ru-RU"/>
        </w:rPr>
        <w:t>- кабинет специалиста по кадрам;</w:t>
      </w:r>
    </w:p>
    <w:p w:rsidR="006C4503" w:rsidRPr="005A37A9" w:rsidRDefault="006C4503" w:rsidP="002D44E8">
      <w:pPr>
        <w:shd w:val="clear" w:color="auto" w:fill="FFFFFF"/>
        <w:spacing w:after="0" w:line="240" w:lineRule="auto"/>
        <w:ind w:firstLine="567"/>
        <w:textAlignment w:val="baseline"/>
        <w:rPr>
          <w:rFonts w:ascii="Times New Roman" w:eastAsia="Times New Roman" w:hAnsi="Times New Roman" w:cs="Times New Roman"/>
          <w:sz w:val="24"/>
          <w:szCs w:val="24"/>
          <w:lang w:eastAsia="ru-RU"/>
        </w:rPr>
      </w:pPr>
      <w:r w:rsidRPr="005A37A9">
        <w:rPr>
          <w:rFonts w:ascii="Times New Roman" w:eastAsia="Times New Roman" w:hAnsi="Times New Roman" w:cs="Times New Roman"/>
          <w:bCs/>
          <w:sz w:val="24"/>
          <w:szCs w:val="24"/>
          <w:lang w:eastAsia="ru-RU"/>
        </w:rPr>
        <w:t>- пищеблок;</w:t>
      </w:r>
    </w:p>
    <w:p w:rsidR="006C4503" w:rsidRDefault="006C4503" w:rsidP="002D44E8">
      <w:pPr>
        <w:shd w:val="clear" w:color="auto" w:fill="FFFFFF"/>
        <w:spacing w:after="0" w:line="240" w:lineRule="auto"/>
        <w:ind w:firstLine="567"/>
        <w:textAlignment w:val="baseline"/>
        <w:rPr>
          <w:rFonts w:ascii="Times New Roman" w:eastAsia="Times New Roman" w:hAnsi="Times New Roman" w:cs="Times New Roman"/>
          <w:bCs/>
          <w:sz w:val="24"/>
          <w:szCs w:val="24"/>
          <w:lang w:eastAsia="ru-RU"/>
        </w:rPr>
      </w:pPr>
      <w:r w:rsidRPr="005A37A9">
        <w:rPr>
          <w:rFonts w:ascii="Times New Roman" w:eastAsia="Times New Roman" w:hAnsi="Times New Roman" w:cs="Times New Roman"/>
          <w:bCs/>
          <w:sz w:val="24"/>
          <w:szCs w:val="24"/>
          <w:lang w:eastAsia="ru-RU"/>
        </w:rPr>
        <w:t>- прачечная.</w:t>
      </w:r>
    </w:p>
    <w:p w:rsidR="008A3A83" w:rsidRPr="005A37A9" w:rsidRDefault="008A3A83" w:rsidP="002D44E8">
      <w:pPr>
        <w:shd w:val="clear" w:color="auto" w:fill="FFFFFF"/>
        <w:spacing w:after="0" w:line="240" w:lineRule="auto"/>
        <w:ind w:firstLine="567"/>
        <w:textAlignment w:val="baseline"/>
        <w:rPr>
          <w:rFonts w:ascii="Times New Roman" w:eastAsia="Times New Roman" w:hAnsi="Times New Roman" w:cs="Times New Roman"/>
          <w:sz w:val="24"/>
          <w:szCs w:val="24"/>
          <w:lang w:eastAsia="ru-RU"/>
        </w:rPr>
      </w:pPr>
    </w:p>
    <w:p w:rsidR="006C4503" w:rsidRPr="002D44E8" w:rsidRDefault="006C4503" w:rsidP="002D44E8">
      <w:pPr>
        <w:spacing w:after="0" w:line="240" w:lineRule="auto"/>
        <w:ind w:firstLine="567"/>
        <w:rPr>
          <w:rFonts w:ascii="Times New Roman" w:hAnsi="Times New Roman" w:cs="Times New Roman"/>
          <w:b/>
          <w:i/>
          <w:sz w:val="24"/>
          <w:szCs w:val="24"/>
        </w:rPr>
      </w:pPr>
      <w:r w:rsidRPr="002D44E8">
        <w:rPr>
          <w:rFonts w:ascii="Times New Roman" w:hAnsi="Times New Roman" w:cs="Times New Roman"/>
          <w:b/>
          <w:i/>
          <w:sz w:val="24"/>
          <w:szCs w:val="24"/>
        </w:rPr>
        <w:t>9.Реализуемые</w:t>
      </w:r>
      <w:r w:rsidR="005A2AB0">
        <w:rPr>
          <w:rFonts w:ascii="Times New Roman" w:hAnsi="Times New Roman" w:cs="Times New Roman"/>
          <w:b/>
          <w:i/>
          <w:sz w:val="24"/>
          <w:szCs w:val="24"/>
        </w:rPr>
        <w:t xml:space="preserve"> </w:t>
      </w:r>
      <w:r w:rsidRPr="002D44E8">
        <w:rPr>
          <w:rFonts w:ascii="Times New Roman" w:hAnsi="Times New Roman" w:cs="Times New Roman"/>
          <w:b/>
          <w:i/>
          <w:sz w:val="24"/>
          <w:szCs w:val="24"/>
        </w:rPr>
        <w:t>в ДОУ образовательные</w:t>
      </w:r>
      <w:r w:rsidR="005A2AB0">
        <w:rPr>
          <w:rFonts w:ascii="Times New Roman" w:hAnsi="Times New Roman" w:cs="Times New Roman"/>
          <w:b/>
          <w:i/>
          <w:sz w:val="24"/>
          <w:szCs w:val="24"/>
        </w:rPr>
        <w:t xml:space="preserve">  </w:t>
      </w:r>
      <w:r w:rsidRPr="002D44E8">
        <w:rPr>
          <w:rFonts w:ascii="Times New Roman" w:hAnsi="Times New Roman" w:cs="Times New Roman"/>
          <w:b/>
          <w:i/>
          <w:sz w:val="24"/>
          <w:szCs w:val="24"/>
        </w:rPr>
        <w:t>программы</w:t>
      </w:r>
    </w:p>
    <w:p w:rsidR="006C4503" w:rsidRPr="005A37A9" w:rsidRDefault="006C4503" w:rsidP="002D44E8">
      <w:pPr>
        <w:suppressAutoHyphens/>
        <w:spacing w:after="0" w:line="240" w:lineRule="auto"/>
        <w:ind w:firstLine="567"/>
        <w:jc w:val="both"/>
        <w:rPr>
          <w:rFonts w:ascii="Times New Roman" w:eastAsia="Calibri" w:hAnsi="Times New Roman" w:cs="Times New Roman"/>
          <w:sz w:val="24"/>
          <w:szCs w:val="24"/>
          <w:lang w:eastAsia="ar-SA"/>
        </w:rPr>
      </w:pPr>
      <w:r w:rsidRPr="005A37A9">
        <w:rPr>
          <w:rFonts w:ascii="Times New Roman" w:hAnsi="Times New Roman" w:cs="Times New Roman"/>
          <w:sz w:val="24"/>
          <w:szCs w:val="24"/>
        </w:rPr>
        <w:t>В МБДОУ г. Иркутска детском саду № 152 реализуется образовательная программ</w:t>
      </w:r>
      <w:r w:rsidR="00761378">
        <w:rPr>
          <w:rFonts w:ascii="Times New Roman" w:hAnsi="Times New Roman" w:cs="Times New Roman"/>
          <w:sz w:val="24"/>
          <w:szCs w:val="24"/>
        </w:rPr>
        <w:t xml:space="preserve">а </w:t>
      </w:r>
      <w:r w:rsidRPr="005A37A9">
        <w:rPr>
          <w:rFonts w:ascii="Times New Roman" w:eastAsia="Times New Roman" w:hAnsi="Times New Roman" w:cs="Times New Roman"/>
          <w:sz w:val="24"/>
          <w:szCs w:val="24"/>
          <w:lang w:eastAsia="ar-SA"/>
        </w:rPr>
        <w:t xml:space="preserve">муниципального бюджетного дошкольного образовательного учреждения г. Иркутска детского сада № 152(далее Программа), которая </w:t>
      </w:r>
      <w:r w:rsidR="002D44E8">
        <w:rPr>
          <w:rFonts w:ascii="Times New Roman" w:eastAsia="Times New Roman" w:hAnsi="Times New Roman" w:cs="Times New Roman"/>
          <w:sz w:val="24"/>
          <w:szCs w:val="24"/>
          <w:lang w:eastAsia="ar-SA"/>
        </w:rPr>
        <w:t>основывается</w:t>
      </w:r>
      <w:r w:rsidRPr="005A37A9">
        <w:rPr>
          <w:rFonts w:ascii="Times New Roman" w:eastAsia="Times New Roman" w:hAnsi="Times New Roman" w:cs="Times New Roman"/>
          <w:sz w:val="24"/>
          <w:szCs w:val="24"/>
          <w:lang w:eastAsia="ar-SA"/>
        </w:rPr>
        <w:t xml:space="preserve"> на</w:t>
      </w:r>
      <w:r w:rsidRPr="005A37A9">
        <w:rPr>
          <w:rFonts w:ascii="Times New Roman" w:eastAsia="Calibri" w:hAnsi="Times New Roman" w:cs="Times New Roman"/>
          <w:sz w:val="24"/>
          <w:szCs w:val="24"/>
          <w:lang w:eastAsia="ar-SA"/>
        </w:rPr>
        <w:t xml:space="preserve"> примерн</w:t>
      </w:r>
      <w:r w:rsidR="002D44E8">
        <w:rPr>
          <w:rFonts w:ascii="Times New Roman" w:eastAsia="Calibri" w:hAnsi="Times New Roman" w:cs="Times New Roman"/>
          <w:sz w:val="24"/>
          <w:szCs w:val="24"/>
          <w:lang w:eastAsia="ar-SA"/>
        </w:rPr>
        <w:t>ой</w:t>
      </w:r>
      <w:r w:rsidR="005A2AB0">
        <w:rPr>
          <w:rFonts w:ascii="Times New Roman" w:eastAsia="Calibri" w:hAnsi="Times New Roman" w:cs="Times New Roman"/>
          <w:sz w:val="24"/>
          <w:szCs w:val="24"/>
          <w:lang w:eastAsia="ar-SA"/>
        </w:rPr>
        <w:t xml:space="preserve"> </w:t>
      </w:r>
      <w:r w:rsidRPr="005A37A9">
        <w:rPr>
          <w:rFonts w:ascii="Times New Roman" w:eastAsia="Calibri" w:hAnsi="Times New Roman" w:cs="Times New Roman"/>
          <w:sz w:val="24"/>
          <w:szCs w:val="24"/>
          <w:lang w:eastAsia="ar-SA"/>
        </w:rPr>
        <w:t>основн</w:t>
      </w:r>
      <w:r w:rsidR="002D44E8">
        <w:rPr>
          <w:rFonts w:ascii="Times New Roman" w:eastAsia="Calibri" w:hAnsi="Times New Roman" w:cs="Times New Roman"/>
          <w:sz w:val="24"/>
          <w:szCs w:val="24"/>
          <w:lang w:eastAsia="ar-SA"/>
        </w:rPr>
        <w:t>ой</w:t>
      </w:r>
      <w:r w:rsidRPr="005A37A9">
        <w:rPr>
          <w:rFonts w:ascii="Times New Roman" w:eastAsia="Calibri" w:hAnsi="Times New Roman" w:cs="Times New Roman"/>
          <w:sz w:val="24"/>
          <w:szCs w:val="24"/>
          <w:lang w:eastAsia="ar-SA"/>
        </w:rPr>
        <w:t xml:space="preserve"> общеобразовательн</w:t>
      </w:r>
      <w:r w:rsidR="002D44E8">
        <w:rPr>
          <w:rFonts w:ascii="Times New Roman" w:eastAsia="Calibri" w:hAnsi="Times New Roman" w:cs="Times New Roman"/>
          <w:sz w:val="24"/>
          <w:szCs w:val="24"/>
          <w:lang w:eastAsia="ar-SA"/>
        </w:rPr>
        <w:t>ой</w:t>
      </w:r>
      <w:r w:rsidR="005A2AB0">
        <w:rPr>
          <w:rFonts w:ascii="Times New Roman" w:eastAsia="Calibri" w:hAnsi="Times New Roman" w:cs="Times New Roman"/>
          <w:sz w:val="24"/>
          <w:szCs w:val="24"/>
          <w:lang w:eastAsia="ar-SA"/>
        </w:rPr>
        <w:t xml:space="preserve"> </w:t>
      </w:r>
      <w:r w:rsidRPr="005A37A9">
        <w:rPr>
          <w:rFonts w:ascii="Times New Roman" w:eastAsia="Calibri" w:hAnsi="Times New Roman" w:cs="Times New Roman"/>
          <w:sz w:val="24"/>
          <w:szCs w:val="24"/>
          <w:lang w:eastAsia="ar-SA"/>
        </w:rPr>
        <w:t>программ</w:t>
      </w:r>
      <w:r w:rsidR="002D44E8">
        <w:rPr>
          <w:rFonts w:ascii="Times New Roman" w:eastAsia="Calibri" w:hAnsi="Times New Roman" w:cs="Times New Roman"/>
          <w:sz w:val="24"/>
          <w:szCs w:val="24"/>
          <w:lang w:eastAsia="ar-SA"/>
        </w:rPr>
        <w:t>е</w:t>
      </w:r>
      <w:r w:rsidRPr="005A37A9">
        <w:rPr>
          <w:rFonts w:ascii="Times New Roman" w:eastAsia="Calibri" w:hAnsi="Times New Roman" w:cs="Times New Roman"/>
          <w:sz w:val="24"/>
          <w:szCs w:val="24"/>
          <w:lang w:eastAsia="ar-SA"/>
        </w:rPr>
        <w:t xml:space="preserve"> «От рождения до школы»,</w:t>
      </w:r>
      <w:r w:rsidR="005A2AB0">
        <w:rPr>
          <w:rFonts w:ascii="Times New Roman" w:eastAsia="Calibri" w:hAnsi="Times New Roman" w:cs="Times New Roman"/>
          <w:sz w:val="24"/>
          <w:szCs w:val="24"/>
          <w:lang w:eastAsia="ar-SA"/>
        </w:rPr>
        <w:t xml:space="preserve"> </w:t>
      </w:r>
      <w:r w:rsidRPr="005A37A9">
        <w:rPr>
          <w:rFonts w:ascii="Times New Roman" w:eastAsia="Calibri" w:hAnsi="Times New Roman" w:cs="Times New Roman"/>
          <w:sz w:val="24"/>
          <w:szCs w:val="24"/>
          <w:lang w:eastAsia="ar-SA"/>
        </w:rPr>
        <w:t>разработанн</w:t>
      </w:r>
      <w:r w:rsidR="002D44E8">
        <w:rPr>
          <w:rFonts w:ascii="Times New Roman" w:eastAsia="Calibri" w:hAnsi="Times New Roman" w:cs="Times New Roman"/>
          <w:sz w:val="24"/>
          <w:szCs w:val="24"/>
          <w:lang w:eastAsia="ar-SA"/>
        </w:rPr>
        <w:t>ой</w:t>
      </w:r>
      <w:r w:rsidR="005A2AB0">
        <w:rPr>
          <w:rFonts w:ascii="Times New Roman" w:eastAsia="Calibri" w:hAnsi="Times New Roman" w:cs="Times New Roman"/>
          <w:sz w:val="24"/>
          <w:szCs w:val="24"/>
          <w:lang w:eastAsia="ar-SA"/>
        </w:rPr>
        <w:t xml:space="preserve"> </w:t>
      </w:r>
      <w:r w:rsidRPr="005A37A9">
        <w:rPr>
          <w:rFonts w:ascii="Times New Roman" w:eastAsia="Calibri" w:hAnsi="Times New Roman" w:cs="Times New Roman"/>
          <w:sz w:val="24"/>
          <w:szCs w:val="24"/>
          <w:lang w:eastAsia="ar-SA"/>
        </w:rPr>
        <w:t>под руководством авторского коллектива Н.Е. Веракса,</w:t>
      </w:r>
      <w:r w:rsidR="00761378">
        <w:rPr>
          <w:rFonts w:ascii="Times New Roman" w:eastAsia="Calibri" w:hAnsi="Times New Roman" w:cs="Times New Roman"/>
          <w:sz w:val="24"/>
          <w:szCs w:val="24"/>
          <w:lang w:eastAsia="ar-SA"/>
        </w:rPr>
        <w:t xml:space="preserve"> </w:t>
      </w:r>
      <w:r w:rsidRPr="005A37A9">
        <w:rPr>
          <w:rFonts w:ascii="Times New Roman" w:eastAsia="Calibri" w:hAnsi="Times New Roman" w:cs="Times New Roman"/>
          <w:sz w:val="24"/>
          <w:szCs w:val="24"/>
          <w:lang w:eastAsia="ar-SA"/>
        </w:rPr>
        <w:t>Т.С. Комаровой,</w:t>
      </w:r>
      <w:r w:rsidR="00761378">
        <w:rPr>
          <w:rFonts w:ascii="Times New Roman" w:eastAsia="Calibri" w:hAnsi="Times New Roman" w:cs="Times New Roman"/>
          <w:sz w:val="24"/>
          <w:szCs w:val="24"/>
          <w:lang w:eastAsia="ar-SA"/>
        </w:rPr>
        <w:t xml:space="preserve"> </w:t>
      </w:r>
      <w:r w:rsidRPr="005A37A9">
        <w:rPr>
          <w:rFonts w:ascii="Times New Roman" w:eastAsia="Calibri" w:hAnsi="Times New Roman" w:cs="Times New Roman"/>
          <w:sz w:val="24"/>
          <w:szCs w:val="24"/>
          <w:lang w:eastAsia="ar-SA"/>
        </w:rPr>
        <w:t xml:space="preserve">М.А. Васильевой и </w:t>
      </w:r>
      <w:r w:rsidRPr="005A37A9">
        <w:rPr>
          <w:rFonts w:ascii="Times New Roman" w:eastAsia="Times New Roman" w:hAnsi="Times New Roman" w:cs="Times New Roman"/>
          <w:sz w:val="24"/>
          <w:szCs w:val="24"/>
          <w:lang w:eastAsia="ar-SA"/>
        </w:rPr>
        <w:t xml:space="preserve">с требованиями основных нормативных документов: </w:t>
      </w:r>
    </w:p>
    <w:p w:rsidR="006C4503" w:rsidRPr="005A37A9" w:rsidRDefault="006C4503" w:rsidP="0086573C">
      <w:pPr>
        <w:numPr>
          <w:ilvl w:val="0"/>
          <w:numId w:val="24"/>
        </w:numPr>
        <w:suppressAutoHyphens/>
        <w:spacing w:after="0" w:line="240" w:lineRule="auto"/>
        <w:jc w:val="both"/>
        <w:rPr>
          <w:rFonts w:ascii="Times New Roman" w:eastAsia="Times New Roman" w:hAnsi="Times New Roman" w:cs="Times New Roman"/>
          <w:sz w:val="24"/>
          <w:szCs w:val="24"/>
          <w:lang w:eastAsia="ar-SA"/>
        </w:rPr>
      </w:pPr>
      <w:r w:rsidRPr="005A37A9">
        <w:rPr>
          <w:rFonts w:ascii="Times New Roman" w:eastAsia="Times New Roman" w:hAnsi="Times New Roman" w:cs="Times New Roman"/>
          <w:sz w:val="24"/>
          <w:szCs w:val="24"/>
          <w:lang w:eastAsia="ar-SA"/>
        </w:rPr>
        <w:t>273-ФЗ «Об образовании в Российской Федерации» от 29.12.2012;</w:t>
      </w:r>
    </w:p>
    <w:p w:rsidR="006C4503" w:rsidRPr="005A37A9" w:rsidRDefault="006C4503" w:rsidP="0086573C">
      <w:pPr>
        <w:numPr>
          <w:ilvl w:val="0"/>
          <w:numId w:val="24"/>
        </w:numPr>
        <w:suppressAutoHyphens/>
        <w:spacing w:after="0" w:line="240" w:lineRule="auto"/>
        <w:jc w:val="both"/>
        <w:rPr>
          <w:rFonts w:ascii="Times New Roman" w:eastAsia="Times New Roman" w:hAnsi="Times New Roman" w:cs="Times New Roman"/>
          <w:sz w:val="24"/>
          <w:szCs w:val="24"/>
          <w:lang w:eastAsia="ar-SA"/>
        </w:rPr>
      </w:pPr>
      <w:r w:rsidRPr="005A37A9">
        <w:rPr>
          <w:rFonts w:ascii="Times New Roman" w:eastAsia="Times New Roman" w:hAnsi="Times New Roman" w:cs="Times New Roman"/>
          <w:sz w:val="24"/>
          <w:szCs w:val="24"/>
          <w:lang w:eastAsia="ar-SA"/>
        </w:rPr>
        <w:t>Санитарно-эпидемиологические требования к устройству, содержанию и организации режима работы в дошкольных организациях Санитарно-эпидемиологические правила и нормативы СанПиН 2.4.1.3049-13, с внесением изменений от15.05.2013 №26;</w:t>
      </w:r>
    </w:p>
    <w:p w:rsidR="006C4503" w:rsidRPr="005A37A9" w:rsidRDefault="006C4503" w:rsidP="0086573C">
      <w:pPr>
        <w:numPr>
          <w:ilvl w:val="0"/>
          <w:numId w:val="24"/>
        </w:numPr>
        <w:suppressAutoHyphens/>
        <w:spacing w:after="0" w:line="240" w:lineRule="auto"/>
        <w:jc w:val="both"/>
        <w:rPr>
          <w:rFonts w:ascii="Times New Roman" w:eastAsia="Times New Roman" w:hAnsi="Times New Roman" w:cs="Times New Roman"/>
          <w:sz w:val="24"/>
          <w:szCs w:val="24"/>
          <w:lang w:eastAsia="ar-SA"/>
        </w:rPr>
      </w:pPr>
      <w:r w:rsidRPr="005A37A9">
        <w:rPr>
          <w:rFonts w:ascii="Times New Roman" w:eastAsia="Times New Roman" w:hAnsi="Times New Roman" w:cs="Times New Roman"/>
          <w:sz w:val="24"/>
          <w:szCs w:val="24"/>
          <w:lang w:eastAsia="ar-SA"/>
        </w:rPr>
        <w:t>ФГОС дошкольного образования (от 17.10.2013 № 1155, зарегистрированном в Минюсте 14.11.2013 №30384);</w:t>
      </w:r>
    </w:p>
    <w:p w:rsidR="006C4503" w:rsidRPr="005A37A9" w:rsidRDefault="006C4503" w:rsidP="0086573C">
      <w:pPr>
        <w:numPr>
          <w:ilvl w:val="0"/>
          <w:numId w:val="24"/>
        </w:numPr>
        <w:suppressAutoHyphens/>
        <w:spacing w:after="0" w:line="240" w:lineRule="auto"/>
        <w:jc w:val="both"/>
        <w:rPr>
          <w:rFonts w:ascii="Times New Roman" w:eastAsia="Times New Roman" w:hAnsi="Times New Roman" w:cs="Times New Roman"/>
          <w:sz w:val="24"/>
          <w:szCs w:val="24"/>
          <w:lang w:eastAsia="ar-SA"/>
        </w:rPr>
      </w:pPr>
      <w:r w:rsidRPr="005A37A9">
        <w:rPr>
          <w:rFonts w:ascii="Times New Roman" w:eastAsia="Times New Roman" w:hAnsi="Times New Roman" w:cs="Times New Roman"/>
          <w:sz w:val="24"/>
          <w:szCs w:val="24"/>
          <w:lang w:eastAsia="ar-SA"/>
        </w:rPr>
        <w:t>Приказ Минобрнауки России от 30.08.2013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(зарегистрировано в Минюсте России 26.09.2013 № 30038)</w:t>
      </w:r>
    </w:p>
    <w:p w:rsidR="002D44E8" w:rsidRDefault="006C4503" w:rsidP="002D44E8">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Педагоги ДОУ, работая по основной образовательной программе дошкольного образования МБДОУ г. Иркутска детского сада № 152, дополнительно</w:t>
      </w:r>
      <w:r w:rsidR="00761378">
        <w:rPr>
          <w:rFonts w:ascii="Times New Roman" w:hAnsi="Times New Roman" w:cs="Times New Roman"/>
          <w:sz w:val="24"/>
          <w:szCs w:val="24"/>
        </w:rPr>
        <w:t xml:space="preserve"> </w:t>
      </w:r>
      <w:r w:rsidRPr="005A37A9">
        <w:rPr>
          <w:rFonts w:ascii="Times New Roman" w:hAnsi="Times New Roman" w:cs="Times New Roman"/>
          <w:sz w:val="24"/>
          <w:szCs w:val="24"/>
        </w:rPr>
        <w:t>используют</w:t>
      </w:r>
      <w:r w:rsidR="00761378">
        <w:rPr>
          <w:rFonts w:ascii="Times New Roman" w:hAnsi="Times New Roman" w:cs="Times New Roman"/>
          <w:sz w:val="24"/>
          <w:szCs w:val="24"/>
        </w:rPr>
        <w:t xml:space="preserve"> </w:t>
      </w:r>
      <w:r w:rsidRPr="005A37A9">
        <w:rPr>
          <w:rFonts w:ascii="Times New Roman" w:hAnsi="Times New Roman" w:cs="Times New Roman"/>
          <w:sz w:val="24"/>
          <w:szCs w:val="24"/>
        </w:rPr>
        <w:t>в</w:t>
      </w:r>
      <w:r w:rsidR="00761378">
        <w:rPr>
          <w:rFonts w:ascii="Times New Roman" w:hAnsi="Times New Roman" w:cs="Times New Roman"/>
          <w:sz w:val="24"/>
          <w:szCs w:val="24"/>
        </w:rPr>
        <w:t xml:space="preserve"> </w:t>
      </w:r>
      <w:r w:rsidRPr="005A37A9">
        <w:rPr>
          <w:rFonts w:ascii="Times New Roman" w:hAnsi="Times New Roman" w:cs="Times New Roman"/>
          <w:sz w:val="24"/>
          <w:szCs w:val="24"/>
        </w:rPr>
        <w:t>работе</w:t>
      </w:r>
      <w:r w:rsidR="00761378">
        <w:rPr>
          <w:rFonts w:ascii="Times New Roman" w:hAnsi="Times New Roman" w:cs="Times New Roman"/>
          <w:sz w:val="24"/>
          <w:szCs w:val="24"/>
        </w:rPr>
        <w:t xml:space="preserve"> </w:t>
      </w:r>
      <w:r w:rsidRPr="005A37A9">
        <w:rPr>
          <w:rFonts w:ascii="Times New Roman" w:hAnsi="Times New Roman" w:cs="Times New Roman"/>
          <w:sz w:val="24"/>
          <w:szCs w:val="24"/>
        </w:rPr>
        <w:t>и</w:t>
      </w:r>
      <w:r w:rsidR="00761378">
        <w:rPr>
          <w:rFonts w:ascii="Times New Roman" w:hAnsi="Times New Roman" w:cs="Times New Roman"/>
          <w:sz w:val="24"/>
          <w:szCs w:val="24"/>
        </w:rPr>
        <w:t xml:space="preserve"> </w:t>
      </w:r>
      <w:r w:rsidRPr="005A37A9">
        <w:rPr>
          <w:rFonts w:ascii="Times New Roman" w:hAnsi="Times New Roman" w:cs="Times New Roman"/>
          <w:sz w:val="24"/>
          <w:szCs w:val="24"/>
        </w:rPr>
        <w:t>другие</w:t>
      </w:r>
      <w:r w:rsidR="00761378">
        <w:rPr>
          <w:rFonts w:ascii="Times New Roman" w:hAnsi="Times New Roman" w:cs="Times New Roman"/>
          <w:sz w:val="24"/>
          <w:szCs w:val="24"/>
        </w:rPr>
        <w:t xml:space="preserve"> </w:t>
      </w:r>
      <w:r w:rsidRPr="005A37A9">
        <w:rPr>
          <w:rFonts w:ascii="Times New Roman" w:hAnsi="Times New Roman" w:cs="Times New Roman"/>
          <w:sz w:val="24"/>
          <w:szCs w:val="24"/>
        </w:rPr>
        <w:t>программы и технологии:</w:t>
      </w:r>
    </w:p>
    <w:p w:rsidR="006C4503" w:rsidRPr="005A37A9" w:rsidRDefault="006C4503" w:rsidP="002D44E8">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 xml:space="preserve"> - «Наш дом - природа» Н.А. Рыжовой;</w:t>
      </w:r>
    </w:p>
    <w:p w:rsidR="006C4503" w:rsidRPr="005A37A9" w:rsidRDefault="006C4503" w:rsidP="002D44E8">
      <w:pPr>
        <w:spacing w:after="0" w:line="240" w:lineRule="auto"/>
        <w:ind w:firstLine="567"/>
        <w:contextualSpacing/>
        <w:jc w:val="both"/>
        <w:rPr>
          <w:rFonts w:ascii="Times New Roman" w:hAnsi="Times New Roman" w:cs="Times New Roman"/>
          <w:sz w:val="24"/>
          <w:szCs w:val="24"/>
        </w:rPr>
      </w:pPr>
      <w:r w:rsidRPr="005A37A9">
        <w:rPr>
          <w:rFonts w:ascii="Times New Roman" w:hAnsi="Times New Roman" w:cs="Times New Roman"/>
          <w:sz w:val="24"/>
          <w:szCs w:val="24"/>
        </w:rPr>
        <w:t xml:space="preserve"> - «Я – ты - мы» О.Л. Князевой;</w:t>
      </w:r>
    </w:p>
    <w:p w:rsidR="006C4503" w:rsidRPr="005A37A9" w:rsidRDefault="006C4503" w:rsidP="002D44E8">
      <w:pPr>
        <w:spacing w:after="0" w:line="240" w:lineRule="auto"/>
        <w:ind w:firstLine="567"/>
        <w:contextualSpacing/>
        <w:jc w:val="both"/>
        <w:rPr>
          <w:rFonts w:ascii="Times New Roman" w:hAnsi="Times New Roman" w:cs="Times New Roman"/>
          <w:sz w:val="24"/>
          <w:szCs w:val="24"/>
        </w:rPr>
      </w:pPr>
      <w:r w:rsidRPr="005A37A9">
        <w:rPr>
          <w:rFonts w:ascii="Times New Roman" w:hAnsi="Times New Roman" w:cs="Times New Roman"/>
          <w:sz w:val="24"/>
          <w:szCs w:val="24"/>
        </w:rPr>
        <w:t xml:space="preserve"> - «Ознакомление де</w:t>
      </w:r>
      <w:r w:rsidR="00C457AA">
        <w:rPr>
          <w:rFonts w:ascii="Times New Roman" w:hAnsi="Times New Roman" w:cs="Times New Roman"/>
          <w:sz w:val="24"/>
          <w:szCs w:val="24"/>
        </w:rPr>
        <w:t>тей дошкольного возраста с миром</w:t>
      </w:r>
      <w:r w:rsidRPr="005A37A9">
        <w:rPr>
          <w:rFonts w:ascii="Times New Roman" w:hAnsi="Times New Roman" w:cs="Times New Roman"/>
          <w:sz w:val="24"/>
          <w:szCs w:val="24"/>
        </w:rPr>
        <w:t xml:space="preserve"> Прибайкалья» Л.А. Мишариной, В.А. Горбуновой;</w:t>
      </w:r>
    </w:p>
    <w:p w:rsidR="006C4503" w:rsidRPr="005A37A9" w:rsidRDefault="006C4503" w:rsidP="002D44E8">
      <w:pPr>
        <w:spacing w:after="0" w:line="240" w:lineRule="auto"/>
        <w:ind w:firstLine="567"/>
        <w:contextualSpacing/>
        <w:jc w:val="both"/>
        <w:rPr>
          <w:rFonts w:ascii="Times New Roman" w:hAnsi="Times New Roman" w:cs="Times New Roman"/>
          <w:sz w:val="24"/>
          <w:szCs w:val="24"/>
        </w:rPr>
      </w:pPr>
      <w:r w:rsidRPr="005A37A9">
        <w:rPr>
          <w:rFonts w:ascii="Times New Roman" w:hAnsi="Times New Roman" w:cs="Times New Roman"/>
          <w:sz w:val="24"/>
          <w:szCs w:val="24"/>
        </w:rPr>
        <w:t xml:space="preserve"> - «Региональная программа о растениях» В.А. Горбуновой, Л.А. Мишариной;</w:t>
      </w:r>
    </w:p>
    <w:p w:rsidR="006C4503" w:rsidRDefault="006C4503" w:rsidP="002D44E8">
      <w:pPr>
        <w:spacing w:after="0" w:line="240" w:lineRule="auto"/>
        <w:ind w:firstLine="567"/>
        <w:contextualSpacing/>
        <w:jc w:val="both"/>
        <w:rPr>
          <w:rFonts w:ascii="Times New Roman" w:hAnsi="Times New Roman" w:cs="Times New Roman"/>
          <w:sz w:val="24"/>
          <w:szCs w:val="24"/>
        </w:rPr>
      </w:pPr>
      <w:r w:rsidRPr="005A37A9">
        <w:rPr>
          <w:rFonts w:ascii="Times New Roman" w:hAnsi="Times New Roman" w:cs="Times New Roman"/>
          <w:sz w:val="24"/>
          <w:szCs w:val="24"/>
        </w:rPr>
        <w:t xml:space="preserve"> - «Подготовка к школе детей с ОНР», «Воспитание и обучение детей с ФФНР» Г.А. Каше, Т.В. Чиркиной, Т.Б. Филичевой;</w:t>
      </w:r>
    </w:p>
    <w:p w:rsidR="004B2AE3" w:rsidRPr="005A37A9" w:rsidRDefault="004B2AE3" w:rsidP="002D44E8">
      <w:pPr>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 xml:space="preserve">- «Адоптированная программа МБДОУ </w:t>
      </w:r>
      <w:r w:rsidRPr="002D44E8">
        <w:rPr>
          <w:rFonts w:ascii="Times New Roman" w:eastAsia="Calibri" w:hAnsi="Times New Roman" w:cs="Times New Roman"/>
          <w:sz w:val="24"/>
          <w:szCs w:val="24"/>
          <w:lang w:eastAsia="ar-SA"/>
        </w:rPr>
        <w:t>г. Иркутска детского сада № 152</w:t>
      </w:r>
      <w:r>
        <w:rPr>
          <w:rFonts w:ascii="Times New Roman" w:eastAsia="Calibri" w:hAnsi="Times New Roman" w:cs="Times New Roman"/>
          <w:sz w:val="24"/>
          <w:szCs w:val="24"/>
          <w:lang w:eastAsia="ar-SA"/>
        </w:rPr>
        <w:t>»;</w:t>
      </w:r>
    </w:p>
    <w:p w:rsidR="006C4503" w:rsidRPr="005A37A9" w:rsidRDefault="006C4503" w:rsidP="002D44E8">
      <w:pPr>
        <w:spacing w:after="0" w:line="240" w:lineRule="auto"/>
        <w:ind w:firstLine="567"/>
        <w:contextualSpacing/>
        <w:jc w:val="both"/>
        <w:rPr>
          <w:rFonts w:ascii="Times New Roman" w:hAnsi="Times New Roman" w:cs="Times New Roman"/>
          <w:sz w:val="24"/>
          <w:szCs w:val="24"/>
        </w:rPr>
      </w:pPr>
      <w:r w:rsidRPr="005A37A9">
        <w:rPr>
          <w:rFonts w:ascii="Times New Roman" w:hAnsi="Times New Roman" w:cs="Times New Roman"/>
          <w:sz w:val="24"/>
          <w:szCs w:val="24"/>
        </w:rPr>
        <w:t xml:space="preserve"> - «Программа развития речи и обучения детей старшего дошкольного возраста логопедической группы с фонетико-фонематическим недоразвитием речи» Е.А. Алексеевой;</w:t>
      </w:r>
    </w:p>
    <w:p w:rsidR="006C4503" w:rsidRPr="005A37A9" w:rsidRDefault="006C4503" w:rsidP="002D44E8">
      <w:pPr>
        <w:spacing w:after="0" w:line="240" w:lineRule="auto"/>
        <w:ind w:firstLine="567"/>
        <w:contextualSpacing/>
        <w:jc w:val="both"/>
        <w:rPr>
          <w:rFonts w:ascii="Times New Roman" w:hAnsi="Times New Roman" w:cs="Times New Roman"/>
          <w:sz w:val="24"/>
          <w:szCs w:val="24"/>
        </w:rPr>
      </w:pPr>
      <w:r w:rsidRPr="005A37A9">
        <w:rPr>
          <w:rFonts w:ascii="Times New Roman" w:hAnsi="Times New Roman" w:cs="Times New Roman"/>
          <w:sz w:val="24"/>
          <w:szCs w:val="24"/>
        </w:rPr>
        <w:t xml:space="preserve"> - «Сказкотерапия» А. Михайловой;</w:t>
      </w:r>
    </w:p>
    <w:p w:rsidR="006C4503" w:rsidRPr="005A37A9" w:rsidRDefault="006C4503" w:rsidP="002D44E8">
      <w:pPr>
        <w:spacing w:after="0" w:line="240" w:lineRule="auto"/>
        <w:ind w:firstLine="567"/>
        <w:contextualSpacing/>
        <w:jc w:val="both"/>
        <w:rPr>
          <w:rFonts w:ascii="Times New Roman" w:hAnsi="Times New Roman" w:cs="Times New Roman"/>
          <w:sz w:val="24"/>
          <w:szCs w:val="24"/>
        </w:rPr>
      </w:pPr>
      <w:r w:rsidRPr="005A37A9">
        <w:rPr>
          <w:rFonts w:ascii="Times New Roman" w:hAnsi="Times New Roman" w:cs="Times New Roman"/>
          <w:sz w:val="24"/>
          <w:szCs w:val="24"/>
        </w:rPr>
        <w:t xml:space="preserve"> - «Методика музыкального воспитния и обучения по системе Карла Орфа»;</w:t>
      </w:r>
    </w:p>
    <w:p w:rsidR="006C4503" w:rsidRPr="005A37A9" w:rsidRDefault="006C4503" w:rsidP="002D44E8">
      <w:pPr>
        <w:spacing w:after="0" w:line="240" w:lineRule="auto"/>
        <w:ind w:firstLine="567"/>
        <w:contextualSpacing/>
        <w:jc w:val="both"/>
        <w:rPr>
          <w:rFonts w:ascii="Times New Roman" w:hAnsi="Times New Roman" w:cs="Times New Roman"/>
          <w:sz w:val="24"/>
          <w:szCs w:val="24"/>
        </w:rPr>
      </w:pPr>
      <w:r w:rsidRPr="005A37A9">
        <w:rPr>
          <w:rFonts w:ascii="Times New Roman" w:hAnsi="Times New Roman" w:cs="Times New Roman"/>
          <w:sz w:val="24"/>
          <w:szCs w:val="24"/>
        </w:rPr>
        <w:t xml:space="preserve"> - «Музыкальные шедевры» Рыдановой О.П.;</w:t>
      </w:r>
    </w:p>
    <w:p w:rsidR="006C4503" w:rsidRPr="005A37A9" w:rsidRDefault="006C4503" w:rsidP="002D44E8">
      <w:pPr>
        <w:spacing w:after="0" w:line="240" w:lineRule="auto"/>
        <w:ind w:firstLine="567"/>
        <w:contextualSpacing/>
        <w:jc w:val="both"/>
        <w:rPr>
          <w:rFonts w:ascii="Times New Roman" w:hAnsi="Times New Roman" w:cs="Times New Roman"/>
          <w:sz w:val="24"/>
          <w:szCs w:val="24"/>
        </w:rPr>
      </w:pPr>
      <w:r w:rsidRPr="005A37A9">
        <w:rPr>
          <w:rFonts w:ascii="Times New Roman" w:hAnsi="Times New Roman" w:cs="Times New Roman"/>
          <w:sz w:val="24"/>
          <w:szCs w:val="24"/>
        </w:rPr>
        <w:t xml:space="preserve"> - «Ладушки» (музыкальное воспитание детей дошкольного возраста И. Каплуновой, Н. Новоскольцевой).</w:t>
      </w:r>
    </w:p>
    <w:p w:rsidR="006C4503" w:rsidRPr="005A37A9" w:rsidRDefault="006C4503" w:rsidP="002D44E8">
      <w:pPr>
        <w:suppressAutoHyphens/>
        <w:spacing w:after="0" w:line="240" w:lineRule="auto"/>
        <w:ind w:firstLine="567"/>
        <w:jc w:val="both"/>
        <w:rPr>
          <w:rFonts w:ascii="Times New Roman" w:eastAsia="Times New Roman" w:hAnsi="Times New Roman" w:cs="Times New Roman"/>
          <w:sz w:val="24"/>
          <w:szCs w:val="24"/>
          <w:lang w:eastAsia="ar-SA"/>
        </w:rPr>
      </w:pPr>
      <w:r w:rsidRPr="005A37A9">
        <w:rPr>
          <w:rFonts w:ascii="Times New Roman" w:eastAsia="Times New Roman" w:hAnsi="Times New Roman" w:cs="Times New Roman"/>
          <w:sz w:val="24"/>
          <w:szCs w:val="24"/>
          <w:lang w:eastAsia="ar-SA"/>
        </w:rPr>
        <w:t>Образовательная программа направлена на разностороннее развитие детей дошкольного возраста с учетом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6C4503" w:rsidRPr="005A37A9" w:rsidRDefault="006C4503" w:rsidP="002D44E8">
      <w:pPr>
        <w:suppressAutoHyphens/>
        <w:spacing w:after="0" w:line="240" w:lineRule="auto"/>
        <w:ind w:firstLine="567"/>
        <w:jc w:val="both"/>
        <w:rPr>
          <w:rFonts w:ascii="Times New Roman" w:eastAsia="Times New Roman" w:hAnsi="Times New Roman" w:cs="Times New Roman"/>
          <w:sz w:val="24"/>
          <w:szCs w:val="24"/>
          <w:lang w:eastAsia="ar-SA"/>
        </w:rPr>
      </w:pPr>
      <w:r w:rsidRPr="005A37A9">
        <w:rPr>
          <w:rFonts w:ascii="Times New Roman" w:eastAsia="Times New Roman" w:hAnsi="Times New Roman" w:cs="Times New Roman"/>
          <w:sz w:val="24"/>
          <w:szCs w:val="24"/>
          <w:lang w:eastAsia="ar-SA"/>
        </w:rPr>
        <w:t>Образовательная программа ДОУ является основным внутренним нормативно-управленческим документом, регламентирующим жизнедеятельность детского сада. Программа призвана обеспечить конкретизацию и обоснование выбора цели, содержания, применяемых методик и технологий, форм организации образовательного процесса в ДОУ, исходя из требований примерной</w:t>
      </w:r>
      <w:r w:rsidR="00761378">
        <w:rPr>
          <w:rFonts w:ascii="Times New Roman" w:eastAsia="Times New Roman" w:hAnsi="Times New Roman" w:cs="Times New Roman"/>
          <w:sz w:val="24"/>
          <w:szCs w:val="24"/>
          <w:lang w:eastAsia="ar-SA"/>
        </w:rPr>
        <w:t xml:space="preserve"> </w:t>
      </w:r>
      <w:r w:rsidRPr="005A37A9">
        <w:rPr>
          <w:rFonts w:ascii="Times New Roman" w:eastAsia="Times New Roman" w:hAnsi="Times New Roman" w:cs="Times New Roman"/>
          <w:sz w:val="24"/>
          <w:szCs w:val="24"/>
          <w:lang w:eastAsia="ar-SA"/>
        </w:rPr>
        <w:t>образовательной программы, логики развития самого образовательного учреждения, его возможностей, образовательных запросов основных социальных заказчиков - родителей (законных представителей).</w:t>
      </w:r>
    </w:p>
    <w:p w:rsidR="004B2AE3" w:rsidRDefault="006C4503" w:rsidP="002D44E8">
      <w:pPr>
        <w:suppressAutoHyphens/>
        <w:spacing w:after="0" w:line="240" w:lineRule="auto"/>
        <w:ind w:firstLine="567"/>
        <w:jc w:val="both"/>
        <w:rPr>
          <w:rFonts w:ascii="Times New Roman" w:eastAsia="Calibri" w:hAnsi="Times New Roman" w:cs="Times New Roman"/>
          <w:sz w:val="24"/>
          <w:szCs w:val="24"/>
          <w:lang w:eastAsia="ar-SA"/>
        </w:rPr>
      </w:pPr>
      <w:r w:rsidRPr="005A37A9">
        <w:rPr>
          <w:rFonts w:ascii="Times New Roman" w:eastAsia="Calibri" w:hAnsi="Times New Roman" w:cs="Times New Roman"/>
          <w:sz w:val="24"/>
          <w:szCs w:val="24"/>
          <w:lang w:eastAsia="ar-SA"/>
        </w:rPr>
        <w:t>В групп</w:t>
      </w:r>
      <w:r w:rsidR="004B2AE3">
        <w:rPr>
          <w:rFonts w:ascii="Times New Roman" w:eastAsia="Calibri" w:hAnsi="Times New Roman" w:cs="Times New Roman"/>
          <w:sz w:val="24"/>
          <w:szCs w:val="24"/>
          <w:lang w:eastAsia="ar-SA"/>
        </w:rPr>
        <w:t>е</w:t>
      </w:r>
      <w:r w:rsidRPr="005A37A9">
        <w:rPr>
          <w:rFonts w:ascii="Times New Roman" w:eastAsia="Calibri" w:hAnsi="Times New Roman" w:cs="Times New Roman"/>
          <w:sz w:val="24"/>
          <w:szCs w:val="24"/>
          <w:lang w:eastAsia="ar-SA"/>
        </w:rPr>
        <w:t xml:space="preserve"> компенсирующей направленности для детей с тяжелыми нарушениями речи</w:t>
      </w:r>
      <w:r w:rsidR="00761378">
        <w:rPr>
          <w:rFonts w:ascii="Times New Roman" w:eastAsia="Calibri" w:hAnsi="Times New Roman" w:cs="Times New Roman"/>
          <w:sz w:val="24"/>
          <w:szCs w:val="24"/>
          <w:lang w:eastAsia="ar-SA"/>
        </w:rPr>
        <w:t xml:space="preserve"> </w:t>
      </w:r>
      <w:r w:rsidR="004B2AE3">
        <w:rPr>
          <w:rFonts w:ascii="Times New Roman" w:eastAsia="Calibri" w:hAnsi="Times New Roman" w:cs="Times New Roman"/>
          <w:sz w:val="24"/>
          <w:szCs w:val="24"/>
          <w:lang w:eastAsia="ar-SA"/>
        </w:rPr>
        <w:t>используе</w:t>
      </w:r>
      <w:r w:rsidRPr="005A37A9">
        <w:rPr>
          <w:rFonts w:ascii="Times New Roman" w:eastAsia="Calibri" w:hAnsi="Times New Roman" w:cs="Times New Roman"/>
          <w:sz w:val="24"/>
          <w:szCs w:val="24"/>
          <w:lang w:eastAsia="ar-SA"/>
        </w:rPr>
        <w:t xml:space="preserve">тся </w:t>
      </w:r>
      <w:r w:rsidR="004B2AE3">
        <w:rPr>
          <w:rFonts w:ascii="Times New Roman" w:eastAsia="Calibri" w:hAnsi="Times New Roman" w:cs="Times New Roman"/>
          <w:sz w:val="24"/>
          <w:szCs w:val="24"/>
          <w:lang w:eastAsia="ar-SA"/>
        </w:rPr>
        <w:t xml:space="preserve">Адоптированная </w:t>
      </w:r>
      <w:r w:rsidRPr="005A37A9">
        <w:rPr>
          <w:rFonts w:ascii="Times New Roman" w:eastAsia="Calibri" w:hAnsi="Times New Roman" w:cs="Times New Roman"/>
          <w:sz w:val="24"/>
          <w:szCs w:val="24"/>
          <w:lang w:eastAsia="ar-SA"/>
        </w:rPr>
        <w:t>п</w:t>
      </w:r>
      <w:r w:rsidRPr="002D44E8">
        <w:rPr>
          <w:rFonts w:ascii="Times New Roman" w:eastAsia="Calibri" w:hAnsi="Times New Roman" w:cs="Times New Roman"/>
          <w:sz w:val="24"/>
          <w:szCs w:val="24"/>
          <w:lang w:eastAsia="ar-SA"/>
        </w:rPr>
        <w:t xml:space="preserve">рограмма </w:t>
      </w:r>
      <w:r w:rsidR="004B2AE3">
        <w:rPr>
          <w:rFonts w:ascii="Times New Roman" w:eastAsia="Calibri" w:hAnsi="Times New Roman" w:cs="Times New Roman"/>
          <w:sz w:val="24"/>
          <w:szCs w:val="24"/>
          <w:lang w:eastAsia="ar-SA"/>
        </w:rPr>
        <w:t xml:space="preserve">МБДОУ г. Иркутска детского сада № 152, </w:t>
      </w:r>
      <w:r w:rsidRPr="002D44E8">
        <w:rPr>
          <w:rFonts w:ascii="Times New Roman" w:eastAsia="Calibri" w:hAnsi="Times New Roman" w:cs="Times New Roman"/>
          <w:sz w:val="24"/>
          <w:szCs w:val="24"/>
          <w:lang w:eastAsia="ar-SA"/>
        </w:rPr>
        <w:t>логопедической работы по преодолению общего недоразвития речи у детей</w:t>
      </w:r>
      <w:r w:rsidR="004B2AE3">
        <w:rPr>
          <w:rFonts w:ascii="Times New Roman" w:eastAsia="Calibri" w:hAnsi="Times New Roman" w:cs="Times New Roman"/>
          <w:sz w:val="24"/>
          <w:szCs w:val="24"/>
          <w:lang w:eastAsia="ar-SA"/>
        </w:rPr>
        <w:t>.</w:t>
      </w:r>
    </w:p>
    <w:p w:rsidR="006C4503" w:rsidRDefault="006C4503" w:rsidP="002D44E8">
      <w:pPr>
        <w:suppressAutoHyphens/>
        <w:spacing w:after="0" w:line="240" w:lineRule="auto"/>
        <w:ind w:firstLine="567"/>
        <w:jc w:val="both"/>
        <w:rPr>
          <w:rFonts w:ascii="Times New Roman" w:eastAsia="Calibri" w:hAnsi="Times New Roman" w:cs="Times New Roman"/>
          <w:sz w:val="24"/>
          <w:szCs w:val="24"/>
          <w:lang w:eastAsia="ar-SA"/>
        </w:rPr>
      </w:pPr>
      <w:r w:rsidRPr="002D44E8">
        <w:rPr>
          <w:rFonts w:ascii="Times New Roman" w:eastAsia="Calibri" w:hAnsi="Times New Roman" w:cs="Times New Roman"/>
          <w:sz w:val="24"/>
          <w:szCs w:val="24"/>
          <w:lang w:eastAsia="ar-SA"/>
        </w:rPr>
        <w:t>Основная образовательная программа МБДОУ г. Иркутска детского сада № 152 предназначена для детей раннего и дошкольного во</w:t>
      </w:r>
      <w:r w:rsidR="002D44E8">
        <w:rPr>
          <w:rFonts w:ascii="Times New Roman" w:eastAsia="Calibri" w:hAnsi="Times New Roman" w:cs="Times New Roman"/>
          <w:sz w:val="24"/>
          <w:szCs w:val="24"/>
          <w:lang w:eastAsia="ar-SA"/>
        </w:rPr>
        <w:t>зраст</w:t>
      </w:r>
      <w:r w:rsidR="004B2AE3">
        <w:rPr>
          <w:rFonts w:ascii="Times New Roman" w:eastAsia="Calibri" w:hAnsi="Times New Roman" w:cs="Times New Roman"/>
          <w:sz w:val="24"/>
          <w:szCs w:val="24"/>
          <w:lang w:eastAsia="ar-SA"/>
        </w:rPr>
        <w:t>а,</w:t>
      </w:r>
      <w:r w:rsidR="00761378">
        <w:rPr>
          <w:rFonts w:ascii="Times New Roman" w:eastAsia="Calibri" w:hAnsi="Times New Roman" w:cs="Times New Roman"/>
          <w:sz w:val="24"/>
          <w:szCs w:val="24"/>
          <w:lang w:eastAsia="ar-SA"/>
        </w:rPr>
        <w:t xml:space="preserve"> </w:t>
      </w:r>
      <w:r w:rsidRPr="002D44E8">
        <w:rPr>
          <w:rFonts w:ascii="Times New Roman" w:eastAsia="Calibri" w:hAnsi="Times New Roman" w:cs="Times New Roman"/>
          <w:sz w:val="24"/>
          <w:szCs w:val="24"/>
          <w:lang w:eastAsia="ar-SA"/>
        </w:rPr>
        <w:t>развивающихся в пределах возрастной нормы и для детей, имеющих</w:t>
      </w:r>
      <w:r w:rsidR="00761378">
        <w:rPr>
          <w:rFonts w:ascii="Times New Roman" w:eastAsia="Calibri" w:hAnsi="Times New Roman" w:cs="Times New Roman"/>
          <w:sz w:val="24"/>
          <w:szCs w:val="24"/>
          <w:lang w:eastAsia="ar-SA"/>
        </w:rPr>
        <w:t xml:space="preserve"> </w:t>
      </w:r>
      <w:r w:rsidRPr="002D44E8">
        <w:rPr>
          <w:rFonts w:ascii="Times New Roman" w:eastAsia="Calibri" w:hAnsi="Times New Roman" w:cs="Times New Roman"/>
          <w:sz w:val="24"/>
          <w:szCs w:val="24"/>
          <w:lang w:eastAsia="ar-SA"/>
        </w:rPr>
        <w:t xml:space="preserve">проблемы речевого развития. </w:t>
      </w:r>
    </w:p>
    <w:p w:rsidR="00E33190" w:rsidRPr="002D44E8" w:rsidRDefault="00E33190" w:rsidP="002D44E8">
      <w:pPr>
        <w:suppressAutoHyphens/>
        <w:spacing w:after="0" w:line="240" w:lineRule="auto"/>
        <w:ind w:firstLine="567"/>
        <w:jc w:val="both"/>
        <w:rPr>
          <w:rFonts w:ascii="Times New Roman" w:eastAsia="Calibri" w:hAnsi="Times New Roman" w:cs="Times New Roman"/>
          <w:sz w:val="24"/>
          <w:szCs w:val="24"/>
          <w:lang w:eastAsia="ar-SA"/>
        </w:rPr>
      </w:pPr>
    </w:p>
    <w:p w:rsidR="006C4503" w:rsidRPr="005A37A9" w:rsidRDefault="006C4503" w:rsidP="00854648">
      <w:pPr>
        <w:pStyle w:val="Default"/>
        <w:jc w:val="center"/>
        <w:rPr>
          <w:b/>
          <w:bCs/>
        </w:rPr>
      </w:pPr>
      <w:r w:rsidRPr="005A37A9">
        <w:rPr>
          <w:b/>
          <w:bCs/>
        </w:rPr>
        <w:t>10.Ближайшее окружение учреждения (социум)</w:t>
      </w:r>
    </w:p>
    <w:p w:rsidR="006C4503" w:rsidRPr="005A37A9" w:rsidRDefault="006C4503" w:rsidP="002D44E8">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 xml:space="preserve">Социальная работа является неотъемлемой частью образовательного процесса дошкольного учреждения. Она предполагает организацию работы с разными категориями семей воспитанников и населением микрорайона, участие в разработке и реализации социальных и культурных проектов, а так же налаживание межведомственных связей с учреждениями образования, культуры, здравоохранения и спорта. </w:t>
      </w:r>
      <w:r w:rsidR="002D44E8" w:rsidRPr="005A37A9">
        <w:rPr>
          <w:rFonts w:ascii="Times New Roman" w:eastAsia="Times New Roman" w:hAnsi="Times New Roman" w:cs="Times New Roman"/>
          <w:spacing w:val="8"/>
          <w:kern w:val="144"/>
          <w:sz w:val="24"/>
          <w:szCs w:val="24"/>
          <w:lang w:eastAsia="ru-RU"/>
        </w:rPr>
        <w:t>Социокультурные</w:t>
      </w:r>
      <w:r w:rsidRPr="005A37A9">
        <w:rPr>
          <w:rFonts w:ascii="Times New Roman" w:eastAsia="Times New Roman" w:hAnsi="Times New Roman" w:cs="Times New Roman"/>
          <w:spacing w:val="8"/>
          <w:kern w:val="144"/>
          <w:sz w:val="24"/>
          <w:szCs w:val="24"/>
          <w:lang w:eastAsia="ru-RU"/>
        </w:rPr>
        <w:t xml:space="preserve"> связи – совершенствуются в результате укрепления связей с микрорайоном и за его пределами.</w:t>
      </w:r>
      <w:r w:rsidRPr="005A37A9">
        <w:rPr>
          <w:sz w:val="24"/>
          <w:szCs w:val="24"/>
        </w:rPr>
        <w:t xml:space="preserve"> У </w:t>
      </w:r>
      <w:r w:rsidRPr="005A37A9">
        <w:rPr>
          <w:rFonts w:ascii="Times New Roman" w:hAnsi="Times New Roman" w:cs="Times New Roman"/>
          <w:sz w:val="24"/>
          <w:szCs w:val="24"/>
        </w:rPr>
        <w:t>дошкольного учреждения налажены связи с учреждениями образования, здравоохранения, культуры и спорта (на договорной основе), есть возможность использования их оздоровительно-образовательного потенциала с целью повышения качества образовательной услуги; расширения спектра дополнительных образовательных услуг; повышения компетентности взрослых участников образовательного процесса (сотрудников ДОУ и родителей воспитанников).</w:t>
      </w:r>
    </w:p>
    <w:p w:rsidR="006C4503" w:rsidRPr="005A37A9" w:rsidRDefault="006C4503" w:rsidP="002D44E8">
      <w:pPr>
        <w:spacing w:after="0" w:line="240" w:lineRule="auto"/>
        <w:ind w:firstLine="567"/>
        <w:jc w:val="both"/>
        <w:rPr>
          <w:rFonts w:ascii="Times New Roman" w:hAnsi="Times New Roman" w:cs="Times New Roman"/>
          <w:sz w:val="24"/>
          <w:szCs w:val="24"/>
        </w:rPr>
      </w:pPr>
      <w:r w:rsidRPr="002D44E8">
        <w:rPr>
          <w:rFonts w:ascii="Times New Roman" w:hAnsi="Times New Roman" w:cs="Times New Roman"/>
          <w:sz w:val="24"/>
          <w:szCs w:val="24"/>
        </w:rPr>
        <w:t>Получена информация о направлениях работы имеющихся служб профилактики города, о возможности воздействия с ними. Установленные контакты позволили прояснить социальную обстановку микрорайона, окружения детского сада, а также возможность состояния на учете семей, дети которых посещают дошкольное учреждение.</w:t>
      </w:r>
    </w:p>
    <w:p w:rsidR="002D44E8" w:rsidRDefault="006C4503" w:rsidP="002D44E8">
      <w:pPr>
        <w:spacing w:after="0" w:line="240" w:lineRule="auto"/>
        <w:ind w:firstLine="567"/>
        <w:jc w:val="both"/>
        <w:rPr>
          <w:rFonts w:ascii="Times New Roman" w:hAnsi="Times New Roman" w:cs="Times New Roman"/>
          <w:sz w:val="24"/>
          <w:szCs w:val="24"/>
        </w:rPr>
      </w:pPr>
      <w:r w:rsidRPr="002D44E8">
        <w:rPr>
          <w:rFonts w:ascii="Times New Roman" w:hAnsi="Times New Roman" w:cs="Times New Roman"/>
          <w:sz w:val="24"/>
          <w:szCs w:val="24"/>
        </w:rPr>
        <w:t>Установлены контакты с учреждениями системы профилактики:</w:t>
      </w:r>
    </w:p>
    <w:p w:rsidR="006C4503" w:rsidRPr="002D44E8" w:rsidRDefault="006C4503" w:rsidP="002D44E8">
      <w:pPr>
        <w:spacing w:after="0" w:line="240" w:lineRule="auto"/>
        <w:ind w:firstLine="567"/>
        <w:jc w:val="both"/>
        <w:rPr>
          <w:rFonts w:ascii="Times New Roman" w:hAnsi="Times New Roman" w:cs="Times New Roman"/>
          <w:sz w:val="24"/>
          <w:szCs w:val="24"/>
        </w:rPr>
      </w:pPr>
      <w:r w:rsidRPr="002D44E8">
        <w:rPr>
          <w:rFonts w:ascii="Times New Roman" w:hAnsi="Times New Roman" w:cs="Times New Roman"/>
          <w:sz w:val="24"/>
          <w:szCs w:val="24"/>
        </w:rPr>
        <w:t>1. отдел опеки и попечительства</w:t>
      </w:r>
    </w:p>
    <w:p w:rsidR="006C4503" w:rsidRPr="002D44E8" w:rsidRDefault="006C4503" w:rsidP="002D44E8">
      <w:pPr>
        <w:spacing w:after="0" w:line="240" w:lineRule="auto"/>
        <w:ind w:firstLine="567"/>
        <w:jc w:val="both"/>
        <w:rPr>
          <w:rFonts w:ascii="Times New Roman" w:hAnsi="Times New Roman" w:cs="Times New Roman"/>
          <w:sz w:val="24"/>
          <w:szCs w:val="24"/>
        </w:rPr>
      </w:pPr>
      <w:r w:rsidRPr="002D44E8">
        <w:rPr>
          <w:rFonts w:ascii="Times New Roman" w:hAnsi="Times New Roman" w:cs="Times New Roman"/>
          <w:sz w:val="24"/>
          <w:szCs w:val="24"/>
        </w:rPr>
        <w:t>2. комитет социальной защиты населения.</w:t>
      </w:r>
    </w:p>
    <w:p w:rsidR="006C4503" w:rsidRPr="002D44E8" w:rsidRDefault="006C4503" w:rsidP="002D44E8">
      <w:pPr>
        <w:spacing w:after="0" w:line="240" w:lineRule="auto"/>
        <w:ind w:firstLine="567"/>
        <w:jc w:val="both"/>
        <w:rPr>
          <w:rFonts w:ascii="Times New Roman" w:hAnsi="Times New Roman" w:cs="Times New Roman"/>
          <w:sz w:val="24"/>
          <w:szCs w:val="24"/>
        </w:rPr>
      </w:pPr>
      <w:r w:rsidRPr="002D44E8">
        <w:rPr>
          <w:rFonts w:ascii="Times New Roman" w:hAnsi="Times New Roman" w:cs="Times New Roman"/>
          <w:sz w:val="24"/>
          <w:szCs w:val="24"/>
        </w:rPr>
        <w:t>3. инспекцией по делам несовершеннолетних</w:t>
      </w:r>
    </w:p>
    <w:p w:rsidR="006C4503" w:rsidRPr="002D44E8" w:rsidRDefault="006C4503" w:rsidP="002D44E8">
      <w:pPr>
        <w:spacing w:after="0" w:line="240" w:lineRule="auto"/>
        <w:ind w:firstLine="567"/>
        <w:jc w:val="both"/>
        <w:rPr>
          <w:rFonts w:ascii="Times New Roman" w:hAnsi="Times New Roman" w:cs="Times New Roman"/>
          <w:sz w:val="24"/>
          <w:szCs w:val="24"/>
        </w:rPr>
      </w:pPr>
      <w:r w:rsidRPr="002D44E8">
        <w:rPr>
          <w:rFonts w:ascii="Times New Roman" w:hAnsi="Times New Roman" w:cs="Times New Roman"/>
          <w:sz w:val="24"/>
          <w:szCs w:val="24"/>
        </w:rPr>
        <w:t>4. ОВД Свердловского района.</w:t>
      </w:r>
    </w:p>
    <w:p w:rsidR="006C4503" w:rsidRPr="002D44E8" w:rsidRDefault="006C4503" w:rsidP="002D44E8">
      <w:pPr>
        <w:spacing w:after="0" w:line="240" w:lineRule="auto"/>
        <w:ind w:firstLine="567"/>
        <w:jc w:val="both"/>
        <w:rPr>
          <w:rFonts w:ascii="Times New Roman" w:hAnsi="Times New Roman" w:cs="Times New Roman"/>
          <w:sz w:val="24"/>
          <w:szCs w:val="24"/>
        </w:rPr>
      </w:pPr>
      <w:r w:rsidRPr="002D44E8">
        <w:rPr>
          <w:rFonts w:ascii="Times New Roman" w:hAnsi="Times New Roman" w:cs="Times New Roman"/>
          <w:sz w:val="24"/>
          <w:szCs w:val="24"/>
        </w:rPr>
        <w:t>5. МЧС</w:t>
      </w:r>
    </w:p>
    <w:p w:rsidR="006C4503" w:rsidRPr="002D44E8" w:rsidRDefault="006C4503" w:rsidP="002D44E8">
      <w:pPr>
        <w:spacing w:after="0" w:line="240" w:lineRule="auto"/>
        <w:ind w:firstLine="567"/>
        <w:jc w:val="both"/>
        <w:rPr>
          <w:rFonts w:ascii="Times New Roman" w:hAnsi="Times New Roman" w:cs="Times New Roman"/>
          <w:sz w:val="24"/>
          <w:szCs w:val="24"/>
        </w:rPr>
      </w:pPr>
      <w:r w:rsidRPr="002D44E8">
        <w:rPr>
          <w:rFonts w:ascii="Times New Roman" w:hAnsi="Times New Roman" w:cs="Times New Roman"/>
          <w:sz w:val="24"/>
          <w:szCs w:val="24"/>
        </w:rPr>
        <w:t>6.ГБДД</w:t>
      </w:r>
    </w:p>
    <w:p w:rsidR="006C4503" w:rsidRPr="002D44E8" w:rsidRDefault="006C4503" w:rsidP="002D44E8">
      <w:pPr>
        <w:spacing w:after="0" w:line="240" w:lineRule="auto"/>
        <w:ind w:firstLine="567"/>
        <w:jc w:val="both"/>
        <w:rPr>
          <w:rFonts w:ascii="Times New Roman" w:hAnsi="Times New Roman" w:cs="Times New Roman"/>
          <w:sz w:val="24"/>
          <w:szCs w:val="24"/>
        </w:rPr>
      </w:pPr>
      <w:r w:rsidRPr="002D44E8">
        <w:rPr>
          <w:rFonts w:ascii="Times New Roman" w:hAnsi="Times New Roman" w:cs="Times New Roman"/>
          <w:sz w:val="24"/>
          <w:szCs w:val="24"/>
        </w:rPr>
        <w:t>7. Поликлиника № 5</w:t>
      </w:r>
    </w:p>
    <w:p w:rsidR="006C4503" w:rsidRPr="002D44E8" w:rsidRDefault="006C4503" w:rsidP="002D44E8">
      <w:pPr>
        <w:spacing w:after="0" w:line="240" w:lineRule="auto"/>
        <w:ind w:firstLine="567"/>
        <w:jc w:val="both"/>
        <w:rPr>
          <w:rFonts w:ascii="Times New Roman" w:hAnsi="Times New Roman" w:cs="Times New Roman"/>
          <w:sz w:val="24"/>
          <w:szCs w:val="24"/>
        </w:rPr>
      </w:pPr>
      <w:r w:rsidRPr="002D44E8">
        <w:rPr>
          <w:rFonts w:ascii="Times New Roman" w:hAnsi="Times New Roman" w:cs="Times New Roman"/>
          <w:sz w:val="24"/>
          <w:szCs w:val="24"/>
        </w:rPr>
        <w:t>8. пенсионным фондом</w:t>
      </w:r>
    </w:p>
    <w:p w:rsidR="006C4503" w:rsidRPr="002D44E8" w:rsidRDefault="006C4503" w:rsidP="002D44E8">
      <w:pPr>
        <w:spacing w:after="0" w:line="240" w:lineRule="auto"/>
        <w:ind w:firstLine="567"/>
        <w:jc w:val="both"/>
        <w:rPr>
          <w:rFonts w:ascii="Times New Roman" w:hAnsi="Times New Roman" w:cs="Times New Roman"/>
          <w:sz w:val="24"/>
          <w:szCs w:val="24"/>
        </w:rPr>
      </w:pPr>
      <w:r w:rsidRPr="002D44E8">
        <w:rPr>
          <w:rFonts w:ascii="Times New Roman" w:hAnsi="Times New Roman" w:cs="Times New Roman"/>
          <w:sz w:val="24"/>
          <w:szCs w:val="24"/>
        </w:rPr>
        <w:t>Внешнее партнерство:</w:t>
      </w:r>
    </w:p>
    <w:p w:rsidR="006C4503" w:rsidRPr="005A37A9" w:rsidRDefault="006C4503" w:rsidP="0086573C">
      <w:pPr>
        <w:numPr>
          <w:ilvl w:val="0"/>
          <w:numId w:val="25"/>
        </w:numPr>
        <w:spacing w:after="0" w:line="240" w:lineRule="auto"/>
        <w:jc w:val="both"/>
        <w:rPr>
          <w:rFonts w:ascii="Times New Roman" w:eastAsia="Times New Roman" w:hAnsi="Times New Roman" w:cs="Times New Roman"/>
          <w:spacing w:val="8"/>
          <w:kern w:val="144"/>
          <w:sz w:val="24"/>
          <w:szCs w:val="24"/>
          <w:lang w:eastAsia="ru-RU"/>
        </w:rPr>
      </w:pPr>
      <w:r w:rsidRPr="005A37A9">
        <w:rPr>
          <w:rFonts w:ascii="Times New Roman" w:eastAsia="Times New Roman" w:hAnsi="Times New Roman" w:cs="Times New Roman"/>
          <w:spacing w:val="8"/>
          <w:kern w:val="144"/>
          <w:sz w:val="24"/>
          <w:szCs w:val="24"/>
          <w:lang w:eastAsia="ru-RU"/>
        </w:rPr>
        <w:t>ИГУ</w:t>
      </w:r>
    </w:p>
    <w:p w:rsidR="006C4503" w:rsidRPr="005A37A9" w:rsidRDefault="006C4503" w:rsidP="0086573C">
      <w:pPr>
        <w:numPr>
          <w:ilvl w:val="0"/>
          <w:numId w:val="25"/>
        </w:numPr>
        <w:spacing w:after="0" w:line="240" w:lineRule="auto"/>
        <w:jc w:val="both"/>
        <w:rPr>
          <w:rFonts w:ascii="Times New Roman" w:eastAsia="Times New Roman" w:hAnsi="Times New Roman" w:cs="Times New Roman"/>
          <w:spacing w:val="8"/>
          <w:kern w:val="144"/>
          <w:sz w:val="24"/>
          <w:szCs w:val="24"/>
          <w:lang w:eastAsia="ru-RU"/>
        </w:rPr>
      </w:pPr>
      <w:r w:rsidRPr="005A37A9">
        <w:rPr>
          <w:rFonts w:ascii="Times New Roman" w:eastAsia="Times New Roman" w:hAnsi="Times New Roman" w:cs="Times New Roman"/>
          <w:spacing w:val="8"/>
          <w:kern w:val="144"/>
          <w:sz w:val="24"/>
          <w:szCs w:val="24"/>
          <w:lang w:eastAsia="ru-RU"/>
        </w:rPr>
        <w:t>Региональный педагогический колледж</w:t>
      </w:r>
    </w:p>
    <w:p w:rsidR="006C4503" w:rsidRPr="005A37A9" w:rsidRDefault="006C4503" w:rsidP="0086573C">
      <w:pPr>
        <w:numPr>
          <w:ilvl w:val="0"/>
          <w:numId w:val="25"/>
        </w:numPr>
        <w:spacing w:after="0" w:line="240" w:lineRule="auto"/>
        <w:jc w:val="both"/>
        <w:rPr>
          <w:rFonts w:ascii="Times New Roman" w:eastAsia="Times New Roman" w:hAnsi="Times New Roman" w:cs="Times New Roman"/>
          <w:spacing w:val="8"/>
          <w:kern w:val="144"/>
          <w:sz w:val="24"/>
          <w:szCs w:val="24"/>
          <w:lang w:eastAsia="ru-RU"/>
        </w:rPr>
      </w:pPr>
      <w:r w:rsidRPr="005A37A9">
        <w:rPr>
          <w:rFonts w:ascii="Times New Roman" w:eastAsia="Times New Roman" w:hAnsi="Times New Roman" w:cs="Times New Roman"/>
          <w:spacing w:val="8"/>
          <w:kern w:val="144"/>
          <w:sz w:val="24"/>
          <w:szCs w:val="24"/>
          <w:lang w:eastAsia="ru-RU"/>
        </w:rPr>
        <w:t>Музей города Иркутска</w:t>
      </w:r>
    </w:p>
    <w:p w:rsidR="006C4503" w:rsidRPr="005A37A9" w:rsidRDefault="006C4503" w:rsidP="0086573C">
      <w:pPr>
        <w:numPr>
          <w:ilvl w:val="0"/>
          <w:numId w:val="25"/>
        </w:numPr>
        <w:spacing w:after="0" w:line="240" w:lineRule="auto"/>
        <w:jc w:val="both"/>
        <w:rPr>
          <w:rFonts w:ascii="Times New Roman" w:eastAsia="Times New Roman" w:hAnsi="Times New Roman" w:cs="Times New Roman"/>
          <w:spacing w:val="8"/>
          <w:kern w:val="144"/>
          <w:sz w:val="24"/>
          <w:szCs w:val="24"/>
          <w:lang w:eastAsia="ru-RU"/>
        </w:rPr>
      </w:pPr>
      <w:r w:rsidRPr="005A37A9">
        <w:rPr>
          <w:rFonts w:ascii="Times New Roman" w:eastAsia="Times New Roman" w:hAnsi="Times New Roman" w:cs="Times New Roman"/>
          <w:spacing w:val="8"/>
          <w:kern w:val="144"/>
          <w:sz w:val="24"/>
          <w:szCs w:val="24"/>
          <w:lang w:eastAsia="ru-RU"/>
        </w:rPr>
        <w:t>Школа №77</w:t>
      </w:r>
    </w:p>
    <w:p w:rsidR="006C4503" w:rsidRPr="005A37A9" w:rsidRDefault="006C4503" w:rsidP="0086573C">
      <w:pPr>
        <w:numPr>
          <w:ilvl w:val="0"/>
          <w:numId w:val="25"/>
        </w:numPr>
        <w:spacing w:after="0" w:line="240" w:lineRule="auto"/>
        <w:jc w:val="both"/>
        <w:rPr>
          <w:rFonts w:ascii="Times New Roman" w:eastAsia="Times New Roman" w:hAnsi="Times New Roman" w:cs="Times New Roman"/>
          <w:spacing w:val="8"/>
          <w:kern w:val="144"/>
          <w:sz w:val="24"/>
          <w:szCs w:val="24"/>
          <w:lang w:eastAsia="ru-RU"/>
        </w:rPr>
      </w:pPr>
      <w:r w:rsidRPr="005A37A9">
        <w:rPr>
          <w:rFonts w:ascii="Times New Roman" w:eastAsia="Times New Roman" w:hAnsi="Times New Roman" w:cs="Times New Roman"/>
          <w:spacing w:val="8"/>
          <w:kern w:val="144"/>
          <w:sz w:val="24"/>
          <w:szCs w:val="24"/>
          <w:lang w:eastAsia="ru-RU"/>
        </w:rPr>
        <w:t>Иркутский исторический музей.</w:t>
      </w:r>
    </w:p>
    <w:p w:rsidR="006C4503" w:rsidRPr="005A37A9" w:rsidRDefault="006C4503" w:rsidP="0086573C">
      <w:pPr>
        <w:numPr>
          <w:ilvl w:val="0"/>
          <w:numId w:val="25"/>
        </w:numPr>
        <w:spacing w:after="0" w:line="240" w:lineRule="auto"/>
        <w:jc w:val="both"/>
        <w:rPr>
          <w:rFonts w:ascii="Times New Roman" w:eastAsia="Times New Roman" w:hAnsi="Times New Roman" w:cs="Times New Roman"/>
          <w:spacing w:val="8"/>
          <w:kern w:val="144"/>
          <w:sz w:val="24"/>
          <w:szCs w:val="24"/>
          <w:lang w:eastAsia="ru-RU"/>
        </w:rPr>
      </w:pPr>
      <w:r w:rsidRPr="005A37A9">
        <w:rPr>
          <w:rFonts w:ascii="Times New Roman" w:eastAsia="Times New Roman" w:hAnsi="Times New Roman" w:cs="Times New Roman"/>
          <w:spacing w:val="8"/>
          <w:kern w:val="144"/>
          <w:sz w:val="24"/>
          <w:szCs w:val="24"/>
          <w:lang w:eastAsia="ru-RU"/>
        </w:rPr>
        <w:t>Экскурсионное агентство «Нерпенок»</w:t>
      </w:r>
    </w:p>
    <w:p w:rsidR="006C4503" w:rsidRPr="005A37A9" w:rsidRDefault="006C4503" w:rsidP="002D44E8">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 xml:space="preserve">Результат совместной работы с ИИПКРО -Курсы повышения квалификации педагогов в соответствии с планом ДОУ. С Детскими садами района - оказание учебно-методической и научной поддержки всем участникам образовательного процесса. Создание условий для профессионального роста педагогов, совершенствования их мастерства и развития творческого потенциала. Организацию обмена опытом, поддержки перехода на новые образовательные стандарты. </w:t>
      </w:r>
    </w:p>
    <w:p w:rsidR="006C4503" w:rsidRPr="005A37A9" w:rsidRDefault="006C4503" w:rsidP="002D44E8">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Со школой - экскурсии в компьютерный класс, совместные мероприятия, посещение уроков в 1 классе, посещение НОД ДОУ, проведение и обсуждение вопросов преемственности ДОУ и СОШ.</w:t>
      </w:r>
    </w:p>
    <w:p w:rsidR="006C4503" w:rsidRPr="005A37A9" w:rsidRDefault="006C4503" w:rsidP="006C4503">
      <w:pPr>
        <w:spacing w:after="0" w:line="240" w:lineRule="auto"/>
        <w:ind w:left="360"/>
        <w:jc w:val="both"/>
        <w:rPr>
          <w:rFonts w:ascii="Times New Roman" w:eastAsia="Times New Roman" w:hAnsi="Times New Roman" w:cs="Times New Roman"/>
          <w:spacing w:val="8"/>
          <w:kern w:val="144"/>
          <w:sz w:val="24"/>
          <w:szCs w:val="24"/>
          <w:lang w:eastAsia="ru-RU"/>
        </w:rPr>
      </w:pPr>
    </w:p>
    <w:p w:rsidR="006C4503" w:rsidRPr="005A37A9" w:rsidRDefault="006C4503" w:rsidP="0086573C">
      <w:pPr>
        <w:pStyle w:val="Default"/>
        <w:numPr>
          <w:ilvl w:val="0"/>
          <w:numId w:val="18"/>
        </w:numPr>
        <w:jc w:val="center"/>
        <w:rPr>
          <w:b/>
          <w:bCs/>
        </w:rPr>
      </w:pPr>
      <w:r w:rsidRPr="005A37A9">
        <w:rPr>
          <w:b/>
          <w:bCs/>
        </w:rPr>
        <w:t>Система управления ДОУ</w:t>
      </w:r>
    </w:p>
    <w:p w:rsidR="006C4503" w:rsidRPr="005A37A9" w:rsidRDefault="006C4503" w:rsidP="002D44E8">
      <w:pPr>
        <w:spacing w:after="0" w:line="240" w:lineRule="auto"/>
        <w:ind w:firstLine="567"/>
        <w:jc w:val="both"/>
        <w:rPr>
          <w:rFonts w:ascii="Times New Roman" w:eastAsia="Times New Roman" w:hAnsi="Times New Roman" w:cs="Times New Roman"/>
          <w:b/>
          <w:color w:val="000000"/>
          <w:sz w:val="24"/>
          <w:szCs w:val="24"/>
          <w:lang w:eastAsia="ru-RU"/>
        </w:rPr>
      </w:pPr>
      <w:r w:rsidRPr="005A37A9">
        <w:rPr>
          <w:rFonts w:ascii="Times New Roman" w:eastAsia="Times New Roman" w:hAnsi="Times New Roman" w:cs="Times New Roman"/>
          <w:color w:val="000000"/>
          <w:sz w:val="24"/>
          <w:szCs w:val="24"/>
          <w:lang w:eastAsia="ru-RU"/>
        </w:rPr>
        <w:t>Управление ДОУ осуществляется в соответствии с законом РФ «Об образовании в Российской Федерации» на основе принципов единоначалия и самоуправления. Руководство деятельностью МБДОУ осуществляется заведующим МБДОУ, который назначается на должность и освобождается от должности Учредителем. Заведующий осуществляет непосредственное руководство детским садом и несет ответственность за работой учреждения по всем направлениям.</w:t>
      </w:r>
    </w:p>
    <w:p w:rsidR="006C4503" w:rsidRPr="005A37A9" w:rsidRDefault="006C4503" w:rsidP="002D44E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Формами самоуправления детским садом являются:</w:t>
      </w:r>
    </w:p>
    <w:p w:rsidR="006C4503" w:rsidRPr="005A37A9" w:rsidRDefault="006C4503" w:rsidP="002D44E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 Общее собрание работников МБДОУ;</w:t>
      </w:r>
    </w:p>
    <w:p w:rsidR="006C4503" w:rsidRPr="005A37A9" w:rsidRDefault="006C4503" w:rsidP="002D44E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 Педагогический совет МБДОУ;</w:t>
      </w:r>
    </w:p>
    <w:p w:rsidR="006C4503" w:rsidRPr="005A37A9" w:rsidRDefault="006C4503" w:rsidP="002D44E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 Совет учреждения МБДОУ.</w:t>
      </w:r>
    </w:p>
    <w:p w:rsidR="006C4503" w:rsidRPr="005A37A9" w:rsidRDefault="006C4503" w:rsidP="002D44E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i/>
          <w:color w:val="000000"/>
          <w:sz w:val="24"/>
          <w:szCs w:val="24"/>
          <w:lang w:eastAsia="ru-RU"/>
        </w:rPr>
        <w:t>Общее собрание работников</w:t>
      </w:r>
      <w:r w:rsidR="00761378">
        <w:rPr>
          <w:rFonts w:ascii="Times New Roman" w:eastAsia="Times New Roman" w:hAnsi="Times New Roman" w:cs="Times New Roman"/>
          <w:i/>
          <w:color w:val="000000"/>
          <w:sz w:val="24"/>
          <w:szCs w:val="24"/>
          <w:lang w:eastAsia="ru-RU"/>
        </w:rPr>
        <w:t xml:space="preserve"> </w:t>
      </w:r>
      <w:r w:rsidRPr="005A37A9">
        <w:rPr>
          <w:rFonts w:ascii="Times New Roman" w:eastAsia="Times New Roman" w:hAnsi="Times New Roman" w:cs="Times New Roman"/>
          <w:color w:val="000000"/>
          <w:sz w:val="24"/>
          <w:szCs w:val="24"/>
          <w:lang w:eastAsia="ru-RU"/>
        </w:rPr>
        <w:t>МБДОУ осуществляет полномочия трудового коллектива, обсуждает проект коллективного</w:t>
      </w:r>
      <w:r w:rsidR="00761378">
        <w:rPr>
          <w:rFonts w:ascii="Times New Roman" w:eastAsia="Times New Roman" w:hAnsi="Times New Roman" w:cs="Times New Roman"/>
          <w:color w:val="000000"/>
          <w:sz w:val="24"/>
          <w:szCs w:val="24"/>
          <w:lang w:eastAsia="ru-RU"/>
        </w:rPr>
        <w:t xml:space="preserve"> </w:t>
      </w:r>
      <w:r w:rsidRPr="005A37A9">
        <w:rPr>
          <w:rFonts w:ascii="Times New Roman" w:eastAsia="Times New Roman" w:hAnsi="Times New Roman" w:cs="Times New Roman"/>
          <w:color w:val="000000"/>
          <w:sz w:val="24"/>
          <w:szCs w:val="24"/>
          <w:lang w:eastAsia="ru-RU"/>
        </w:rPr>
        <w:t xml:space="preserve"> договора, обсуждает дополнения, и изменения, вносимые в коллективный договор МБДОУ, рассматривает и обсуждает программу развития МБДОУ, рассматривает и обсуждает проект годового плана работы МБДОУ, обсуждает вопросы состояния трудовой дисциплины в МБДОУ и мероприятия по ее укреплению, рассматривает вопросы охраны и безопасности условий труда работников, охраны труда воспитанников в МБДОУ, рассматривает и принимает Устав МБДОУ, обсуждает дополнения, и изменения, вносимые в Устав МБДОУ.</w:t>
      </w:r>
    </w:p>
    <w:p w:rsidR="006C4503" w:rsidRPr="005A37A9" w:rsidRDefault="006C4503" w:rsidP="002D44E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i/>
          <w:color w:val="000000"/>
          <w:sz w:val="24"/>
          <w:szCs w:val="24"/>
          <w:lang w:eastAsia="ru-RU"/>
        </w:rPr>
        <w:t>Педагогический совет</w:t>
      </w:r>
      <w:r w:rsidRPr="005A37A9">
        <w:rPr>
          <w:rFonts w:ascii="Times New Roman" w:eastAsia="Times New Roman" w:hAnsi="Times New Roman" w:cs="Times New Roman"/>
          <w:color w:val="000000"/>
          <w:sz w:val="24"/>
          <w:szCs w:val="24"/>
          <w:lang w:eastAsia="ru-RU"/>
        </w:rPr>
        <w:t xml:space="preserve"> МБДОУ осуществляет управление педагогической деятельностью МБДОУ определяет направления образовательной деятельности МБДОУ, отбирает и утверждает общеобразовательные программы для использования в МБДОУ, рассматривает проект годового плана работы МБДОУ, заслушивает отчеты заведующего о создании условий для реализации образовательных программ в МБДОУ, обсуждает вопросы содержания, форм и методов образовательного процесса, планирования образовательной деятельности, рассматривает вопросы повышения квалификации и переподготовки кадров, организует выявление, обобщение, распространение, внедрение педагогического опыта среди педагогических работников МБДОУ.</w:t>
      </w:r>
    </w:p>
    <w:p w:rsidR="006C4503" w:rsidRPr="005A37A9" w:rsidRDefault="006C4503" w:rsidP="002D44E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i/>
          <w:color w:val="000000"/>
          <w:sz w:val="24"/>
          <w:szCs w:val="24"/>
          <w:lang w:eastAsia="ru-RU"/>
        </w:rPr>
        <w:t xml:space="preserve">Совет Учреждения </w:t>
      </w:r>
      <w:r w:rsidRPr="005A37A9">
        <w:rPr>
          <w:rFonts w:ascii="Times New Roman" w:eastAsia="Times New Roman" w:hAnsi="Times New Roman" w:cs="Times New Roman"/>
          <w:color w:val="000000"/>
          <w:sz w:val="24"/>
          <w:szCs w:val="24"/>
          <w:lang w:eastAsia="ru-RU"/>
        </w:rPr>
        <w:t>МБДОУ является постоянно действующим представительным коллегиальным органом управления Учреждением.</w:t>
      </w:r>
    </w:p>
    <w:p w:rsidR="006C4503" w:rsidRPr="005A37A9" w:rsidRDefault="006C4503" w:rsidP="002D44E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Выполняет следующие функции: обеспечивает соблюдение учреждением целей и видов деятельности учреждения; осуществляет утверждение годового отчета и годового бухгалтерского баланса учреждения; рассмотрение иных вопросов вынесенных на заседание совета учреждения за исключением вопросов, отнесенных к компетенции других органов управления учреждения.</w:t>
      </w:r>
    </w:p>
    <w:p w:rsidR="006C4503" w:rsidRPr="005A37A9" w:rsidRDefault="006C4503" w:rsidP="002D44E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В целях учета мнения родителей (законных представителей) воспитанников и педагогических работников учреждения по вопросам управления учреждением и при принятии учреждением локальных нормативных актов, затрагивающих их права и законные интересы, по инициативе родителей (законных представителей) воспитанников и педагогических работников в учреждении могут создаваться советы родителей или иные органы (</w:t>
      </w:r>
      <w:r w:rsidRPr="005A37A9">
        <w:rPr>
          <w:rFonts w:ascii="Times New Roman" w:eastAsia="Times New Roman" w:hAnsi="Times New Roman" w:cs="Times New Roman"/>
          <w:b/>
          <w:color w:val="000000"/>
          <w:sz w:val="24"/>
          <w:szCs w:val="24"/>
          <w:lang w:eastAsia="ru-RU"/>
        </w:rPr>
        <w:t>родительский комитет</w:t>
      </w:r>
      <w:r w:rsidRPr="005A37A9">
        <w:rPr>
          <w:rFonts w:ascii="Times New Roman" w:eastAsia="Times New Roman" w:hAnsi="Times New Roman" w:cs="Times New Roman"/>
          <w:color w:val="000000"/>
          <w:sz w:val="24"/>
          <w:szCs w:val="24"/>
          <w:lang w:eastAsia="ru-RU"/>
        </w:rPr>
        <w:t>-содействует организации совместных мероприятий в МБДОУ, оказывает посильную помощь МБДОУ в укреплении</w:t>
      </w:r>
      <w:r w:rsidR="00761378">
        <w:rPr>
          <w:rFonts w:ascii="Times New Roman" w:eastAsia="Times New Roman" w:hAnsi="Times New Roman" w:cs="Times New Roman"/>
          <w:color w:val="000000"/>
          <w:sz w:val="24"/>
          <w:szCs w:val="24"/>
          <w:lang w:eastAsia="ru-RU"/>
        </w:rPr>
        <w:t xml:space="preserve"> </w:t>
      </w:r>
      <w:r w:rsidRPr="005A37A9">
        <w:rPr>
          <w:rFonts w:ascii="Times New Roman" w:eastAsia="Times New Roman" w:hAnsi="Times New Roman" w:cs="Times New Roman"/>
          <w:color w:val="000000"/>
          <w:sz w:val="24"/>
          <w:szCs w:val="24"/>
          <w:lang w:eastAsia="ru-RU"/>
        </w:rPr>
        <w:t>материально-технической базы, благоустройстве его помещений, детских площадок и территории).</w:t>
      </w:r>
    </w:p>
    <w:p w:rsidR="006C4503" w:rsidRPr="005A37A9" w:rsidRDefault="006C4503" w:rsidP="002D44E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Таким образом, в ДОУ реализуется возможность участия в управлении детским садом всех участников образовательного процесса.</w:t>
      </w:r>
    </w:p>
    <w:p w:rsidR="006C4503" w:rsidRPr="005A37A9" w:rsidRDefault="006C4503" w:rsidP="002D44E8">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Заведующий детским садом занимает место координатора стратегических направлений.</w:t>
      </w:r>
    </w:p>
    <w:p w:rsidR="006C4503" w:rsidRPr="005A37A9" w:rsidRDefault="006C4503" w:rsidP="006C450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C4503" w:rsidRPr="005A37A9" w:rsidRDefault="006C4503" w:rsidP="0086573C">
      <w:pPr>
        <w:pStyle w:val="a4"/>
        <w:numPr>
          <w:ilvl w:val="0"/>
          <w:numId w:val="18"/>
        </w:numPr>
        <w:shd w:val="clear" w:color="auto" w:fill="FFFFFF"/>
        <w:spacing w:after="0" w:line="240" w:lineRule="auto"/>
        <w:jc w:val="center"/>
        <w:rPr>
          <w:rFonts w:ascii="Times New Roman" w:eastAsia="Times New Roman" w:hAnsi="Times New Roman"/>
          <w:color w:val="000000"/>
          <w:sz w:val="24"/>
          <w:szCs w:val="24"/>
          <w:lang w:eastAsia="ru-RU"/>
        </w:rPr>
      </w:pPr>
      <w:r w:rsidRPr="005A37A9">
        <w:rPr>
          <w:rFonts w:ascii="Times New Roman" w:eastAsia="Times New Roman" w:hAnsi="Times New Roman"/>
          <w:b/>
          <w:color w:val="000000"/>
          <w:sz w:val="24"/>
          <w:szCs w:val="24"/>
          <w:lang w:eastAsia="ru-RU"/>
        </w:rPr>
        <w:t>Характеристика педагогического коллектива</w:t>
      </w:r>
    </w:p>
    <w:p w:rsidR="006C4503" w:rsidRPr="005A37A9" w:rsidRDefault="006C4503" w:rsidP="006C4503">
      <w:pPr>
        <w:spacing w:after="0" w:line="240" w:lineRule="auto"/>
        <w:jc w:val="both"/>
        <w:rPr>
          <w:rFonts w:ascii="Times New Roman" w:hAnsi="Times New Roman"/>
          <w:sz w:val="24"/>
          <w:szCs w:val="24"/>
        </w:rPr>
      </w:pPr>
      <w:r w:rsidRPr="005A37A9">
        <w:rPr>
          <w:rFonts w:ascii="Times New Roman" w:hAnsi="Times New Roman"/>
          <w:color w:val="000000"/>
          <w:sz w:val="24"/>
          <w:szCs w:val="24"/>
        </w:rPr>
        <w:t>Кадровые условия реализации программы - соответствуют требованиям ФГОС дошкольного образования</w:t>
      </w:r>
      <w:r w:rsidRPr="005A37A9">
        <w:rPr>
          <w:rFonts w:ascii="Times New Roman" w:hAnsi="Times New Roman"/>
          <w:sz w:val="24"/>
          <w:szCs w:val="24"/>
        </w:rPr>
        <w:t xml:space="preserve">. </w:t>
      </w:r>
    </w:p>
    <w:p w:rsidR="006C4503" w:rsidRPr="005A37A9" w:rsidRDefault="006C4503" w:rsidP="006C4503">
      <w:pPr>
        <w:spacing w:after="0" w:line="240" w:lineRule="auto"/>
        <w:ind w:firstLine="708"/>
        <w:jc w:val="both"/>
        <w:rPr>
          <w:rFonts w:ascii="Times New Roman" w:hAnsi="Times New Roman"/>
          <w:sz w:val="24"/>
          <w:szCs w:val="24"/>
        </w:rPr>
      </w:pPr>
      <w:r w:rsidRPr="005A37A9">
        <w:rPr>
          <w:rFonts w:ascii="Times New Roman" w:hAnsi="Times New Roman"/>
          <w:sz w:val="24"/>
          <w:szCs w:val="24"/>
        </w:rPr>
        <w:t xml:space="preserve">В детском саду на конец отчетного периода 2017 года работает 56 человек, из которых </w:t>
      </w:r>
      <w:r w:rsidRPr="005A37A9">
        <w:rPr>
          <w:rFonts w:ascii="Times New Roman" w:hAnsi="Times New Roman"/>
          <w:color w:val="000000"/>
          <w:sz w:val="24"/>
          <w:szCs w:val="24"/>
        </w:rPr>
        <w:t>23 педагогических работников без учета внешних совместителей. Из них 1 старший воспитатель, 1 учитель-логопед, 1 педагог-психолог, 2 музыкальных руководителя (третий музыкальный руководитель – внешний совместитель), 2 инструктора по физической культуре и 16 воспитателей</w:t>
      </w:r>
      <w:r w:rsidRPr="005A37A9">
        <w:rPr>
          <w:rFonts w:ascii="Times New Roman" w:hAnsi="Times New Roman"/>
          <w:sz w:val="24"/>
          <w:szCs w:val="24"/>
        </w:rPr>
        <w:t>, в соотношении со штатным расписанием укомплектованность ДОУ штатами составляет 81%, педагогическими работниками 70,0 %.</w:t>
      </w:r>
    </w:p>
    <w:p w:rsidR="006C4503" w:rsidRPr="005A37A9" w:rsidRDefault="006C4503" w:rsidP="006C4503">
      <w:pPr>
        <w:spacing w:after="0" w:line="240" w:lineRule="auto"/>
        <w:rPr>
          <w:rFonts w:ascii="Times New Roman" w:hAnsi="Times New Roman"/>
          <w:sz w:val="24"/>
          <w:szCs w:val="24"/>
        </w:rPr>
      </w:pPr>
      <w:r w:rsidRPr="005A37A9">
        <w:rPr>
          <w:rFonts w:ascii="Times New Roman" w:hAnsi="Times New Roman"/>
          <w:sz w:val="24"/>
          <w:szCs w:val="24"/>
        </w:rPr>
        <w:t>Образовательный ценз педагогических работников</w:t>
      </w:r>
    </w:p>
    <w:p w:rsidR="006C4503" w:rsidRPr="005A37A9" w:rsidRDefault="006C4503" w:rsidP="006C4503">
      <w:pPr>
        <w:spacing w:after="0" w:line="240" w:lineRule="auto"/>
        <w:ind w:firstLine="708"/>
        <w:jc w:val="center"/>
        <w:rPr>
          <w:rFonts w:ascii="Times New Roman" w:hAnsi="Times New Roman"/>
          <w:b/>
          <w:sz w:val="24"/>
          <w:szCs w:val="24"/>
        </w:rPr>
      </w:pPr>
    </w:p>
    <w:tbl>
      <w:tblPr>
        <w:tblW w:w="50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4"/>
        <w:gridCol w:w="1079"/>
        <w:gridCol w:w="1133"/>
        <w:gridCol w:w="1336"/>
        <w:gridCol w:w="982"/>
        <w:gridCol w:w="1493"/>
        <w:gridCol w:w="1122"/>
        <w:gridCol w:w="1355"/>
        <w:gridCol w:w="1127"/>
      </w:tblGrid>
      <w:tr w:rsidR="006C4503" w:rsidRPr="005A37A9" w:rsidTr="006C4503">
        <w:trPr>
          <w:trHeight w:val="768"/>
        </w:trPr>
        <w:tc>
          <w:tcPr>
            <w:tcW w:w="1459" w:type="pct"/>
            <w:gridSpan w:val="3"/>
            <w:shd w:val="clear" w:color="auto" w:fill="auto"/>
          </w:tcPr>
          <w:p w:rsidR="006C4503" w:rsidRPr="005A37A9" w:rsidRDefault="006C4503" w:rsidP="006C4503">
            <w:pPr>
              <w:spacing w:after="0" w:line="240" w:lineRule="auto"/>
              <w:rPr>
                <w:rFonts w:ascii="Times New Roman" w:hAnsi="Times New Roman"/>
                <w:sz w:val="24"/>
                <w:szCs w:val="24"/>
              </w:rPr>
            </w:pPr>
            <w:r w:rsidRPr="005A37A9">
              <w:rPr>
                <w:rFonts w:ascii="Times New Roman" w:hAnsi="Times New Roman"/>
                <w:sz w:val="24"/>
                <w:szCs w:val="24"/>
              </w:rPr>
              <w:t>Общее число педагогов с высшим образованием</w:t>
            </w:r>
          </w:p>
        </w:tc>
        <w:tc>
          <w:tcPr>
            <w:tcW w:w="1107" w:type="pct"/>
            <w:gridSpan w:val="2"/>
            <w:shd w:val="clear" w:color="auto" w:fill="auto"/>
          </w:tcPr>
          <w:p w:rsidR="006C4503" w:rsidRPr="005A37A9" w:rsidRDefault="006C4503" w:rsidP="006C4503">
            <w:pPr>
              <w:spacing w:after="0" w:line="240" w:lineRule="auto"/>
              <w:rPr>
                <w:rFonts w:ascii="Times New Roman" w:hAnsi="Times New Roman"/>
                <w:sz w:val="24"/>
                <w:szCs w:val="24"/>
              </w:rPr>
            </w:pPr>
            <w:r w:rsidRPr="005A37A9">
              <w:rPr>
                <w:rFonts w:ascii="Times New Roman" w:hAnsi="Times New Roman"/>
                <w:sz w:val="24"/>
                <w:szCs w:val="24"/>
              </w:rPr>
              <w:t>Высшее профессиональное (дошкольное)</w:t>
            </w:r>
          </w:p>
        </w:tc>
        <w:tc>
          <w:tcPr>
            <w:tcW w:w="1249" w:type="pct"/>
            <w:gridSpan w:val="2"/>
            <w:shd w:val="clear" w:color="auto" w:fill="auto"/>
          </w:tcPr>
          <w:p w:rsidR="006C4503" w:rsidRPr="005A37A9" w:rsidRDefault="006C4503" w:rsidP="006C4503">
            <w:pPr>
              <w:spacing w:after="0" w:line="240" w:lineRule="auto"/>
              <w:rPr>
                <w:rFonts w:ascii="Times New Roman" w:hAnsi="Times New Roman"/>
                <w:sz w:val="24"/>
                <w:szCs w:val="24"/>
              </w:rPr>
            </w:pPr>
            <w:r w:rsidRPr="005A37A9">
              <w:rPr>
                <w:rFonts w:ascii="Times New Roman" w:hAnsi="Times New Roman"/>
                <w:sz w:val="24"/>
                <w:szCs w:val="24"/>
              </w:rPr>
              <w:t>Общее число педагогов со средне специальным образованием</w:t>
            </w:r>
          </w:p>
        </w:tc>
        <w:tc>
          <w:tcPr>
            <w:tcW w:w="1185" w:type="pct"/>
            <w:gridSpan w:val="2"/>
            <w:shd w:val="clear" w:color="auto" w:fill="auto"/>
          </w:tcPr>
          <w:p w:rsidR="006C4503" w:rsidRPr="005A37A9" w:rsidRDefault="006C4503" w:rsidP="006C4503">
            <w:pPr>
              <w:spacing w:after="0" w:line="240" w:lineRule="auto"/>
              <w:rPr>
                <w:rFonts w:ascii="Times New Roman" w:hAnsi="Times New Roman"/>
                <w:sz w:val="24"/>
                <w:szCs w:val="24"/>
              </w:rPr>
            </w:pPr>
            <w:r w:rsidRPr="005A37A9">
              <w:rPr>
                <w:rFonts w:ascii="Times New Roman" w:hAnsi="Times New Roman"/>
                <w:sz w:val="24"/>
                <w:szCs w:val="24"/>
              </w:rPr>
              <w:t>Средне специальное профессиональное образование (дошкольное)</w:t>
            </w:r>
          </w:p>
        </w:tc>
      </w:tr>
      <w:tr w:rsidR="006C4503" w:rsidRPr="005A37A9" w:rsidTr="006C4503">
        <w:trPr>
          <w:trHeight w:val="229"/>
        </w:trPr>
        <w:tc>
          <w:tcPr>
            <w:tcW w:w="403" w:type="pct"/>
            <w:shd w:val="clear" w:color="auto" w:fill="auto"/>
          </w:tcPr>
          <w:p w:rsidR="006C4503" w:rsidRPr="005A37A9" w:rsidRDefault="006C4503" w:rsidP="006C4503">
            <w:pPr>
              <w:spacing w:after="0" w:line="240" w:lineRule="auto"/>
              <w:jc w:val="both"/>
              <w:rPr>
                <w:rFonts w:ascii="Times New Roman" w:hAnsi="Times New Roman"/>
                <w:sz w:val="24"/>
                <w:szCs w:val="24"/>
              </w:rPr>
            </w:pPr>
          </w:p>
        </w:tc>
        <w:tc>
          <w:tcPr>
            <w:tcW w:w="515" w:type="pct"/>
            <w:shd w:val="clear" w:color="auto" w:fill="auto"/>
          </w:tcPr>
          <w:p w:rsidR="006C4503" w:rsidRPr="005A37A9" w:rsidRDefault="006C4503" w:rsidP="006C4503">
            <w:pPr>
              <w:spacing w:after="0" w:line="240" w:lineRule="auto"/>
              <w:jc w:val="both"/>
              <w:rPr>
                <w:rFonts w:ascii="Times New Roman" w:hAnsi="Times New Roman"/>
                <w:sz w:val="24"/>
                <w:szCs w:val="24"/>
              </w:rPr>
            </w:pPr>
            <w:r w:rsidRPr="005A37A9">
              <w:rPr>
                <w:rFonts w:ascii="Times New Roman" w:hAnsi="Times New Roman"/>
                <w:sz w:val="24"/>
                <w:szCs w:val="24"/>
              </w:rPr>
              <w:t>Кол-во</w:t>
            </w:r>
          </w:p>
        </w:tc>
        <w:tc>
          <w:tcPr>
            <w:tcW w:w="540" w:type="pct"/>
            <w:shd w:val="clear" w:color="auto" w:fill="auto"/>
          </w:tcPr>
          <w:p w:rsidR="006C4503" w:rsidRPr="005A37A9" w:rsidRDefault="006C4503" w:rsidP="006C4503">
            <w:pPr>
              <w:spacing w:after="0" w:line="240" w:lineRule="auto"/>
              <w:jc w:val="both"/>
              <w:rPr>
                <w:rFonts w:ascii="Times New Roman" w:hAnsi="Times New Roman"/>
                <w:sz w:val="24"/>
                <w:szCs w:val="24"/>
              </w:rPr>
            </w:pPr>
            <w:r w:rsidRPr="005A37A9">
              <w:rPr>
                <w:rFonts w:ascii="Times New Roman" w:hAnsi="Times New Roman"/>
                <w:sz w:val="24"/>
                <w:szCs w:val="24"/>
              </w:rPr>
              <w:t>%</w:t>
            </w:r>
          </w:p>
        </w:tc>
        <w:tc>
          <w:tcPr>
            <w:tcW w:w="638" w:type="pct"/>
            <w:shd w:val="clear" w:color="auto" w:fill="auto"/>
          </w:tcPr>
          <w:p w:rsidR="006C4503" w:rsidRPr="005A37A9" w:rsidRDefault="006C4503" w:rsidP="006C4503">
            <w:pPr>
              <w:spacing w:after="0" w:line="240" w:lineRule="auto"/>
              <w:jc w:val="both"/>
              <w:rPr>
                <w:rFonts w:ascii="Times New Roman" w:hAnsi="Times New Roman"/>
                <w:sz w:val="24"/>
                <w:szCs w:val="24"/>
              </w:rPr>
            </w:pPr>
            <w:r w:rsidRPr="005A37A9">
              <w:rPr>
                <w:rFonts w:ascii="Times New Roman" w:hAnsi="Times New Roman"/>
                <w:sz w:val="24"/>
                <w:szCs w:val="24"/>
              </w:rPr>
              <w:t>Кол-во</w:t>
            </w:r>
          </w:p>
        </w:tc>
        <w:tc>
          <w:tcPr>
            <w:tcW w:w="469" w:type="pct"/>
            <w:shd w:val="clear" w:color="auto" w:fill="auto"/>
          </w:tcPr>
          <w:p w:rsidR="006C4503" w:rsidRPr="005A37A9" w:rsidRDefault="006C4503" w:rsidP="006C4503">
            <w:pPr>
              <w:spacing w:after="0" w:line="240" w:lineRule="auto"/>
              <w:jc w:val="both"/>
              <w:rPr>
                <w:rFonts w:ascii="Times New Roman" w:hAnsi="Times New Roman"/>
                <w:sz w:val="24"/>
                <w:szCs w:val="24"/>
              </w:rPr>
            </w:pPr>
            <w:r w:rsidRPr="005A37A9">
              <w:rPr>
                <w:rFonts w:ascii="Times New Roman" w:hAnsi="Times New Roman"/>
                <w:sz w:val="24"/>
                <w:szCs w:val="24"/>
              </w:rPr>
              <w:t>%</w:t>
            </w:r>
          </w:p>
        </w:tc>
        <w:tc>
          <w:tcPr>
            <w:tcW w:w="713" w:type="pct"/>
            <w:shd w:val="clear" w:color="auto" w:fill="auto"/>
          </w:tcPr>
          <w:p w:rsidR="006C4503" w:rsidRPr="005A37A9" w:rsidRDefault="006C4503" w:rsidP="006C4503">
            <w:pPr>
              <w:spacing w:after="0" w:line="240" w:lineRule="auto"/>
              <w:jc w:val="both"/>
              <w:rPr>
                <w:rFonts w:ascii="Times New Roman" w:hAnsi="Times New Roman"/>
                <w:sz w:val="24"/>
                <w:szCs w:val="24"/>
              </w:rPr>
            </w:pPr>
            <w:r w:rsidRPr="005A37A9">
              <w:rPr>
                <w:rFonts w:ascii="Times New Roman" w:hAnsi="Times New Roman"/>
                <w:sz w:val="24"/>
                <w:szCs w:val="24"/>
              </w:rPr>
              <w:t>Кол-во</w:t>
            </w:r>
          </w:p>
        </w:tc>
        <w:tc>
          <w:tcPr>
            <w:tcW w:w="536" w:type="pct"/>
            <w:shd w:val="clear" w:color="auto" w:fill="auto"/>
          </w:tcPr>
          <w:p w:rsidR="006C4503" w:rsidRPr="005A37A9" w:rsidRDefault="006C4503" w:rsidP="006C4503">
            <w:pPr>
              <w:spacing w:after="0" w:line="240" w:lineRule="auto"/>
              <w:jc w:val="both"/>
              <w:rPr>
                <w:rFonts w:ascii="Times New Roman" w:hAnsi="Times New Roman"/>
                <w:sz w:val="24"/>
                <w:szCs w:val="24"/>
              </w:rPr>
            </w:pPr>
            <w:r w:rsidRPr="005A37A9">
              <w:rPr>
                <w:rFonts w:ascii="Times New Roman" w:hAnsi="Times New Roman"/>
                <w:sz w:val="24"/>
                <w:szCs w:val="24"/>
              </w:rPr>
              <w:t>%</w:t>
            </w:r>
          </w:p>
        </w:tc>
        <w:tc>
          <w:tcPr>
            <w:tcW w:w="647" w:type="pct"/>
            <w:shd w:val="clear" w:color="auto" w:fill="auto"/>
          </w:tcPr>
          <w:p w:rsidR="006C4503" w:rsidRPr="005A37A9" w:rsidRDefault="006C4503" w:rsidP="006C4503">
            <w:pPr>
              <w:spacing w:after="0" w:line="240" w:lineRule="auto"/>
              <w:jc w:val="both"/>
              <w:rPr>
                <w:rFonts w:ascii="Times New Roman" w:hAnsi="Times New Roman"/>
                <w:sz w:val="24"/>
                <w:szCs w:val="24"/>
              </w:rPr>
            </w:pPr>
            <w:r w:rsidRPr="005A37A9">
              <w:rPr>
                <w:rFonts w:ascii="Times New Roman" w:hAnsi="Times New Roman"/>
                <w:sz w:val="24"/>
                <w:szCs w:val="24"/>
              </w:rPr>
              <w:t>Кол-во</w:t>
            </w:r>
          </w:p>
        </w:tc>
        <w:tc>
          <w:tcPr>
            <w:tcW w:w="538" w:type="pct"/>
            <w:shd w:val="clear" w:color="auto" w:fill="auto"/>
          </w:tcPr>
          <w:p w:rsidR="006C4503" w:rsidRPr="005A37A9" w:rsidRDefault="006C4503" w:rsidP="006C4503">
            <w:pPr>
              <w:spacing w:after="0" w:line="240" w:lineRule="auto"/>
              <w:ind w:firstLine="708"/>
              <w:jc w:val="both"/>
              <w:rPr>
                <w:rFonts w:ascii="Times New Roman" w:hAnsi="Times New Roman"/>
                <w:sz w:val="24"/>
                <w:szCs w:val="24"/>
              </w:rPr>
            </w:pPr>
            <w:r w:rsidRPr="005A37A9">
              <w:rPr>
                <w:rFonts w:ascii="Times New Roman" w:hAnsi="Times New Roman"/>
                <w:sz w:val="24"/>
                <w:szCs w:val="24"/>
              </w:rPr>
              <w:t>%</w:t>
            </w:r>
          </w:p>
        </w:tc>
      </w:tr>
      <w:tr w:rsidR="006C4503" w:rsidRPr="005A37A9" w:rsidTr="006C4503">
        <w:trPr>
          <w:trHeight w:val="561"/>
        </w:trPr>
        <w:tc>
          <w:tcPr>
            <w:tcW w:w="403" w:type="pct"/>
            <w:shd w:val="clear" w:color="auto" w:fill="auto"/>
          </w:tcPr>
          <w:p w:rsidR="006C4503" w:rsidRPr="005A37A9" w:rsidRDefault="006C4503" w:rsidP="006C4503">
            <w:pPr>
              <w:spacing w:after="0" w:line="240" w:lineRule="auto"/>
              <w:jc w:val="both"/>
              <w:rPr>
                <w:rFonts w:ascii="Times New Roman" w:hAnsi="Times New Roman"/>
                <w:sz w:val="24"/>
                <w:szCs w:val="24"/>
              </w:rPr>
            </w:pPr>
            <w:r w:rsidRPr="005A37A9">
              <w:rPr>
                <w:rFonts w:ascii="Times New Roman" w:hAnsi="Times New Roman"/>
                <w:sz w:val="24"/>
                <w:szCs w:val="24"/>
              </w:rPr>
              <w:t>2015-2016</w:t>
            </w:r>
          </w:p>
        </w:tc>
        <w:tc>
          <w:tcPr>
            <w:tcW w:w="515" w:type="pct"/>
            <w:shd w:val="clear" w:color="auto" w:fill="auto"/>
          </w:tcPr>
          <w:p w:rsidR="006C4503" w:rsidRPr="005A37A9" w:rsidRDefault="006C4503" w:rsidP="00D16805">
            <w:pPr>
              <w:spacing w:after="0" w:line="240" w:lineRule="auto"/>
              <w:jc w:val="center"/>
              <w:rPr>
                <w:rFonts w:ascii="Times New Roman" w:hAnsi="Times New Roman"/>
                <w:sz w:val="24"/>
                <w:szCs w:val="24"/>
              </w:rPr>
            </w:pPr>
            <w:r w:rsidRPr="005A37A9">
              <w:rPr>
                <w:rFonts w:ascii="Times New Roman" w:hAnsi="Times New Roman"/>
                <w:sz w:val="24"/>
                <w:szCs w:val="24"/>
              </w:rPr>
              <w:t>12</w:t>
            </w:r>
          </w:p>
        </w:tc>
        <w:tc>
          <w:tcPr>
            <w:tcW w:w="540" w:type="pct"/>
            <w:shd w:val="clear" w:color="auto" w:fill="auto"/>
          </w:tcPr>
          <w:p w:rsidR="006C4503" w:rsidRPr="005A37A9" w:rsidRDefault="006C4503" w:rsidP="00D16805">
            <w:pPr>
              <w:spacing w:after="0" w:line="240" w:lineRule="auto"/>
              <w:jc w:val="center"/>
              <w:rPr>
                <w:rFonts w:ascii="Times New Roman" w:hAnsi="Times New Roman"/>
                <w:sz w:val="24"/>
                <w:szCs w:val="24"/>
              </w:rPr>
            </w:pPr>
            <w:r w:rsidRPr="005A37A9">
              <w:rPr>
                <w:rFonts w:ascii="Times New Roman" w:hAnsi="Times New Roman"/>
                <w:sz w:val="24"/>
                <w:szCs w:val="24"/>
              </w:rPr>
              <w:t>53</w:t>
            </w:r>
          </w:p>
        </w:tc>
        <w:tc>
          <w:tcPr>
            <w:tcW w:w="638" w:type="pct"/>
            <w:shd w:val="clear" w:color="auto" w:fill="auto"/>
          </w:tcPr>
          <w:p w:rsidR="006C4503" w:rsidRPr="005A37A9" w:rsidRDefault="006C4503" w:rsidP="00D16805">
            <w:pPr>
              <w:spacing w:after="0" w:line="240" w:lineRule="auto"/>
              <w:jc w:val="center"/>
              <w:rPr>
                <w:rFonts w:ascii="Times New Roman" w:hAnsi="Times New Roman"/>
                <w:sz w:val="24"/>
                <w:szCs w:val="24"/>
              </w:rPr>
            </w:pPr>
            <w:r w:rsidRPr="005A37A9">
              <w:rPr>
                <w:rFonts w:ascii="Times New Roman" w:hAnsi="Times New Roman"/>
                <w:sz w:val="24"/>
                <w:szCs w:val="24"/>
              </w:rPr>
              <w:t>7</w:t>
            </w:r>
          </w:p>
        </w:tc>
        <w:tc>
          <w:tcPr>
            <w:tcW w:w="469" w:type="pct"/>
            <w:shd w:val="clear" w:color="auto" w:fill="auto"/>
          </w:tcPr>
          <w:p w:rsidR="006C4503" w:rsidRPr="005A37A9" w:rsidRDefault="006C4503" w:rsidP="00D16805">
            <w:pPr>
              <w:spacing w:after="0" w:line="240" w:lineRule="auto"/>
              <w:jc w:val="center"/>
              <w:rPr>
                <w:rFonts w:ascii="Times New Roman" w:hAnsi="Times New Roman"/>
                <w:sz w:val="24"/>
                <w:szCs w:val="24"/>
              </w:rPr>
            </w:pPr>
            <w:r w:rsidRPr="005A37A9">
              <w:rPr>
                <w:rFonts w:ascii="Times New Roman" w:hAnsi="Times New Roman"/>
                <w:sz w:val="24"/>
                <w:szCs w:val="24"/>
              </w:rPr>
              <w:t>30</w:t>
            </w:r>
          </w:p>
        </w:tc>
        <w:tc>
          <w:tcPr>
            <w:tcW w:w="713" w:type="pct"/>
            <w:shd w:val="clear" w:color="auto" w:fill="auto"/>
          </w:tcPr>
          <w:p w:rsidR="006C4503" w:rsidRPr="005A37A9" w:rsidRDefault="006C4503" w:rsidP="00D16805">
            <w:pPr>
              <w:spacing w:after="0" w:line="240" w:lineRule="auto"/>
              <w:jc w:val="center"/>
              <w:rPr>
                <w:rFonts w:ascii="Times New Roman" w:hAnsi="Times New Roman"/>
                <w:sz w:val="24"/>
                <w:szCs w:val="24"/>
              </w:rPr>
            </w:pPr>
            <w:r w:rsidRPr="005A37A9">
              <w:rPr>
                <w:rFonts w:ascii="Times New Roman" w:hAnsi="Times New Roman"/>
                <w:sz w:val="24"/>
                <w:szCs w:val="24"/>
              </w:rPr>
              <w:t>11</w:t>
            </w:r>
          </w:p>
        </w:tc>
        <w:tc>
          <w:tcPr>
            <w:tcW w:w="536" w:type="pct"/>
            <w:shd w:val="clear" w:color="auto" w:fill="auto"/>
          </w:tcPr>
          <w:p w:rsidR="006C4503" w:rsidRPr="005A37A9" w:rsidRDefault="006C4503" w:rsidP="00D16805">
            <w:pPr>
              <w:spacing w:after="0" w:line="240" w:lineRule="auto"/>
              <w:jc w:val="center"/>
              <w:rPr>
                <w:rFonts w:ascii="Times New Roman" w:hAnsi="Times New Roman"/>
                <w:sz w:val="24"/>
                <w:szCs w:val="24"/>
              </w:rPr>
            </w:pPr>
            <w:r w:rsidRPr="005A37A9">
              <w:rPr>
                <w:rFonts w:ascii="Times New Roman" w:hAnsi="Times New Roman"/>
                <w:sz w:val="24"/>
                <w:szCs w:val="24"/>
              </w:rPr>
              <w:t>47</w:t>
            </w:r>
          </w:p>
        </w:tc>
        <w:tc>
          <w:tcPr>
            <w:tcW w:w="647" w:type="pct"/>
            <w:shd w:val="clear" w:color="auto" w:fill="auto"/>
          </w:tcPr>
          <w:p w:rsidR="006C4503" w:rsidRPr="005A37A9" w:rsidRDefault="006C4503" w:rsidP="00D16805">
            <w:pPr>
              <w:spacing w:after="0" w:line="240" w:lineRule="auto"/>
              <w:jc w:val="center"/>
              <w:rPr>
                <w:rFonts w:ascii="Times New Roman" w:hAnsi="Times New Roman"/>
                <w:sz w:val="24"/>
                <w:szCs w:val="24"/>
              </w:rPr>
            </w:pPr>
            <w:r w:rsidRPr="005A37A9">
              <w:rPr>
                <w:rFonts w:ascii="Times New Roman" w:hAnsi="Times New Roman"/>
                <w:sz w:val="24"/>
                <w:szCs w:val="24"/>
              </w:rPr>
              <w:t>11</w:t>
            </w:r>
          </w:p>
        </w:tc>
        <w:tc>
          <w:tcPr>
            <w:tcW w:w="538" w:type="pct"/>
            <w:shd w:val="clear" w:color="auto" w:fill="auto"/>
          </w:tcPr>
          <w:p w:rsidR="006C4503" w:rsidRPr="005A37A9" w:rsidRDefault="006C4503" w:rsidP="00D16805">
            <w:pPr>
              <w:spacing w:after="0" w:line="240" w:lineRule="auto"/>
              <w:jc w:val="center"/>
              <w:rPr>
                <w:rFonts w:ascii="Times New Roman" w:hAnsi="Times New Roman"/>
                <w:sz w:val="24"/>
                <w:szCs w:val="24"/>
              </w:rPr>
            </w:pPr>
            <w:r w:rsidRPr="005A37A9">
              <w:rPr>
                <w:rFonts w:ascii="Times New Roman" w:hAnsi="Times New Roman"/>
                <w:sz w:val="24"/>
                <w:szCs w:val="24"/>
              </w:rPr>
              <w:t>47</w:t>
            </w:r>
          </w:p>
        </w:tc>
      </w:tr>
      <w:tr w:rsidR="006C4503" w:rsidRPr="005A37A9" w:rsidTr="006C4503">
        <w:trPr>
          <w:trHeight w:val="561"/>
        </w:trPr>
        <w:tc>
          <w:tcPr>
            <w:tcW w:w="403" w:type="pct"/>
            <w:shd w:val="clear" w:color="auto" w:fill="auto"/>
          </w:tcPr>
          <w:p w:rsidR="006C4503" w:rsidRPr="005A37A9" w:rsidRDefault="006C4503" w:rsidP="006C4503">
            <w:pPr>
              <w:spacing w:after="0" w:line="240" w:lineRule="auto"/>
              <w:jc w:val="both"/>
              <w:rPr>
                <w:rFonts w:ascii="Times New Roman" w:hAnsi="Times New Roman"/>
                <w:sz w:val="24"/>
                <w:szCs w:val="24"/>
              </w:rPr>
            </w:pPr>
            <w:r w:rsidRPr="005A37A9">
              <w:rPr>
                <w:rFonts w:ascii="Times New Roman" w:hAnsi="Times New Roman"/>
                <w:sz w:val="24"/>
                <w:szCs w:val="24"/>
              </w:rPr>
              <w:t>2016-2017</w:t>
            </w:r>
          </w:p>
        </w:tc>
        <w:tc>
          <w:tcPr>
            <w:tcW w:w="515" w:type="pct"/>
            <w:shd w:val="clear" w:color="auto" w:fill="auto"/>
          </w:tcPr>
          <w:p w:rsidR="006C4503" w:rsidRPr="005A37A9" w:rsidRDefault="006C4503" w:rsidP="00D16805">
            <w:pPr>
              <w:pStyle w:val="af4"/>
              <w:spacing w:before="0" w:beforeAutospacing="0" w:after="0" w:afterAutospacing="0"/>
              <w:jc w:val="center"/>
              <w:rPr>
                <w:color w:val="000000"/>
                <w:kern w:val="24"/>
              </w:rPr>
            </w:pPr>
            <w:r w:rsidRPr="005A37A9">
              <w:rPr>
                <w:color w:val="000000"/>
                <w:kern w:val="24"/>
              </w:rPr>
              <w:t>9</w:t>
            </w:r>
          </w:p>
          <w:p w:rsidR="006C4503" w:rsidRPr="005A37A9" w:rsidRDefault="006C4503" w:rsidP="00D16805">
            <w:pPr>
              <w:pStyle w:val="af4"/>
              <w:spacing w:before="0" w:beforeAutospacing="0" w:after="0" w:afterAutospacing="0"/>
              <w:jc w:val="center"/>
              <w:rPr>
                <w:rFonts w:ascii="Arial" w:hAnsi="Arial" w:cs="Arial"/>
              </w:rPr>
            </w:pPr>
          </w:p>
        </w:tc>
        <w:tc>
          <w:tcPr>
            <w:tcW w:w="540" w:type="pct"/>
            <w:shd w:val="clear" w:color="auto" w:fill="auto"/>
          </w:tcPr>
          <w:p w:rsidR="006C4503" w:rsidRPr="005A37A9" w:rsidRDefault="006C4503" w:rsidP="00D16805">
            <w:pPr>
              <w:pStyle w:val="af4"/>
              <w:spacing w:before="0" w:beforeAutospacing="0" w:after="0" w:afterAutospacing="0"/>
              <w:jc w:val="center"/>
              <w:rPr>
                <w:rFonts w:ascii="Arial" w:hAnsi="Arial" w:cs="Arial"/>
              </w:rPr>
            </w:pPr>
            <w:r w:rsidRPr="005A37A9">
              <w:rPr>
                <w:color w:val="000000"/>
                <w:kern w:val="24"/>
              </w:rPr>
              <w:t>39</w:t>
            </w:r>
          </w:p>
        </w:tc>
        <w:tc>
          <w:tcPr>
            <w:tcW w:w="638" w:type="pct"/>
            <w:shd w:val="clear" w:color="auto" w:fill="auto"/>
          </w:tcPr>
          <w:p w:rsidR="006C4503" w:rsidRPr="005A37A9" w:rsidRDefault="006C4503" w:rsidP="00D16805">
            <w:pPr>
              <w:pStyle w:val="af4"/>
              <w:spacing w:before="0" w:beforeAutospacing="0" w:after="0" w:afterAutospacing="0"/>
              <w:jc w:val="center"/>
              <w:rPr>
                <w:rFonts w:ascii="Arial" w:hAnsi="Arial" w:cs="Arial"/>
              </w:rPr>
            </w:pPr>
            <w:r w:rsidRPr="005A37A9">
              <w:rPr>
                <w:color w:val="000000"/>
                <w:kern w:val="24"/>
              </w:rPr>
              <w:t>6</w:t>
            </w:r>
          </w:p>
        </w:tc>
        <w:tc>
          <w:tcPr>
            <w:tcW w:w="469" w:type="pct"/>
            <w:shd w:val="clear" w:color="auto" w:fill="auto"/>
          </w:tcPr>
          <w:p w:rsidR="006C4503" w:rsidRPr="005A37A9" w:rsidRDefault="006C4503" w:rsidP="00D16805">
            <w:pPr>
              <w:pStyle w:val="af4"/>
              <w:spacing w:before="0" w:beforeAutospacing="0" w:after="0" w:afterAutospacing="0"/>
              <w:jc w:val="center"/>
              <w:rPr>
                <w:rFonts w:ascii="Arial" w:hAnsi="Arial" w:cs="Arial"/>
              </w:rPr>
            </w:pPr>
            <w:r w:rsidRPr="005A37A9">
              <w:rPr>
                <w:color w:val="000000"/>
                <w:kern w:val="24"/>
              </w:rPr>
              <w:t>26</w:t>
            </w:r>
          </w:p>
        </w:tc>
        <w:tc>
          <w:tcPr>
            <w:tcW w:w="713" w:type="pct"/>
            <w:shd w:val="clear" w:color="auto" w:fill="auto"/>
          </w:tcPr>
          <w:p w:rsidR="006C4503" w:rsidRPr="005A37A9" w:rsidRDefault="006C4503" w:rsidP="00D16805">
            <w:pPr>
              <w:pStyle w:val="af4"/>
              <w:spacing w:before="0" w:beforeAutospacing="0" w:after="0" w:afterAutospacing="0"/>
              <w:jc w:val="center"/>
              <w:rPr>
                <w:rFonts w:ascii="Arial" w:hAnsi="Arial" w:cs="Arial"/>
              </w:rPr>
            </w:pPr>
            <w:r w:rsidRPr="005A37A9">
              <w:rPr>
                <w:color w:val="000000"/>
                <w:kern w:val="24"/>
              </w:rPr>
              <w:t>16</w:t>
            </w:r>
          </w:p>
        </w:tc>
        <w:tc>
          <w:tcPr>
            <w:tcW w:w="536" w:type="pct"/>
            <w:shd w:val="clear" w:color="auto" w:fill="auto"/>
          </w:tcPr>
          <w:p w:rsidR="006C4503" w:rsidRPr="005A37A9" w:rsidRDefault="006C4503" w:rsidP="00D16805">
            <w:pPr>
              <w:pStyle w:val="af4"/>
              <w:spacing w:before="0" w:beforeAutospacing="0" w:after="0" w:afterAutospacing="0"/>
              <w:jc w:val="center"/>
              <w:rPr>
                <w:rFonts w:ascii="Arial" w:hAnsi="Arial" w:cs="Arial"/>
              </w:rPr>
            </w:pPr>
            <w:r w:rsidRPr="005A37A9">
              <w:rPr>
                <w:color w:val="000000"/>
                <w:kern w:val="24"/>
              </w:rPr>
              <w:t>69</w:t>
            </w:r>
          </w:p>
        </w:tc>
        <w:tc>
          <w:tcPr>
            <w:tcW w:w="647" w:type="pct"/>
            <w:shd w:val="clear" w:color="auto" w:fill="auto"/>
          </w:tcPr>
          <w:p w:rsidR="006C4503" w:rsidRPr="005A37A9" w:rsidRDefault="006C4503" w:rsidP="00D16805">
            <w:pPr>
              <w:pStyle w:val="af4"/>
              <w:spacing w:before="0" w:beforeAutospacing="0" w:after="0" w:afterAutospacing="0"/>
              <w:jc w:val="center"/>
              <w:rPr>
                <w:rFonts w:ascii="Arial" w:hAnsi="Arial" w:cs="Arial"/>
              </w:rPr>
            </w:pPr>
            <w:r w:rsidRPr="005A37A9">
              <w:rPr>
                <w:color w:val="000000"/>
                <w:kern w:val="24"/>
              </w:rPr>
              <w:t>16</w:t>
            </w:r>
          </w:p>
        </w:tc>
        <w:tc>
          <w:tcPr>
            <w:tcW w:w="538" w:type="pct"/>
            <w:shd w:val="clear" w:color="auto" w:fill="auto"/>
          </w:tcPr>
          <w:p w:rsidR="006C4503" w:rsidRPr="005A37A9" w:rsidRDefault="006C4503" w:rsidP="00D16805">
            <w:pPr>
              <w:pStyle w:val="af4"/>
              <w:spacing w:before="0" w:beforeAutospacing="0" w:after="0" w:afterAutospacing="0"/>
              <w:jc w:val="center"/>
              <w:rPr>
                <w:rFonts w:ascii="Arial" w:hAnsi="Arial" w:cs="Arial"/>
              </w:rPr>
            </w:pPr>
            <w:r w:rsidRPr="005A37A9">
              <w:rPr>
                <w:color w:val="000000"/>
                <w:kern w:val="24"/>
              </w:rPr>
              <w:t>69</w:t>
            </w:r>
          </w:p>
        </w:tc>
      </w:tr>
    </w:tbl>
    <w:p w:rsidR="006C4503" w:rsidRDefault="006C4503" w:rsidP="006C4503">
      <w:pPr>
        <w:spacing w:after="0" w:line="240" w:lineRule="auto"/>
        <w:jc w:val="both"/>
        <w:rPr>
          <w:rFonts w:ascii="Times New Roman" w:hAnsi="Times New Roman"/>
          <w:b/>
          <w:sz w:val="24"/>
          <w:szCs w:val="24"/>
        </w:rPr>
      </w:pPr>
    </w:p>
    <w:p w:rsidR="000013BB" w:rsidRDefault="000013BB" w:rsidP="006C4503">
      <w:pPr>
        <w:spacing w:after="0" w:line="240" w:lineRule="auto"/>
        <w:jc w:val="both"/>
        <w:rPr>
          <w:rFonts w:ascii="Times New Roman" w:hAnsi="Times New Roman"/>
          <w:b/>
          <w:sz w:val="24"/>
          <w:szCs w:val="24"/>
        </w:rPr>
      </w:pPr>
    </w:p>
    <w:p w:rsidR="000013BB" w:rsidRDefault="000013BB" w:rsidP="006C4503">
      <w:pPr>
        <w:spacing w:after="0" w:line="240" w:lineRule="auto"/>
        <w:jc w:val="both"/>
        <w:rPr>
          <w:rFonts w:ascii="Times New Roman" w:hAnsi="Times New Roman"/>
          <w:b/>
          <w:sz w:val="24"/>
          <w:szCs w:val="24"/>
        </w:rPr>
      </w:pPr>
    </w:p>
    <w:p w:rsidR="000013BB" w:rsidRPr="005A37A9" w:rsidRDefault="000013BB" w:rsidP="006C4503">
      <w:pPr>
        <w:spacing w:after="0" w:line="240" w:lineRule="auto"/>
        <w:jc w:val="both"/>
        <w:rPr>
          <w:rFonts w:ascii="Times New Roman" w:hAnsi="Times New Roman"/>
          <w:b/>
          <w:sz w:val="24"/>
          <w:szCs w:val="24"/>
        </w:rPr>
      </w:pPr>
    </w:p>
    <w:p w:rsidR="006C4503" w:rsidRPr="005A37A9" w:rsidRDefault="006C4503" w:rsidP="006C4503">
      <w:pPr>
        <w:spacing w:after="0" w:line="240" w:lineRule="auto"/>
        <w:rPr>
          <w:rFonts w:ascii="Times New Roman" w:hAnsi="Times New Roman"/>
          <w:sz w:val="24"/>
          <w:szCs w:val="24"/>
        </w:rPr>
      </w:pPr>
      <w:r w:rsidRPr="005A37A9">
        <w:rPr>
          <w:rFonts w:ascii="Times New Roman" w:hAnsi="Times New Roman"/>
          <w:sz w:val="24"/>
          <w:szCs w:val="24"/>
        </w:rPr>
        <w:t xml:space="preserve">Возрастной ценз педагогических работников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7"/>
        <w:gridCol w:w="1515"/>
        <w:gridCol w:w="971"/>
        <w:gridCol w:w="1667"/>
        <w:gridCol w:w="1332"/>
        <w:gridCol w:w="1672"/>
        <w:gridCol w:w="1067"/>
      </w:tblGrid>
      <w:tr w:rsidR="006C4503" w:rsidRPr="005A37A9" w:rsidTr="00D16805">
        <w:trPr>
          <w:trHeight w:val="361"/>
        </w:trPr>
        <w:tc>
          <w:tcPr>
            <w:tcW w:w="1054" w:type="pct"/>
            <w:vMerge w:val="restart"/>
            <w:vAlign w:val="center"/>
          </w:tcPr>
          <w:p w:rsidR="006C4503" w:rsidRPr="005A37A9" w:rsidRDefault="006C4503" w:rsidP="00D16805">
            <w:pPr>
              <w:spacing w:after="0" w:line="240" w:lineRule="auto"/>
              <w:jc w:val="center"/>
              <w:rPr>
                <w:rFonts w:ascii="Times New Roman" w:hAnsi="Times New Roman"/>
                <w:b/>
                <w:sz w:val="24"/>
                <w:szCs w:val="24"/>
              </w:rPr>
            </w:pPr>
            <w:r w:rsidRPr="005A37A9">
              <w:rPr>
                <w:rFonts w:ascii="Times New Roman" w:hAnsi="Times New Roman"/>
                <w:b/>
                <w:sz w:val="24"/>
                <w:szCs w:val="24"/>
              </w:rPr>
              <w:t>год</w:t>
            </w:r>
          </w:p>
        </w:tc>
        <w:tc>
          <w:tcPr>
            <w:tcW w:w="1192" w:type="pct"/>
            <w:gridSpan w:val="2"/>
            <w:shd w:val="clear" w:color="auto" w:fill="auto"/>
            <w:vAlign w:val="center"/>
          </w:tcPr>
          <w:p w:rsidR="006C4503" w:rsidRPr="005A37A9" w:rsidRDefault="006C4503" w:rsidP="00D16805">
            <w:pPr>
              <w:spacing w:after="0" w:line="240" w:lineRule="auto"/>
              <w:jc w:val="center"/>
              <w:rPr>
                <w:rFonts w:ascii="Times New Roman" w:hAnsi="Times New Roman"/>
                <w:b/>
                <w:sz w:val="24"/>
                <w:szCs w:val="24"/>
              </w:rPr>
            </w:pPr>
            <w:r w:rsidRPr="005A37A9">
              <w:rPr>
                <w:rFonts w:ascii="Times New Roman" w:hAnsi="Times New Roman"/>
                <w:b/>
                <w:sz w:val="24"/>
                <w:szCs w:val="24"/>
              </w:rPr>
              <w:t>От 20 до 30</w:t>
            </w:r>
          </w:p>
        </w:tc>
        <w:tc>
          <w:tcPr>
            <w:tcW w:w="1439" w:type="pct"/>
            <w:gridSpan w:val="2"/>
            <w:shd w:val="clear" w:color="auto" w:fill="auto"/>
            <w:vAlign w:val="center"/>
          </w:tcPr>
          <w:p w:rsidR="006C4503" w:rsidRPr="005A37A9" w:rsidRDefault="006C4503" w:rsidP="00D16805">
            <w:pPr>
              <w:spacing w:after="0" w:line="240" w:lineRule="auto"/>
              <w:jc w:val="center"/>
              <w:rPr>
                <w:rFonts w:ascii="Times New Roman" w:hAnsi="Times New Roman"/>
                <w:b/>
                <w:sz w:val="24"/>
                <w:szCs w:val="24"/>
              </w:rPr>
            </w:pPr>
            <w:r w:rsidRPr="005A37A9">
              <w:rPr>
                <w:rFonts w:ascii="Times New Roman" w:hAnsi="Times New Roman"/>
                <w:b/>
                <w:sz w:val="24"/>
                <w:szCs w:val="24"/>
              </w:rPr>
              <w:t>От 30 до 55</w:t>
            </w:r>
          </w:p>
        </w:tc>
        <w:tc>
          <w:tcPr>
            <w:tcW w:w="1314" w:type="pct"/>
            <w:gridSpan w:val="2"/>
            <w:shd w:val="clear" w:color="auto" w:fill="auto"/>
            <w:vAlign w:val="center"/>
          </w:tcPr>
          <w:p w:rsidR="006C4503" w:rsidRPr="005A37A9" w:rsidRDefault="006C4503" w:rsidP="00D16805">
            <w:pPr>
              <w:spacing w:after="0" w:line="240" w:lineRule="auto"/>
              <w:jc w:val="center"/>
              <w:rPr>
                <w:rFonts w:ascii="Times New Roman" w:hAnsi="Times New Roman"/>
                <w:b/>
                <w:sz w:val="24"/>
                <w:szCs w:val="24"/>
              </w:rPr>
            </w:pPr>
            <w:r w:rsidRPr="005A37A9">
              <w:rPr>
                <w:rFonts w:ascii="Times New Roman" w:hAnsi="Times New Roman"/>
                <w:b/>
                <w:sz w:val="24"/>
                <w:szCs w:val="24"/>
              </w:rPr>
              <w:t>От 55 и старше</w:t>
            </w:r>
          </w:p>
        </w:tc>
      </w:tr>
      <w:tr w:rsidR="006C4503" w:rsidRPr="005A37A9" w:rsidTr="00DC4589">
        <w:trPr>
          <w:trHeight w:val="315"/>
        </w:trPr>
        <w:tc>
          <w:tcPr>
            <w:tcW w:w="1054" w:type="pct"/>
            <w:vMerge/>
            <w:vAlign w:val="center"/>
          </w:tcPr>
          <w:p w:rsidR="006C4503" w:rsidRPr="005A37A9" w:rsidRDefault="006C4503" w:rsidP="006C4503">
            <w:pPr>
              <w:spacing w:after="0" w:line="240" w:lineRule="auto"/>
              <w:ind w:firstLine="708"/>
              <w:jc w:val="center"/>
              <w:rPr>
                <w:rFonts w:ascii="Times New Roman" w:hAnsi="Times New Roman"/>
                <w:sz w:val="24"/>
                <w:szCs w:val="24"/>
              </w:rPr>
            </w:pPr>
          </w:p>
        </w:tc>
        <w:tc>
          <w:tcPr>
            <w:tcW w:w="727" w:type="pct"/>
            <w:shd w:val="clear" w:color="auto" w:fill="auto"/>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sz w:val="24"/>
                <w:szCs w:val="24"/>
              </w:rPr>
              <w:t>Кол-во</w:t>
            </w:r>
          </w:p>
        </w:tc>
        <w:tc>
          <w:tcPr>
            <w:tcW w:w="466" w:type="pct"/>
            <w:shd w:val="clear" w:color="auto" w:fill="auto"/>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sz w:val="24"/>
                <w:szCs w:val="24"/>
              </w:rPr>
              <w:t>%</w:t>
            </w:r>
          </w:p>
        </w:tc>
        <w:tc>
          <w:tcPr>
            <w:tcW w:w="800" w:type="pct"/>
            <w:shd w:val="clear" w:color="auto" w:fill="auto"/>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sz w:val="24"/>
                <w:szCs w:val="24"/>
              </w:rPr>
              <w:t>Кол-во</w:t>
            </w:r>
          </w:p>
        </w:tc>
        <w:tc>
          <w:tcPr>
            <w:tcW w:w="639" w:type="pct"/>
            <w:shd w:val="clear" w:color="auto" w:fill="auto"/>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sz w:val="24"/>
                <w:szCs w:val="24"/>
              </w:rPr>
              <w:t>%</w:t>
            </w:r>
          </w:p>
        </w:tc>
        <w:tc>
          <w:tcPr>
            <w:tcW w:w="802" w:type="pct"/>
            <w:shd w:val="clear" w:color="auto" w:fill="auto"/>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sz w:val="24"/>
                <w:szCs w:val="24"/>
              </w:rPr>
              <w:t>Кол-во</w:t>
            </w:r>
          </w:p>
        </w:tc>
        <w:tc>
          <w:tcPr>
            <w:tcW w:w="512" w:type="pct"/>
            <w:shd w:val="clear" w:color="auto" w:fill="auto"/>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sz w:val="24"/>
                <w:szCs w:val="24"/>
              </w:rPr>
              <w:t>%</w:t>
            </w:r>
          </w:p>
        </w:tc>
      </w:tr>
      <w:tr w:rsidR="006C4503" w:rsidRPr="005A37A9" w:rsidTr="00DC4589">
        <w:trPr>
          <w:trHeight w:val="435"/>
        </w:trPr>
        <w:tc>
          <w:tcPr>
            <w:tcW w:w="1054"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2015-2016</w:t>
            </w:r>
          </w:p>
        </w:tc>
        <w:tc>
          <w:tcPr>
            <w:tcW w:w="727" w:type="pct"/>
            <w:shd w:val="clear" w:color="auto" w:fill="auto"/>
            <w:vAlign w:val="center"/>
          </w:tcPr>
          <w:p w:rsidR="006C4503" w:rsidRPr="005A37A9" w:rsidRDefault="006C4503" w:rsidP="00DC4589">
            <w:pPr>
              <w:spacing w:after="0" w:line="240" w:lineRule="auto"/>
              <w:jc w:val="center"/>
              <w:rPr>
                <w:rFonts w:ascii="Times New Roman" w:hAnsi="Times New Roman"/>
                <w:b/>
                <w:sz w:val="24"/>
                <w:szCs w:val="24"/>
              </w:rPr>
            </w:pPr>
            <w:r w:rsidRPr="005A37A9">
              <w:rPr>
                <w:rFonts w:ascii="Times New Roman" w:hAnsi="Times New Roman"/>
                <w:sz w:val="24"/>
                <w:szCs w:val="24"/>
              </w:rPr>
              <w:t>6</w:t>
            </w:r>
          </w:p>
        </w:tc>
        <w:tc>
          <w:tcPr>
            <w:tcW w:w="466" w:type="pct"/>
            <w:shd w:val="clear" w:color="auto" w:fill="auto"/>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26</w:t>
            </w:r>
          </w:p>
        </w:tc>
        <w:tc>
          <w:tcPr>
            <w:tcW w:w="800" w:type="pct"/>
            <w:shd w:val="clear" w:color="auto" w:fill="auto"/>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12</w:t>
            </w:r>
          </w:p>
        </w:tc>
        <w:tc>
          <w:tcPr>
            <w:tcW w:w="639" w:type="pct"/>
            <w:shd w:val="clear" w:color="auto" w:fill="auto"/>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52</w:t>
            </w:r>
          </w:p>
        </w:tc>
        <w:tc>
          <w:tcPr>
            <w:tcW w:w="802" w:type="pct"/>
            <w:shd w:val="clear" w:color="auto" w:fill="auto"/>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5</w:t>
            </w:r>
          </w:p>
        </w:tc>
        <w:tc>
          <w:tcPr>
            <w:tcW w:w="512" w:type="pct"/>
            <w:shd w:val="clear" w:color="auto" w:fill="auto"/>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22</w:t>
            </w:r>
          </w:p>
        </w:tc>
      </w:tr>
      <w:tr w:rsidR="006C4503" w:rsidRPr="005A37A9" w:rsidTr="00DC4589">
        <w:trPr>
          <w:trHeight w:val="435"/>
        </w:trPr>
        <w:tc>
          <w:tcPr>
            <w:tcW w:w="1054"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2016-2017</w:t>
            </w:r>
          </w:p>
        </w:tc>
        <w:tc>
          <w:tcPr>
            <w:tcW w:w="727" w:type="pct"/>
            <w:shd w:val="clear" w:color="auto" w:fill="auto"/>
            <w:vAlign w:val="center"/>
          </w:tcPr>
          <w:p w:rsidR="006C4503" w:rsidRPr="005A37A9" w:rsidRDefault="006C4503" w:rsidP="00DC4589">
            <w:pPr>
              <w:pStyle w:val="af4"/>
              <w:spacing w:before="0" w:beforeAutospacing="0" w:after="0" w:afterAutospacing="0"/>
              <w:jc w:val="center"/>
              <w:rPr>
                <w:rFonts w:ascii="Arial" w:hAnsi="Arial" w:cs="Arial"/>
              </w:rPr>
            </w:pPr>
            <w:r w:rsidRPr="005A37A9">
              <w:rPr>
                <w:color w:val="000000"/>
                <w:kern w:val="24"/>
              </w:rPr>
              <w:t>8</w:t>
            </w:r>
          </w:p>
        </w:tc>
        <w:tc>
          <w:tcPr>
            <w:tcW w:w="466" w:type="pct"/>
            <w:shd w:val="clear" w:color="auto" w:fill="auto"/>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color w:val="000000"/>
                <w:kern w:val="24"/>
              </w:rPr>
              <w:t>35</w:t>
            </w:r>
          </w:p>
        </w:tc>
        <w:tc>
          <w:tcPr>
            <w:tcW w:w="800" w:type="pct"/>
            <w:shd w:val="clear" w:color="auto" w:fill="auto"/>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color w:val="000000"/>
                <w:kern w:val="24"/>
              </w:rPr>
              <w:t>12</w:t>
            </w:r>
          </w:p>
        </w:tc>
        <w:tc>
          <w:tcPr>
            <w:tcW w:w="639" w:type="pct"/>
            <w:shd w:val="clear" w:color="auto" w:fill="auto"/>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color w:val="000000"/>
                <w:kern w:val="24"/>
              </w:rPr>
              <w:t>52</w:t>
            </w:r>
          </w:p>
        </w:tc>
        <w:tc>
          <w:tcPr>
            <w:tcW w:w="802" w:type="pct"/>
            <w:shd w:val="clear" w:color="auto" w:fill="auto"/>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color w:val="000000"/>
                <w:kern w:val="24"/>
              </w:rPr>
              <w:t>3</w:t>
            </w:r>
          </w:p>
        </w:tc>
        <w:tc>
          <w:tcPr>
            <w:tcW w:w="512" w:type="pct"/>
            <w:shd w:val="clear" w:color="auto" w:fill="auto"/>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color w:val="000000"/>
                <w:kern w:val="24"/>
              </w:rPr>
              <w:t>13</w:t>
            </w:r>
          </w:p>
        </w:tc>
      </w:tr>
    </w:tbl>
    <w:p w:rsidR="006C4503" w:rsidRPr="005A37A9" w:rsidRDefault="006C4503" w:rsidP="006C4503">
      <w:pPr>
        <w:spacing w:after="0" w:line="240" w:lineRule="auto"/>
        <w:jc w:val="center"/>
        <w:rPr>
          <w:rFonts w:ascii="Times New Roman" w:hAnsi="Times New Roman"/>
          <w:b/>
          <w:sz w:val="24"/>
          <w:szCs w:val="24"/>
        </w:rPr>
      </w:pPr>
    </w:p>
    <w:p w:rsidR="006C4503" w:rsidRPr="00D16805" w:rsidRDefault="006C4503" w:rsidP="00D16805">
      <w:pPr>
        <w:spacing w:after="0" w:line="240" w:lineRule="auto"/>
        <w:rPr>
          <w:rFonts w:ascii="Times New Roman" w:hAnsi="Times New Roman"/>
          <w:sz w:val="24"/>
          <w:szCs w:val="24"/>
        </w:rPr>
      </w:pPr>
      <w:r w:rsidRPr="005A37A9">
        <w:rPr>
          <w:rFonts w:ascii="Times New Roman" w:hAnsi="Times New Roman"/>
          <w:sz w:val="24"/>
          <w:szCs w:val="24"/>
        </w:rPr>
        <w:t>Квалификационный ур</w:t>
      </w:r>
      <w:r w:rsidR="00D16805">
        <w:rPr>
          <w:rFonts w:ascii="Times New Roman" w:hAnsi="Times New Roman"/>
          <w:sz w:val="24"/>
          <w:szCs w:val="24"/>
        </w:rPr>
        <w:t>овень педагогических работников</w:t>
      </w:r>
    </w:p>
    <w:tbl>
      <w:tblPr>
        <w:tblpPr w:leftFromText="180" w:rightFromText="180" w:vertAnchor="text" w:horzAnchor="margin" w:tblpX="108" w:tblpY="9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222"/>
        <w:gridCol w:w="1599"/>
        <w:gridCol w:w="1442"/>
        <w:gridCol w:w="1492"/>
        <w:gridCol w:w="1215"/>
        <w:gridCol w:w="1255"/>
        <w:gridCol w:w="1196"/>
      </w:tblGrid>
      <w:tr w:rsidR="006C4503" w:rsidRPr="005A37A9" w:rsidTr="006C4503">
        <w:trPr>
          <w:trHeight w:val="421"/>
        </w:trPr>
        <w:tc>
          <w:tcPr>
            <w:tcW w:w="1066" w:type="pct"/>
            <w:vMerge w:val="restart"/>
            <w:shd w:val="clear" w:color="auto" w:fill="FFFFFF"/>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b/>
                <w:sz w:val="24"/>
                <w:szCs w:val="24"/>
              </w:rPr>
              <w:t>Год</w:t>
            </w:r>
          </w:p>
        </w:tc>
        <w:tc>
          <w:tcPr>
            <w:tcW w:w="1459" w:type="pct"/>
            <w:gridSpan w:val="2"/>
            <w:shd w:val="clear" w:color="auto" w:fill="FFFFFF"/>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b/>
                <w:sz w:val="24"/>
                <w:szCs w:val="24"/>
              </w:rPr>
              <w:t>Первая КК</w:t>
            </w:r>
          </w:p>
        </w:tc>
        <w:tc>
          <w:tcPr>
            <w:tcW w:w="1299" w:type="pct"/>
            <w:gridSpan w:val="2"/>
            <w:shd w:val="clear" w:color="auto" w:fill="FFFFFF"/>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b/>
                <w:sz w:val="24"/>
                <w:szCs w:val="24"/>
              </w:rPr>
              <w:t>Высшая КК</w:t>
            </w:r>
          </w:p>
        </w:tc>
        <w:tc>
          <w:tcPr>
            <w:tcW w:w="1176" w:type="pct"/>
            <w:gridSpan w:val="2"/>
            <w:shd w:val="clear" w:color="auto" w:fill="FFFFFF"/>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b/>
                <w:sz w:val="24"/>
                <w:szCs w:val="24"/>
              </w:rPr>
              <w:t>Без КК</w:t>
            </w:r>
          </w:p>
        </w:tc>
      </w:tr>
      <w:tr w:rsidR="006C4503" w:rsidRPr="005A37A9" w:rsidTr="006C4503">
        <w:trPr>
          <w:trHeight w:val="315"/>
        </w:trPr>
        <w:tc>
          <w:tcPr>
            <w:tcW w:w="1066" w:type="pct"/>
            <w:vMerge/>
            <w:shd w:val="clear" w:color="auto" w:fill="FFFFFF"/>
            <w:vAlign w:val="center"/>
          </w:tcPr>
          <w:p w:rsidR="006C4503" w:rsidRPr="005A37A9" w:rsidRDefault="006C4503" w:rsidP="006C4503">
            <w:pPr>
              <w:spacing w:after="0" w:line="240" w:lineRule="auto"/>
              <w:jc w:val="center"/>
              <w:rPr>
                <w:rFonts w:ascii="Times New Roman" w:hAnsi="Times New Roman"/>
                <w:b/>
                <w:sz w:val="24"/>
                <w:szCs w:val="24"/>
              </w:rPr>
            </w:pPr>
          </w:p>
        </w:tc>
        <w:tc>
          <w:tcPr>
            <w:tcW w:w="767" w:type="pct"/>
            <w:shd w:val="clear" w:color="auto" w:fill="FFFFFF"/>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sz w:val="24"/>
                <w:szCs w:val="24"/>
              </w:rPr>
              <w:t>Кол-во</w:t>
            </w:r>
          </w:p>
        </w:tc>
        <w:tc>
          <w:tcPr>
            <w:tcW w:w="692" w:type="pct"/>
            <w:shd w:val="clear" w:color="auto" w:fill="FFFFFF"/>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sz w:val="24"/>
                <w:szCs w:val="24"/>
              </w:rPr>
              <w:t>%</w:t>
            </w:r>
          </w:p>
        </w:tc>
        <w:tc>
          <w:tcPr>
            <w:tcW w:w="716" w:type="pct"/>
            <w:shd w:val="clear" w:color="auto" w:fill="FFFFFF"/>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sz w:val="24"/>
                <w:szCs w:val="24"/>
              </w:rPr>
              <w:t>Кол-во</w:t>
            </w:r>
          </w:p>
        </w:tc>
        <w:tc>
          <w:tcPr>
            <w:tcW w:w="583" w:type="pct"/>
            <w:shd w:val="clear" w:color="auto" w:fill="FFFFFF"/>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sz w:val="24"/>
                <w:szCs w:val="24"/>
              </w:rPr>
              <w:t>%</w:t>
            </w:r>
          </w:p>
        </w:tc>
        <w:tc>
          <w:tcPr>
            <w:tcW w:w="602" w:type="pct"/>
            <w:shd w:val="clear" w:color="auto" w:fill="FFFFFF"/>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sz w:val="24"/>
                <w:szCs w:val="24"/>
              </w:rPr>
              <w:t>Кол-во</w:t>
            </w:r>
          </w:p>
        </w:tc>
        <w:tc>
          <w:tcPr>
            <w:tcW w:w="574" w:type="pct"/>
            <w:shd w:val="clear" w:color="auto" w:fill="FFFFFF"/>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sz w:val="24"/>
                <w:szCs w:val="24"/>
              </w:rPr>
              <w:t>%</w:t>
            </w:r>
          </w:p>
        </w:tc>
      </w:tr>
      <w:tr w:rsidR="006C4503" w:rsidRPr="005A37A9" w:rsidTr="006C4503">
        <w:trPr>
          <w:trHeight w:val="435"/>
        </w:trPr>
        <w:tc>
          <w:tcPr>
            <w:tcW w:w="1066" w:type="pct"/>
            <w:shd w:val="clear" w:color="auto" w:fill="FFFFFF"/>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b/>
                <w:sz w:val="24"/>
                <w:szCs w:val="24"/>
              </w:rPr>
              <w:t>2015-2016</w:t>
            </w:r>
          </w:p>
        </w:tc>
        <w:tc>
          <w:tcPr>
            <w:tcW w:w="767" w:type="pct"/>
            <w:shd w:val="clear" w:color="auto" w:fill="FFFFFF"/>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4</w:t>
            </w:r>
          </w:p>
        </w:tc>
        <w:tc>
          <w:tcPr>
            <w:tcW w:w="692" w:type="pct"/>
            <w:shd w:val="clear" w:color="auto" w:fill="FFFFFF"/>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17</w:t>
            </w:r>
          </w:p>
        </w:tc>
        <w:tc>
          <w:tcPr>
            <w:tcW w:w="716" w:type="pct"/>
            <w:shd w:val="clear" w:color="auto" w:fill="FFFFFF"/>
            <w:vAlign w:val="center"/>
          </w:tcPr>
          <w:p w:rsidR="006C4503" w:rsidRPr="005A37A9" w:rsidRDefault="006C4503" w:rsidP="006C4503">
            <w:pPr>
              <w:spacing w:after="0" w:line="240" w:lineRule="auto"/>
              <w:ind w:firstLine="708"/>
              <w:jc w:val="center"/>
              <w:rPr>
                <w:rFonts w:ascii="Times New Roman" w:hAnsi="Times New Roman"/>
                <w:sz w:val="24"/>
                <w:szCs w:val="24"/>
              </w:rPr>
            </w:pPr>
            <w:r w:rsidRPr="005A37A9">
              <w:rPr>
                <w:rFonts w:ascii="Times New Roman" w:hAnsi="Times New Roman"/>
                <w:sz w:val="24"/>
                <w:szCs w:val="24"/>
              </w:rPr>
              <w:t>-</w:t>
            </w:r>
          </w:p>
        </w:tc>
        <w:tc>
          <w:tcPr>
            <w:tcW w:w="583" w:type="pct"/>
            <w:shd w:val="clear" w:color="auto" w:fill="FFFFFF"/>
            <w:vAlign w:val="center"/>
          </w:tcPr>
          <w:p w:rsidR="006C4503" w:rsidRPr="005A37A9" w:rsidRDefault="006C4503" w:rsidP="006C4503">
            <w:pPr>
              <w:spacing w:after="0" w:line="240" w:lineRule="auto"/>
              <w:ind w:firstLine="708"/>
              <w:jc w:val="center"/>
              <w:rPr>
                <w:rFonts w:ascii="Times New Roman" w:hAnsi="Times New Roman"/>
                <w:sz w:val="24"/>
                <w:szCs w:val="24"/>
              </w:rPr>
            </w:pPr>
            <w:r w:rsidRPr="005A37A9">
              <w:rPr>
                <w:rFonts w:ascii="Times New Roman" w:hAnsi="Times New Roman"/>
                <w:sz w:val="24"/>
                <w:szCs w:val="24"/>
              </w:rPr>
              <w:t>-</w:t>
            </w:r>
          </w:p>
        </w:tc>
        <w:tc>
          <w:tcPr>
            <w:tcW w:w="602" w:type="pct"/>
            <w:shd w:val="clear" w:color="auto" w:fill="FFFFFF"/>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19</w:t>
            </w:r>
          </w:p>
        </w:tc>
        <w:tc>
          <w:tcPr>
            <w:tcW w:w="574" w:type="pct"/>
            <w:shd w:val="clear" w:color="auto" w:fill="FFFFFF"/>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83</w:t>
            </w:r>
          </w:p>
        </w:tc>
      </w:tr>
      <w:tr w:rsidR="006C4503" w:rsidRPr="005A37A9" w:rsidTr="006C4503">
        <w:trPr>
          <w:trHeight w:val="435"/>
        </w:trPr>
        <w:tc>
          <w:tcPr>
            <w:tcW w:w="1066" w:type="pct"/>
            <w:shd w:val="clear" w:color="auto" w:fill="FFFFFF"/>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b/>
                <w:sz w:val="24"/>
                <w:szCs w:val="24"/>
              </w:rPr>
              <w:t>2016-2017</w:t>
            </w:r>
          </w:p>
        </w:tc>
        <w:tc>
          <w:tcPr>
            <w:tcW w:w="767" w:type="pct"/>
            <w:shd w:val="clear" w:color="auto" w:fill="FFFFFF"/>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color w:val="000000"/>
                <w:kern w:val="24"/>
              </w:rPr>
              <w:t>11</w:t>
            </w:r>
          </w:p>
        </w:tc>
        <w:tc>
          <w:tcPr>
            <w:tcW w:w="692" w:type="pct"/>
            <w:shd w:val="clear" w:color="auto" w:fill="FFFFFF"/>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color w:val="000000"/>
                <w:kern w:val="24"/>
              </w:rPr>
              <w:t>47</w:t>
            </w:r>
          </w:p>
        </w:tc>
        <w:tc>
          <w:tcPr>
            <w:tcW w:w="716" w:type="pct"/>
            <w:shd w:val="clear" w:color="auto" w:fill="FFFFFF"/>
            <w:vAlign w:val="center"/>
          </w:tcPr>
          <w:p w:rsidR="006C4503" w:rsidRPr="005A37A9" w:rsidRDefault="006C4503" w:rsidP="006C4503">
            <w:pPr>
              <w:pStyle w:val="af4"/>
              <w:spacing w:before="0" w:beforeAutospacing="0" w:after="0" w:afterAutospacing="0"/>
              <w:ind w:firstLine="706"/>
              <w:jc w:val="center"/>
              <w:rPr>
                <w:rFonts w:ascii="Arial" w:hAnsi="Arial" w:cs="Arial"/>
              </w:rPr>
            </w:pPr>
            <w:r w:rsidRPr="005A37A9">
              <w:rPr>
                <w:color w:val="000000"/>
                <w:kern w:val="24"/>
              </w:rPr>
              <w:t xml:space="preserve">- </w:t>
            </w:r>
          </w:p>
        </w:tc>
        <w:tc>
          <w:tcPr>
            <w:tcW w:w="583" w:type="pct"/>
            <w:shd w:val="clear" w:color="auto" w:fill="FFFFFF"/>
            <w:vAlign w:val="center"/>
          </w:tcPr>
          <w:p w:rsidR="006C4503" w:rsidRPr="005A37A9" w:rsidRDefault="006C4503" w:rsidP="006C4503">
            <w:pPr>
              <w:pStyle w:val="af4"/>
              <w:spacing w:before="0" w:beforeAutospacing="0" w:after="0" w:afterAutospacing="0"/>
              <w:ind w:firstLine="706"/>
              <w:jc w:val="center"/>
              <w:rPr>
                <w:rFonts w:ascii="Arial" w:hAnsi="Arial" w:cs="Arial"/>
              </w:rPr>
            </w:pPr>
            <w:r w:rsidRPr="005A37A9">
              <w:rPr>
                <w:color w:val="000000"/>
                <w:kern w:val="24"/>
              </w:rPr>
              <w:t xml:space="preserve">- </w:t>
            </w:r>
          </w:p>
        </w:tc>
        <w:tc>
          <w:tcPr>
            <w:tcW w:w="602" w:type="pct"/>
            <w:shd w:val="clear" w:color="auto" w:fill="FFFFFF"/>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color w:val="000000"/>
                <w:kern w:val="24"/>
              </w:rPr>
              <w:t>12</w:t>
            </w:r>
          </w:p>
        </w:tc>
        <w:tc>
          <w:tcPr>
            <w:tcW w:w="574" w:type="pct"/>
            <w:shd w:val="clear" w:color="auto" w:fill="FFFFFF"/>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color w:val="000000"/>
                <w:kern w:val="24"/>
              </w:rPr>
              <w:t>52</w:t>
            </w:r>
          </w:p>
        </w:tc>
      </w:tr>
    </w:tbl>
    <w:p w:rsidR="006C4503" w:rsidRPr="005A37A9" w:rsidRDefault="006C4503" w:rsidP="006C4503">
      <w:pPr>
        <w:spacing w:after="0" w:line="240" w:lineRule="auto"/>
        <w:ind w:firstLine="708"/>
        <w:jc w:val="both"/>
        <w:rPr>
          <w:rFonts w:ascii="Times New Roman" w:hAnsi="Times New Roman"/>
          <w:b/>
          <w:color w:val="FF0000"/>
          <w:sz w:val="24"/>
          <w:szCs w:val="24"/>
        </w:rPr>
      </w:pPr>
    </w:p>
    <w:p w:rsidR="006C4503" w:rsidRPr="005A37A9" w:rsidRDefault="006C4503" w:rsidP="006C4503">
      <w:pPr>
        <w:spacing w:after="0" w:line="240" w:lineRule="auto"/>
        <w:ind w:firstLine="708"/>
        <w:jc w:val="both"/>
        <w:rPr>
          <w:rFonts w:ascii="Times New Roman" w:hAnsi="Times New Roman"/>
          <w:color w:val="000000"/>
          <w:sz w:val="24"/>
          <w:szCs w:val="24"/>
        </w:rPr>
      </w:pPr>
      <w:r w:rsidRPr="005A37A9">
        <w:rPr>
          <w:rFonts w:ascii="Times New Roman" w:hAnsi="Times New Roman"/>
          <w:color w:val="000000"/>
          <w:sz w:val="24"/>
          <w:szCs w:val="24"/>
        </w:rPr>
        <w:t>Анализ кадрового обеспечения по стажу показал, что 65 % - это педагоги, обладающие мастерством и зрелостью, 35 % - сотрудники, которые нуждаются в наставничестве.</w:t>
      </w:r>
    </w:p>
    <w:p w:rsidR="006C4503" w:rsidRPr="005A37A9" w:rsidRDefault="006C4503" w:rsidP="00D16805">
      <w:pPr>
        <w:spacing w:after="0" w:line="240" w:lineRule="auto"/>
        <w:ind w:firstLine="567"/>
        <w:jc w:val="both"/>
        <w:rPr>
          <w:rFonts w:ascii="Times New Roman" w:hAnsi="Times New Roman"/>
          <w:color w:val="000000"/>
          <w:sz w:val="24"/>
          <w:szCs w:val="24"/>
        </w:rPr>
      </w:pPr>
      <w:r w:rsidRPr="005A37A9">
        <w:rPr>
          <w:rFonts w:ascii="Times New Roman" w:hAnsi="Times New Roman"/>
          <w:color w:val="000000"/>
          <w:sz w:val="24"/>
          <w:szCs w:val="24"/>
        </w:rPr>
        <w:t xml:space="preserve">Такое соотношение педагогических кадров по стажу и возрасту является удачным сочетанием опыта, традиций, восприимчивости к новому. Это создает хорошие предпосылки для взаимодействия при решении современных задач дошкольного образования. </w:t>
      </w:r>
    </w:p>
    <w:p w:rsidR="006C4503" w:rsidRPr="005A37A9" w:rsidRDefault="006C4503" w:rsidP="006C4503">
      <w:pPr>
        <w:spacing w:after="0" w:line="240" w:lineRule="auto"/>
        <w:jc w:val="both"/>
        <w:rPr>
          <w:rFonts w:ascii="Times New Roman" w:hAnsi="Times New Roman"/>
          <w:sz w:val="24"/>
          <w:szCs w:val="24"/>
        </w:rPr>
      </w:pPr>
      <w:r w:rsidRPr="005A37A9">
        <w:rPr>
          <w:rFonts w:ascii="Times New Roman" w:hAnsi="Times New Roman"/>
          <w:color w:val="000000"/>
          <w:sz w:val="24"/>
          <w:szCs w:val="24"/>
        </w:rPr>
        <w:tab/>
      </w:r>
      <w:r w:rsidRPr="005A37A9">
        <w:rPr>
          <w:rFonts w:ascii="Times New Roman" w:hAnsi="Times New Roman"/>
          <w:sz w:val="24"/>
          <w:szCs w:val="24"/>
        </w:rPr>
        <w:t>Обеспечение условий для непрерывного профессионального развития педагогических работников осуществляется через курсовую подготовку, курсы повышения квалификации</w:t>
      </w:r>
      <w:r w:rsidRPr="005A37A9">
        <w:rPr>
          <w:rFonts w:ascii="Times New Roman" w:hAnsi="Times New Roman"/>
          <w:color w:val="000000"/>
          <w:sz w:val="24"/>
          <w:szCs w:val="24"/>
        </w:rPr>
        <w:t>, в соответствии с П</w:t>
      </w:r>
      <w:r w:rsidRPr="005A37A9">
        <w:rPr>
          <w:rFonts w:ascii="Times New Roman" w:hAnsi="Times New Roman"/>
          <w:sz w:val="24"/>
          <w:szCs w:val="24"/>
        </w:rPr>
        <w:t>рограммой по повышению индивидуального педагогического развития кадров.</w:t>
      </w:r>
    </w:p>
    <w:p w:rsidR="006C4503" w:rsidRPr="005A37A9" w:rsidRDefault="006C4503" w:rsidP="006C4503">
      <w:pPr>
        <w:spacing w:after="0" w:line="240" w:lineRule="auto"/>
        <w:jc w:val="right"/>
        <w:rPr>
          <w:rFonts w:ascii="Times New Roman" w:hAnsi="Times New Roman"/>
          <w:color w:val="00000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14"/>
        <w:gridCol w:w="1224"/>
        <w:gridCol w:w="777"/>
        <w:gridCol w:w="1459"/>
        <w:gridCol w:w="1027"/>
        <w:gridCol w:w="992"/>
        <w:gridCol w:w="1919"/>
        <w:gridCol w:w="755"/>
        <w:gridCol w:w="1288"/>
      </w:tblGrid>
      <w:tr w:rsidR="006C4503" w:rsidRPr="005A37A9" w:rsidTr="006C4503">
        <w:tc>
          <w:tcPr>
            <w:tcW w:w="449" w:type="pct"/>
            <w:vMerge w:val="restart"/>
            <w:tcMar>
              <w:top w:w="75" w:type="dxa"/>
              <w:left w:w="75" w:type="dxa"/>
              <w:bottom w:w="75" w:type="dxa"/>
              <w:right w:w="75" w:type="dxa"/>
            </w:tcMar>
            <w:vAlign w:val="center"/>
            <w:hideMark/>
          </w:tcPr>
          <w:p w:rsidR="006C4503" w:rsidRPr="005A37A9" w:rsidRDefault="006C4503" w:rsidP="006C4503">
            <w:pPr>
              <w:spacing w:after="0" w:line="240" w:lineRule="auto"/>
              <w:jc w:val="center"/>
              <w:rPr>
                <w:rFonts w:ascii="Times New Roman" w:hAnsi="Times New Roman"/>
                <w:b/>
                <w:color w:val="000000"/>
                <w:sz w:val="24"/>
                <w:szCs w:val="24"/>
              </w:rPr>
            </w:pPr>
          </w:p>
        </w:tc>
        <w:tc>
          <w:tcPr>
            <w:tcW w:w="539" w:type="pct"/>
            <w:vMerge w:val="restart"/>
            <w:tcMar>
              <w:top w:w="75" w:type="dxa"/>
              <w:left w:w="75" w:type="dxa"/>
              <w:bottom w:w="75" w:type="dxa"/>
              <w:right w:w="75" w:type="dxa"/>
            </w:tcMar>
            <w:vAlign w:val="center"/>
          </w:tcPr>
          <w:p w:rsidR="006C4503" w:rsidRPr="005A37A9" w:rsidRDefault="006C4503" w:rsidP="006C4503">
            <w:pPr>
              <w:spacing w:after="0" w:line="240" w:lineRule="auto"/>
              <w:jc w:val="center"/>
              <w:rPr>
                <w:rFonts w:ascii="Times New Roman" w:hAnsi="Times New Roman"/>
                <w:b/>
                <w:color w:val="000000"/>
                <w:sz w:val="24"/>
                <w:szCs w:val="24"/>
              </w:rPr>
            </w:pPr>
            <w:r w:rsidRPr="005A37A9">
              <w:rPr>
                <w:rFonts w:ascii="Times New Roman" w:hAnsi="Times New Roman"/>
                <w:b/>
                <w:color w:val="000000"/>
                <w:sz w:val="24"/>
                <w:szCs w:val="24"/>
              </w:rPr>
              <w:t>Всего педагогов в ДОУ</w:t>
            </w:r>
          </w:p>
        </w:tc>
        <w:tc>
          <w:tcPr>
            <w:tcW w:w="383" w:type="pct"/>
            <w:vMerge w:val="restart"/>
            <w:tcMar>
              <w:top w:w="75" w:type="dxa"/>
              <w:left w:w="75" w:type="dxa"/>
              <w:bottom w:w="75" w:type="dxa"/>
              <w:right w:w="75" w:type="dxa"/>
            </w:tcMar>
            <w:vAlign w:val="center"/>
            <w:hideMark/>
          </w:tcPr>
          <w:p w:rsidR="006C4503" w:rsidRPr="005A37A9" w:rsidRDefault="006C4503" w:rsidP="006C4503">
            <w:pPr>
              <w:spacing w:after="0" w:line="240" w:lineRule="auto"/>
              <w:jc w:val="center"/>
              <w:rPr>
                <w:rFonts w:ascii="Times New Roman" w:hAnsi="Times New Roman"/>
                <w:b/>
                <w:color w:val="000000"/>
                <w:sz w:val="24"/>
                <w:szCs w:val="24"/>
              </w:rPr>
            </w:pPr>
            <w:r w:rsidRPr="005A37A9">
              <w:rPr>
                <w:rFonts w:ascii="Times New Roman" w:hAnsi="Times New Roman"/>
                <w:b/>
                <w:color w:val="000000"/>
                <w:sz w:val="24"/>
                <w:szCs w:val="24"/>
              </w:rPr>
              <w:t>% пед. с в/о</w:t>
            </w:r>
          </w:p>
        </w:tc>
        <w:tc>
          <w:tcPr>
            <w:tcW w:w="712" w:type="pct"/>
            <w:vMerge w:val="restart"/>
            <w:tcMar>
              <w:top w:w="75" w:type="dxa"/>
              <w:left w:w="75" w:type="dxa"/>
              <w:bottom w:w="75" w:type="dxa"/>
              <w:right w:w="75" w:type="dxa"/>
            </w:tcMar>
            <w:vAlign w:val="center"/>
            <w:hideMark/>
          </w:tcPr>
          <w:p w:rsidR="006C4503" w:rsidRPr="005A37A9" w:rsidRDefault="006C4503" w:rsidP="006C4503">
            <w:pPr>
              <w:spacing w:after="0" w:line="240" w:lineRule="auto"/>
              <w:jc w:val="center"/>
              <w:rPr>
                <w:rFonts w:ascii="Times New Roman" w:hAnsi="Times New Roman"/>
                <w:b/>
                <w:color w:val="000000"/>
                <w:sz w:val="24"/>
                <w:szCs w:val="24"/>
              </w:rPr>
            </w:pPr>
            <w:r w:rsidRPr="005A37A9">
              <w:rPr>
                <w:rFonts w:ascii="Times New Roman" w:hAnsi="Times New Roman"/>
                <w:b/>
                <w:color w:val="000000"/>
                <w:sz w:val="24"/>
                <w:szCs w:val="24"/>
              </w:rPr>
              <w:t>% пед. со ср/спец. обр.</w:t>
            </w:r>
          </w:p>
        </w:tc>
        <w:tc>
          <w:tcPr>
            <w:tcW w:w="982" w:type="pct"/>
            <w:gridSpan w:val="2"/>
            <w:tcMar>
              <w:top w:w="75" w:type="dxa"/>
              <w:left w:w="75" w:type="dxa"/>
              <w:bottom w:w="75" w:type="dxa"/>
              <w:right w:w="75" w:type="dxa"/>
            </w:tcMar>
            <w:vAlign w:val="center"/>
            <w:hideMark/>
          </w:tcPr>
          <w:p w:rsidR="006C4503" w:rsidRPr="005A37A9" w:rsidRDefault="006C4503" w:rsidP="006C4503">
            <w:pPr>
              <w:spacing w:after="0" w:line="240" w:lineRule="auto"/>
              <w:jc w:val="center"/>
              <w:rPr>
                <w:rFonts w:ascii="Times New Roman" w:hAnsi="Times New Roman"/>
                <w:b/>
                <w:color w:val="000000"/>
                <w:sz w:val="24"/>
                <w:szCs w:val="24"/>
              </w:rPr>
            </w:pPr>
            <w:r w:rsidRPr="005A37A9">
              <w:rPr>
                <w:rFonts w:ascii="Times New Roman" w:hAnsi="Times New Roman"/>
                <w:b/>
                <w:color w:val="000000"/>
                <w:sz w:val="24"/>
                <w:szCs w:val="24"/>
              </w:rPr>
              <w:t>аттестованных работников %</w:t>
            </w:r>
          </w:p>
        </w:tc>
        <w:tc>
          <w:tcPr>
            <w:tcW w:w="934" w:type="pct"/>
            <w:vMerge w:val="restart"/>
            <w:tcMar>
              <w:top w:w="75" w:type="dxa"/>
              <w:left w:w="75" w:type="dxa"/>
              <w:bottom w:w="75" w:type="dxa"/>
              <w:right w:w="75" w:type="dxa"/>
            </w:tcMar>
            <w:vAlign w:val="center"/>
            <w:hideMark/>
          </w:tcPr>
          <w:p w:rsidR="006C4503" w:rsidRPr="005A37A9" w:rsidRDefault="006C4503" w:rsidP="006C4503">
            <w:pPr>
              <w:spacing w:after="0" w:line="240" w:lineRule="auto"/>
              <w:jc w:val="center"/>
              <w:rPr>
                <w:rFonts w:ascii="Times New Roman" w:hAnsi="Times New Roman"/>
                <w:b/>
                <w:color w:val="000000"/>
                <w:sz w:val="24"/>
                <w:szCs w:val="24"/>
              </w:rPr>
            </w:pPr>
            <w:r w:rsidRPr="005A37A9">
              <w:rPr>
                <w:rFonts w:ascii="Times New Roman" w:hAnsi="Times New Roman"/>
                <w:b/>
                <w:color w:val="000000"/>
                <w:sz w:val="24"/>
                <w:szCs w:val="24"/>
              </w:rPr>
              <w:t>% педагогов прошедших курсовую переподготовку</w:t>
            </w:r>
          </w:p>
        </w:tc>
        <w:tc>
          <w:tcPr>
            <w:tcW w:w="1001" w:type="pct"/>
            <w:gridSpan w:val="2"/>
            <w:tcMar>
              <w:top w:w="75" w:type="dxa"/>
              <w:left w:w="75" w:type="dxa"/>
              <w:bottom w:w="75" w:type="dxa"/>
              <w:right w:w="75" w:type="dxa"/>
            </w:tcMar>
            <w:vAlign w:val="center"/>
            <w:hideMark/>
          </w:tcPr>
          <w:p w:rsidR="006C4503" w:rsidRPr="005A37A9" w:rsidRDefault="006C4503" w:rsidP="006C4503">
            <w:pPr>
              <w:spacing w:after="0" w:line="240" w:lineRule="auto"/>
              <w:jc w:val="center"/>
              <w:rPr>
                <w:rFonts w:ascii="Times New Roman" w:hAnsi="Times New Roman"/>
                <w:b/>
                <w:color w:val="000000"/>
                <w:sz w:val="24"/>
                <w:szCs w:val="24"/>
              </w:rPr>
            </w:pPr>
            <w:r w:rsidRPr="005A37A9">
              <w:rPr>
                <w:rFonts w:ascii="Times New Roman" w:hAnsi="Times New Roman"/>
                <w:b/>
                <w:color w:val="000000"/>
                <w:sz w:val="24"/>
                <w:szCs w:val="24"/>
              </w:rPr>
              <w:t xml:space="preserve">% </w:t>
            </w:r>
          </w:p>
        </w:tc>
      </w:tr>
      <w:tr w:rsidR="006C4503" w:rsidRPr="005A37A9" w:rsidTr="006C4503">
        <w:tc>
          <w:tcPr>
            <w:tcW w:w="449" w:type="pct"/>
            <w:vMerge/>
            <w:vAlign w:val="center"/>
            <w:hideMark/>
          </w:tcPr>
          <w:p w:rsidR="006C4503" w:rsidRPr="005A37A9" w:rsidRDefault="006C4503" w:rsidP="006C4503">
            <w:pPr>
              <w:spacing w:after="0" w:line="240" w:lineRule="auto"/>
              <w:rPr>
                <w:rFonts w:ascii="Times New Roman" w:hAnsi="Times New Roman"/>
                <w:b/>
                <w:color w:val="000000"/>
                <w:sz w:val="24"/>
                <w:szCs w:val="24"/>
              </w:rPr>
            </w:pPr>
          </w:p>
        </w:tc>
        <w:tc>
          <w:tcPr>
            <w:tcW w:w="539" w:type="pct"/>
            <w:vMerge/>
            <w:vAlign w:val="center"/>
          </w:tcPr>
          <w:p w:rsidR="006C4503" w:rsidRPr="005A37A9" w:rsidRDefault="006C4503" w:rsidP="006C4503">
            <w:pPr>
              <w:spacing w:after="0" w:line="240" w:lineRule="auto"/>
              <w:rPr>
                <w:rFonts w:ascii="Times New Roman" w:hAnsi="Times New Roman"/>
                <w:b/>
                <w:color w:val="000000"/>
                <w:sz w:val="24"/>
                <w:szCs w:val="24"/>
              </w:rPr>
            </w:pPr>
          </w:p>
        </w:tc>
        <w:tc>
          <w:tcPr>
            <w:tcW w:w="383" w:type="pct"/>
            <w:vMerge/>
            <w:vAlign w:val="center"/>
            <w:hideMark/>
          </w:tcPr>
          <w:p w:rsidR="006C4503" w:rsidRPr="005A37A9" w:rsidRDefault="006C4503" w:rsidP="006C4503">
            <w:pPr>
              <w:spacing w:after="0" w:line="240" w:lineRule="auto"/>
              <w:rPr>
                <w:rFonts w:ascii="Times New Roman" w:hAnsi="Times New Roman"/>
                <w:b/>
                <w:color w:val="000000"/>
                <w:sz w:val="24"/>
                <w:szCs w:val="24"/>
              </w:rPr>
            </w:pPr>
          </w:p>
        </w:tc>
        <w:tc>
          <w:tcPr>
            <w:tcW w:w="712" w:type="pct"/>
            <w:vMerge/>
            <w:vAlign w:val="center"/>
            <w:hideMark/>
          </w:tcPr>
          <w:p w:rsidR="006C4503" w:rsidRPr="005A37A9" w:rsidRDefault="006C4503" w:rsidP="006C4503">
            <w:pPr>
              <w:spacing w:after="0" w:line="240" w:lineRule="auto"/>
              <w:rPr>
                <w:rFonts w:ascii="Times New Roman" w:hAnsi="Times New Roman"/>
                <w:b/>
                <w:color w:val="000000"/>
                <w:sz w:val="24"/>
                <w:szCs w:val="24"/>
              </w:rPr>
            </w:pPr>
          </w:p>
        </w:tc>
        <w:tc>
          <w:tcPr>
            <w:tcW w:w="496" w:type="pct"/>
            <w:tcMar>
              <w:top w:w="75" w:type="dxa"/>
              <w:left w:w="75" w:type="dxa"/>
              <w:bottom w:w="75" w:type="dxa"/>
              <w:right w:w="75" w:type="dxa"/>
            </w:tcMar>
            <w:vAlign w:val="center"/>
            <w:hideMark/>
          </w:tcPr>
          <w:p w:rsidR="006C4503" w:rsidRPr="005A37A9" w:rsidRDefault="006C4503" w:rsidP="006C4503">
            <w:pPr>
              <w:spacing w:after="0" w:line="240" w:lineRule="auto"/>
              <w:rPr>
                <w:rFonts w:ascii="Times New Roman" w:hAnsi="Times New Roman"/>
                <w:b/>
                <w:color w:val="000000"/>
                <w:sz w:val="24"/>
                <w:szCs w:val="24"/>
              </w:rPr>
            </w:pPr>
            <w:r w:rsidRPr="005A37A9">
              <w:rPr>
                <w:rFonts w:ascii="Times New Roman" w:hAnsi="Times New Roman"/>
                <w:b/>
                <w:color w:val="000000"/>
                <w:sz w:val="24"/>
                <w:szCs w:val="24"/>
              </w:rPr>
              <w:t>высшая КК</w:t>
            </w:r>
          </w:p>
        </w:tc>
        <w:tc>
          <w:tcPr>
            <w:tcW w:w="486" w:type="pct"/>
            <w:tcMar>
              <w:top w:w="75" w:type="dxa"/>
              <w:left w:w="75" w:type="dxa"/>
              <w:bottom w:w="75" w:type="dxa"/>
              <w:right w:w="75" w:type="dxa"/>
            </w:tcMar>
            <w:vAlign w:val="center"/>
            <w:hideMark/>
          </w:tcPr>
          <w:p w:rsidR="006C4503" w:rsidRPr="005A37A9" w:rsidRDefault="006C4503" w:rsidP="006C4503">
            <w:pPr>
              <w:spacing w:after="0" w:line="240" w:lineRule="auto"/>
              <w:rPr>
                <w:rFonts w:ascii="Times New Roman" w:hAnsi="Times New Roman"/>
                <w:b/>
                <w:color w:val="000000"/>
                <w:sz w:val="24"/>
                <w:szCs w:val="24"/>
              </w:rPr>
            </w:pPr>
            <w:r w:rsidRPr="005A37A9">
              <w:rPr>
                <w:rFonts w:ascii="Times New Roman" w:hAnsi="Times New Roman"/>
                <w:b/>
                <w:color w:val="000000"/>
                <w:sz w:val="24"/>
                <w:szCs w:val="24"/>
              </w:rPr>
              <w:t>I КК</w:t>
            </w:r>
          </w:p>
        </w:tc>
        <w:tc>
          <w:tcPr>
            <w:tcW w:w="934" w:type="pct"/>
            <w:vMerge/>
            <w:tcMar>
              <w:top w:w="75" w:type="dxa"/>
              <w:left w:w="75" w:type="dxa"/>
              <w:bottom w:w="75" w:type="dxa"/>
              <w:right w:w="75" w:type="dxa"/>
            </w:tcMar>
            <w:vAlign w:val="center"/>
            <w:hideMark/>
          </w:tcPr>
          <w:p w:rsidR="006C4503" w:rsidRPr="005A37A9" w:rsidRDefault="006C4503" w:rsidP="006C4503">
            <w:pPr>
              <w:spacing w:after="0" w:line="240" w:lineRule="auto"/>
              <w:rPr>
                <w:rFonts w:ascii="Times New Roman" w:hAnsi="Times New Roman"/>
                <w:b/>
                <w:color w:val="000000"/>
                <w:sz w:val="24"/>
                <w:szCs w:val="24"/>
              </w:rPr>
            </w:pPr>
          </w:p>
        </w:tc>
        <w:tc>
          <w:tcPr>
            <w:tcW w:w="372" w:type="pct"/>
            <w:tcMar>
              <w:top w:w="75" w:type="dxa"/>
              <w:left w:w="75" w:type="dxa"/>
              <w:bottom w:w="75" w:type="dxa"/>
              <w:right w:w="75" w:type="dxa"/>
            </w:tcMar>
            <w:vAlign w:val="center"/>
            <w:hideMark/>
          </w:tcPr>
          <w:p w:rsidR="006C4503" w:rsidRPr="005A37A9" w:rsidRDefault="006C4503" w:rsidP="006C4503">
            <w:pPr>
              <w:spacing w:after="0" w:line="240" w:lineRule="auto"/>
              <w:rPr>
                <w:rFonts w:ascii="Times New Roman" w:hAnsi="Times New Roman"/>
                <w:b/>
                <w:color w:val="000000"/>
                <w:sz w:val="24"/>
                <w:szCs w:val="24"/>
              </w:rPr>
            </w:pPr>
            <w:r w:rsidRPr="005A37A9">
              <w:rPr>
                <w:rFonts w:ascii="Times New Roman" w:hAnsi="Times New Roman"/>
                <w:b/>
                <w:color w:val="000000"/>
                <w:sz w:val="24"/>
                <w:szCs w:val="24"/>
              </w:rPr>
              <w:t>В ВУЗе</w:t>
            </w:r>
          </w:p>
        </w:tc>
        <w:tc>
          <w:tcPr>
            <w:tcW w:w="629" w:type="pct"/>
            <w:tcMar>
              <w:top w:w="75" w:type="dxa"/>
              <w:left w:w="75" w:type="dxa"/>
              <w:bottom w:w="75" w:type="dxa"/>
              <w:right w:w="75" w:type="dxa"/>
            </w:tcMar>
            <w:vAlign w:val="center"/>
            <w:hideMark/>
          </w:tcPr>
          <w:p w:rsidR="006C4503" w:rsidRPr="005A37A9" w:rsidRDefault="006C4503" w:rsidP="006C4503">
            <w:pPr>
              <w:spacing w:after="0" w:line="240" w:lineRule="auto"/>
              <w:rPr>
                <w:rFonts w:ascii="Times New Roman" w:hAnsi="Times New Roman"/>
                <w:b/>
                <w:color w:val="000000"/>
                <w:sz w:val="24"/>
                <w:szCs w:val="24"/>
              </w:rPr>
            </w:pPr>
            <w:r w:rsidRPr="005A37A9">
              <w:rPr>
                <w:rFonts w:ascii="Times New Roman" w:hAnsi="Times New Roman"/>
                <w:b/>
                <w:color w:val="000000"/>
                <w:sz w:val="24"/>
                <w:szCs w:val="24"/>
              </w:rPr>
              <w:t>В пед. колледже</w:t>
            </w:r>
          </w:p>
        </w:tc>
      </w:tr>
      <w:tr w:rsidR="006C4503" w:rsidRPr="005A37A9" w:rsidTr="006C4503">
        <w:tc>
          <w:tcPr>
            <w:tcW w:w="449" w:type="pct"/>
            <w:tcMar>
              <w:top w:w="75" w:type="dxa"/>
              <w:left w:w="75" w:type="dxa"/>
              <w:bottom w:w="75" w:type="dxa"/>
              <w:right w:w="75" w:type="dxa"/>
            </w:tcMar>
            <w:vAlign w:val="center"/>
          </w:tcPr>
          <w:p w:rsidR="006C4503" w:rsidRPr="005A37A9" w:rsidRDefault="006C4503" w:rsidP="006C4503">
            <w:pPr>
              <w:spacing w:after="0" w:line="240" w:lineRule="auto"/>
              <w:rPr>
                <w:rFonts w:ascii="Times New Roman" w:hAnsi="Times New Roman"/>
                <w:sz w:val="24"/>
                <w:szCs w:val="24"/>
              </w:rPr>
            </w:pPr>
            <w:r w:rsidRPr="005A37A9">
              <w:rPr>
                <w:rFonts w:ascii="Times New Roman" w:hAnsi="Times New Roman"/>
                <w:sz w:val="24"/>
                <w:szCs w:val="24"/>
              </w:rPr>
              <w:t>2015-2016</w:t>
            </w:r>
          </w:p>
        </w:tc>
        <w:tc>
          <w:tcPr>
            <w:tcW w:w="539" w:type="pct"/>
            <w:tcMar>
              <w:top w:w="75" w:type="dxa"/>
              <w:left w:w="75" w:type="dxa"/>
              <w:bottom w:w="75" w:type="dxa"/>
              <w:right w:w="75" w:type="dxa"/>
            </w:tcMar>
            <w:vAlign w:val="center"/>
          </w:tcPr>
          <w:p w:rsidR="006C4503" w:rsidRPr="005A37A9" w:rsidRDefault="006C4503" w:rsidP="00DC4589">
            <w:pPr>
              <w:spacing w:after="0" w:line="240" w:lineRule="auto"/>
              <w:jc w:val="center"/>
              <w:rPr>
                <w:rFonts w:ascii="Times New Roman" w:hAnsi="Times New Roman"/>
                <w:sz w:val="24"/>
                <w:szCs w:val="24"/>
              </w:rPr>
            </w:pPr>
            <w:r w:rsidRPr="005A37A9">
              <w:rPr>
                <w:rFonts w:ascii="Times New Roman" w:hAnsi="Times New Roman"/>
                <w:sz w:val="24"/>
                <w:szCs w:val="24"/>
              </w:rPr>
              <w:t>23</w:t>
            </w:r>
          </w:p>
        </w:tc>
        <w:tc>
          <w:tcPr>
            <w:tcW w:w="383" w:type="pct"/>
            <w:tcMar>
              <w:top w:w="75" w:type="dxa"/>
              <w:left w:w="75" w:type="dxa"/>
              <w:bottom w:w="75" w:type="dxa"/>
              <w:right w:w="75" w:type="dxa"/>
            </w:tcMar>
            <w:vAlign w:val="center"/>
          </w:tcPr>
          <w:p w:rsidR="006C4503" w:rsidRPr="005A37A9" w:rsidRDefault="006C4503" w:rsidP="00DC4589">
            <w:pPr>
              <w:spacing w:after="0" w:line="240" w:lineRule="auto"/>
              <w:jc w:val="center"/>
              <w:rPr>
                <w:rFonts w:ascii="Times New Roman" w:hAnsi="Times New Roman"/>
                <w:sz w:val="24"/>
                <w:szCs w:val="24"/>
              </w:rPr>
            </w:pPr>
            <w:r w:rsidRPr="005A37A9">
              <w:rPr>
                <w:rFonts w:ascii="Times New Roman" w:hAnsi="Times New Roman"/>
                <w:sz w:val="24"/>
                <w:szCs w:val="24"/>
              </w:rPr>
              <w:t>53</w:t>
            </w:r>
          </w:p>
        </w:tc>
        <w:tc>
          <w:tcPr>
            <w:tcW w:w="712" w:type="pct"/>
            <w:tcMar>
              <w:top w:w="75" w:type="dxa"/>
              <w:left w:w="75" w:type="dxa"/>
              <w:bottom w:w="75" w:type="dxa"/>
              <w:right w:w="75" w:type="dxa"/>
            </w:tcMar>
            <w:vAlign w:val="center"/>
          </w:tcPr>
          <w:p w:rsidR="006C4503" w:rsidRPr="005A37A9" w:rsidRDefault="006C4503" w:rsidP="00DC4589">
            <w:pPr>
              <w:spacing w:after="0" w:line="240" w:lineRule="auto"/>
              <w:jc w:val="center"/>
              <w:rPr>
                <w:rFonts w:ascii="Times New Roman" w:hAnsi="Times New Roman"/>
                <w:sz w:val="24"/>
                <w:szCs w:val="24"/>
              </w:rPr>
            </w:pPr>
            <w:r w:rsidRPr="005A37A9">
              <w:rPr>
                <w:rFonts w:ascii="Times New Roman" w:hAnsi="Times New Roman"/>
                <w:sz w:val="24"/>
                <w:szCs w:val="24"/>
              </w:rPr>
              <w:t>47</w:t>
            </w:r>
          </w:p>
        </w:tc>
        <w:tc>
          <w:tcPr>
            <w:tcW w:w="496" w:type="pct"/>
            <w:tcMar>
              <w:top w:w="75" w:type="dxa"/>
              <w:left w:w="75" w:type="dxa"/>
              <w:bottom w:w="75" w:type="dxa"/>
              <w:right w:w="75" w:type="dxa"/>
            </w:tcMar>
            <w:vAlign w:val="center"/>
          </w:tcPr>
          <w:p w:rsidR="006C4503" w:rsidRPr="005A37A9" w:rsidRDefault="006C4503" w:rsidP="00DC4589">
            <w:pPr>
              <w:spacing w:after="0" w:line="240" w:lineRule="auto"/>
              <w:jc w:val="center"/>
              <w:rPr>
                <w:rFonts w:ascii="Times New Roman" w:hAnsi="Times New Roman"/>
                <w:sz w:val="24"/>
                <w:szCs w:val="24"/>
              </w:rPr>
            </w:pPr>
            <w:r w:rsidRPr="005A37A9">
              <w:rPr>
                <w:rFonts w:ascii="Times New Roman" w:hAnsi="Times New Roman"/>
                <w:sz w:val="24"/>
                <w:szCs w:val="24"/>
              </w:rPr>
              <w:t>0</w:t>
            </w:r>
          </w:p>
        </w:tc>
        <w:tc>
          <w:tcPr>
            <w:tcW w:w="486" w:type="pct"/>
            <w:tcMar>
              <w:top w:w="75" w:type="dxa"/>
              <w:left w:w="75" w:type="dxa"/>
              <w:bottom w:w="75" w:type="dxa"/>
              <w:right w:w="75" w:type="dxa"/>
            </w:tcMar>
            <w:vAlign w:val="center"/>
          </w:tcPr>
          <w:p w:rsidR="006C4503" w:rsidRPr="005A37A9" w:rsidRDefault="006C4503" w:rsidP="00DC4589">
            <w:pPr>
              <w:spacing w:after="0" w:line="240" w:lineRule="auto"/>
              <w:jc w:val="center"/>
              <w:rPr>
                <w:rFonts w:ascii="Times New Roman" w:hAnsi="Times New Roman"/>
                <w:sz w:val="24"/>
                <w:szCs w:val="24"/>
              </w:rPr>
            </w:pPr>
            <w:r w:rsidRPr="005A37A9">
              <w:rPr>
                <w:rFonts w:ascii="Times New Roman" w:hAnsi="Times New Roman"/>
                <w:sz w:val="24"/>
                <w:szCs w:val="24"/>
              </w:rPr>
              <w:t>17</w:t>
            </w:r>
          </w:p>
        </w:tc>
        <w:tc>
          <w:tcPr>
            <w:tcW w:w="934" w:type="pct"/>
            <w:tcMar>
              <w:top w:w="75" w:type="dxa"/>
              <w:left w:w="75" w:type="dxa"/>
              <w:bottom w:w="75" w:type="dxa"/>
              <w:right w:w="75" w:type="dxa"/>
            </w:tcMar>
            <w:vAlign w:val="center"/>
          </w:tcPr>
          <w:p w:rsidR="006C4503" w:rsidRPr="005A37A9" w:rsidRDefault="006C4503" w:rsidP="00DC4589">
            <w:pPr>
              <w:spacing w:after="0" w:line="240" w:lineRule="auto"/>
              <w:jc w:val="center"/>
              <w:rPr>
                <w:rFonts w:ascii="Times New Roman" w:hAnsi="Times New Roman"/>
                <w:sz w:val="24"/>
                <w:szCs w:val="24"/>
              </w:rPr>
            </w:pPr>
            <w:r w:rsidRPr="005A37A9">
              <w:rPr>
                <w:rFonts w:ascii="Times New Roman" w:hAnsi="Times New Roman"/>
                <w:sz w:val="24"/>
                <w:szCs w:val="24"/>
              </w:rPr>
              <w:t>22</w:t>
            </w:r>
          </w:p>
        </w:tc>
        <w:tc>
          <w:tcPr>
            <w:tcW w:w="372" w:type="pct"/>
            <w:tcMar>
              <w:top w:w="75" w:type="dxa"/>
              <w:left w:w="75" w:type="dxa"/>
              <w:bottom w:w="75" w:type="dxa"/>
              <w:right w:w="75" w:type="dxa"/>
            </w:tcMar>
            <w:vAlign w:val="center"/>
          </w:tcPr>
          <w:p w:rsidR="006C4503" w:rsidRPr="005A37A9" w:rsidRDefault="006C4503" w:rsidP="00DC4589">
            <w:pPr>
              <w:spacing w:after="0" w:line="240" w:lineRule="auto"/>
              <w:jc w:val="center"/>
              <w:rPr>
                <w:rFonts w:ascii="Times New Roman" w:hAnsi="Times New Roman"/>
                <w:sz w:val="24"/>
                <w:szCs w:val="24"/>
              </w:rPr>
            </w:pPr>
            <w:r w:rsidRPr="005A37A9">
              <w:rPr>
                <w:rFonts w:ascii="Times New Roman" w:hAnsi="Times New Roman"/>
                <w:sz w:val="24"/>
                <w:szCs w:val="24"/>
              </w:rPr>
              <w:t>0</w:t>
            </w:r>
          </w:p>
        </w:tc>
        <w:tc>
          <w:tcPr>
            <w:tcW w:w="629" w:type="pct"/>
            <w:tcMar>
              <w:top w:w="75" w:type="dxa"/>
              <w:left w:w="75" w:type="dxa"/>
              <w:bottom w:w="75" w:type="dxa"/>
              <w:right w:w="75" w:type="dxa"/>
            </w:tcMar>
            <w:vAlign w:val="center"/>
          </w:tcPr>
          <w:p w:rsidR="006C4503" w:rsidRPr="005A37A9" w:rsidRDefault="006C4503" w:rsidP="00DC4589">
            <w:pPr>
              <w:spacing w:after="0" w:line="240" w:lineRule="auto"/>
              <w:jc w:val="center"/>
              <w:rPr>
                <w:rFonts w:ascii="Times New Roman" w:hAnsi="Times New Roman"/>
                <w:sz w:val="24"/>
                <w:szCs w:val="24"/>
              </w:rPr>
            </w:pPr>
            <w:r w:rsidRPr="005A37A9">
              <w:rPr>
                <w:rFonts w:ascii="Times New Roman" w:hAnsi="Times New Roman"/>
                <w:sz w:val="24"/>
                <w:szCs w:val="24"/>
              </w:rPr>
              <w:t>4</w:t>
            </w:r>
          </w:p>
        </w:tc>
      </w:tr>
      <w:tr w:rsidR="006C4503" w:rsidRPr="005A37A9" w:rsidTr="006C4503">
        <w:tc>
          <w:tcPr>
            <w:tcW w:w="449" w:type="pct"/>
            <w:tcMar>
              <w:top w:w="75" w:type="dxa"/>
              <w:left w:w="75" w:type="dxa"/>
              <w:bottom w:w="75" w:type="dxa"/>
              <w:right w:w="75" w:type="dxa"/>
            </w:tcMar>
            <w:vAlign w:val="center"/>
          </w:tcPr>
          <w:p w:rsidR="006C4503" w:rsidRPr="005A37A9" w:rsidRDefault="006C4503" w:rsidP="006C4503">
            <w:pPr>
              <w:spacing w:after="0" w:line="240" w:lineRule="auto"/>
              <w:rPr>
                <w:rFonts w:ascii="Times New Roman" w:hAnsi="Times New Roman"/>
                <w:sz w:val="24"/>
                <w:szCs w:val="24"/>
              </w:rPr>
            </w:pPr>
            <w:r w:rsidRPr="005A37A9">
              <w:rPr>
                <w:rFonts w:ascii="Times New Roman" w:hAnsi="Times New Roman"/>
                <w:sz w:val="24"/>
                <w:szCs w:val="24"/>
              </w:rPr>
              <w:t>2016-2017</w:t>
            </w:r>
          </w:p>
        </w:tc>
        <w:tc>
          <w:tcPr>
            <w:tcW w:w="539" w:type="pct"/>
            <w:tcMar>
              <w:top w:w="75" w:type="dxa"/>
              <w:left w:w="75" w:type="dxa"/>
              <w:bottom w:w="75" w:type="dxa"/>
              <w:right w:w="75" w:type="dxa"/>
            </w:tcMar>
            <w:vAlign w:val="center"/>
          </w:tcPr>
          <w:p w:rsidR="006C4503" w:rsidRPr="005A37A9" w:rsidRDefault="006C4503" w:rsidP="00DC4589">
            <w:pPr>
              <w:spacing w:after="0" w:line="240" w:lineRule="auto"/>
              <w:jc w:val="center"/>
              <w:rPr>
                <w:rFonts w:ascii="Times New Roman" w:hAnsi="Times New Roman"/>
                <w:sz w:val="24"/>
                <w:szCs w:val="24"/>
              </w:rPr>
            </w:pPr>
            <w:r w:rsidRPr="005A37A9">
              <w:rPr>
                <w:rFonts w:ascii="Times New Roman" w:hAnsi="Times New Roman"/>
                <w:sz w:val="24"/>
                <w:szCs w:val="24"/>
              </w:rPr>
              <w:t>23</w:t>
            </w:r>
          </w:p>
        </w:tc>
        <w:tc>
          <w:tcPr>
            <w:tcW w:w="383" w:type="pct"/>
            <w:tcMar>
              <w:top w:w="75" w:type="dxa"/>
              <w:left w:w="75" w:type="dxa"/>
              <w:bottom w:w="75" w:type="dxa"/>
              <w:right w:w="75" w:type="dxa"/>
            </w:tcMar>
            <w:vAlign w:val="center"/>
          </w:tcPr>
          <w:p w:rsidR="006C4503" w:rsidRPr="005A37A9" w:rsidRDefault="006C4503" w:rsidP="00DC4589">
            <w:pPr>
              <w:spacing w:after="0" w:line="240" w:lineRule="auto"/>
              <w:jc w:val="center"/>
              <w:rPr>
                <w:rFonts w:ascii="Times New Roman" w:hAnsi="Times New Roman"/>
                <w:sz w:val="24"/>
                <w:szCs w:val="24"/>
              </w:rPr>
            </w:pPr>
            <w:r w:rsidRPr="005A37A9">
              <w:rPr>
                <w:rFonts w:ascii="Times New Roman" w:hAnsi="Times New Roman"/>
                <w:sz w:val="24"/>
                <w:szCs w:val="24"/>
              </w:rPr>
              <w:t>26</w:t>
            </w:r>
          </w:p>
        </w:tc>
        <w:tc>
          <w:tcPr>
            <w:tcW w:w="712" w:type="pct"/>
            <w:tcMar>
              <w:top w:w="75" w:type="dxa"/>
              <w:left w:w="75" w:type="dxa"/>
              <w:bottom w:w="75" w:type="dxa"/>
              <w:right w:w="75" w:type="dxa"/>
            </w:tcMar>
            <w:vAlign w:val="center"/>
          </w:tcPr>
          <w:p w:rsidR="006C4503" w:rsidRPr="005A37A9" w:rsidRDefault="006C4503" w:rsidP="00DC4589">
            <w:pPr>
              <w:spacing w:after="0" w:line="240" w:lineRule="auto"/>
              <w:jc w:val="center"/>
              <w:rPr>
                <w:rFonts w:ascii="Times New Roman" w:hAnsi="Times New Roman"/>
                <w:sz w:val="24"/>
                <w:szCs w:val="24"/>
              </w:rPr>
            </w:pPr>
            <w:r w:rsidRPr="005A37A9">
              <w:rPr>
                <w:rFonts w:ascii="Times New Roman" w:hAnsi="Times New Roman"/>
                <w:sz w:val="24"/>
                <w:szCs w:val="24"/>
              </w:rPr>
              <w:t>69</w:t>
            </w:r>
          </w:p>
        </w:tc>
        <w:tc>
          <w:tcPr>
            <w:tcW w:w="496" w:type="pct"/>
            <w:tcMar>
              <w:top w:w="75" w:type="dxa"/>
              <w:left w:w="75" w:type="dxa"/>
              <w:bottom w:w="75" w:type="dxa"/>
              <w:right w:w="75" w:type="dxa"/>
            </w:tcMar>
            <w:vAlign w:val="center"/>
          </w:tcPr>
          <w:p w:rsidR="006C4503" w:rsidRPr="005A37A9" w:rsidRDefault="006C4503" w:rsidP="00DC4589">
            <w:pPr>
              <w:spacing w:after="0" w:line="240" w:lineRule="auto"/>
              <w:jc w:val="center"/>
              <w:rPr>
                <w:rFonts w:ascii="Times New Roman" w:hAnsi="Times New Roman"/>
                <w:sz w:val="24"/>
                <w:szCs w:val="24"/>
              </w:rPr>
            </w:pPr>
            <w:r w:rsidRPr="005A37A9">
              <w:rPr>
                <w:rFonts w:ascii="Times New Roman" w:hAnsi="Times New Roman"/>
                <w:sz w:val="24"/>
                <w:szCs w:val="24"/>
              </w:rPr>
              <w:t>0</w:t>
            </w:r>
          </w:p>
        </w:tc>
        <w:tc>
          <w:tcPr>
            <w:tcW w:w="486" w:type="pct"/>
            <w:tcMar>
              <w:top w:w="75" w:type="dxa"/>
              <w:left w:w="75" w:type="dxa"/>
              <w:bottom w:w="75" w:type="dxa"/>
              <w:right w:w="75" w:type="dxa"/>
            </w:tcMar>
            <w:vAlign w:val="center"/>
          </w:tcPr>
          <w:p w:rsidR="006C4503" w:rsidRPr="005A37A9" w:rsidRDefault="006C4503" w:rsidP="00DC4589">
            <w:pPr>
              <w:spacing w:after="0" w:line="240" w:lineRule="auto"/>
              <w:jc w:val="center"/>
              <w:rPr>
                <w:rFonts w:ascii="Times New Roman" w:hAnsi="Times New Roman"/>
                <w:sz w:val="24"/>
                <w:szCs w:val="24"/>
              </w:rPr>
            </w:pPr>
            <w:r w:rsidRPr="005A37A9">
              <w:rPr>
                <w:rFonts w:ascii="Times New Roman" w:hAnsi="Times New Roman"/>
                <w:sz w:val="24"/>
                <w:szCs w:val="24"/>
              </w:rPr>
              <w:t>47</w:t>
            </w:r>
          </w:p>
        </w:tc>
        <w:tc>
          <w:tcPr>
            <w:tcW w:w="934" w:type="pct"/>
            <w:tcMar>
              <w:top w:w="75" w:type="dxa"/>
              <w:left w:w="75" w:type="dxa"/>
              <w:bottom w:w="75" w:type="dxa"/>
              <w:right w:w="75" w:type="dxa"/>
            </w:tcMar>
            <w:vAlign w:val="center"/>
          </w:tcPr>
          <w:p w:rsidR="006C4503" w:rsidRPr="005A37A9" w:rsidRDefault="006C4503" w:rsidP="00DC4589">
            <w:pPr>
              <w:spacing w:after="0" w:line="240" w:lineRule="auto"/>
              <w:jc w:val="center"/>
              <w:rPr>
                <w:rFonts w:ascii="Times New Roman" w:hAnsi="Times New Roman"/>
                <w:sz w:val="24"/>
                <w:szCs w:val="24"/>
              </w:rPr>
            </w:pPr>
            <w:r w:rsidRPr="005A37A9">
              <w:rPr>
                <w:rFonts w:ascii="Times New Roman" w:hAnsi="Times New Roman"/>
                <w:sz w:val="24"/>
                <w:szCs w:val="24"/>
              </w:rPr>
              <w:t>66</w:t>
            </w:r>
          </w:p>
        </w:tc>
        <w:tc>
          <w:tcPr>
            <w:tcW w:w="372" w:type="pct"/>
            <w:tcMar>
              <w:top w:w="75" w:type="dxa"/>
              <w:left w:w="75" w:type="dxa"/>
              <w:bottom w:w="75" w:type="dxa"/>
              <w:right w:w="75" w:type="dxa"/>
            </w:tcMar>
            <w:vAlign w:val="center"/>
          </w:tcPr>
          <w:p w:rsidR="006C4503" w:rsidRPr="005A37A9" w:rsidRDefault="006C4503" w:rsidP="00DC4589">
            <w:pPr>
              <w:spacing w:after="0" w:line="240" w:lineRule="auto"/>
              <w:jc w:val="center"/>
              <w:rPr>
                <w:rFonts w:ascii="Times New Roman" w:hAnsi="Times New Roman"/>
                <w:sz w:val="24"/>
                <w:szCs w:val="24"/>
              </w:rPr>
            </w:pPr>
            <w:r w:rsidRPr="005A37A9">
              <w:rPr>
                <w:rFonts w:ascii="Times New Roman" w:hAnsi="Times New Roman"/>
                <w:sz w:val="24"/>
                <w:szCs w:val="24"/>
              </w:rPr>
              <w:t>4</w:t>
            </w:r>
          </w:p>
        </w:tc>
        <w:tc>
          <w:tcPr>
            <w:tcW w:w="629" w:type="pct"/>
            <w:tcMar>
              <w:top w:w="75" w:type="dxa"/>
              <w:left w:w="75" w:type="dxa"/>
              <w:bottom w:w="75" w:type="dxa"/>
              <w:right w:w="75" w:type="dxa"/>
            </w:tcMar>
            <w:vAlign w:val="center"/>
          </w:tcPr>
          <w:p w:rsidR="006C4503" w:rsidRPr="005A37A9" w:rsidRDefault="006C4503" w:rsidP="00DC4589">
            <w:pPr>
              <w:spacing w:after="0" w:line="240" w:lineRule="auto"/>
              <w:jc w:val="center"/>
              <w:rPr>
                <w:rFonts w:ascii="Times New Roman" w:hAnsi="Times New Roman"/>
                <w:sz w:val="24"/>
                <w:szCs w:val="24"/>
              </w:rPr>
            </w:pPr>
            <w:r w:rsidRPr="005A37A9">
              <w:rPr>
                <w:rFonts w:ascii="Times New Roman" w:hAnsi="Times New Roman"/>
                <w:sz w:val="24"/>
                <w:szCs w:val="24"/>
              </w:rPr>
              <w:t>4</w:t>
            </w:r>
          </w:p>
        </w:tc>
      </w:tr>
    </w:tbl>
    <w:p w:rsidR="006C4503" w:rsidRPr="005A37A9" w:rsidRDefault="006C4503" w:rsidP="006C4503">
      <w:pPr>
        <w:spacing w:after="0" w:line="240" w:lineRule="auto"/>
        <w:rPr>
          <w:rFonts w:ascii="Times New Roman" w:hAnsi="Times New Roman"/>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88"/>
        <w:gridCol w:w="1953"/>
        <w:gridCol w:w="1386"/>
        <w:gridCol w:w="1480"/>
        <w:gridCol w:w="1269"/>
        <w:gridCol w:w="1480"/>
        <w:gridCol w:w="1265"/>
      </w:tblGrid>
      <w:tr w:rsidR="006C4503" w:rsidRPr="005A37A9" w:rsidTr="006C4503">
        <w:tc>
          <w:tcPr>
            <w:tcW w:w="762" w:type="pct"/>
            <w:vMerge w:val="restar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Год</w:t>
            </w:r>
          </w:p>
        </w:tc>
        <w:tc>
          <w:tcPr>
            <w:tcW w:w="1601" w:type="pct"/>
            <w:gridSpan w:val="2"/>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Прошедших курсовую переподготовку</w:t>
            </w:r>
          </w:p>
        </w:tc>
        <w:tc>
          <w:tcPr>
            <w:tcW w:w="1319" w:type="pct"/>
            <w:gridSpan w:val="2"/>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Обучаются в</w:t>
            </w:r>
            <w:r w:rsidR="00761378">
              <w:rPr>
                <w:rFonts w:ascii="Times New Roman" w:hAnsi="Times New Roman"/>
                <w:sz w:val="24"/>
                <w:szCs w:val="24"/>
              </w:rPr>
              <w:t xml:space="preserve"> </w:t>
            </w:r>
            <w:r w:rsidRPr="005A37A9">
              <w:rPr>
                <w:rFonts w:ascii="Times New Roman" w:hAnsi="Times New Roman"/>
                <w:sz w:val="24"/>
                <w:szCs w:val="24"/>
              </w:rPr>
              <w:t>ВУЗе</w:t>
            </w:r>
          </w:p>
        </w:tc>
        <w:tc>
          <w:tcPr>
            <w:tcW w:w="1319" w:type="pct"/>
            <w:gridSpan w:val="2"/>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Обучаются в</w:t>
            </w:r>
            <w:r w:rsidR="00761378">
              <w:rPr>
                <w:rFonts w:ascii="Times New Roman" w:hAnsi="Times New Roman"/>
                <w:sz w:val="24"/>
                <w:szCs w:val="24"/>
              </w:rPr>
              <w:t xml:space="preserve"> </w:t>
            </w:r>
            <w:r w:rsidRPr="005A37A9">
              <w:rPr>
                <w:rFonts w:ascii="Times New Roman" w:hAnsi="Times New Roman"/>
                <w:sz w:val="24"/>
                <w:szCs w:val="24"/>
              </w:rPr>
              <w:t>пед. колледже</w:t>
            </w:r>
          </w:p>
        </w:tc>
      </w:tr>
      <w:tr w:rsidR="006C4503" w:rsidRPr="005A37A9" w:rsidTr="006C4503">
        <w:tc>
          <w:tcPr>
            <w:tcW w:w="762" w:type="pct"/>
            <w:vMerge/>
            <w:vAlign w:val="center"/>
          </w:tcPr>
          <w:p w:rsidR="006C4503" w:rsidRPr="005A37A9" w:rsidRDefault="006C4503" w:rsidP="006C4503">
            <w:pPr>
              <w:spacing w:after="0" w:line="240" w:lineRule="auto"/>
              <w:jc w:val="center"/>
              <w:rPr>
                <w:rFonts w:ascii="Times New Roman" w:hAnsi="Times New Roman"/>
                <w:sz w:val="24"/>
                <w:szCs w:val="24"/>
              </w:rPr>
            </w:pPr>
          </w:p>
        </w:tc>
        <w:tc>
          <w:tcPr>
            <w:tcW w:w="937" w:type="pct"/>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sz w:val="24"/>
                <w:szCs w:val="24"/>
              </w:rPr>
              <w:t>Кол-во</w:t>
            </w:r>
          </w:p>
        </w:tc>
        <w:tc>
          <w:tcPr>
            <w:tcW w:w="665" w:type="pct"/>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sz w:val="24"/>
                <w:szCs w:val="24"/>
              </w:rPr>
              <w:t>%</w:t>
            </w:r>
          </w:p>
        </w:tc>
        <w:tc>
          <w:tcPr>
            <w:tcW w:w="710" w:type="pct"/>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sz w:val="24"/>
                <w:szCs w:val="24"/>
              </w:rPr>
              <w:t>Кол-во</w:t>
            </w:r>
          </w:p>
        </w:tc>
        <w:tc>
          <w:tcPr>
            <w:tcW w:w="608" w:type="pct"/>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sz w:val="24"/>
                <w:szCs w:val="24"/>
              </w:rPr>
              <w:t>%</w:t>
            </w:r>
          </w:p>
        </w:tc>
        <w:tc>
          <w:tcPr>
            <w:tcW w:w="710" w:type="pct"/>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sz w:val="24"/>
                <w:szCs w:val="24"/>
              </w:rPr>
              <w:t>Кол-во</w:t>
            </w:r>
          </w:p>
        </w:tc>
        <w:tc>
          <w:tcPr>
            <w:tcW w:w="608" w:type="pct"/>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sz w:val="24"/>
                <w:szCs w:val="24"/>
              </w:rPr>
              <w:t>%</w:t>
            </w:r>
          </w:p>
        </w:tc>
      </w:tr>
      <w:tr w:rsidR="006C4503" w:rsidRPr="005A37A9" w:rsidTr="006C4503">
        <w:tc>
          <w:tcPr>
            <w:tcW w:w="762"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2015-2016</w:t>
            </w:r>
          </w:p>
        </w:tc>
        <w:tc>
          <w:tcPr>
            <w:tcW w:w="937" w:type="pct"/>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kern w:val="24"/>
              </w:rPr>
              <w:t xml:space="preserve">5 </w:t>
            </w:r>
          </w:p>
        </w:tc>
        <w:tc>
          <w:tcPr>
            <w:tcW w:w="665" w:type="pct"/>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kern w:val="24"/>
              </w:rPr>
              <w:t>21</w:t>
            </w:r>
          </w:p>
        </w:tc>
        <w:tc>
          <w:tcPr>
            <w:tcW w:w="710" w:type="pct"/>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kern w:val="24"/>
              </w:rPr>
              <w:t xml:space="preserve">0 </w:t>
            </w:r>
          </w:p>
        </w:tc>
        <w:tc>
          <w:tcPr>
            <w:tcW w:w="608" w:type="pct"/>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kern w:val="24"/>
              </w:rPr>
              <w:t>0</w:t>
            </w:r>
          </w:p>
        </w:tc>
        <w:tc>
          <w:tcPr>
            <w:tcW w:w="710" w:type="pct"/>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kern w:val="24"/>
              </w:rPr>
              <w:t xml:space="preserve">1 </w:t>
            </w:r>
          </w:p>
        </w:tc>
        <w:tc>
          <w:tcPr>
            <w:tcW w:w="608" w:type="pct"/>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kern w:val="24"/>
              </w:rPr>
              <w:t>4</w:t>
            </w:r>
          </w:p>
        </w:tc>
      </w:tr>
      <w:tr w:rsidR="006C4503" w:rsidRPr="005A37A9" w:rsidTr="006C4503">
        <w:tc>
          <w:tcPr>
            <w:tcW w:w="762"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2016-2017</w:t>
            </w:r>
          </w:p>
        </w:tc>
        <w:tc>
          <w:tcPr>
            <w:tcW w:w="937" w:type="pct"/>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kern w:val="24"/>
              </w:rPr>
              <w:t>16</w:t>
            </w:r>
          </w:p>
        </w:tc>
        <w:tc>
          <w:tcPr>
            <w:tcW w:w="665" w:type="pct"/>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kern w:val="24"/>
              </w:rPr>
              <w:t xml:space="preserve">66 </w:t>
            </w:r>
          </w:p>
        </w:tc>
        <w:tc>
          <w:tcPr>
            <w:tcW w:w="710" w:type="pct"/>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kern w:val="24"/>
              </w:rPr>
              <w:t>1</w:t>
            </w:r>
          </w:p>
        </w:tc>
        <w:tc>
          <w:tcPr>
            <w:tcW w:w="608" w:type="pct"/>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kern w:val="24"/>
              </w:rPr>
              <w:t xml:space="preserve"> 4</w:t>
            </w:r>
          </w:p>
        </w:tc>
        <w:tc>
          <w:tcPr>
            <w:tcW w:w="710" w:type="pct"/>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kern w:val="24"/>
              </w:rPr>
              <w:t>1</w:t>
            </w:r>
          </w:p>
        </w:tc>
        <w:tc>
          <w:tcPr>
            <w:tcW w:w="608" w:type="pct"/>
            <w:vAlign w:val="center"/>
          </w:tcPr>
          <w:p w:rsidR="006C4503" w:rsidRPr="005A37A9" w:rsidRDefault="006C4503" w:rsidP="006C4503">
            <w:pPr>
              <w:pStyle w:val="af4"/>
              <w:spacing w:before="0" w:beforeAutospacing="0" w:after="0" w:afterAutospacing="0"/>
              <w:jc w:val="center"/>
              <w:rPr>
                <w:rFonts w:ascii="Arial" w:hAnsi="Arial" w:cs="Arial"/>
              </w:rPr>
            </w:pPr>
            <w:r w:rsidRPr="005A37A9">
              <w:rPr>
                <w:kern w:val="24"/>
              </w:rPr>
              <w:t xml:space="preserve">4 </w:t>
            </w:r>
          </w:p>
        </w:tc>
      </w:tr>
    </w:tbl>
    <w:p w:rsidR="006C4503" w:rsidRPr="005A37A9" w:rsidRDefault="006C4503" w:rsidP="006C4503">
      <w:pPr>
        <w:spacing w:after="0" w:line="240" w:lineRule="auto"/>
        <w:rPr>
          <w:rFonts w:ascii="Times New Roman" w:hAnsi="Times New Roman"/>
          <w:color w:val="000000"/>
          <w:sz w:val="24"/>
          <w:szCs w:val="24"/>
        </w:rPr>
      </w:pPr>
    </w:p>
    <w:p w:rsidR="006C4503" w:rsidRPr="005A37A9" w:rsidRDefault="006C4503" w:rsidP="006C4503">
      <w:pPr>
        <w:spacing w:after="0" w:line="240" w:lineRule="auto"/>
        <w:ind w:firstLine="708"/>
        <w:jc w:val="both"/>
        <w:rPr>
          <w:rFonts w:ascii="Times New Roman" w:hAnsi="Times New Roman"/>
          <w:color w:val="000000"/>
          <w:sz w:val="24"/>
          <w:szCs w:val="24"/>
        </w:rPr>
      </w:pPr>
      <w:r w:rsidRPr="005A37A9">
        <w:rPr>
          <w:rFonts w:ascii="Times New Roman" w:hAnsi="Times New Roman"/>
          <w:color w:val="000000"/>
          <w:sz w:val="24"/>
          <w:szCs w:val="24"/>
        </w:rPr>
        <w:t xml:space="preserve">Таким образом, анализируя </w:t>
      </w:r>
      <w:r w:rsidRPr="005A37A9">
        <w:rPr>
          <w:rFonts w:ascii="Times New Roman" w:hAnsi="Times New Roman"/>
          <w:sz w:val="24"/>
          <w:szCs w:val="24"/>
        </w:rPr>
        <w:t>непрерывное профессиональное развитие педагогических работников через курсовую переподготовку</w:t>
      </w:r>
      <w:r w:rsidRPr="005A37A9">
        <w:rPr>
          <w:rFonts w:ascii="Times New Roman" w:hAnsi="Times New Roman"/>
          <w:color w:val="000000"/>
          <w:sz w:val="24"/>
          <w:szCs w:val="24"/>
        </w:rPr>
        <w:t xml:space="preserve">, профессиональное образование, следует отметить, что благодаря целенаправленной работе профессиональный уровень педагогов за период2016-2017 учебный год увеличился: </w:t>
      </w:r>
      <w:r w:rsidR="00854648" w:rsidRPr="005A37A9">
        <w:rPr>
          <w:rFonts w:ascii="Times New Roman" w:hAnsi="Times New Roman"/>
          <w:color w:val="000000"/>
          <w:sz w:val="24"/>
          <w:szCs w:val="24"/>
        </w:rPr>
        <w:t>педагоги,</w:t>
      </w:r>
      <w:r w:rsidRPr="005A37A9">
        <w:rPr>
          <w:rFonts w:ascii="Times New Roman" w:hAnsi="Times New Roman"/>
          <w:color w:val="000000"/>
          <w:sz w:val="24"/>
          <w:szCs w:val="24"/>
        </w:rPr>
        <w:t xml:space="preserve"> обучающиеся</w:t>
      </w:r>
      <w:r w:rsidR="00761378">
        <w:rPr>
          <w:rFonts w:ascii="Times New Roman" w:hAnsi="Times New Roman"/>
          <w:color w:val="000000"/>
          <w:sz w:val="24"/>
          <w:szCs w:val="24"/>
        </w:rPr>
        <w:t xml:space="preserve"> </w:t>
      </w:r>
      <w:r w:rsidRPr="005A37A9">
        <w:rPr>
          <w:rFonts w:ascii="Times New Roman" w:hAnsi="Times New Roman"/>
          <w:color w:val="000000"/>
          <w:sz w:val="24"/>
          <w:szCs w:val="24"/>
        </w:rPr>
        <w:t>в</w:t>
      </w:r>
      <w:r w:rsidR="00761378">
        <w:rPr>
          <w:rFonts w:ascii="Times New Roman" w:hAnsi="Times New Roman"/>
          <w:color w:val="000000"/>
          <w:sz w:val="24"/>
          <w:szCs w:val="24"/>
        </w:rPr>
        <w:t xml:space="preserve"> </w:t>
      </w:r>
      <w:r w:rsidRPr="005A37A9">
        <w:rPr>
          <w:rFonts w:ascii="Times New Roman" w:hAnsi="Times New Roman"/>
          <w:color w:val="000000"/>
          <w:sz w:val="24"/>
          <w:szCs w:val="24"/>
        </w:rPr>
        <w:t>ВУЗе - 4%, обучающиеся в пед. колледже -4</w:t>
      </w:r>
      <w:r w:rsidR="00854648" w:rsidRPr="005A37A9">
        <w:rPr>
          <w:rFonts w:ascii="Times New Roman" w:hAnsi="Times New Roman"/>
          <w:color w:val="000000"/>
          <w:sz w:val="24"/>
          <w:szCs w:val="24"/>
        </w:rPr>
        <w:t>%, педагоги,</w:t>
      </w:r>
      <w:r w:rsidRPr="005A37A9">
        <w:rPr>
          <w:rFonts w:ascii="Times New Roman" w:hAnsi="Times New Roman"/>
          <w:color w:val="000000"/>
          <w:sz w:val="24"/>
          <w:szCs w:val="24"/>
        </w:rPr>
        <w:t xml:space="preserve"> повысившие свой квалификационный уровень 66 %, что на 45% больше, чем в 2015-2016 учебном году.</w:t>
      </w:r>
    </w:p>
    <w:p w:rsidR="006C4503" w:rsidRPr="005A37A9" w:rsidRDefault="006C4503" w:rsidP="00DC4589">
      <w:pPr>
        <w:spacing w:after="0" w:line="240" w:lineRule="auto"/>
        <w:ind w:firstLine="567"/>
        <w:jc w:val="both"/>
        <w:rPr>
          <w:sz w:val="24"/>
          <w:szCs w:val="24"/>
        </w:rPr>
      </w:pPr>
      <w:r w:rsidRPr="005A37A9">
        <w:rPr>
          <w:rFonts w:ascii="Times New Roman" w:eastAsia="Times New Roman" w:hAnsi="Times New Roman" w:cs="Times New Roman"/>
          <w:sz w:val="24"/>
          <w:szCs w:val="24"/>
          <w:lang w:eastAsia="ru-RU"/>
        </w:rPr>
        <w:t>Педагоги МБДОУ активно представляют накопленный педагогический опыт и инновационные разработки на методических мероприятиях различного уровня, принимают участие в педагогических конкурсах, что способствует развитию их профессионально – педагогической компетентности.</w:t>
      </w:r>
    </w:p>
    <w:p w:rsidR="006C4503" w:rsidRPr="005A37A9" w:rsidRDefault="006C4503" w:rsidP="00DC4589">
      <w:pPr>
        <w:spacing w:after="0" w:line="240" w:lineRule="auto"/>
        <w:ind w:firstLine="567"/>
        <w:jc w:val="both"/>
        <w:rPr>
          <w:sz w:val="24"/>
          <w:szCs w:val="24"/>
        </w:rPr>
      </w:pPr>
      <w:r w:rsidRPr="005A37A9">
        <w:rPr>
          <w:rFonts w:ascii="Times New Roman" w:hAnsi="Times New Roman" w:cs="Times New Roman"/>
          <w:sz w:val="24"/>
          <w:szCs w:val="24"/>
        </w:rPr>
        <w:t>Анализ динамики уровня образования и квалификации педагогов позволяет сделать вывод об устойчивой тенденции педагогов к повышению своей профессиональной подготовки и профессиональной компетентности</w:t>
      </w:r>
      <w:r w:rsidR="00DC4589">
        <w:rPr>
          <w:rFonts w:ascii="Times New Roman" w:hAnsi="Times New Roman" w:cs="Times New Roman"/>
          <w:sz w:val="24"/>
          <w:szCs w:val="24"/>
        </w:rPr>
        <w:t>.</w:t>
      </w:r>
    </w:p>
    <w:p w:rsidR="006C4503" w:rsidRPr="005A37A9" w:rsidRDefault="006C4503" w:rsidP="006C4503">
      <w:pPr>
        <w:spacing w:after="0" w:line="240" w:lineRule="auto"/>
        <w:jc w:val="center"/>
        <w:rPr>
          <w:rFonts w:ascii="Verdana" w:eastAsia="Times New Roman" w:hAnsi="Verdana" w:cs="Times New Roman"/>
          <w:sz w:val="24"/>
          <w:szCs w:val="24"/>
          <w:lang w:eastAsia="ru-RU"/>
        </w:rPr>
      </w:pPr>
      <w:r w:rsidRPr="005A37A9">
        <w:rPr>
          <w:rFonts w:ascii="Times New Roman" w:eastAsia="Times New Roman" w:hAnsi="Times New Roman" w:cs="Times New Roman"/>
          <w:b/>
          <w:bCs/>
          <w:i/>
          <w:iCs/>
          <w:sz w:val="24"/>
          <w:szCs w:val="24"/>
          <w:lang w:eastAsia="ru-RU"/>
        </w:rPr>
        <w:t>Результаты участия педагогов в мероприятиях разного уровня</w:t>
      </w:r>
    </w:p>
    <w:p w:rsidR="006C4503" w:rsidRPr="005A37A9" w:rsidRDefault="006C4503" w:rsidP="00DC4589">
      <w:pPr>
        <w:spacing w:after="0" w:line="240" w:lineRule="auto"/>
        <w:ind w:firstLine="567"/>
        <w:jc w:val="both"/>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По всем показателям наблюдается положительная динамика участия педагогов в мероприятиях разного уровня: активности педагогов способствует стремление к саморазвитию, обмену опытом, и мотивационная среда МБДОУ, сформированная из мер морального и материального стимулирования.</w:t>
      </w:r>
      <w:r w:rsidR="00F81D74">
        <w:rPr>
          <w:rFonts w:ascii="Times New Roman" w:eastAsia="Times New Roman" w:hAnsi="Times New Roman" w:cs="Times New Roman"/>
          <w:sz w:val="24"/>
          <w:szCs w:val="24"/>
          <w:lang w:eastAsia="ru-RU"/>
        </w:rPr>
        <w:t xml:space="preserve"> </w:t>
      </w:r>
      <w:r w:rsidRPr="005A37A9">
        <w:rPr>
          <w:rFonts w:ascii="Times New Roman" w:eastAsia="Times New Roman" w:hAnsi="Times New Roman" w:cs="Times New Roman"/>
          <w:sz w:val="24"/>
          <w:szCs w:val="24"/>
          <w:lang w:eastAsia="ru-RU"/>
        </w:rPr>
        <w:t>Успешно работает Положение о стимулирующих выплатах работникам МБДОУ.</w:t>
      </w:r>
    </w:p>
    <w:p w:rsidR="006C4503" w:rsidRPr="005A37A9" w:rsidRDefault="006C4503" w:rsidP="00DC4589">
      <w:pPr>
        <w:spacing w:after="0" w:line="240" w:lineRule="auto"/>
        <w:ind w:firstLine="567"/>
        <w:jc w:val="both"/>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Таким образом, в МБДОУ сложился стабильный, высококвалифицированный педагогический коллектив, нацеленный на совершенствование собственной профессиональной компетентности, саморазвитие. Творческие инициативы коллектива МБДОУ активно поддерживаются администрацией детского сада.</w:t>
      </w:r>
    </w:p>
    <w:p w:rsidR="006C4503" w:rsidRPr="005A37A9" w:rsidRDefault="006C4503" w:rsidP="00DC4589">
      <w:pPr>
        <w:spacing w:after="0" w:line="240" w:lineRule="auto"/>
        <w:ind w:firstLine="567"/>
        <w:jc w:val="both"/>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Показателем высокого профессионализма педагогического коллектива является и тот факт, что педагоги и специалисты имеют высокие заслуженные награды не только муниципального и регионального, но и федерального уровня:</w:t>
      </w:r>
    </w:p>
    <w:tbl>
      <w:tblPr>
        <w:tblW w:w="9732" w:type="dxa"/>
        <w:tblInd w:w="15" w:type="dxa"/>
        <w:tblLayout w:type="fixed"/>
        <w:tblCellMar>
          <w:top w:w="15" w:type="dxa"/>
          <w:left w:w="15" w:type="dxa"/>
          <w:bottom w:w="15" w:type="dxa"/>
          <w:right w:w="15" w:type="dxa"/>
        </w:tblCellMar>
        <w:tblLook w:val="04A0" w:firstRow="1" w:lastRow="0" w:firstColumn="1" w:lastColumn="0" w:noHBand="0" w:noVBand="1"/>
      </w:tblPr>
      <w:tblGrid>
        <w:gridCol w:w="7174"/>
        <w:gridCol w:w="2558"/>
      </w:tblGrid>
      <w:tr w:rsidR="006C4503" w:rsidRPr="005A37A9" w:rsidTr="00DC4589">
        <w:trPr>
          <w:trHeight w:val="95"/>
        </w:trPr>
        <w:tc>
          <w:tcPr>
            <w:tcW w:w="7174" w:type="dxa"/>
            <w:tcBorders>
              <w:top w:val="single" w:sz="8" w:space="0" w:color="auto"/>
              <w:left w:val="single" w:sz="8" w:space="0" w:color="auto"/>
              <w:bottom w:val="single" w:sz="8" w:space="0" w:color="auto"/>
              <w:right w:val="nil"/>
            </w:tcBorders>
            <w:tcMar>
              <w:top w:w="0" w:type="dxa"/>
              <w:left w:w="108" w:type="dxa"/>
              <w:bottom w:w="0" w:type="dxa"/>
              <w:right w:w="108" w:type="dxa"/>
            </w:tcMar>
            <w:hideMark/>
          </w:tcPr>
          <w:p w:rsidR="006C4503" w:rsidRPr="005A37A9" w:rsidRDefault="006C4503" w:rsidP="006C4503">
            <w:pPr>
              <w:spacing w:after="0" w:line="240" w:lineRule="auto"/>
              <w:jc w:val="center"/>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Наименование</w:t>
            </w:r>
            <w:r w:rsidR="00F81D74">
              <w:rPr>
                <w:rFonts w:ascii="Times New Roman" w:eastAsia="Times New Roman" w:hAnsi="Times New Roman" w:cs="Times New Roman"/>
                <w:sz w:val="24"/>
                <w:szCs w:val="24"/>
                <w:lang w:eastAsia="ru-RU"/>
              </w:rPr>
              <w:t xml:space="preserve"> </w:t>
            </w:r>
            <w:r w:rsidRPr="005A37A9">
              <w:rPr>
                <w:rFonts w:ascii="Times New Roman" w:eastAsia="Times New Roman" w:hAnsi="Times New Roman" w:cs="Times New Roman"/>
                <w:sz w:val="24"/>
                <w:szCs w:val="24"/>
                <w:lang w:eastAsia="ru-RU"/>
              </w:rPr>
              <w:t>награды</w:t>
            </w:r>
          </w:p>
        </w:tc>
        <w:tc>
          <w:tcPr>
            <w:tcW w:w="255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6C4503" w:rsidRPr="005A37A9" w:rsidRDefault="006C4503" w:rsidP="006C4503">
            <w:pPr>
              <w:spacing w:after="0" w:line="240" w:lineRule="auto"/>
              <w:jc w:val="center"/>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Количество</w:t>
            </w:r>
            <w:r w:rsidR="00F81D74">
              <w:rPr>
                <w:rFonts w:ascii="Times New Roman" w:eastAsia="Times New Roman" w:hAnsi="Times New Roman" w:cs="Times New Roman"/>
                <w:sz w:val="24"/>
                <w:szCs w:val="24"/>
                <w:lang w:eastAsia="ru-RU"/>
              </w:rPr>
              <w:t xml:space="preserve"> </w:t>
            </w:r>
            <w:r w:rsidRPr="005A37A9">
              <w:rPr>
                <w:rFonts w:ascii="Times New Roman" w:eastAsia="Times New Roman" w:hAnsi="Times New Roman" w:cs="Times New Roman"/>
                <w:sz w:val="24"/>
                <w:szCs w:val="24"/>
                <w:lang w:eastAsia="ru-RU"/>
              </w:rPr>
              <w:t>человек</w:t>
            </w:r>
          </w:p>
        </w:tc>
      </w:tr>
      <w:tr w:rsidR="006C4503" w:rsidRPr="005A37A9" w:rsidTr="00DC4589">
        <w:trPr>
          <w:trHeight w:val="342"/>
        </w:trPr>
        <w:tc>
          <w:tcPr>
            <w:tcW w:w="7174" w:type="dxa"/>
            <w:tcBorders>
              <w:top w:val="nil"/>
              <w:left w:val="single" w:sz="8" w:space="0" w:color="auto"/>
              <w:bottom w:val="single" w:sz="8" w:space="0" w:color="auto"/>
              <w:right w:val="nil"/>
            </w:tcBorders>
            <w:tcMar>
              <w:top w:w="0" w:type="dxa"/>
              <w:left w:w="108" w:type="dxa"/>
              <w:bottom w:w="0" w:type="dxa"/>
              <w:right w:w="108" w:type="dxa"/>
            </w:tcMar>
            <w:hideMark/>
          </w:tcPr>
          <w:p w:rsidR="006C4503" w:rsidRPr="005A37A9" w:rsidRDefault="006C4503" w:rsidP="006C4503">
            <w:pPr>
              <w:spacing w:after="0" w:line="240" w:lineRule="auto"/>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Орденом</w:t>
            </w:r>
            <w:r w:rsidR="00F81D74">
              <w:rPr>
                <w:rFonts w:ascii="Times New Roman" w:eastAsia="Times New Roman" w:hAnsi="Times New Roman" w:cs="Times New Roman"/>
                <w:sz w:val="24"/>
                <w:szCs w:val="24"/>
                <w:lang w:eastAsia="ru-RU"/>
              </w:rPr>
              <w:t xml:space="preserve"> </w:t>
            </w:r>
            <w:r w:rsidRPr="005A37A9">
              <w:rPr>
                <w:rFonts w:ascii="Times New Roman" w:eastAsia="Times New Roman" w:hAnsi="Times New Roman" w:cs="Times New Roman"/>
                <w:sz w:val="24"/>
                <w:szCs w:val="24"/>
                <w:lang w:eastAsia="ru-RU"/>
              </w:rPr>
              <w:t>«Ветеран труда»</w:t>
            </w:r>
          </w:p>
        </w:tc>
        <w:tc>
          <w:tcPr>
            <w:tcW w:w="2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4503" w:rsidRPr="005A37A9" w:rsidRDefault="006C4503" w:rsidP="00DC4589">
            <w:pPr>
              <w:spacing w:after="0" w:line="240" w:lineRule="auto"/>
              <w:jc w:val="center"/>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2</w:t>
            </w:r>
          </w:p>
        </w:tc>
      </w:tr>
      <w:tr w:rsidR="006C4503" w:rsidRPr="005A37A9" w:rsidTr="00DC4589">
        <w:trPr>
          <w:trHeight w:val="348"/>
        </w:trPr>
        <w:tc>
          <w:tcPr>
            <w:tcW w:w="7174" w:type="dxa"/>
            <w:tcBorders>
              <w:top w:val="nil"/>
              <w:left w:val="single" w:sz="8" w:space="0" w:color="auto"/>
              <w:bottom w:val="single" w:sz="8" w:space="0" w:color="auto"/>
              <w:right w:val="nil"/>
            </w:tcBorders>
            <w:tcMar>
              <w:top w:w="0" w:type="dxa"/>
              <w:left w:w="108" w:type="dxa"/>
              <w:bottom w:w="0" w:type="dxa"/>
              <w:right w:w="108" w:type="dxa"/>
            </w:tcMar>
            <w:hideMark/>
          </w:tcPr>
          <w:p w:rsidR="006C4503" w:rsidRPr="005A37A9" w:rsidRDefault="006C4503" w:rsidP="006C4503">
            <w:pPr>
              <w:spacing w:after="0" w:line="240" w:lineRule="auto"/>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Грамота Департамента образования города</w:t>
            </w:r>
            <w:r w:rsidR="00F81D74">
              <w:rPr>
                <w:rFonts w:ascii="Times New Roman" w:eastAsia="Times New Roman" w:hAnsi="Times New Roman" w:cs="Times New Roman"/>
                <w:sz w:val="24"/>
                <w:szCs w:val="24"/>
                <w:lang w:eastAsia="ru-RU"/>
              </w:rPr>
              <w:t xml:space="preserve"> </w:t>
            </w:r>
            <w:r w:rsidRPr="005A37A9">
              <w:rPr>
                <w:rFonts w:ascii="Times New Roman" w:eastAsia="Times New Roman" w:hAnsi="Times New Roman" w:cs="Times New Roman"/>
                <w:sz w:val="24"/>
                <w:szCs w:val="24"/>
                <w:lang w:eastAsia="ru-RU"/>
              </w:rPr>
              <w:t>Иркутска</w:t>
            </w:r>
          </w:p>
        </w:tc>
        <w:tc>
          <w:tcPr>
            <w:tcW w:w="2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4503" w:rsidRPr="005A37A9" w:rsidRDefault="006C4503" w:rsidP="00DC4589">
            <w:pPr>
              <w:spacing w:after="0" w:line="240" w:lineRule="auto"/>
              <w:jc w:val="center"/>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10</w:t>
            </w:r>
          </w:p>
        </w:tc>
      </w:tr>
      <w:tr w:rsidR="006C4503" w:rsidRPr="005A37A9" w:rsidTr="00DC4589">
        <w:trPr>
          <w:trHeight w:val="368"/>
        </w:trPr>
        <w:tc>
          <w:tcPr>
            <w:tcW w:w="7174" w:type="dxa"/>
            <w:tcBorders>
              <w:top w:val="nil"/>
              <w:left w:val="single" w:sz="8" w:space="0" w:color="auto"/>
              <w:bottom w:val="single" w:sz="8" w:space="0" w:color="auto"/>
              <w:right w:val="nil"/>
            </w:tcBorders>
            <w:tcMar>
              <w:top w:w="0" w:type="dxa"/>
              <w:left w:w="108" w:type="dxa"/>
              <w:bottom w:w="0" w:type="dxa"/>
              <w:right w:w="108" w:type="dxa"/>
            </w:tcMar>
            <w:hideMark/>
          </w:tcPr>
          <w:p w:rsidR="006C4503" w:rsidRPr="005A37A9" w:rsidRDefault="006C4503" w:rsidP="006C4503">
            <w:pPr>
              <w:spacing w:after="0" w:line="240" w:lineRule="auto"/>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Почетный работник общего</w:t>
            </w:r>
            <w:r w:rsidR="00F81D74">
              <w:rPr>
                <w:rFonts w:ascii="Times New Roman" w:eastAsia="Times New Roman" w:hAnsi="Times New Roman" w:cs="Times New Roman"/>
                <w:sz w:val="24"/>
                <w:szCs w:val="24"/>
                <w:lang w:eastAsia="ru-RU"/>
              </w:rPr>
              <w:t xml:space="preserve"> </w:t>
            </w:r>
            <w:r w:rsidRPr="005A37A9">
              <w:rPr>
                <w:rFonts w:ascii="Times New Roman" w:eastAsia="Times New Roman" w:hAnsi="Times New Roman" w:cs="Times New Roman"/>
                <w:sz w:val="24"/>
                <w:szCs w:val="24"/>
                <w:lang w:eastAsia="ru-RU"/>
              </w:rPr>
              <w:t>образования РФ</w:t>
            </w:r>
          </w:p>
        </w:tc>
        <w:tc>
          <w:tcPr>
            <w:tcW w:w="2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4503" w:rsidRPr="005A37A9" w:rsidRDefault="006C4503" w:rsidP="00DC4589">
            <w:pPr>
              <w:spacing w:after="0" w:line="240" w:lineRule="auto"/>
              <w:jc w:val="center"/>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1</w:t>
            </w:r>
          </w:p>
        </w:tc>
      </w:tr>
      <w:tr w:rsidR="006C4503" w:rsidRPr="005A37A9" w:rsidTr="00DC4589">
        <w:trPr>
          <w:trHeight w:val="375"/>
        </w:trPr>
        <w:tc>
          <w:tcPr>
            <w:tcW w:w="7174" w:type="dxa"/>
            <w:tcBorders>
              <w:top w:val="nil"/>
              <w:left w:val="single" w:sz="8" w:space="0" w:color="auto"/>
              <w:bottom w:val="single" w:sz="8" w:space="0" w:color="auto"/>
              <w:right w:val="nil"/>
            </w:tcBorders>
            <w:tcMar>
              <w:top w:w="0" w:type="dxa"/>
              <w:left w:w="108" w:type="dxa"/>
              <w:bottom w:w="0" w:type="dxa"/>
              <w:right w:w="108" w:type="dxa"/>
            </w:tcMar>
            <w:hideMark/>
          </w:tcPr>
          <w:p w:rsidR="006C4503" w:rsidRPr="005A37A9" w:rsidRDefault="006C4503" w:rsidP="006C4503">
            <w:pPr>
              <w:spacing w:after="0" w:line="240" w:lineRule="auto"/>
              <w:rPr>
                <w:rFonts w:ascii="Verdana" w:eastAsia="Times New Roman" w:hAnsi="Verdana" w:cs="Times New Roman"/>
                <w:sz w:val="24"/>
                <w:szCs w:val="24"/>
                <w:lang w:eastAsia="ru-RU"/>
              </w:rPr>
            </w:pPr>
            <w:r w:rsidRPr="005A37A9">
              <w:rPr>
                <w:rFonts w:ascii="Times New Roman" w:hAnsi="Times New Roman" w:cs="Times New Roman"/>
                <w:sz w:val="24"/>
                <w:szCs w:val="24"/>
              </w:rPr>
              <w:t>Благодарность мэра города</w:t>
            </w:r>
            <w:r w:rsidR="00F81D74">
              <w:rPr>
                <w:rFonts w:ascii="Times New Roman" w:hAnsi="Times New Roman" w:cs="Times New Roman"/>
                <w:sz w:val="24"/>
                <w:szCs w:val="24"/>
              </w:rPr>
              <w:t xml:space="preserve"> </w:t>
            </w:r>
            <w:r w:rsidRPr="005A37A9">
              <w:rPr>
                <w:rFonts w:ascii="Times New Roman" w:hAnsi="Times New Roman" w:cs="Times New Roman"/>
                <w:sz w:val="24"/>
                <w:szCs w:val="24"/>
              </w:rPr>
              <w:t>Иркутска</w:t>
            </w:r>
          </w:p>
        </w:tc>
        <w:tc>
          <w:tcPr>
            <w:tcW w:w="2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4503" w:rsidRPr="005A37A9" w:rsidRDefault="006C4503" w:rsidP="00DC4589">
            <w:pPr>
              <w:spacing w:after="0" w:line="240" w:lineRule="auto"/>
              <w:jc w:val="center"/>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2</w:t>
            </w:r>
          </w:p>
        </w:tc>
      </w:tr>
      <w:tr w:rsidR="006C4503" w:rsidRPr="005A37A9" w:rsidTr="00DC4589">
        <w:trPr>
          <w:trHeight w:val="380"/>
        </w:trPr>
        <w:tc>
          <w:tcPr>
            <w:tcW w:w="7174" w:type="dxa"/>
            <w:tcBorders>
              <w:top w:val="nil"/>
              <w:left w:val="single" w:sz="8" w:space="0" w:color="auto"/>
              <w:bottom w:val="single" w:sz="8" w:space="0" w:color="auto"/>
              <w:right w:val="nil"/>
            </w:tcBorders>
            <w:tcMar>
              <w:top w:w="0" w:type="dxa"/>
              <w:left w:w="108" w:type="dxa"/>
              <w:bottom w:w="0" w:type="dxa"/>
              <w:right w:w="108" w:type="dxa"/>
            </w:tcMar>
            <w:hideMark/>
          </w:tcPr>
          <w:p w:rsidR="006C4503" w:rsidRPr="005A37A9" w:rsidRDefault="006C4503" w:rsidP="006C4503">
            <w:pPr>
              <w:tabs>
                <w:tab w:val="left" w:pos="3510"/>
              </w:tabs>
              <w:spacing w:after="0" w:line="240" w:lineRule="auto"/>
              <w:rPr>
                <w:rFonts w:ascii="Times New Roman" w:hAnsi="Times New Roman" w:cs="Times New Roman"/>
                <w:sz w:val="24"/>
                <w:szCs w:val="24"/>
              </w:rPr>
            </w:pPr>
            <w:r w:rsidRPr="005A37A9">
              <w:rPr>
                <w:rFonts w:ascii="Times New Roman" w:hAnsi="Times New Roman" w:cs="Times New Roman"/>
                <w:sz w:val="24"/>
                <w:szCs w:val="24"/>
              </w:rPr>
              <w:t>Грамотой администрации Свердловского округа</w:t>
            </w:r>
          </w:p>
        </w:tc>
        <w:tc>
          <w:tcPr>
            <w:tcW w:w="2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4503" w:rsidRPr="005A37A9" w:rsidRDefault="006C4503" w:rsidP="00DC4589">
            <w:pPr>
              <w:tabs>
                <w:tab w:val="left" w:pos="225"/>
                <w:tab w:val="center" w:pos="3138"/>
              </w:tabs>
              <w:spacing w:after="0" w:line="240" w:lineRule="auto"/>
              <w:jc w:val="center"/>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11</w:t>
            </w:r>
          </w:p>
        </w:tc>
      </w:tr>
      <w:tr w:rsidR="006C4503" w:rsidRPr="005A37A9" w:rsidTr="00DC4589">
        <w:trPr>
          <w:trHeight w:val="143"/>
        </w:trPr>
        <w:tc>
          <w:tcPr>
            <w:tcW w:w="7174" w:type="dxa"/>
            <w:tcBorders>
              <w:top w:val="nil"/>
              <w:left w:val="single" w:sz="8" w:space="0" w:color="auto"/>
              <w:bottom w:val="single" w:sz="8" w:space="0" w:color="auto"/>
              <w:right w:val="nil"/>
            </w:tcBorders>
            <w:tcMar>
              <w:top w:w="0" w:type="dxa"/>
              <w:left w:w="108" w:type="dxa"/>
              <w:bottom w:w="0" w:type="dxa"/>
              <w:right w:w="108" w:type="dxa"/>
            </w:tcMar>
            <w:hideMark/>
          </w:tcPr>
          <w:p w:rsidR="006C4503" w:rsidRPr="005A37A9" w:rsidRDefault="006C4503" w:rsidP="006C4503">
            <w:pPr>
              <w:spacing w:after="0" w:line="240" w:lineRule="auto"/>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Значок отличника народного просвещения</w:t>
            </w:r>
          </w:p>
        </w:tc>
        <w:tc>
          <w:tcPr>
            <w:tcW w:w="255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C4503" w:rsidRPr="005A37A9" w:rsidRDefault="006C4503" w:rsidP="00DC4589">
            <w:pPr>
              <w:spacing w:after="0" w:line="240" w:lineRule="auto"/>
              <w:jc w:val="center"/>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1</w:t>
            </w:r>
          </w:p>
        </w:tc>
      </w:tr>
    </w:tbl>
    <w:p w:rsidR="006C4503" w:rsidRPr="005A37A9" w:rsidRDefault="006C4503" w:rsidP="00DC4589">
      <w:pPr>
        <w:spacing w:after="0" w:line="240" w:lineRule="auto"/>
        <w:ind w:firstLine="567"/>
        <w:jc w:val="both"/>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В детском саду созданы все условия для профессионального роста и самореализации педагогов и специалистов. За последние три года наблюдается положительная динамика </w:t>
      </w:r>
      <w:r w:rsidRPr="005A37A9">
        <w:rPr>
          <w:rFonts w:ascii="Times New Roman" w:eastAsia="Times New Roman" w:hAnsi="Times New Roman" w:cs="Times New Roman"/>
          <w:spacing w:val="6"/>
          <w:sz w:val="24"/>
          <w:szCs w:val="24"/>
          <w:lang w:eastAsia="ru-RU"/>
        </w:rPr>
        <w:t>в соотношении кадрового состава. </w:t>
      </w:r>
      <w:r w:rsidRPr="005A37A9">
        <w:rPr>
          <w:rFonts w:ascii="Times New Roman" w:eastAsia="Times New Roman" w:hAnsi="Times New Roman" w:cs="Times New Roman"/>
          <w:sz w:val="24"/>
          <w:szCs w:val="24"/>
          <w:lang w:eastAsia="ru-RU"/>
        </w:rPr>
        <w:t>В коллективе есть резерв для повышения квалификационной категории. В ближайшие 3 года планируется аттестация педагогов и специалистов на первую квалификационную категорию и полное исключение педагогов без категории – аттестация на соответствие занимаемой должности.</w:t>
      </w:r>
    </w:p>
    <w:p w:rsidR="006C4503" w:rsidRPr="005A37A9" w:rsidRDefault="006C4503" w:rsidP="00DC4589">
      <w:pPr>
        <w:spacing w:after="0" w:line="240" w:lineRule="auto"/>
        <w:ind w:firstLine="567"/>
        <w:jc w:val="both"/>
        <w:rPr>
          <w:rFonts w:ascii="Times New Roman" w:eastAsia="Times New Roman" w:hAnsi="Times New Roman" w:cs="Times New Roman"/>
          <w:color w:val="0D3F0D"/>
          <w:sz w:val="24"/>
          <w:szCs w:val="24"/>
          <w:lang w:eastAsia="ru-RU"/>
        </w:rPr>
      </w:pPr>
      <w:r w:rsidRPr="005A37A9">
        <w:rPr>
          <w:rFonts w:ascii="Times New Roman" w:hAnsi="Times New Roman" w:cs="Times New Roman"/>
          <w:color w:val="000000"/>
          <w:sz w:val="24"/>
          <w:szCs w:val="24"/>
          <w:shd w:val="clear" w:color="auto" w:fill="FFFFFF"/>
        </w:rPr>
        <w:t>Анализ кадрового обеспечения образовательного процесса выявил и проблемы, которые надо решать:</w:t>
      </w:r>
    </w:p>
    <w:p w:rsidR="006C4503" w:rsidRPr="005A37A9" w:rsidRDefault="006C4503" w:rsidP="00DC4589">
      <w:pPr>
        <w:shd w:val="clear" w:color="auto" w:fill="FFFFFF"/>
        <w:spacing w:after="0" w:line="240" w:lineRule="auto"/>
        <w:ind w:firstLine="567"/>
        <w:jc w:val="both"/>
        <w:rPr>
          <w:rFonts w:ascii="Times New Roman" w:eastAsia="Times New Roman" w:hAnsi="Times New Roman" w:cs="Times New Roman"/>
          <w:color w:val="061E06"/>
          <w:sz w:val="24"/>
          <w:szCs w:val="24"/>
          <w:lang w:eastAsia="ru-RU"/>
        </w:rPr>
      </w:pPr>
      <w:r w:rsidRPr="005A37A9">
        <w:rPr>
          <w:rFonts w:ascii="Times New Roman" w:eastAsia="Times New Roman" w:hAnsi="Times New Roman" w:cs="Times New Roman"/>
          <w:color w:val="000000"/>
          <w:sz w:val="24"/>
          <w:szCs w:val="24"/>
          <w:lang w:eastAsia="ru-RU"/>
        </w:rPr>
        <w:t>- Отсутствие</w:t>
      </w:r>
      <w:r w:rsidR="00F81D74">
        <w:rPr>
          <w:rFonts w:ascii="Times New Roman" w:eastAsia="Times New Roman" w:hAnsi="Times New Roman" w:cs="Times New Roman"/>
          <w:color w:val="000000"/>
          <w:sz w:val="24"/>
          <w:szCs w:val="24"/>
          <w:lang w:eastAsia="ru-RU"/>
        </w:rPr>
        <w:t xml:space="preserve"> </w:t>
      </w:r>
      <w:r w:rsidRPr="005A37A9">
        <w:rPr>
          <w:rFonts w:ascii="Times New Roman" w:eastAsia="Times New Roman" w:hAnsi="Times New Roman" w:cs="Times New Roman"/>
          <w:color w:val="000000"/>
          <w:sz w:val="24"/>
          <w:szCs w:val="24"/>
          <w:lang w:eastAsia="ru-RU"/>
        </w:rPr>
        <w:t>у некоторых</w:t>
      </w:r>
      <w:r w:rsidR="00F81D74">
        <w:rPr>
          <w:rFonts w:ascii="Times New Roman" w:eastAsia="Times New Roman" w:hAnsi="Times New Roman" w:cs="Times New Roman"/>
          <w:color w:val="000000"/>
          <w:sz w:val="24"/>
          <w:szCs w:val="24"/>
          <w:lang w:eastAsia="ru-RU"/>
        </w:rPr>
        <w:t xml:space="preserve"> </w:t>
      </w:r>
      <w:r w:rsidRPr="005A37A9">
        <w:rPr>
          <w:rFonts w:ascii="Times New Roman" w:eastAsia="Times New Roman" w:hAnsi="Times New Roman" w:cs="Times New Roman"/>
          <w:color w:val="000000"/>
          <w:sz w:val="24"/>
          <w:szCs w:val="24"/>
          <w:lang w:eastAsia="ru-RU"/>
        </w:rPr>
        <w:t>педагогов</w:t>
      </w:r>
      <w:r w:rsidR="00F81D74">
        <w:rPr>
          <w:rFonts w:ascii="Times New Roman" w:eastAsia="Times New Roman" w:hAnsi="Times New Roman" w:cs="Times New Roman"/>
          <w:color w:val="000000"/>
          <w:sz w:val="24"/>
          <w:szCs w:val="24"/>
          <w:lang w:eastAsia="ru-RU"/>
        </w:rPr>
        <w:t xml:space="preserve"> </w:t>
      </w:r>
      <w:r w:rsidRPr="005A37A9">
        <w:rPr>
          <w:rFonts w:ascii="Times New Roman" w:eastAsia="Times New Roman" w:hAnsi="Times New Roman" w:cs="Times New Roman"/>
          <w:color w:val="000000"/>
          <w:sz w:val="24"/>
          <w:szCs w:val="24"/>
          <w:lang w:eastAsia="ru-RU"/>
        </w:rPr>
        <w:t xml:space="preserve">высшего педагогического образования; </w:t>
      </w:r>
    </w:p>
    <w:p w:rsidR="006C4503" w:rsidRPr="005A37A9" w:rsidRDefault="006C4503" w:rsidP="00DC4589">
      <w:pPr>
        <w:shd w:val="clear" w:color="auto" w:fill="FFFFFF"/>
        <w:spacing w:after="0" w:line="240" w:lineRule="auto"/>
        <w:ind w:firstLine="567"/>
        <w:jc w:val="both"/>
        <w:rPr>
          <w:rFonts w:ascii="Verdana" w:eastAsia="Times New Roman" w:hAnsi="Verdana" w:cs="Times New Roman"/>
          <w:color w:val="061E06"/>
          <w:sz w:val="24"/>
          <w:szCs w:val="24"/>
          <w:lang w:eastAsia="ru-RU"/>
        </w:rPr>
      </w:pPr>
      <w:r w:rsidRPr="005A37A9">
        <w:rPr>
          <w:rFonts w:ascii="Times New Roman" w:eastAsia="Times New Roman" w:hAnsi="Times New Roman" w:cs="Times New Roman"/>
          <w:color w:val="061E06"/>
          <w:sz w:val="24"/>
          <w:szCs w:val="24"/>
          <w:lang w:eastAsia="ru-RU"/>
        </w:rPr>
        <w:t>- Наличие в</w:t>
      </w:r>
      <w:r w:rsidR="00F81D74">
        <w:rPr>
          <w:rFonts w:ascii="Times New Roman" w:eastAsia="Times New Roman" w:hAnsi="Times New Roman" w:cs="Times New Roman"/>
          <w:color w:val="061E06"/>
          <w:sz w:val="24"/>
          <w:szCs w:val="24"/>
          <w:lang w:eastAsia="ru-RU"/>
        </w:rPr>
        <w:t xml:space="preserve"> </w:t>
      </w:r>
      <w:r w:rsidRPr="005A37A9">
        <w:rPr>
          <w:rFonts w:ascii="Times New Roman" w:eastAsia="Times New Roman" w:hAnsi="Times New Roman" w:cs="Times New Roman"/>
          <w:color w:val="061E06"/>
          <w:sz w:val="24"/>
          <w:szCs w:val="24"/>
          <w:lang w:eastAsia="ru-RU"/>
        </w:rPr>
        <w:t>МБДОУ педагогов, в деятельности которых сохраняется чисто формальная</w:t>
      </w:r>
      <w:r w:rsidR="00F81D74">
        <w:rPr>
          <w:rFonts w:ascii="Times New Roman" w:eastAsia="Times New Roman" w:hAnsi="Times New Roman" w:cs="Times New Roman"/>
          <w:color w:val="061E06"/>
          <w:sz w:val="24"/>
          <w:szCs w:val="24"/>
          <w:lang w:eastAsia="ru-RU"/>
        </w:rPr>
        <w:t xml:space="preserve"> </w:t>
      </w:r>
      <w:r w:rsidRPr="005A37A9">
        <w:rPr>
          <w:rFonts w:ascii="Times New Roman" w:eastAsia="Times New Roman" w:hAnsi="Times New Roman" w:cs="Times New Roman"/>
          <w:color w:val="061E06"/>
          <w:sz w:val="24"/>
          <w:szCs w:val="24"/>
          <w:lang w:eastAsia="ru-RU"/>
        </w:rPr>
        <w:t>ориентация на развитие у детей знаний,</w:t>
      </w:r>
      <w:r w:rsidR="00F81D74">
        <w:rPr>
          <w:rFonts w:ascii="Times New Roman" w:eastAsia="Times New Roman" w:hAnsi="Times New Roman" w:cs="Times New Roman"/>
          <w:color w:val="061E06"/>
          <w:sz w:val="24"/>
          <w:szCs w:val="24"/>
          <w:lang w:eastAsia="ru-RU"/>
        </w:rPr>
        <w:t xml:space="preserve"> </w:t>
      </w:r>
      <w:r w:rsidRPr="005A37A9">
        <w:rPr>
          <w:rFonts w:ascii="Times New Roman" w:eastAsia="Times New Roman" w:hAnsi="Times New Roman" w:cs="Times New Roman"/>
          <w:color w:val="061E06"/>
          <w:sz w:val="24"/>
          <w:szCs w:val="24"/>
          <w:lang w:eastAsia="ru-RU"/>
        </w:rPr>
        <w:t>умений и навыков и отсутствует выраженная направленность на инновационные</w:t>
      </w:r>
      <w:r w:rsidR="00F81D74">
        <w:rPr>
          <w:rFonts w:ascii="Times New Roman" w:eastAsia="Times New Roman" w:hAnsi="Times New Roman" w:cs="Times New Roman"/>
          <w:color w:val="061E06"/>
          <w:sz w:val="24"/>
          <w:szCs w:val="24"/>
          <w:lang w:eastAsia="ru-RU"/>
        </w:rPr>
        <w:t xml:space="preserve"> </w:t>
      </w:r>
      <w:r w:rsidRPr="005A37A9">
        <w:rPr>
          <w:rFonts w:ascii="Times New Roman" w:eastAsia="Times New Roman" w:hAnsi="Times New Roman" w:cs="Times New Roman"/>
          <w:color w:val="061E06"/>
          <w:sz w:val="24"/>
          <w:szCs w:val="24"/>
          <w:lang w:eastAsia="ru-RU"/>
        </w:rPr>
        <w:t>подходы в образовании детей;</w:t>
      </w:r>
    </w:p>
    <w:p w:rsidR="006C4503" w:rsidRPr="005A37A9" w:rsidRDefault="006C4503" w:rsidP="00DC4589">
      <w:pPr>
        <w:shd w:val="clear" w:color="auto" w:fill="FFFFFF"/>
        <w:spacing w:after="0" w:line="240" w:lineRule="auto"/>
        <w:ind w:firstLine="567"/>
        <w:jc w:val="both"/>
        <w:rPr>
          <w:rFonts w:ascii="Verdana" w:eastAsia="Times New Roman" w:hAnsi="Verdana" w:cs="Times New Roman"/>
          <w:color w:val="061E06"/>
          <w:sz w:val="24"/>
          <w:szCs w:val="24"/>
          <w:lang w:eastAsia="ru-RU"/>
        </w:rPr>
      </w:pPr>
      <w:r w:rsidRPr="005A37A9">
        <w:rPr>
          <w:rFonts w:ascii="Times New Roman" w:eastAsia="Times New Roman" w:hAnsi="Times New Roman" w:cs="Times New Roman"/>
          <w:color w:val="061E06"/>
          <w:sz w:val="24"/>
          <w:szCs w:val="24"/>
          <w:lang w:eastAsia="ru-RU"/>
        </w:rPr>
        <w:t>- Отсутствие у некоторых педагогов опыта и желания</w:t>
      </w:r>
      <w:r w:rsidR="00F81D74">
        <w:rPr>
          <w:rFonts w:ascii="Times New Roman" w:eastAsia="Times New Roman" w:hAnsi="Times New Roman" w:cs="Times New Roman"/>
          <w:color w:val="061E06"/>
          <w:sz w:val="24"/>
          <w:szCs w:val="24"/>
          <w:lang w:eastAsia="ru-RU"/>
        </w:rPr>
        <w:t xml:space="preserve"> </w:t>
      </w:r>
      <w:r w:rsidRPr="005A37A9">
        <w:rPr>
          <w:rFonts w:ascii="Times New Roman" w:eastAsia="Times New Roman" w:hAnsi="Times New Roman" w:cs="Times New Roman"/>
          <w:color w:val="061E06"/>
          <w:sz w:val="24"/>
          <w:szCs w:val="24"/>
          <w:lang w:eastAsia="ru-RU"/>
        </w:rPr>
        <w:t>работы в творческих группах по</w:t>
      </w:r>
      <w:r w:rsidR="00F81D74">
        <w:rPr>
          <w:rFonts w:ascii="Times New Roman" w:eastAsia="Times New Roman" w:hAnsi="Times New Roman" w:cs="Times New Roman"/>
          <w:color w:val="061E06"/>
          <w:sz w:val="24"/>
          <w:szCs w:val="24"/>
          <w:lang w:eastAsia="ru-RU"/>
        </w:rPr>
        <w:t xml:space="preserve"> </w:t>
      </w:r>
      <w:r w:rsidRPr="005A37A9">
        <w:rPr>
          <w:rFonts w:ascii="Times New Roman" w:eastAsia="Times New Roman" w:hAnsi="Times New Roman" w:cs="Times New Roman"/>
          <w:color w:val="061E06"/>
          <w:sz w:val="24"/>
          <w:szCs w:val="24"/>
          <w:lang w:eastAsia="ru-RU"/>
        </w:rPr>
        <w:t>разработкам и реализации проектов экспериментальных площадок, опыта</w:t>
      </w:r>
      <w:r w:rsidR="00F81D74">
        <w:rPr>
          <w:rFonts w:ascii="Times New Roman" w:eastAsia="Times New Roman" w:hAnsi="Times New Roman" w:cs="Times New Roman"/>
          <w:color w:val="061E06"/>
          <w:sz w:val="24"/>
          <w:szCs w:val="24"/>
          <w:lang w:eastAsia="ru-RU"/>
        </w:rPr>
        <w:t xml:space="preserve"> </w:t>
      </w:r>
      <w:r w:rsidRPr="005A37A9">
        <w:rPr>
          <w:rFonts w:ascii="Times New Roman" w:eastAsia="Times New Roman" w:hAnsi="Times New Roman" w:cs="Times New Roman"/>
          <w:color w:val="061E06"/>
          <w:sz w:val="24"/>
          <w:szCs w:val="24"/>
          <w:lang w:eastAsia="ru-RU"/>
        </w:rPr>
        <w:t>в создании эффективных педагогических</w:t>
      </w:r>
      <w:r w:rsidR="00F81D74">
        <w:rPr>
          <w:rFonts w:ascii="Times New Roman" w:eastAsia="Times New Roman" w:hAnsi="Times New Roman" w:cs="Times New Roman"/>
          <w:color w:val="061E06"/>
          <w:sz w:val="24"/>
          <w:szCs w:val="24"/>
          <w:lang w:eastAsia="ru-RU"/>
        </w:rPr>
        <w:t xml:space="preserve"> </w:t>
      </w:r>
      <w:r w:rsidRPr="005A37A9">
        <w:rPr>
          <w:rFonts w:ascii="Times New Roman" w:eastAsia="Times New Roman" w:hAnsi="Times New Roman" w:cs="Times New Roman"/>
          <w:color w:val="061E06"/>
          <w:sz w:val="24"/>
          <w:szCs w:val="24"/>
          <w:lang w:eastAsia="ru-RU"/>
        </w:rPr>
        <w:t>проектов в работе с детьми;</w:t>
      </w:r>
    </w:p>
    <w:p w:rsidR="006C4503" w:rsidRPr="005A37A9" w:rsidRDefault="006C4503" w:rsidP="00DC4589">
      <w:pPr>
        <w:shd w:val="clear" w:color="auto" w:fill="FFFFFF"/>
        <w:spacing w:after="0" w:line="240" w:lineRule="auto"/>
        <w:ind w:firstLine="567"/>
        <w:jc w:val="both"/>
        <w:rPr>
          <w:rFonts w:ascii="Times New Roman" w:eastAsia="Times New Roman" w:hAnsi="Times New Roman" w:cs="Times New Roman"/>
          <w:color w:val="061E06"/>
          <w:sz w:val="24"/>
          <w:szCs w:val="24"/>
          <w:lang w:eastAsia="ru-RU"/>
        </w:rPr>
      </w:pPr>
      <w:r w:rsidRPr="005A37A9">
        <w:rPr>
          <w:rFonts w:ascii="Times New Roman" w:eastAsia="Times New Roman" w:hAnsi="Times New Roman" w:cs="Times New Roman"/>
          <w:color w:val="061E06"/>
          <w:sz w:val="24"/>
          <w:szCs w:val="24"/>
          <w:lang w:eastAsia="ru-RU"/>
        </w:rPr>
        <w:t>- Отсутствие у младших воспитателей педагогического</w:t>
      </w:r>
      <w:r w:rsidR="00F81D74">
        <w:rPr>
          <w:rFonts w:ascii="Times New Roman" w:eastAsia="Times New Roman" w:hAnsi="Times New Roman" w:cs="Times New Roman"/>
          <w:color w:val="061E06"/>
          <w:sz w:val="24"/>
          <w:szCs w:val="24"/>
          <w:lang w:eastAsia="ru-RU"/>
        </w:rPr>
        <w:t xml:space="preserve"> </w:t>
      </w:r>
      <w:r w:rsidRPr="005A37A9">
        <w:rPr>
          <w:rFonts w:ascii="Times New Roman" w:eastAsia="Times New Roman" w:hAnsi="Times New Roman" w:cs="Times New Roman"/>
          <w:color w:val="061E06"/>
          <w:sz w:val="24"/>
          <w:szCs w:val="24"/>
          <w:lang w:eastAsia="ru-RU"/>
        </w:rPr>
        <w:t>образования.</w:t>
      </w:r>
    </w:p>
    <w:p w:rsidR="006C4503" w:rsidRPr="005A37A9" w:rsidRDefault="006C4503" w:rsidP="00DC4589">
      <w:pPr>
        <w:shd w:val="clear" w:color="auto" w:fill="FFFFFF"/>
        <w:spacing w:after="0" w:line="240" w:lineRule="auto"/>
        <w:ind w:left="165" w:firstLine="567"/>
        <w:jc w:val="both"/>
        <w:rPr>
          <w:rFonts w:ascii="Verdana" w:eastAsia="Times New Roman" w:hAnsi="Verdana" w:cs="Times New Roman"/>
          <w:color w:val="061E06"/>
          <w:sz w:val="24"/>
          <w:szCs w:val="24"/>
          <w:lang w:eastAsia="ru-RU"/>
        </w:rPr>
      </w:pPr>
      <w:r w:rsidRPr="005A37A9">
        <w:rPr>
          <w:rFonts w:ascii="Times New Roman" w:eastAsia="Times New Roman" w:hAnsi="Times New Roman" w:cs="Times New Roman"/>
          <w:color w:val="061E06"/>
          <w:sz w:val="24"/>
          <w:szCs w:val="24"/>
          <w:lang w:eastAsia="ru-RU"/>
        </w:rPr>
        <w:t>Пути решения обозначенных проблем:</w:t>
      </w:r>
    </w:p>
    <w:p w:rsidR="006C4503" w:rsidRPr="005A37A9" w:rsidRDefault="006C4503" w:rsidP="00DC4589">
      <w:pPr>
        <w:shd w:val="clear" w:color="auto" w:fill="FFFFFF"/>
        <w:spacing w:after="0" w:line="240" w:lineRule="auto"/>
        <w:ind w:firstLine="567"/>
        <w:jc w:val="both"/>
        <w:rPr>
          <w:rFonts w:ascii="Times New Roman" w:eastAsia="Times New Roman" w:hAnsi="Times New Roman" w:cs="Times New Roman"/>
          <w:color w:val="061E06"/>
          <w:sz w:val="24"/>
          <w:szCs w:val="24"/>
          <w:lang w:eastAsia="ru-RU"/>
        </w:rPr>
      </w:pPr>
      <w:r w:rsidRPr="005A37A9">
        <w:rPr>
          <w:rFonts w:ascii="Times New Roman" w:eastAsia="Times New Roman" w:hAnsi="Times New Roman" w:cs="Times New Roman"/>
          <w:color w:val="000000"/>
          <w:sz w:val="24"/>
          <w:szCs w:val="24"/>
          <w:lang w:eastAsia="ru-RU"/>
        </w:rPr>
        <w:t>- создать</w:t>
      </w:r>
      <w:r w:rsidR="00F81D74">
        <w:rPr>
          <w:rFonts w:ascii="Times New Roman" w:eastAsia="Times New Roman" w:hAnsi="Times New Roman" w:cs="Times New Roman"/>
          <w:color w:val="000000"/>
          <w:sz w:val="24"/>
          <w:szCs w:val="24"/>
          <w:lang w:eastAsia="ru-RU"/>
        </w:rPr>
        <w:t xml:space="preserve"> </w:t>
      </w:r>
      <w:r w:rsidRPr="005A37A9">
        <w:rPr>
          <w:rFonts w:ascii="Times New Roman" w:eastAsia="Times New Roman" w:hAnsi="Times New Roman" w:cs="Times New Roman"/>
          <w:color w:val="000000"/>
          <w:sz w:val="24"/>
          <w:szCs w:val="24"/>
          <w:lang w:eastAsia="ru-RU"/>
        </w:rPr>
        <w:t>условия для успешной аттестации и увеличения числа педагогов с высшей и</w:t>
      </w:r>
      <w:r w:rsidR="00F81D74">
        <w:rPr>
          <w:rFonts w:ascii="Times New Roman" w:eastAsia="Times New Roman" w:hAnsi="Times New Roman" w:cs="Times New Roman"/>
          <w:color w:val="000000"/>
          <w:sz w:val="24"/>
          <w:szCs w:val="24"/>
          <w:lang w:eastAsia="ru-RU"/>
        </w:rPr>
        <w:t xml:space="preserve"> </w:t>
      </w:r>
      <w:r w:rsidRPr="005A37A9">
        <w:rPr>
          <w:rFonts w:ascii="Times New Roman" w:eastAsia="Times New Roman" w:hAnsi="Times New Roman" w:cs="Times New Roman"/>
          <w:color w:val="000000"/>
          <w:sz w:val="24"/>
          <w:szCs w:val="24"/>
          <w:lang w:eastAsia="ru-RU"/>
        </w:rPr>
        <w:t>первой квалификационной категорией;</w:t>
      </w:r>
    </w:p>
    <w:p w:rsidR="006C4503" w:rsidRPr="005A37A9" w:rsidRDefault="006C4503" w:rsidP="00DC4589">
      <w:pPr>
        <w:shd w:val="clear" w:color="auto" w:fill="FFFFFF"/>
        <w:spacing w:after="0" w:line="240" w:lineRule="auto"/>
        <w:ind w:firstLine="567"/>
        <w:jc w:val="both"/>
        <w:rPr>
          <w:rFonts w:ascii="Times New Roman" w:eastAsia="Times New Roman" w:hAnsi="Times New Roman" w:cs="Times New Roman"/>
          <w:color w:val="061E06"/>
          <w:sz w:val="24"/>
          <w:szCs w:val="24"/>
          <w:lang w:eastAsia="ru-RU"/>
        </w:rPr>
      </w:pPr>
      <w:r w:rsidRPr="005A37A9">
        <w:rPr>
          <w:rFonts w:ascii="Times New Roman" w:eastAsia="Times New Roman" w:hAnsi="Times New Roman" w:cs="Times New Roman"/>
          <w:color w:val="000000"/>
          <w:sz w:val="24"/>
          <w:szCs w:val="24"/>
          <w:lang w:eastAsia="ru-RU"/>
        </w:rPr>
        <w:t>- создать</w:t>
      </w:r>
      <w:r w:rsidR="00F81D74">
        <w:rPr>
          <w:rFonts w:ascii="Times New Roman" w:eastAsia="Times New Roman" w:hAnsi="Times New Roman" w:cs="Times New Roman"/>
          <w:color w:val="000000"/>
          <w:sz w:val="24"/>
          <w:szCs w:val="24"/>
          <w:lang w:eastAsia="ru-RU"/>
        </w:rPr>
        <w:t xml:space="preserve"> </w:t>
      </w:r>
      <w:r w:rsidRPr="005A37A9">
        <w:rPr>
          <w:rFonts w:ascii="Times New Roman" w:eastAsia="Times New Roman" w:hAnsi="Times New Roman" w:cs="Times New Roman"/>
          <w:color w:val="000000"/>
          <w:sz w:val="24"/>
          <w:szCs w:val="24"/>
          <w:lang w:eastAsia="ru-RU"/>
        </w:rPr>
        <w:t>условия для стабильной работы педагогического коллектива в режиме</w:t>
      </w:r>
      <w:r w:rsidR="00F81D74">
        <w:rPr>
          <w:rFonts w:ascii="Times New Roman" w:eastAsia="Times New Roman" w:hAnsi="Times New Roman" w:cs="Times New Roman"/>
          <w:color w:val="000000"/>
          <w:sz w:val="24"/>
          <w:szCs w:val="24"/>
          <w:lang w:eastAsia="ru-RU"/>
        </w:rPr>
        <w:t xml:space="preserve"> </w:t>
      </w:r>
      <w:r w:rsidRPr="005A37A9">
        <w:rPr>
          <w:rFonts w:ascii="Times New Roman" w:eastAsia="Times New Roman" w:hAnsi="Times New Roman" w:cs="Times New Roman"/>
          <w:color w:val="000000"/>
          <w:sz w:val="24"/>
          <w:szCs w:val="24"/>
          <w:lang w:eastAsia="ru-RU"/>
        </w:rPr>
        <w:t>инновационного развития;</w:t>
      </w:r>
    </w:p>
    <w:p w:rsidR="006C4503" w:rsidRPr="005A37A9" w:rsidRDefault="006C4503" w:rsidP="00DC4589">
      <w:pPr>
        <w:shd w:val="clear" w:color="auto" w:fill="FFFFFF"/>
        <w:spacing w:after="0" w:line="240" w:lineRule="auto"/>
        <w:ind w:firstLine="567"/>
        <w:jc w:val="both"/>
        <w:rPr>
          <w:rFonts w:ascii="Times New Roman" w:eastAsia="Times New Roman" w:hAnsi="Times New Roman" w:cs="Times New Roman"/>
          <w:color w:val="061E06"/>
          <w:sz w:val="24"/>
          <w:szCs w:val="24"/>
          <w:lang w:eastAsia="ru-RU"/>
        </w:rPr>
      </w:pPr>
      <w:r w:rsidRPr="005A37A9">
        <w:rPr>
          <w:rFonts w:ascii="Times New Roman" w:eastAsia="Times New Roman" w:hAnsi="Times New Roman" w:cs="Times New Roman"/>
          <w:color w:val="061E06"/>
          <w:sz w:val="24"/>
          <w:szCs w:val="24"/>
          <w:lang w:eastAsia="ru-RU"/>
        </w:rPr>
        <w:t>- Профессионально и эффективно использовать в работе</w:t>
      </w:r>
      <w:r w:rsidR="00F81D74">
        <w:rPr>
          <w:rFonts w:ascii="Times New Roman" w:eastAsia="Times New Roman" w:hAnsi="Times New Roman" w:cs="Times New Roman"/>
          <w:color w:val="061E06"/>
          <w:sz w:val="24"/>
          <w:szCs w:val="24"/>
          <w:lang w:eastAsia="ru-RU"/>
        </w:rPr>
        <w:t xml:space="preserve"> </w:t>
      </w:r>
      <w:r w:rsidRPr="005A37A9">
        <w:rPr>
          <w:rFonts w:ascii="Times New Roman" w:eastAsia="Times New Roman" w:hAnsi="Times New Roman" w:cs="Times New Roman"/>
          <w:color w:val="061E06"/>
          <w:sz w:val="24"/>
          <w:szCs w:val="24"/>
          <w:lang w:eastAsia="ru-RU"/>
        </w:rPr>
        <w:t>современные технологии;</w:t>
      </w:r>
    </w:p>
    <w:p w:rsidR="006C4503" w:rsidRPr="005A37A9" w:rsidRDefault="006C4503" w:rsidP="00DC4589">
      <w:pPr>
        <w:shd w:val="clear" w:color="auto" w:fill="FFFFFF"/>
        <w:spacing w:after="0" w:line="240" w:lineRule="auto"/>
        <w:ind w:firstLine="567"/>
        <w:jc w:val="both"/>
        <w:rPr>
          <w:rFonts w:ascii="Times New Roman" w:eastAsia="Times New Roman" w:hAnsi="Times New Roman" w:cs="Times New Roman"/>
          <w:color w:val="061E06"/>
          <w:sz w:val="24"/>
          <w:szCs w:val="24"/>
          <w:lang w:eastAsia="ru-RU"/>
        </w:rPr>
      </w:pPr>
      <w:r w:rsidRPr="005A37A9">
        <w:rPr>
          <w:rFonts w:ascii="Times New Roman" w:eastAsia="Times New Roman" w:hAnsi="Times New Roman" w:cs="Times New Roman"/>
          <w:color w:val="061E06"/>
          <w:sz w:val="24"/>
          <w:szCs w:val="24"/>
          <w:lang w:eastAsia="ru-RU"/>
        </w:rPr>
        <w:t>- Организовать</w:t>
      </w:r>
      <w:r w:rsidR="00761378">
        <w:rPr>
          <w:rFonts w:ascii="Times New Roman" w:eastAsia="Times New Roman" w:hAnsi="Times New Roman" w:cs="Times New Roman"/>
          <w:color w:val="061E06"/>
          <w:sz w:val="24"/>
          <w:szCs w:val="24"/>
          <w:lang w:eastAsia="ru-RU"/>
        </w:rPr>
        <w:t xml:space="preserve"> </w:t>
      </w:r>
      <w:r w:rsidRPr="005A37A9">
        <w:rPr>
          <w:rFonts w:ascii="Times New Roman" w:eastAsia="Times New Roman" w:hAnsi="Times New Roman" w:cs="Times New Roman"/>
          <w:color w:val="061E06"/>
          <w:sz w:val="24"/>
          <w:szCs w:val="24"/>
          <w:lang w:eastAsia="ru-RU"/>
        </w:rPr>
        <w:t>мероприятия, способствующие повышению педагогической компетентности</w:t>
      </w:r>
      <w:r w:rsidR="00761378">
        <w:rPr>
          <w:rFonts w:ascii="Times New Roman" w:eastAsia="Times New Roman" w:hAnsi="Times New Roman" w:cs="Times New Roman"/>
          <w:color w:val="061E06"/>
          <w:sz w:val="24"/>
          <w:szCs w:val="24"/>
          <w:lang w:eastAsia="ru-RU"/>
        </w:rPr>
        <w:t xml:space="preserve"> </w:t>
      </w:r>
      <w:r w:rsidRPr="005A37A9">
        <w:rPr>
          <w:rFonts w:ascii="Times New Roman" w:eastAsia="Times New Roman" w:hAnsi="Times New Roman" w:cs="Times New Roman"/>
          <w:color w:val="061E06"/>
          <w:sz w:val="24"/>
          <w:szCs w:val="24"/>
          <w:lang w:eastAsia="ru-RU"/>
        </w:rPr>
        <w:t>помощников воспитателей, обучить их взаимодействию с детьми на основе</w:t>
      </w:r>
      <w:r w:rsidR="00761378">
        <w:rPr>
          <w:rFonts w:ascii="Times New Roman" w:eastAsia="Times New Roman" w:hAnsi="Times New Roman" w:cs="Times New Roman"/>
          <w:color w:val="061E06"/>
          <w:sz w:val="24"/>
          <w:szCs w:val="24"/>
          <w:lang w:eastAsia="ru-RU"/>
        </w:rPr>
        <w:t xml:space="preserve"> </w:t>
      </w:r>
      <w:r w:rsidRPr="005A37A9">
        <w:rPr>
          <w:rFonts w:ascii="Times New Roman" w:eastAsia="Times New Roman" w:hAnsi="Times New Roman" w:cs="Times New Roman"/>
          <w:color w:val="061E06"/>
          <w:sz w:val="24"/>
          <w:szCs w:val="24"/>
          <w:lang w:eastAsia="ru-RU"/>
        </w:rPr>
        <w:t>сотрудничества, взаимопонимания.</w:t>
      </w:r>
    </w:p>
    <w:p w:rsidR="006C4503" w:rsidRPr="005A37A9" w:rsidRDefault="006C4503" w:rsidP="0086573C">
      <w:pPr>
        <w:pStyle w:val="Default"/>
        <w:numPr>
          <w:ilvl w:val="0"/>
          <w:numId w:val="18"/>
        </w:numPr>
        <w:jc w:val="center"/>
        <w:rPr>
          <w:b/>
          <w:bCs/>
        </w:rPr>
      </w:pPr>
      <w:r w:rsidRPr="005A37A9">
        <w:rPr>
          <w:b/>
          <w:bCs/>
        </w:rPr>
        <w:t>Социальный паспорт семей воспитанников</w:t>
      </w:r>
    </w:p>
    <w:p w:rsidR="006C4503" w:rsidRPr="005A37A9" w:rsidRDefault="006C4503" w:rsidP="006C4503">
      <w:pPr>
        <w:pStyle w:val="Default"/>
        <w:ind w:left="375"/>
        <w:rPr>
          <w:bCs/>
        </w:rPr>
      </w:pPr>
      <w:r w:rsidRPr="005A37A9">
        <w:rPr>
          <w:bCs/>
        </w:rPr>
        <w:t>В настоящее время</w:t>
      </w:r>
      <w:r w:rsidR="00761378">
        <w:rPr>
          <w:bCs/>
        </w:rPr>
        <w:t xml:space="preserve"> </w:t>
      </w:r>
      <w:r w:rsidRPr="005A37A9">
        <w:rPr>
          <w:bCs/>
        </w:rPr>
        <w:t xml:space="preserve">списочный состав детского сада – 378 детей. </w:t>
      </w:r>
    </w:p>
    <w:p w:rsidR="006C4503" w:rsidRPr="005A37A9" w:rsidRDefault="006C4503" w:rsidP="006C450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Количество семей воспитанников – 287</w:t>
      </w:r>
    </w:p>
    <w:p w:rsidR="006C4503" w:rsidRPr="005A37A9" w:rsidRDefault="006C4503" w:rsidP="006C4503">
      <w:pPr>
        <w:pStyle w:val="a4"/>
        <w:shd w:val="clear" w:color="auto" w:fill="FFFFFF"/>
        <w:spacing w:after="0" w:line="240" w:lineRule="auto"/>
        <w:ind w:left="735"/>
        <w:jc w:val="both"/>
        <w:rPr>
          <w:rFonts w:ascii="Times New Roman" w:eastAsia="Times New Roman" w:hAnsi="Times New Roman"/>
          <w:color w:val="000000"/>
          <w:sz w:val="24"/>
          <w:szCs w:val="24"/>
          <w:lang w:eastAsia="ru-RU"/>
        </w:rPr>
      </w:pPr>
    </w:p>
    <w:tbl>
      <w:tblPr>
        <w:tblStyle w:val="a3"/>
        <w:tblW w:w="0" w:type="auto"/>
        <w:tblLook w:val="04A0" w:firstRow="1" w:lastRow="0" w:firstColumn="1" w:lastColumn="0" w:noHBand="0" w:noVBand="1"/>
      </w:tblPr>
      <w:tblGrid>
        <w:gridCol w:w="2099"/>
        <w:gridCol w:w="2076"/>
        <w:gridCol w:w="2083"/>
        <w:gridCol w:w="2077"/>
        <w:gridCol w:w="2086"/>
      </w:tblGrid>
      <w:tr w:rsidR="006C4503" w:rsidRPr="005A37A9" w:rsidTr="006C4503">
        <w:trPr>
          <w:trHeight w:val="487"/>
        </w:trPr>
        <w:tc>
          <w:tcPr>
            <w:tcW w:w="2125" w:type="dxa"/>
          </w:tcPr>
          <w:p w:rsidR="006C4503" w:rsidRPr="00DC4589" w:rsidRDefault="006C4503" w:rsidP="00DC4589">
            <w:pPr>
              <w:jc w:val="center"/>
              <w:rPr>
                <w:rFonts w:ascii="Times New Roman" w:eastAsia="Times New Roman" w:hAnsi="Times New Roman" w:cs="Times New Roman"/>
                <w:b/>
                <w:color w:val="000000"/>
                <w:sz w:val="24"/>
                <w:szCs w:val="24"/>
                <w:lang w:eastAsia="ru-RU"/>
              </w:rPr>
            </w:pPr>
            <w:r w:rsidRPr="00DC4589">
              <w:rPr>
                <w:rFonts w:ascii="Times New Roman" w:eastAsia="Times New Roman" w:hAnsi="Times New Roman" w:cs="Times New Roman"/>
                <w:b/>
                <w:color w:val="000000"/>
                <w:sz w:val="24"/>
                <w:szCs w:val="24"/>
                <w:lang w:eastAsia="ru-RU"/>
              </w:rPr>
              <w:t>Многодетные семьи</w:t>
            </w:r>
          </w:p>
        </w:tc>
        <w:tc>
          <w:tcPr>
            <w:tcW w:w="2125" w:type="dxa"/>
          </w:tcPr>
          <w:p w:rsidR="006C4503" w:rsidRPr="00DC4589" w:rsidRDefault="006C4503" w:rsidP="00DC4589">
            <w:pPr>
              <w:jc w:val="center"/>
              <w:rPr>
                <w:rFonts w:ascii="Times New Roman" w:eastAsia="Times New Roman" w:hAnsi="Times New Roman" w:cs="Times New Roman"/>
                <w:b/>
                <w:color w:val="000000"/>
                <w:sz w:val="24"/>
                <w:szCs w:val="24"/>
                <w:lang w:eastAsia="ru-RU"/>
              </w:rPr>
            </w:pPr>
            <w:r w:rsidRPr="00DC4589">
              <w:rPr>
                <w:rFonts w:ascii="Times New Roman" w:eastAsia="Times New Roman" w:hAnsi="Times New Roman" w:cs="Times New Roman"/>
                <w:b/>
                <w:color w:val="000000"/>
                <w:sz w:val="24"/>
                <w:szCs w:val="24"/>
                <w:lang w:eastAsia="ru-RU"/>
              </w:rPr>
              <w:t>Один из родителей</w:t>
            </w:r>
          </w:p>
        </w:tc>
        <w:tc>
          <w:tcPr>
            <w:tcW w:w="2126" w:type="dxa"/>
          </w:tcPr>
          <w:p w:rsidR="006C4503" w:rsidRPr="00DC4589" w:rsidRDefault="006C4503" w:rsidP="00DC4589">
            <w:pPr>
              <w:jc w:val="center"/>
              <w:rPr>
                <w:rFonts w:ascii="Times New Roman" w:eastAsia="Times New Roman" w:hAnsi="Times New Roman" w:cs="Times New Roman"/>
                <w:b/>
                <w:color w:val="000000"/>
                <w:sz w:val="24"/>
                <w:szCs w:val="24"/>
                <w:lang w:eastAsia="ru-RU"/>
              </w:rPr>
            </w:pPr>
            <w:r w:rsidRPr="00DC4589">
              <w:rPr>
                <w:rFonts w:ascii="Times New Roman" w:eastAsia="Times New Roman" w:hAnsi="Times New Roman" w:cs="Times New Roman"/>
                <w:b/>
                <w:color w:val="000000"/>
                <w:sz w:val="24"/>
                <w:szCs w:val="24"/>
                <w:lang w:eastAsia="ru-RU"/>
              </w:rPr>
              <w:t>Потеря кормильца</w:t>
            </w:r>
          </w:p>
        </w:tc>
        <w:tc>
          <w:tcPr>
            <w:tcW w:w="2126" w:type="dxa"/>
          </w:tcPr>
          <w:p w:rsidR="006C4503" w:rsidRPr="00DC4589" w:rsidRDefault="006C4503" w:rsidP="00DC4589">
            <w:pPr>
              <w:jc w:val="center"/>
              <w:rPr>
                <w:rFonts w:ascii="Times New Roman" w:eastAsia="Times New Roman" w:hAnsi="Times New Roman" w:cs="Times New Roman"/>
                <w:b/>
                <w:color w:val="000000"/>
                <w:sz w:val="24"/>
                <w:szCs w:val="24"/>
                <w:lang w:eastAsia="ru-RU"/>
              </w:rPr>
            </w:pPr>
            <w:r w:rsidRPr="00DC4589">
              <w:rPr>
                <w:rFonts w:ascii="Times New Roman" w:eastAsia="Times New Roman" w:hAnsi="Times New Roman" w:cs="Times New Roman"/>
                <w:b/>
                <w:color w:val="000000"/>
                <w:sz w:val="24"/>
                <w:szCs w:val="24"/>
                <w:lang w:eastAsia="ru-RU"/>
              </w:rPr>
              <w:t>Дети</w:t>
            </w:r>
          </w:p>
          <w:p w:rsidR="006C4503" w:rsidRPr="00DC4589" w:rsidRDefault="006C4503" w:rsidP="00DC4589">
            <w:pPr>
              <w:jc w:val="center"/>
              <w:rPr>
                <w:rFonts w:ascii="Times New Roman" w:eastAsia="Times New Roman" w:hAnsi="Times New Roman" w:cs="Times New Roman"/>
                <w:b/>
                <w:color w:val="000000"/>
                <w:sz w:val="24"/>
                <w:szCs w:val="24"/>
                <w:lang w:eastAsia="ru-RU"/>
              </w:rPr>
            </w:pPr>
            <w:r w:rsidRPr="00DC4589">
              <w:rPr>
                <w:rFonts w:ascii="Times New Roman" w:eastAsia="Times New Roman" w:hAnsi="Times New Roman" w:cs="Times New Roman"/>
                <w:b/>
                <w:color w:val="000000"/>
                <w:sz w:val="24"/>
                <w:szCs w:val="24"/>
                <w:lang w:eastAsia="ru-RU"/>
              </w:rPr>
              <w:t>инвалиды</w:t>
            </w:r>
          </w:p>
        </w:tc>
        <w:tc>
          <w:tcPr>
            <w:tcW w:w="2126" w:type="dxa"/>
          </w:tcPr>
          <w:p w:rsidR="006C4503" w:rsidRPr="00DC4589" w:rsidRDefault="006C4503" w:rsidP="00DC4589">
            <w:pPr>
              <w:jc w:val="center"/>
              <w:rPr>
                <w:rFonts w:ascii="Times New Roman" w:eastAsia="Times New Roman" w:hAnsi="Times New Roman" w:cs="Times New Roman"/>
                <w:b/>
                <w:color w:val="000000"/>
                <w:sz w:val="24"/>
                <w:szCs w:val="24"/>
                <w:lang w:eastAsia="ru-RU"/>
              </w:rPr>
            </w:pPr>
            <w:r w:rsidRPr="00DC4589">
              <w:rPr>
                <w:rFonts w:ascii="Times New Roman" w:eastAsia="Times New Roman" w:hAnsi="Times New Roman" w:cs="Times New Roman"/>
                <w:b/>
                <w:color w:val="000000"/>
                <w:sz w:val="24"/>
                <w:szCs w:val="24"/>
                <w:lang w:eastAsia="ru-RU"/>
              </w:rPr>
              <w:t>Опекаемые дети</w:t>
            </w:r>
          </w:p>
        </w:tc>
      </w:tr>
      <w:tr w:rsidR="006C4503" w:rsidRPr="005A37A9" w:rsidTr="006C4503">
        <w:trPr>
          <w:trHeight w:val="728"/>
        </w:trPr>
        <w:tc>
          <w:tcPr>
            <w:tcW w:w="2125" w:type="dxa"/>
          </w:tcPr>
          <w:p w:rsidR="006C4503" w:rsidRPr="005A37A9" w:rsidRDefault="006C4503" w:rsidP="00DC4589">
            <w:pPr>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20 семей /</w:t>
            </w:r>
          </w:p>
          <w:p w:rsidR="006C4503" w:rsidRPr="005A37A9" w:rsidRDefault="006C4503" w:rsidP="00DC4589">
            <w:pPr>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6.9 %</w:t>
            </w:r>
          </w:p>
          <w:p w:rsidR="006C4503" w:rsidRPr="005A37A9" w:rsidRDefault="006C4503" w:rsidP="00DC4589">
            <w:pPr>
              <w:jc w:val="center"/>
              <w:rPr>
                <w:rFonts w:ascii="Times New Roman" w:eastAsia="Times New Roman" w:hAnsi="Times New Roman" w:cs="Times New Roman"/>
                <w:color w:val="000000"/>
                <w:sz w:val="24"/>
                <w:szCs w:val="24"/>
                <w:lang w:eastAsia="ru-RU"/>
              </w:rPr>
            </w:pPr>
          </w:p>
        </w:tc>
        <w:tc>
          <w:tcPr>
            <w:tcW w:w="2125" w:type="dxa"/>
          </w:tcPr>
          <w:p w:rsidR="006C4503" w:rsidRPr="005A37A9" w:rsidRDefault="006C4503" w:rsidP="00DC4589">
            <w:pPr>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12 семей /</w:t>
            </w:r>
          </w:p>
          <w:p w:rsidR="006C4503" w:rsidRPr="005A37A9" w:rsidRDefault="006C4503" w:rsidP="00DC4589">
            <w:pPr>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4,2 %</w:t>
            </w:r>
          </w:p>
        </w:tc>
        <w:tc>
          <w:tcPr>
            <w:tcW w:w="2126" w:type="dxa"/>
          </w:tcPr>
          <w:p w:rsidR="006C4503" w:rsidRPr="005A37A9" w:rsidRDefault="006C4503" w:rsidP="00DC4589">
            <w:pPr>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1семья /</w:t>
            </w:r>
          </w:p>
          <w:p w:rsidR="006C4503" w:rsidRPr="005A37A9" w:rsidRDefault="006C4503" w:rsidP="00DC4589">
            <w:pPr>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0.34 %</w:t>
            </w:r>
          </w:p>
        </w:tc>
        <w:tc>
          <w:tcPr>
            <w:tcW w:w="2126" w:type="dxa"/>
          </w:tcPr>
          <w:p w:rsidR="006C4503" w:rsidRPr="005A37A9" w:rsidRDefault="006C4503" w:rsidP="00DC4589">
            <w:pPr>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1семья</w:t>
            </w:r>
          </w:p>
          <w:p w:rsidR="006C4503" w:rsidRPr="005A37A9" w:rsidRDefault="006C4503" w:rsidP="00DC4589">
            <w:pPr>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/0.3 %</w:t>
            </w:r>
          </w:p>
        </w:tc>
        <w:tc>
          <w:tcPr>
            <w:tcW w:w="2126" w:type="dxa"/>
          </w:tcPr>
          <w:p w:rsidR="006C4503" w:rsidRPr="005A37A9" w:rsidRDefault="006C4503" w:rsidP="00DC4589">
            <w:pPr>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5семей</w:t>
            </w:r>
          </w:p>
          <w:p w:rsidR="006C4503" w:rsidRPr="005A37A9" w:rsidRDefault="006C4503" w:rsidP="00DC4589">
            <w:pPr>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 1.7 %</w:t>
            </w:r>
          </w:p>
        </w:tc>
      </w:tr>
    </w:tbl>
    <w:p w:rsidR="006C4503" w:rsidRPr="005A37A9" w:rsidRDefault="006C4503" w:rsidP="006C450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C4503" w:rsidRPr="005A37A9" w:rsidRDefault="006C4503" w:rsidP="006C450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Образовательный ценз родителей</w:t>
      </w:r>
    </w:p>
    <w:tbl>
      <w:tblPr>
        <w:tblStyle w:val="a3"/>
        <w:tblW w:w="0" w:type="auto"/>
        <w:tblLook w:val="04A0" w:firstRow="1" w:lastRow="0" w:firstColumn="1" w:lastColumn="0" w:noHBand="0" w:noVBand="1"/>
      </w:tblPr>
      <w:tblGrid>
        <w:gridCol w:w="3425"/>
        <w:gridCol w:w="3425"/>
        <w:gridCol w:w="3426"/>
      </w:tblGrid>
      <w:tr w:rsidR="006C4503" w:rsidRPr="005A37A9" w:rsidTr="006C4503">
        <w:tc>
          <w:tcPr>
            <w:tcW w:w="3425" w:type="dxa"/>
          </w:tcPr>
          <w:p w:rsidR="006C4503" w:rsidRPr="00DC4589" w:rsidRDefault="006C4503" w:rsidP="00DC4589">
            <w:pPr>
              <w:jc w:val="center"/>
              <w:rPr>
                <w:rFonts w:ascii="Times New Roman" w:eastAsia="Times New Roman" w:hAnsi="Times New Roman" w:cs="Times New Roman"/>
                <w:b/>
                <w:color w:val="000000"/>
                <w:sz w:val="24"/>
                <w:szCs w:val="24"/>
                <w:lang w:eastAsia="ru-RU"/>
              </w:rPr>
            </w:pPr>
            <w:r w:rsidRPr="00DC4589">
              <w:rPr>
                <w:rFonts w:ascii="Times New Roman" w:eastAsia="Times New Roman" w:hAnsi="Times New Roman" w:cs="Times New Roman"/>
                <w:b/>
                <w:color w:val="000000"/>
                <w:sz w:val="24"/>
                <w:szCs w:val="24"/>
                <w:lang w:eastAsia="ru-RU"/>
              </w:rPr>
              <w:t>высшее</w:t>
            </w:r>
          </w:p>
        </w:tc>
        <w:tc>
          <w:tcPr>
            <w:tcW w:w="3425" w:type="dxa"/>
          </w:tcPr>
          <w:p w:rsidR="006C4503" w:rsidRPr="00DC4589" w:rsidRDefault="006C4503" w:rsidP="00DC4589">
            <w:pPr>
              <w:jc w:val="center"/>
              <w:rPr>
                <w:rFonts w:ascii="Times New Roman" w:eastAsia="Times New Roman" w:hAnsi="Times New Roman" w:cs="Times New Roman"/>
                <w:b/>
                <w:color w:val="000000"/>
                <w:sz w:val="24"/>
                <w:szCs w:val="24"/>
                <w:lang w:eastAsia="ru-RU"/>
              </w:rPr>
            </w:pPr>
            <w:r w:rsidRPr="00DC4589">
              <w:rPr>
                <w:rFonts w:ascii="Times New Roman" w:eastAsia="Times New Roman" w:hAnsi="Times New Roman" w:cs="Times New Roman"/>
                <w:b/>
                <w:color w:val="000000"/>
                <w:sz w:val="24"/>
                <w:szCs w:val="24"/>
                <w:lang w:eastAsia="ru-RU"/>
              </w:rPr>
              <w:t>Ср.</w:t>
            </w:r>
            <w:r w:rsidR="00F81D74">
              <w:rPr>
                <w:rFonts w:ascii="Times New Roman" w:eastAsia="Times New Roman" w:hAnsi="Times New Roman" w:cs="Times New Roman"/>
                <w:b/>
                <w:color w:val="000000"/>
                <w:sz w:val="24"/>
                <w:szCs w:val="24"/>
                <w:lang w:eastAsia="ru-RU"/>
              </w:rPr>
              <w:t xml:space="preserve"> </w:t>
            </w:r>
            <w:r w:rsidRPr="00DC4589">
              <w:rPr>
                <w:rFonts w:ascii="Times New Roman" w:eastAsia="Times New Roman" w:hAnsi="Times New Roman" w:cs="Times New Roman"/>
                <w:b/>
                <w:color w:val="000000"/>
                <w:sz w:val="24"/>
                <w:szCs w:val="24"/>
                <w:lang w:eastAsia="ru-RU"/>
              </w:rPr>
              <w:t>спец.</w:t>
            </w:r>
          </w:p>
        </w:tc>
        <w:tc>
          <w:tcPr>
            <w:tcW w:w="3426" w:type="dxa"/>
          </w:tcPr>
          <w:p w:rsidR="006C4503" w:rsidRPr="00DC4589" w:rsidRDefault="006C4503" w:rsidP="00DC4589">
            <w:pPr>
              <w:jc w:val="center"/>
              <w:rPr>
                <w:rFonts w:ascii="Times New Roman" w:eastAsia="Times New Roman" w:hAnsi="Times New Roman" w:cs="Times New Roman"/>
                <w:b/>
                <w:color w:val="000000"/>
                <w:sz w:val="24"/>
                <w:szCs w:val="24"/>
                <w:lang w:eastAsia="ru-RU"/>
              </w:rPr>
            </w:pPr>
            <w:r w:rsidRPr="00DC4589">
              <w:rPr>
                <w:rFonts w:ascii="Times New Roman" w:eastAsia="Times New Roman" w:hAnsi="Times New Roman" w:cs="Times New Roman"/>
                <w:b/>
                <w:color w:val="000000"/>
                <w:sz w:val="24"/>
                <w:szCs w:val="24"/>
                <w:lang w:eastAsia="ru-RU"/>
              </w:rPr>
              <w:t>среднее</w:t>
            </w:r>
          </w:p>
        </w:tc>
      </w:tr>
      <w:tr w:rsidR="006C4503" w:rsidRPr="005A37A9" w:rsidTr="006C4503">
        <w:tc>
          <w:tcPr>
            <w:tcW w:w="3425" w:type="dxa"/>
          </w:tcPr>
          <w:p w:rsidR="006C4503" w:rsidRPr="005A37A9" w:rsidRDefault="006C4503" w:rsidP="006C4503">
            <w:pPr>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180/ 62.7%</w:t>
            </w:r>
          </w:p>
        </w:tc>
        <w:tc>
          <w:tcPr>
            <w:tcW w:w="3425" w:type="dxa"/>
          </w:tcPr>
          <w:p w:rsidR="006C4503" w:rsidRPr="005A37A9" w:rsidRDefault="006C4503" w:rsidP="006C4503">
            <w:pPr>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80/ 27.9 %</w:t>
            </w:r>
          </w:p>
        </w:tc>
        <w:tc>
          <w:tcPr>
            <w:tcW w:w="3426" w:type="dxa"/>
          </w:tcPr>
          <w:p w:rsidR="006C4503" w:rsidRPr="005A37A9" w:rsidRDefault="006C4503" w:rsidP="006C4503">
            <w:pPr>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27/ 9.4%</w:t>
            </w:r>
          </w:p>
        </w:tc>
      </w:tr>
    </w:tbl>
    <w:p w:rsidR="006C4503" w:rsidRPr="005A37A9" w:rsidRDefault="006C4503" w:rsidP="006C450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C4503" w:rsidRPr="005A37A9" w:rsidRDefault="006C4503" w:rsidP="006C450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Социальный статус</w:t>
      </w:r>
    </w:p>
    <w:tbl>
      <w:tblPr>
        <w:tblStyle w:val="a3"/>
        <w:tblW w:w="0" w:type="auto"/>
        <w:tblLook w:val="04A0" w:firstRow="1" w:lastRow="0" w:firstColumn="1" w:lastColumn="0" w:noHBand="0" w:noVBand="1"/>
      </w:tblPr>
      <w:tblGrid>
        <w:gridCol w:w="1624"/>
        <w:gridCol w:w="1658"/>
        <w:gridCol w:w="1698"/>
        <w:gridCol w:w="1612"/>
        <w:gridCol w:w="1657"/>
        <w:gridCol w:w="2172"/>
      </w:tblGrid>
      <w:tr w:rsidR="006C4503" w:rsidRPr="005A37A9" w:rsidTr="006C4503">
        <w:tc>
          <w:tcPr>
            <w:tcW w:w="1712" w:type="dxa"/>
          </w:tcPr>
          <w:p w:rsidR="006C4503" w:rsidRPr="00DC4589" w:rsidRDefault="006C4503" w:rsidP="00DC4589">
            <w:pPr>
              <w:jc w:val="center"/>
              <w:rPr>
                <w:rFonts w:ascii="Times New Roman" w:eastAsia="Times New Roman" w:hAnsi="Times New Roman" w:cs="Times New Roman"/>
                <w:b/>
                <w:color w:val="000000"/>
                <w:sz w:val="24"/>
                <w:szCs w:val="24"/>
                <w:lang w:eastAsia="ru-RU"/>
              </w:rPr>
            </w:pPr>
            <w:r w:rsidRPr="00DC4589">
              <w:rPr>
                <w:rFonts w:ascii="Times New Roman" w:eastAsia="Times New Roman" w:hAnsi="Times New Roman" w:cs="Times New Roman"/>
                <w:b/>
                <w:color w:val="000000"/>
                <w:sz w:val="24"/>
                <w:szCs w:val="24"/>
                <w:lang w:eastAsia="ru-RU"/>
              </w:rPr>
              <w:t>рабочий</w:t>
            </w:r>
          </w:p>
        </w:tc>
        <w:tc>
          <w:tcPr>
            <w:tcW w:w="1712" w:type="dxa"/>
          </w:tcPr>
          <w:p w:rsidR="006C4503" w:rsidRPr="00DC4589" w:rsidRDefault="006C4503" w:rsidP="00DC4589">
            <w:pPr>
              <w:jc w:val="center"/>
              <w:rPr>
                <w:rFonts w:ascii="Times New Roman" w:eastAsia="Times New Roman" w:hAnsi="Times New Roman" w:cs="Times New Roman"/>
                <w:b/>
                <w:color w:val="000000"/>
                <w:sz w:val="24"/>
                <w:szCs w:val="24"/>
                <w:lang w:eastAsia="ru-RU"/>
              </w:rPr>
            </w:pPr>
            <w:r w:rsidRPr="00DC4589">
              <w:rPr>
                <w:rFonts w:ascii="Times New Roman" w:eastAsia="Times New Roman" w:hAnsi="Times New Roman" w:cs="Times New Roman"/>
                <w:b/>
                <w:color w:val="000000"/>
                <w:sz w:val="24"/>
                <w:szCs w:val="24"/>
                <w:lang w:eastAsia="ru-RU"/>
              </w:rPr>
              <w:t>служащий</w:t>
            </w:r>
          </w:p>
        </w:tc>
        <w:tc>
          <w:tcPr>
            <w:tcW w:w="1713" w:type="dxa"/>
          </w:tcPr>
          <w:p w:rsidR="006C4503" w:rsidRPr="00DC4589" w:rsidRDefault="006C4503" w:rsidP="00DC4589">
            <w:pPr>
              <w:jc w:val="center"/>
              <w:rPr>
                <w:rFonts w:ascii="Times New Roman" w:eastAsia="Times New Roman" w:hAnsi="Times New Roman" w:cs="Times New Roman"/>
                <w:b/>
                <w:color w:val="000000"/>
                <w:sz w:val="24"/>
                <w:szCs w:val="24"/>
                <w:lang w:eastAsia="ru-RU"/>
              </w:rPr>
            </w:pPr>
            <w:r w:rsidRPr="00DC4589">
              <w:rPr>
                <w:rFonts w:ascii="Times New Roman" w:eastAsia="Times New Roman" w:hAnsi="Times New Roman" w:cs="Times New Roman"/>
                <w:b/>
                <w:color w:val="000000"/>
                <w:sz w:val="24"/>
                <w:szCs w:val="24"/>
                <w:lang w:eastAsia="ru-RU"/>
              </w:rPr>
              <w:t>безработный</w:t>
            </w:r>
          </w:p>
        </w:tc>
        <w:tc>
          <w:tcPr>
            <w:tcW w:w="1713" w:type="dxa"/>
          </w:tcPr>
          <w:p w:rsidR="006C4503" w:rsidRPr="00DC4589" w:rsidRDefault="006C4503" w:rsidP="00DC4589">
            <w:pPr>
              <w:jc w:val="center"/>
              <w:rPr>
                <w:rFonts w:ascii="Times New Roman" w:eastAsia="Times New Roman" w:hAnsi="Times New Roman" w:cs="Times New Roman"/>
                <w:b/>
                <w:color w:val="000000"/>
                <w:sz w:val="24"/>
                <w:szCs w:val="24"/>
                <w:lang w:eastAsia="ru-RU"/>
              </w:rPr>
            </w:pPr>
            <w:r w:rsidRPr="00DC4589">
              <w:rPr>
                <w:rFonts w:ascii="Times New Roman" w:eastAsia="Times New Roman" w:hAnsi="Times New Roman" w:cs="Times New Roman"/>
                <w:b/>
                <w:color w:val="000000"/>
                <w:sz w:val="24"/>
                <w:szCs w:val="24"/>
                <w:lang w:eastAsia="ru-RU"/>
              </w:rPr>
              <w:t>студент</w:t>
            </w:r>
          </w:p>
        </w:tc>
        <w:tc>
          <w:tcPr>
            <w:tcW w:w="1713" w:type="dxa"/>
          </w:tcPr>
          <w:p w:rsidR="006C4503" w:rsidRPr="00DC4589" w:rsidRDefault="006C4503" w:rsidP="00DC4589">
            <w:pPr>
              <w:jc w:val="center"/>
              <w:rPr>
                <w:rFonts w:ascii="Times New Roman" w:eastAsia="Times New Roman" w:hAnsi="Times New Roman" w:cs="Times New Roman"/>
                <w:b/>
                <w:color w:val="000000"/>
                <w:sz w:val="24"/>
                <w:szCs w:val="24"/>
                <w:lang w:eastAsia="ru-RU"/>
              </w:rPr>
            </w:pPr>
            <w:r w:rsidRPr="00DC4589">
              <w:rPr>
                <w:rFonts w:ascii="Times New Roman" w:eastAsia="Times New Roman" w:hAnsi="Times New Roman" w:cs="Times New Roman"/>
                <w:b/>
                <w:color w:val="000000"/>
                <w:sz w:val="24"/>
                <w:szCs w:val="24"/>
                <w:lang w:eastAsia="ru-RU"/>
              </w:rPr>
              <w:t>пенсионер</w:t>
            </w:r>
          </w:p>
        </w:tc>
        <w:tc>
          <w:tcPr>
            <w:tcW w:w="1713" w:type="dxa"/>
          </w:tcPr>
          <w:p w:rsidR="006C4503" w:rsidRPr="00DC4589" w:rsidRDefault="006C4503" w:rsidP="00DC4589">
            <w:pPr>
              <w:jc w:val="center"/>
              <w:rPr>
                <w:rFonts w:ascii="Times New Roman" w:eastAsia="Times New Roman" w:hAnsi="Times New Roman" w:cs="Times New Roman"/>
                <w:b/>
                <w:color w:val="000000"/>
                <w:sz w:val="24"/>
                <w:szCs w:val="24"/>
                <w:lang w:eastAsia="ru-RU"/>
              </w:rPr>
            </w:pPr>
            <w:r w:rsidRPr="00DC4589">
              <w:rPr>
                <w:rFonts w:ascii="Times New Roman" w:eastAsia="Times New Roman" w:hAnsi="Times New Roman" w:cs="Times New Roman"/>
                <w:b/>
                <w:color w:val="000000"/>
                <w:sz w:val="24"/>
                <w:szCs w:val="24"/>
                <w:lang w:eastAsia="ru-RU"/>
              </w:rPr>
              <w:t>предприниматель</w:t>
            </w:r>
          </w:p>
        </w:tc>
      </w:tr>
      <w:tr w:rsidR="006C4503" w:rsidRPr="005A37A9" w:rsidTr="006C4503">
        <w:tc>
          <w:tcPr>
            <w:tcW w:w="1712" w:type="dxa"/>
          </w:tcPr>
          <w:p w:rsidR="006C4503" w:rsidRPr="005A37A9" w:rsidRDefault="006C4503" w:rsidP="006C4503">
            <w:pPr>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106 /37 %</w:t>
            </w:r>
          </w:p>
        </w:tc>
        <w:tc>
          <w:tcPr>
            <w:tcW w:w="1712" w:type="dxa"/>
          </w:tcPr>
          <w:p w:rsidR="006C4503" w:rsidRPr="005A37A9" w:rsidRDefault="006C4503" w:rsidP="006C4503">
            <w:pPr>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 xml:space="preserve"> 156 / 54 %</w:t>
            </w:r>
          </w:p>
        </w:tc>
        <w:tc>
          <w:tcPr>
            <w:tcW w:w="1713" w:type="dxa"/>
          </w:tcPr>
          <w:p w:rsidR="006C4503" w:rsidRPr="005A37A9" w:rsidRDefault="006C4503" w:rsidP="006C4503">
            <w:pPr>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2 / 0.69 %</w:t>
            </w:r>
          </w:p>
        </w:tc>
        <w:tc>
          <w:tcPr>
            <w:tcW w:w="1713" w:type="dxa"/>
          </w:tcPr>
          <w:p w:rsidR="006C4503" w:rsidRPr="005A37A9" w:rsidRDefault="006C4503" w:rsidP="006C4503">
            <w:pPr>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 xml:space="preserve"> -</w:t>
            </w:r>
          </w:p>
        </w:tc>
        <w:tc>
          <w:tcPr>
            <w:tcW w:w="1713" w:type="dxa"/>
          </w:tcPr>
          <w:p w:rsidR="006C4503" w:rsidRPr="005A37A9" w:rsidRDefault="006C4503" w:rsidP="006C4503">
            <w:pPr>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 xml:space="preserve"> -</w:t>
            </w:r>
          </w:p>
        </w:tc>
        <w:tc>
          <w:tcPr>
            <w:tcW w:w="1713" w:type="dxa"/>
          </w:tcPr>
          <w:p w:rsidR="006C4503" w:rsidRPr="005A37A9" w:rsidRDefault="006C4503" w:rsidP="006C4503">
            <w:pPr>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23 / 8 %</w:t>
            </w:r>
          </w:p>
        </w:tc>
      </w:tr>
    </w:tbl>
    <w:p w:rsidR="006C4503" w:rsidRPr="005A37A9" w:rsidRDefault="006C4503" w:rsidP="006C450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C4503" w:rsidRPr="005A37A9" w:rsidRDefault="006C4503" w:rsidP="006C450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Возрастной ценз родителей</w:t>
      </w:r>
    </w:p>
    <w:tbl>
      <w:tblPr>
        <w:tblStyle w:val="a3"/>
        <w:tblW w:w="0" w:type="auto"/>
        <w:tblLook w:val="04A0" w:firstRow="1" w:lastRow="0" w:firstColumn="1" w:lastColumn="0" w:noHBand="0" w:noVBand="1"/>
      </w:tblPr>
      <w:tblGrid>
        <w:gridCol w:w="2569"/>
        <w:gridCol w:w="2569"/>
        <w:gridCol w:w="2569"/>
        <w:gridCol w:w="2569"/>
      </w:tblGrid>
      <w:tr w:rsidR="006C4503" w:rsidRPr="005A37A9" w:rsidTr="006C4503">
        <w:tc>
          <w:tcPr>
            <w:tcW w:w="2569" w:type="dxa"/>
          </w:tcPr>
          <w:p w:rsidR="006C4503" w:rsidRPr="00DC4589" w:rsidRDefault="006C4503" w:rsidP="00DC4589">
            <w:pPr>
              <w:jc w:val="center"/>
              <w:rPr>
                <w:rFonts w:ascii="Times New Roman" w:eastAsia="Times New Roman" w:hAnsi="Times New Roman" w:cs="Times New Roman"/>
                <w:b/>
                <w:color w:val="000000"/>
                <w:sz w:val="24"/>
                <w:szCs w:val="24"/>
                <w:lang w:eastAsia="ru-RU"/>
              </w:rPr>
            </w:pPr>
            <w:r w:rsidRPr="00DC4589">
              <w:rPr>
                <w:rFonts w:ascii="Times New Roman" w:eastAsia="Times New Roman" w:hAnsi="Times New Roman" w:cs="Times New Roman"/>
                <w:b/>
                <w:color w:val="000000"/>
                <w:sz w:val="24"/>
                <w:szCs w:val="24"/>
                <w:lang w:eastAsia="ru-RU"/>
              </w:rPr>
              <w:t>До20</w:t>
            </w:r>
          </w:p>
        </w:tc>
        <w:tc>
          <w:tcPr>
            <w:tcW w:w="2569" w:type="dxa"/>
          </w:tcPr>
          <w:p w:rsidR="006C4503" w:rsidRPr="00DC4589" w:rsidRDefault="006C4503" w:rsidP="00DC4589">
            <w:pPr>
              <w:jc w:val="center"/>
              <w:rPr>
                <w:rFonts w:ascii="Times New Roman" w:eastAsia="Times New Roman" w:hAnsi="Times New Roman" w:cs="Times New Roman"/>
                <w:b/>
                <w:color w:val="000000"/>
                <w:sz w:val="24"/>
                <w:szCs w:val="24"/>
                <w:lang w:eastAsia="ru-RU"/>
              </w:rPr>
            </w:pPr>
            <w:r w:rsidRPr="00DC4589">
              <w:rPr>
                <w:rFonts w:ascii="Times New Roman" w:eastAsia="Times New Roman" w:hAnsi="Times New Roman" w:cs="Times New Roman"/>
                <w:b/>
                <w:color w:val="000000"/>
                <w:sz w:val="24"/>
                <w:szCs w:val="24"/>
                <w:lang w:eastAsia="ru-RU"/>
              </w:rPr>
              <w:t>До30</w:t>
            </w:r>
          </w:p>
        </w:tc>
        <w:tc>
          <w:tcPr>
            <w:tcW w:w="2569" w:type="dxa"/>
          </w:tcPr>
          <w:p w:rsidR="006C4503" w:rsidRPr="00DC4589" w:rsidRDefault="006C4503" w:rsidP="00DC4589">
            <w:pPr>
              <w:jc w:val="center"/>
              <w:rPr>
                <w:rFonts w:ascii="Times New Roman" w:eastAsia="Times New Roman" w:hAnsi="Times New Roman" w:cs="Times New Roman"/>
                <w:b/>
                <w:color w:val="000000"/>
                <w:sz w:val="24"/>
                <w:szCs w:val="24"/>
                <w:lang w:eastAsia="ru-RU"/>
              </w:rPr>
            </w:pPr>
            <w:r w:rsidRPr="00DC4589">
              <w:rPr>
                <w:rFonts w:ascii="Times New Roman" w:eastAsia="Times New Roman" w:hAnsi="Times New Roman" w:cs="Times New Roman"/>
                <w:b/>
                <w:color w:val="000000"/>
                <w:sz w:val="24"/>
                <w:szCs w:val="24"/>
                <w:lang w:eastAsia="ru-RU"/>
              </w:rPr>
              <w:t>До40</w:t>
            </w:r>
          </w:p>
        </w:tc>
        <w:tc>
          <w:tcPr>
            <w:tcW w:w="2569" w:type="dxa"/>
          </w:tcPr>
          <w:p w:rsidR="006C4503" w:rsidRPr="00DC4589" w:rsidRDefault="006C4503" w:rsidP="00DC4589">
            <w:pPr>
              <w:jc w:val="center"/>
              <w:rPr>
                <w:rFonts w:ascii="Times New Roman" w:eastAsia="Times New Roman" w:hAnsi="Times New Roman" w:cs="Times New Roman"/>
                <w:b/>
                <w:color w:val="000000"/>
                <w:sz w:val="24"/>
                <w:szCs w:val="24"/>
                <w:lang w:eastAsia="ru-RU"/>
              </w:rPr>
            </w:pPr>
            <w:r w:rsidRPr="00DC4589">
              <w:rPr>
                <w:rFonts w:ascii="Times New Roman" w:eastAsia="Times New Roman" w:hAnsi="Times New Roman" w:cs="Times New Roman"/>
                <w:b/>
                <w:color w:val="000000"/>
                <w:sz w:val="24"/>
                <w:szCs w:val="24"/>
                <w:lang w:eastAsia="ru-RU"/>
              </w:rPr>
              <w:t>До50</w:t>
            </w:r>
          </w:p>
        </w:tc>
      </w:tr>
      <w:tr w:rsidR="006C4503" w:rsidRPr="005A37A9" w:rsidTr="006C4503">
        <w:tc>
          <w:tcPr>
            <w:tcW w:w="2569" w:type="dxa"/>
          </w:tcPr>
          <w:p w:rsidR="006C4503" w:rsidRPr="005A37A9" w:rsidRDefault="006C4503" w:rsidP="006C4503">
            <w:pPr>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 xml:space="preserve"> -</w:t>
            </w:r>
          </w:p>
        </w:tc>
        <w:tc>
          <w:tcPr>
            <w:tcW w:w="2569" w:type="dxa"/>
          </w:tcPr>
          <w:p w:rsidR="006C4503" w:rsidRPr="005A37A9" w:rsidRDefault="006C4503" w:rsidP="006C4503">
            <w:pPr>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 xml:space="preserve"> 12 /4.2 %</w:t>
            </w:r>
          </w:p>
        </w:tc>
        <w:tc>
          <w:tcPr>
            <w:tcW w:w="2569" w:type="dxa"/>
          </w:tcPr>
          <w:p w:rsidR="006C4503" w:rsidRPr="005A37A9" w:rsidRDefault="006C4503" w:rsidP="006C4503">
            <w:pPr>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210 /73%</w:t>
            </w:r>
          </w:p>
        </w:tc>
        <w:tc>
          <w:tcPr>
            <w:tcW w:w="2569" w:type="dxa"/>
          </w:tcPr>
          <w:p w:rsidR="006C4503" w:rsidRPr="005A37A9" w:rsidRDefault="006C4503" w:rsidP="006C4503">
            <w:pPr>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65/23 %</w:t>
            </w:r>
          </w:p>
        </w:tc>
      </w:tr>
    </w:tbl>
    <w:p w:rsidR="006C4503" w:rsidRPr="005A37A9" w:rsidRDefault="006C4503" w:rsidP="006C450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C4503" w:rsidRPr="005A37A9" w:rsidRDefault="006C4503" w:rsidP="006C4503">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 xml:space="preserve">Основная масса детей в нашем саду, из полных семей. </w:t>
      </w:r>
    </w:p>
    <w:p w:rsidR="006C4503" w:rsidRPr="005A37A9" w:rsidRDefault="006C4503" w:rsidP="006C4503">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C4503" w:rsidRPr="005A37A9" w:rsidRDefault="006C4503" w:rsidP="0086573C">
      <w:pPr>
        <w:pStyle w:val="a4"/>
        <w:numPr>
          <w:ilvl w:val="0"/>
          <w:numId w:val="18"/>
        </w:numPr>
        <w:shd w:val="clear" w:color="auto" w:fill="FFFFFF"/>
        <w:spacing w:after="0" w:line="240" w:lineRule="auto"/>
        <w:jc w:val="center"/>
        <w:rPr>
          <w:rFonts w:ascii="Times New Roman" w:eastAsia="Times New Roman" w:hAnsi="Times New Roman"/>
          <w:b/>
          <w:color w:val="000000"/>
          <w:sz w:val="24"/>
          <w:szCs w:val="24"/>
          <w:lang w:eastAsia="ru-RU"/>
        </w:rPr>
      </w:pPr>
      <w:r w:rsidRPr="005A37A9">
        <w:rPr>
          <w:rFonts w:ascii="Times New Roman" w:eastAsia="Times New Roman" w:hAnsi="Times New Roman"/>
          <w:b/>
          <w:color w:val="000000"/>
          <w:sz w:val="24"/>
          <w:szCs w:val="24"/>
          <w:lang w:eastAsia="ru-RU"/>
        </w:rPr>
        <w:t>Оценка материально- технической базы</w:t>
      </w:r>
    </w:p>
    <w:p w:rsidR="006C4503" w:rsidRPr="005A37A9" w:rsidRDefault="006C4503" w:rsidP="00DC4589">
      <w:pPr>
        <w:spacing w:after="0" w:line="240" w:lineRule="auto"/>
        <w:ind w:firstLine="567"/>
        <w:jc w:val="both"/>
        <w:rPr>
          <w:rFonts w:ascii="Times New Roman" w:hAnsi="Times New Roman"/>
          <w:color w:val="000000"/>
          <w:sz w:val="24"/>
          <w:szCs w:val="24"/>
        </w:rPr>
      </w:pPr>
      <w:r w:rsidRPr="005A37A9">
        <w:rPr>
          <w:rFonts w:ascii="Times New Roman" w:hAnsi="Times New Roman"/>
          <w:color w:val="000000"/>
          <w:sz w:val="24"/>
          <w:szCs w:val="24"/>
        </w:rPr>
        <w:t xml:space="preserve"> Условия реализации образовательной программы соответствуют требованиям ФГОС дошкольного образования. </w:t>
      </w:r>
    </w:p>
    <w:p w:rsidR="006C4503" w:rsidRPr="005A37A9" w:rsidRDefault="006C4503" w:rsidP="00DC4589">
      <w:pPr>
        <w:shd w:val="clear" w:color="auto" w:fill="FFFFFF"/>
        <w:spacing w:after="0" w:line="240" w:lineRule="auto"/>
        <w:ind w:firstLine="567"/>
        <w:jc w:val="both"/>
        <w:textAlignment w:val="baseline"/>
        <w:rPr>
          <w:rFonts w:ascii="Times New Roman" w:hAnsi="Times New Roman"/>
          <w:color w:val="000000"/>
          <w:sz w:val="24"/>
          <w:szCs w:val="24"/>
        </w:rPr>
      </w:pPr>
      <w:r w:rsidRPr="005A37A9">
        <w:rPr>
          <w:rFonts w:ascii="Times New Roman" w:hAnsi="Times New Roman"/>
          <w:bCs/>
          <w:sz w:val="24"/>
          <w:szCs w:val="24"/>
        </w:rPr>
        <w:t xml:space="preserve">Детский сад расположен в отдельно стоящем двухэтажном здании. </w:t>
      </w:r>
      <w:r w:rsidRPr="005A37A9">
        <w:rPr>
          <w:rFonts w:ascii="Times New Roman" w:hAnsi="Times New Roman"/>
          <w:color w:val="000000"/>
          <w:sz w:val="24"/>
          <w:szCs w:val="24"/>
        </w:rPr>
        <w:t>Здание детского сада находится в удовлетворительном состоянии, для успешного функционирования ежегодно проводится текущий ремонт.</w:t>
      </w:r>
    </w:p>
    <w:p w:rsidR="006C4503" w:rsidRPr="005A37A9" w:rsidRDefault="006C4503" w:rsidP="00DC4589">
      <w:pPr>
        <w:shd w:val="clear" w:color="auto" w:fill="FFFFFF"/>
        <w:spacing w:after="0" w:line="240" w:lineRule="auto"/>
        <w:ind w:firstLine="567"/>
        <w:jc w:val="both"/>
        <w:textAlignment w:val="baseline"/>
        <w:rPr>
          <w:rFonts w:ascii="Times New Roman" w:hAnsi="Times New Roman"/>
          <w:color w:val="000000"/>
          <w:sz w:val="24"/>
          <w:szCs w:val="24"/>
        </w:rPr>
      </w:pPr>
      <w:r w:rsidRPr="005A37A9">
        <w:rPr>
          <w:rFonts w:ascii="Times New Roman" w:hAnsi="Times New Roman"/>
          <w:bCs/>
          <w:sz w:val="24"/>
          <w:szCs w:val="24"/>
        </w:rPr>
        <w:t xml:space="preserve">В ДОУ </w:t>
      </w:r>
      <w:r w:rsidRPr="005A37A9">
        <w:rPr>
          <w:rFonts w:ascii="Times New Roman" w:hAnsi="Times New Roman"/>
          <w:color w:val="000000"/>
          <w:sz w:val="24"/>
          <w:szCs w:val="24"/>
        </w:rPr>
        <w:t>установлен необходимый режим функционирования в соответствии с требованиями СанПиНа, правил пожарной безопасности, к средствам обучения, к возрасту и индивидуальным особенностям (отопление, освещение, водопровод и др.).Учреждение укомплектовано мягким и жестким инвентарем.</w:t>
      </w:r>
    </w:p>
    <w:p w:rsidR="006C4503" w:rsidRPr="005A37A9" w:rsidRDefault="006C4503" w:rsidP="00DC4589">
      <w:pPr>
        <w:shd w:val="clear" w:color="auto" w:fill="FFFFFF"/>
        <w:spacing w:after="0" w:line="240" w:lineRule="auto"/>
        <w:ind w:firstLine="567"/>
        <w:jc w:val="both"/>
        <w:textAlignment w:val="baseline"/>
        <w:rPr>
          <w:rFonts w:ascii="Times New Roman" w:hAnsi="Times New Roman"/>
          <w:color w:val="000000"/>
          <w:sz w:val="24"/>
          <w:szCs w:val="24"/>
        </w:rPr>
      </w:pPr>
      <w:r w:rsidRPr="005A37A9">
        <w:rPr>
          <w:rFonts w:ascii="Times New Roman" w:hAnsi="Times New Roman"/>
          <w:color w:val="000000"/>
          <w:sz w:val="24"/>
          <w:szCs w:val="24"/>
        </w:rPr>
        <w:t>ДОУ обеспечено оргтехникой (компьютерами, принтерами), техническими средствами (</w:t>
      </w:r>
      <w:r w:rsidR="00F3673C">
        <w:rPr>
          <w:rFonts w:ascii="Times New Roman" w:hAnsi="Times New Roman"/>
          <w:color w:val="000000"/>
          <w:sz w:val="24"/>
          <w:szCs w:val="24"/>
        </w:rPr>
        <w:t>музыкальный центр</w:t>
      </w:r>
      <w:r w:rsidRPr="005A37A9">
        <w:rPr>
          <w:rFonts w:ascii="Times New Roman" w:hAnsi="Times New Roman"/>
          <w:color w:val="000000"/>
          <w:sz w:val="24"/>
          <w:szCs w:val="24"/>
        </w:rPr>
        <w:t>, фотоаппарат, ноутбуки, телевизоры</w:t>
      </w:r>
      <w:r w:rsidR="00F3673C">
        <w:rPr>
          <w:rFonts w:ascii="Times New Roman" w:hAnsi="Times New Roman"/>
          <w:color w:val="000000"/>
          <w:sz w:val="24"/>
          <w:szCs w:val="24"/>
        </w:rPr>
        <w:t>, интерактивная доска</w:t>
      </w:r>
      <w:r w:rsidRPr="005A37A9">
        <w:rPr>
          <w:rFonts w:ascii="Times New Roman" w:hAnsi="Times New Roman"/>
          <w:color w:val="000000"/>
          <w:sz w:val="24"/>
          <w:szCs w:val="24"/>
        </w:rPr>
        <w:t>); методической, познавательной литературой.</w:t>
      </w:r>
    </w:p>
    <w:p w:rsidR="006C4503" w:rsidRPr="005A37A9" w:rsidRDefault="006C4503" w:rsidP="00DC4589">
      <w:pPr>
        <w:spacing w:after="0" w:line="240" w:lineRule="auto"/>
        <w:ind w:firstLine="567"/>
        <w:jc w:val="both"/>
        <w:rPr>
          <w:rFonts w:ascii="Times New Roman" w:hAnsi="Times New Roman"/>
          <w:color w:val="231F20"/>
          <w:sz w:val="24"/>
          <w:szCs w:val="24"/>
        </w:rPr>
      </w:pPr>
      <w:r w:rsidRPr="005A37A9">
        <w:rPr>
          <w:rFonts w:ascii="Times New Roman" w:hAnsi="Times New Roman"/>
          <w:color w:val="231F20"/>
          <w:sz w:val="24"/>
          <w:szCs w:val="24"/>
        </w:rPr>
        <w:t xml:space="preserve">По приоритетному направлению деятельности Учреждения в сфере оздоровительных мероприятий оборудован физкультурный зал, бассейн, имеется медицинский кабинет, в котором выделены зоны для осмотра детей и процедурных мероприятий. </w:t>
      </w:r>
    </w:p>
    <w:p w:rsidR="006C4503" w:rsidRPr="005A37A9" w:rsidRDefault="006C4503" w:rsidP="00DC4589">
      <w:pPr>
        <w:spacing w:after="0" w:line="240" w:lineRule="auto"/>
        <w:ind w:firstLine="567"/>
        <w:jc w:val="both"/>
        <w:rPr>
          <w:rFonts w:ascii="Times New Roman" w:hAnsi="Times New Roman"/>
          <w:bCs/>
          <w:sz w:val="24"/>
          <w:szCs w:val="24"/>
        </w:rPr>
      </w:pPr>
      <w:r w:rsidRPr="005A37A9">
        <w:rPr>
          <w:rFonts w:ascii="Times New Roman" w:hAnsi="Times New Roman"/>
          <w:bCs/>
          <w:sz w:val="24"/>
          <w:szCs w:val="24"/>
        </w:rPr>
        <w:t xml:space="preserve">Состояние материально-технической базы дошкольного учреждения соответствует педагогическим требованиям, современному уровню образования и санитарным нормам. </w:t>
      </w:r>
    </w:p>
    <w:p w:rsidR="006C4503" w:rsidRPr="005A37A9" w:rsidRDefault="006C4503" w:rsidP="006C4503">
      <w:pPr>
        <w:spacing w:after="0" w:line="240" w:lineRule="auto"/>
        <w:ind w:firstLine="708"/>
        <w:jc w:val="both"/>
        <w:rPr>
          <w:rFonts w:ascii="Times New Roman" w:hAnsi="Times New Roman"/>
          <w:bCs/>
          <w:sz w:val="24"/>
          <w:szCs w:val="24"/>
        </w:rPr>
      </w:pPr>
    </w:p>
    <w:p w:rsidR="006C4503" w:rsidRPr="005A37A9" w:rsidRDefault="006C4503" w:rsidP="006C4503">
      <w:pPr>
        <w:spacing w:after="0" w:line="240" w:lineRule="auto"/>
        <w:rPr>
          <w:rFonts w:ascii="Times New Roman" w:hAnsi="Times New Roman" w:cs="Times New Roman"/>
          <w:i/>
          <w:sz w:val="24"/>
          <w:szCs w:val="24"/>
        </w:rPr>
      </w:pPr>
      <w:r w:rsidRPr="005A37A9">
        <w:rPr>
          <w:rFonts w:ascii="Times New Roman" w:hAnsi="Times New Roman" w:cs="Times New Roman"/>
          <w:i/>
          <w:sz w:val="24"/>
          <w:szCs w:val="24"/>
        </w:rPr>
        <w:t>Материально-техническая база МБДОУ г. Иркутска детского сада № 152</w:t>
      </w:r>
    </w:p>
    <w:tbl>
      <w:tblPr>
        <w:tblStyle w:val="a3"/>
        <w:tblW w:w="10040" w:type="dxa"/>
        <w:tblInd w:w="-34" w:type="dxa"/>
        <w:tblLook w:val="04A0" w:firstRow="1" w:lastRow="0" w:firstColumn="1" w:lastColumn="0" w:noHBand="0" w:noVBand="1"/>
      </w:tblPr>
      <w:tblGrid>
        <w:gridCol w:w="2058"/>
        <w:gridCol w:w="2027"/>
        <w:gridCol w:w="2846"/>
        <w:gridCol w:w="3109"/>
      </w:tblGrid>
      <w:tr w:rsidR="006C4503" w:rsidRPr="005A37A9" w:rsidTr="00DC4589">
        <w:trPr>
          <w:trHeight w:val="145"/>
        </w:trPr>
        <w:tc>
          <w:tcPr>
            <w:tcW w:w="1651" w:type="dxa"/>
          </w:tcPr>
          <w:p w:rsidR="006C4503" w:rsidRPr="00DC4589" w:rsidRDefault="006C4503" w:rsidP="00DC4589">
            <w:pPr>
              <w:jc w:val="center"/>
              <w:rPr>
                <w:rFonts w:ascii="Times New Roman" w:hAnsi="Times New Roman" w:cs="Times New Roman"/>
                <w:b/>
                <w:sz w:val="24"/>
                <w:szCs w:val="24"/>
              </w:rPr>
            </w:pPr>
            <w:r w:rsidRPr="00DC4589">
              <w:rPr>
                <w:rFonts w:ascii="Times New Roman" w:hAnsi="Times New Roman" w:cs="Times New Roman"/>
                <w:b/>
                <w:sz w:val="24"/>
                <w:szCs w:val="24"/>
              </w:rPr>
              <w:t>Направленность программ</w:t>
            </w:r>
          </w:p>
        </w:tc>
        <w:tc>
          <w:tcPr>
            <w:tcW w:w="2035" w:type="dxa"/>
          </w:tcPr>
          <w:p w:rsidR="006C4503" w:rsidRPr="00DC4589" w:rsidRDefault="006C4503" w:rsidP="00DC4589">
            <w:pPr>
              <w:jc w:val="center"/>
              <w:rPr>
                <w:rFonts w:ascii="Times New Roman" w:hAnsi="Times New Roman" w:cs="Times New Roman"/>
                <w:b/>
                <w:sz w:val="24"/>
                <w:szCs w:val="24"/>
              </w:rPr>
            </w:pPr>
            <w:r w:rsidRPr="00DC4589">
              <w:rPr>
                <w:rFonts w:ascii="Times New Roman" w:hAnsi="Times New Roman" w:cs="Times New Roman"/>
                <w:b/>
                <w:sz w:val="24"/>
                <w:szCs w:val="24"/>
              </w:rPr>
              <w:t>Наличие специальных помещений</w:t>
            </w:r>
          </w:p>
        </w:tc>
        <w:tc>
          <w:tcPr>
            <w:tcW w:w="2990" w:type="dxa"/>
          </w:tcPr>
          <w:p w:rsidR="006C4503" w:rsidRPr="00DC4589" w:rsidRDefault="006C4503" w:rsidP="00DC4589">
            <w:pPr>
              <w:jc w:val="center"/>
              <w:rPr>
                <w:rFonts w:ascii="Times New Roman" w:hAnsi="Times New Roman" w:cs="Times New Roman"/>
                <w:b/>
                <w:sz w:val="24"/>
                <w:szCs w:val="24"/>
              </w:rPr>
            </w:pPr>
            <w:r w:rsidRPr="00DC4589">
              <w:rPr>
                <w:rFonts w:ascii="Times New Roman" w:hAnsi="Times New Roman" w:cs="Times New Roman"/>
                <w:b/>
                <w:sz w:val="24"/>
                <w:szCs w:val="24"/>
              </w:rPr>
              <w:t>Имеющееся оборудование</w:t>
            </w:r>
          </w:p>
        </w:tc>
        <w:tc>
          <w:tcPr>
            <w:tcW w:w="3364" w:type="dxa"/>
          </w:tcPr>
          <w:p w:rsidR="006C4503" w:rsidRPr="00DC4589" w:rsidRDefault="006C4503" w:rsidP="00DC4589">
            <w:pPr>
              <w:jc w:val="center"/>
              <w:rPr>
                <w:rFonts w:ascii="Times New Roman" w:hAnsi="Times New Roman" w:cs="Times New Roman"/>
                <w:b/>
                <w:sz w:val="24"/>
                <w:szCs w:val="24"/>
              </w:rPr>
            </w:pPr>
            <w:r w:rsidRPr="00DC4589">
              <w:rPr>
                <w:rFonts w:ascii="Times New Roman" w:hAnsi="Times New Roman" w:cs="Times New Roman"/>
                <w:b/>
                <w:sz w:val="24"/>
                <w:szCs w:val="24"/>
              </w:rPr>
              <w:t>Дидактический материал</w:t>
            </w:r>
          </w:p>
        </w:tc>
      </w:tr>
      <w:tr w:rsidR="006C4503" w:rsidRPr="005A37A9" w:rsidTr="00DC4589">
        <w:trPr>
          <w:trHeight w:val="5085"/>
        </w:trPr>
        <w:tc>
          <w:tcPr>
            <w:tcW w:w="1651" w:type="dxa"/>
          </w:tcPr>
          <w:p w:rsidR="006C4503" w:rsidRPr="005A37A9" w:rsidRDefault="006C4503" w:rsidP="006C4503">
            <w:pPr>
              <w:jc w:val="center"/>
              <w:rPr>
                <w:rFonts w:ascii="Times New Roman" w:hAnsi="Times New Roman" w:cs="Times New Roman"/>
                <w:sz w:val="24"/>
                <w:szCs w:val="24"/>
              </w:rPr>
            </w:pPr>
            <w:r w:rsidRPr="005A37A9">
              <w:rPr>
                <w:rFonts w:ascii="Times New Roman" w:hAnsi="Times New Roman" w:cs="Times New Roman"/>
                <w:sz w:val="24"/>
                <w:szCs w:val="24"/>
              </w:rPr>
              <w:t xml:space="preserve">Физическое развитие </w:t>
            </w:r>
          </w:p>
        </w:tc>
        <w:tc>
          <w:tcPr>
            <w:tcW w:w="2035" w:type="dxa"/>
          </w:tcPr>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Спортивный зал;</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Бассейн;</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Спортивная площадка;</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Центры физической культуры в группах;</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Кабинет врача и медсестры;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Процедурный кабинет;</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Изолятор;</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Комната Релаксации;</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Фотарий</w:t>
            </w:r>
          </w:p>
        </w:tc>
        <w:tc>
          <w:tcPr>
            <w:tcW w:w="2990" w:type="dxa"/>
          </w:tcPr>
          <w:p w:rsidR="006C4503" w:rsidRPr="005A37A9" w:rsidRDefault="006C4503" w:rsidP="006C4503">
            <w:pPr>
              <w:rPr>
                <w:rFonts w:ascii="Times New Roman" w:hAnsi="Times New Roman" w:cs="Times New Roman"/>
                <w:i/>
                <w:sz w:val="24"/>
                <w:szCs w:val="24"/>
              </w:rPr>
            </w:pPr>
            <w:r w:rsidRPr="005A37A9">
              <w:rPr>
                <w:rFonts w:ascii="Times New Roman" w:hAnsi="Times New Roman" w:cs="Times New Roman"/>
                <w:i/>
                <w:sz w:val="24"/>
                <w:szCs w:val="24"/>
              </w:rPr>
              <w:t>Лечебно-профилактическое оборудование:</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Тубус-кварц;</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Ионизаторы воздуха;</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Кварцевые лампы;</w:t>
            </w:r>
          </w:p>
          <w:p w:rsidR="006C4503" w:rsidRPr="005A37A9" w:rsidRDefault="006C4503" w:rsidP="006C4503">
            <w:pPr>
              <w:rPr>
                <w:rFonts w:ascii="Times New Roman" w:hAnsi="Times New Roman" w:cs="Times New Roman"/>
                <w:i/>
                <w:sz w:val="24"/>
                <w:szCs w:val="24"/>
              </w:rPr>
            </w:pPr>
            <w:r w:rsidRPr="005A37A9">
              <w:rPr>
                <w:rFonts w:ascii="Times New Roman" w:hAnsi="Times New Roman" w:cs="Times New Roman"/>
                <w:i/>
                <w:sz w:val="24"/>
                <w:szCs w:val="24"/>
              </w:rPr>
              <w:t>Физкультурное оборудование:</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Мячи разных размеров;</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Обручи разных размеров;</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Прыгалки;</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Гимнастические палки;</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Шведская стенка;</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Канат;</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Маты;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Поролоновые модули;</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«дорожки здоровья»;</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Туннель;</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Тренажеры;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Надувные круги;</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Нестандартное физобрудование и т.д.</w:t>
            </w:r>
          </w:p>
          <w:p w:rsidR="006C4503" w:rsidRPr="005A37A9" w:rsidRDefault="006C4503" w:rsidP="006C4503">
            <w:pPr>
              <w:rPr>
                <w:rFonts w:ascii="Times New Roman" w:hAnsi="Times New Roman" w:cs="Times New Roman"/>
                <w:sz w:val="24"/>
                <w:szCs w:val="24"/>
              </w:rPr>
            </w:pPr>
          </w:p>
        </w:tc>
        <w:tc>
          <w:tcPr>
            <w:tcW w:w="3364" w:type="dxa"/>
          </w:tcPr>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Иллюстративный материал со спортивным инвентарем, летними и зимними видами спорта;</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Схемы выполнения упражнений.</w:t>
            </w:r>
          </w:p>
        </w:tc>
      </w:tr>
      <w:tr w:rsidR="006C4503" w:rsidRPr="005A37A9" w:rsidTr="00DC4589">
        <w:trPr>
          <w:trHeight w:val="415"/>
        </w:trPr>
        <w:tc>
          <w:tcPr>
            <w:tcW w:w="1651" w:type="dxa"/>
          </w:tcPr>
          <w:p w:rsidR="006C4503" w:rsidRPr="005A37A9" w:rsidRDefault="006C4503" w:rsidP="006C4503">
            <w:pPr>
              <w:jc w:val="center"/>
              <w:rPr>
                <w:rFonts w:ascii="Times New Roman" w:hAnsi="Times New Roman" w:cs="Times New Roman"/>
                <w:sz w:val="24"/>
                <w:szCs w:val="24"/>
              </w:rPr>
            </w:pPr>
            <w:r w:rsidRPr="005A37A9">
              <w:rPr>
                <w:rFonts w:ascii="Times New Roman" w:hAnsi="Times New Roman" w:cs="Times New Roman"/>
                <w:sz w:val="24"/>
                <w:szCs w:val="24"/>
              </w:rPr>
              <w:t>Познавательное и речевое развитие</w:t>
            </w:r>
          </w:p>
        </w:tc>
        <w:tc>
          <w:tcPr>
            <w:tcW w:w="2035" w:type="dxa"/>
          </w:tcPr>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Групповые комнаты;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Раздевалки;</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Помещения детского сада</w:t>
            </w:r>
          </w:p>
        </w:tc>
        <w:tc>
          <w:tcPr>
            <w:tcW w:w="2990" w:type="dxa"/>
          </w:tcPr>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Магнитные доски;</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Фланелеграфы;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Лаборатории;</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Зона познавательно-исследовательской деятельности в каждой группе;</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Экологические и экспериментальные уголки;</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 xml:space="preserve">Зоны в помещениях детского сада : «Безопасность», «Россия-родина моя», «Летопись детского сада» </w:t>
            </w:r>
          </w:p>
        </w:tc>
        <w:tc>
          <w:tcPr>
            <w:tcW w:w="3364" w:type="dxa"/>
          </w:tcPr>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Дидактические игры;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Альбомы;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Картины;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Плакаты;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Карты;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Рабочие тетради;</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Алгоритмы;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Схемы для конструирования;</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Портреты русских писателей и т.д.</w:t>
            </w:r>
          </w:p>
        </w:tc>
      </w:tr>
      <w:tr w:rsidR="006C4503" w:rsidRPr="005A37A9" w:rsidTr="00DC4589">
        <w:trPr>
          <w:trHeight w:val="1272"/>
        </w:trPr>
        <w:tc>
          <w:tcPr>
            <w:tcW w:w="1651" w:type="dxa"/>
          </w:tcPr>
          <w:p w:rsidR="006C4503" w:rsidRPr="005A37A9" w:rsidRDefault="006C4503" w:rsidP="006C4503">
            <w:pPr>
              <w:jc w:val="center"/>
              <w:rPr>
                <w:rFonts w:ascii="Times New Roman" w:hAnsi="Times New Roman" w:cs="Times New Roman"/>
                <w:sz w:val="24"/>
                <w:szCs w:val="24"/>
              </w:rPr>
            </w:pPr>
            <w:r w:rsidRPr="005A37A9">
              <w:rPr>
                <w:rFonts w:ascii="Times New Roman" w:hAnsi="Times New Roman" w:cs="Times New Roman"/>
                <w:sz w:val="24"/>
                <w:szCs w:val="24"/>
              </w:rPr>
              <w:t>Художественно-эстетическое развитие</w:t>
            </w:r>
          </w:p>
        </w:tc>
        <w:tc>
          <w:tcPr>
            <w:tcW w:w="2035" w:type="dxa"/>
          </w:tcPr>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Музыкальный зал;</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Зоны изобразительной деятельности и художественного творчества в группах;</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Музыкальные центры в группах</w:t>
            </w:r>
          </w:p>
        </w:tc>
        <w:tc>
          <w:tcPr>
            <w:tcW w:w="2990" w:type="dxa"/>
          </w:tcPr>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Пианино;</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Музыкальный центр;</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Телевизор;</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Интерактивная доска;</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Мольберт;</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Материалы для рисования, лепки, аппликации;</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Театральные ширмы;</w:t>
            </w:r>
          </w:p>
        </w:tc>
        <w:tc>
          <w:tcPr>
            <w:tcW w:w="3364" w:type="dxa"/>
          </w:tcPr>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Дидактические игры;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Картины;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Альбомы;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Схемы по выполнению аппликаций, поделок;</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Музыкально-дидактические игры;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Портреты русских и зарубежных композиторов;</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Театры (разных видов);</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Детские музыкальные инструменты;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Иллюстративный материал по слушанию и пению</w:t>
            </w:r>
          </w:p>
        </w:tc>
      </w:tr>
      <w:tr w:rsidR="006C4503" w:rsidRPr="005A37A9" w:rsidTr="00DC4589">
        <w:trPr>
          <w:trHeight w:val="1236"/>
        </w:trPr>
        <w:tc>
          <w:tcPr>
            <w:tcW w:w="1651" w:type="dxa"/>
          </w:tcPr>
          <w:p w:rsidR="006C4503" w:rsidRPr="005A37A9" w:rsidRDefault="006C4503" w:rsidP="006C4503">
            <w:pPr>
              <w:jc w:val="center"/>
              <w:rPr>
                <w:rFonts w:ascii="Times New Roman" w:hAnsi="Times New Roman" w:cs="Times New Roman"/>
                <w:sz w:val="24"/>
                <w:szCs w:val="24"/>
              </w:rPr>
            </w:pPr>
            <w:r w:rsidRPr="005A37A9">
              <w:rPr>
                <w:rFonts w:ascii="Times New Roman" w:hAnsi="Times New Roman" w:cs="Times New Roman"/>
                <w:sz w:val="24"/>
                <w:szCs w:val="24"/>
              </w:rPr>
              <w:t>Социально-коммуникативное</w:t>
            </w:r>
          </w:p>
        </w:tc>
        <w:tc>
          <w:tcPr>
            <w:tcW w:w="2035" w:type="dxa"/>
          </w:tcPr>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Кабинет логопеда</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Кабинет психолога</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Групповые комнаты;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Спальни;</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Раздевалки;</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Игровые площадки (на улице)</w:t>
            </w:r>
          </w:p>
        </w:tc>
        <w:tc>
          <w:tcPr>
            <w:tcW w:w="2990" w:type="dxa"/>
          </w:tcPr>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Магнитная доска</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Зеркало</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Конструкторы;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Атрибуты к играм;</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Игры;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Игрушки;</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Игровые палатки;</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Уголки уединения</w:t>
            </w:r>
          </w:p>
        </w:tc>
        <w:tc>
          <w:tcPr>
            <w:tcW w:w="3364" w:type="dxa"/>
          </w:tcPr>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Схемы описательных рассказов;</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Дидактические игры;</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Иллюстративный материал;</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Плакаты лексико-грамматического содержания</w:t>
            </w:r>
          </w:p>
        </w:tc>
      </w:tr>
    </w:tbl>
    <w:p w:rsidR="006C4503" w:rsidRPr="005A37A9" w:rsidRDefault="006C4503" w:rsidP="006C4503">
      <w:pPr>
        <w:spacing w:after="0" w:line="240" w:lineRule="auto"/>
        <w:jc w:val="both"/>
        <w:rPr>
          <w:rFonts w:ascii="Times New Roman" w:hAnsi="Times New Roman"/>
          <w:bCs/>
          <w:sz w:val="24"/>
          <w:szCs w:val="24"/>
        </w:rPr>
      </w:pPr>
    </w:p>
    <w:p w:rsidR="006C4503" w:rsidRPr="005A37A9" w:rsidRDefault="006C4503" w:rsidP="00DC4589">
      <w:pPr>
        <w:spacing w:after="0" w:line="240" w:lineRule="auto"/>
        <w:ind w:firstLine="567"/>
        <w:jc w:val="both"/>
        <w:rPr>
          <w:rFonts w:ascii="Times New Roman" w:hAnsi="Times New Roman"/>
          <w:sz w:val="24"/>
          <w:szCs w:val="24"/>
        </w:rPr>
      </w:pPr>
      <w:r w:rsidRPr="005A37A9">
        <w:rPr>
          <w:rFonts w:ascii="Times New Roman" w:hAnsi="Times New Roman"/>
          <w:bCs/>
          <w:sz w:val="24"/>
          <w:szCs w:val="24"/>
        </w:rPr>
        <w:t>Все помещения, где занимаются дети, соответствуют их функциональному назначению и эстетическим требованиям. Оформление интерьера здания, коридоров, лестничных площадок и дополнительных помещений в дошкольном учреждении осуществляется с учетом требований эстетики.</w:t>
      </w:r>
    </w:p>
    <w:p w:rsidR="006C4503" w:rsidRPr="005A37A9" w:rsidRDefault="006C4503" w:rsidP="006C4503">
      <w:pPr>
        <w:spacing w:after="0" w:line="240" w:lineRule="auto"/>
        <w:ind w:firstLine="708"/>
        <w:jc w:val="both"/>
        <w:rPr>
          <w:rFonts w:ascii="Times New Roman" w:hAnsi="Times New Roman"/>
          <w:color w:val="000000"/>
          <w:sz w:val="24"/>
          <w:szCs w:val="24"/>
        </w:rPr>
      </w:pPr>
      <w:r w:rsidRPr="005A37A9">
        <w:rPr>
          <w:rFonts w:ascii="Times New Roman" w:hAnsi="Times New Roman"/>
          <w:b/>
          <w:color w:val="000000"/>
          <w:sz w:val="24"/>
          <w:szCs w:val="24"/>
        </w:rPr>
        <w:t>Финансовые условия</w:t>
      </w:r>
      <w:r w:rsidRPr="005A37A9">
        <w:rPr>
          <w:rFonts w:ascii="Times New Roman" w:hAnsi="Times New Roman"/>
          <w:color w:val="000000"/>
          <w:sz w:val="24"/>
          <w:szCs w:val="24"/>
        </w:rPr>
        <w:t xml:space="preserve"> реализации образовательной программы соответствуют требования ФГОС дошкольного образования. На финансирование реализации образовательной программы дошкольного образования было выделено: </w:t>
      </w:r>
    </w:p>
    <w:p w:rsidR="006C4503" w:rsidRPr="00DC4589" w:rsidRDefault="006C4503" w:rsidP="0086573C">
      <w:pPr>
        <w:pStyle w:val="a4"/>
        <w:numPr>
          <w:ilvl w:val="0"/>
          <w:numId w:val="26"/>
        </w:numPr>
        <w:spacing w:after="0" w:line="240" w:lineRule="auto"/>
        <w:jc w:val="both"/>
        <w:rPr>
          <w:rFonts w:ascii="Times New Roman" w:hAnsi="Times New Roman"/>
          <w:color w:val="000000"/>
          <w:sz w:val="24"/>
          <w:szCs w:val="24"/>
        </w:rPr>
      </w:pPr>
      <w:r w:rsidRPr="00DC4589">
        <w:rPr>
          <w:rFonts w:ascii="Times New Roman" w:hAnsi="Times New Roman"/>
          <w:color w:val="000000"/>
          <w:sz w:val="24"/>
          <w:szCs w:val="24"/>
        </w:rPr>
        <w:t>краска – 69737,00 рублей,</w:t>
      </w:r>
    </w:p>
    <w:p w:rsidR="006C4503" w:rsidRPr="00DC4589" w:rsidRDefault="006C4503" w:rsidP="0086573C">
      <w:pPr>
        <w:pStyle w:val="a4"/>
        <w:numPr>
          <w:ilvl w:val="0"/>
          <w:numId w:val="26"/>
        </w:numPr>
        <w:spacing w:after="0" w:line="240" w:lineRule="auto"/>
        <w:jc w:val="both"/>
        <w:rPr>
          <w:rFonts w:ascii="Times New Roman" w:hAnsi="Times New Roman"/>
          <w:color w:val="000000"/>
          <w:sz w:val="24"/>
          <w:szCs w:val="24"/>
        </w:rPr>
      </w:pPr>
      <w:r w:rsidRPr="00DC4589">
        <w:rPr>
          <w:rFonts w:ascii="Times New Roman" w:hAnsi="Times New Roman"/>
          <w:color w:val="000000"/>
          <w:sz w:val="24"/>
          <w:szCs w:val="24"/>
        </w:rPr>
        <w:t>игрушки – 185533,44 рубля,</w:t>
      </w:r>
    </w:p>
    <w:p w:rsidR="006C4503" w:rsidRPr="00DC4589" w:rsidRDefault="006C4503" w:rsidP="0086573C">
      <w:pPr>
        <w:pStyle w:val="a4"/>
        <w:numPr>
          <w:ilvl w:val="0"/>
          <w:numId w:val="26"/>
        </w:numPr>
        <w:spacing w:after="0" w:line="240" w:lineRule="auto"/>
        <w:jc w:val="both"/>
        <w:rPr>
          <w:rFonts w:ascii="Times New Roman" w:hAnsi="Times New Roman"/>
          <w:color w:val="000000"/>
          <w:sz w:val="24"/>
          <w:szCs w:val="24"/>
        </w:rPr>
      </w:pPr>
      <w:r w:rsidRPr="00DC4589">
        <w:rPr>
          <w:rFonts w:ascii="Times New Roman" w:hAnsi="Times New Roman"/>
          <w:color w:val="000000"/>
          <w:sz w:val="24"/>
          <w:szCs w:val="24"/>
        </w:rPr>
        <w:t>канцелярия – 1166,56 рублей,</w:t>
      </w:r>
    </w:p>
    <w:p w:rsidR="006C4503" w:rsidRPr="00DC4589" w:rsidRDefault="006C4503" w:rsidP="0086573C">
      <w:pPr>
        <w:pStyle w:val="a4"/>
        <w:numPr>
          <w:ilvl w:val="0"/>
          <w:numId w:val="26"/>
        </w:numPr>
        <w:spacing w:after="0" w:line="240" w:lineRule="auto"/>
        <w:jc w:val="both"/>
        <w:rPr>
          <w:rFonts w:ascii="Times New Roman" w:hAnsi="Times New Roman"/>
          <w:color w:val="000000"/>
          <w:sz w:val="24"/>
          <w:szCs w:val="24"/>
        </w:rPr>
      </w:pPr>
      <w:r w:rsidRPr="00DC4589">
        <w:rPr>
          <w:rFonts w:ascii="Times New Roman" w:hAnsi="Times New Roman"/>
          <w:color w:val="000000"/>
          <w:sz w:val="24"/>
          <w:szCs w:val="24"/>
        </w:rPr>
        <w:t>мягкий инвентарь – 104194,00 рубля,</w:t>
      </w:r>
    </w:p>
    <w:p w:rsidR="006C4503" w:rsidRPr="00DC4589" w:rsidRDefault="006C4503" w:rsidP="0086573C">
      <w:pPr>
        <w:pStyle w:val="a4"/>
        <w:numPr>
          <w:ilvl w:val="0"/>
          <w:numId w:val="26"/>
        </w:numPr>
        <w:spacing w:after="0" w:line="240" w:lineRule="auto"/>
        <w:jc w:val="both"/>
        <w:rPr>
          <w:rFonts w:ascii="Times New Roman" w:hAnsi="Times New Roman"/>
          <w:color w:val="000000"/>
          <w:sz w:val="24"/>
          <w:szCs w:val="24"/>
        </w:rPr>
      </w:pPr>
      <w:r w:rsidRPr="00DC4589">
        <w:rPr>
          <w:rFonts w:ascii="Times New Roman" w:hAnsi="Times New Roman"/>
          <w:color w:val="000000"/>
          <w:sz w:val="24"/>
          <w:szCs w:val="24"/>
        </w:rPr>
        <w:t>хозяйственные товары – 59627,00 рублей,</w:t>
      </w:r>
    </w:p>
    <w:p w:rsidR="006C4503" w:rsidRPr="00DC4589" w:rsidRDefault="006C4503" w:rsidP="0086573C">
      <w:pPr>
        <w:pStyle w:val="a4"/>
        <w:numPr>
          <w:ilvl w:val="0"/>
          <w:numId w:val="26"/>
        </w:numPr>
        <w:spacing w:after="0" w:line="240" w:lineRule="auto"/>
        <w:jc w:val="both"/>
        <w:rPr>
          <w:rFonts w:ascii="Times New Roman" w:hAnsi="Times New Roman"/>
          <w:color w:val="000000"/>
          <w:sz w:val="24"/>
          <w:szCs w:val="24"/>
        </w:rPr>
      </w:pPr>
      <w:r w:rsidRPr="00DC4589">
        <w:rPr>
          <w:rFonts w:ascii="Times New Roman" w:hAnsi="Times New Roman"/>
          <w:color w:val="000000"/>
          <w:sz w:val="24"/>
          <w:szCs w:val="24"/>
        </w:rPr>
        <w:t>мебель 41349,00 рублей,</w:t>
      </w:r>
    </w:p>
    <w:p w:rsidR="006C4503" w:rsidRPr="00DC4589" w:rsidRDefault="006C4503" w:rsidP="0086573C">
      <w:pPr>
        <w:pStyle w:val="a4"/>
        <w:numPr>
          <w:ilvl w:val="0"/>
          <w:numId w:val="26"/>
        </w:numPr>
        <w:spacing w:after="0" w:line="240" w:lineRule="auto"/>
        <w:jc w:val="both"/>
        <w:rPr>
          <w:rFonts w:ascii="Times New Roman" w:hAnsi="Times New Roman"/>
          <w:color w:val="000000"/>
          <w:sz w:val="24"/>
          <w:szCs w:val="24"/>
        </w:rPr>
      </w:pPr>
      <w:r w:rsidRPr="00DC4589">
        <w:rPr>
          <w:rFonts w:ascii="Times New Roman" w:hAnsi="Times New Roman"/>
          <w:color w:val="000000"/>
          <w:sz w:val="24"/>
          <w:szCs w:val="24"/>
        </w:rPr>
        <w:t>строительные материалы – 69737,00 рублей.</w:t>
      </w:r>
    </w:p>
    <w:p w:rsidR="006C4503" w:rsidRPr="005A37A9" w:rsidRDefault="006C4503" w:rsidP="00DC4589">
      <w:pPr>
        <w:spacing w:after="0" w:line="240" w:lineRule="auto"/>
        <w:ind w:firstLine="567"/>
        <w:jc w:val="both"/>
        <w:rPr>
          <w:rFonts w:ascii="Times New Roman" w:hAnsi="Times New Roman"/>
          <w:color w:val="000000"/>
          <w:sz w:val="24"/>
          <w:szCs w:val="24"/>
        </w:rPr>
      </w:pPr>
      <w:r w:rsidRPr="005A37A9">
        <w:rPr>
          <w:rFonts w:ascii="Times New Roman" w:hAnsi="Times New Roman"/>
          <w:color w:val="000000"/>
          <w:sz w:val="24"/>
          <w:szCs w:val="24"/>
        </w:rPr>
        <w:t>Осуществлен ряд мероприятий по выполнению предписаний органов роспотребнадзора и пожарного надзора, что в свою очередь обеспечило более безопасные условия пребывания детей в учреждении.</w:t>
      </w:r>
    </w:p>
    <w:p w:rsidR="006C4503" w:rsidRPr="005A37A9" w:rsidRDefault="006C4503" w:rsidP="00DC4589">
      <w:pPr>
        <w:spacing w:after="0" w:line="240" w:lineRule="auto"/>
        <w:ind w:firstLine="567"/>
        <w:jc w:val="both"/>
        <w:rPr>
          <w:rFonts w:ascii="Times New Roman" w:hAnsi="Times New Roman"/>
          <w:sz w:val="24"/>
          <w:szCs w:val="24"/>
        </w:rPr>
      </w:pPr>
      <w:r w:rsidRPr="005A37A9">
        <w:rPr>
          <w:rFonts w:ascii="Times New Roman" w:hAnsi="Times New Roman"/>
          <w:color w:val="000000"/>
          <w:sz w:val="24"/>
          <w:szCs w:val="24"/>
        </w:rPr>
        <w:t xml:space="preserve">В пространстве групповых комнат выделены центры, позволяющие детям выбирать интересные для себя занятия, чередовать виды деятельности в течение дня, а педагогу дает возможность эффективно организовывать воспитательно-образовательный процесс с учетом индивидуальных особенностей детей, наполняемость которых варьируется в соответствии с возрастом и развитием детей. Обновление материалов проводиться с учетом календарно-тематического планирования ДОУ. </w:t>
      </w:r>
    </w:p>
    <w:p w:rsidR="006C4503" w:rsidRPr="005A37A9" w:rsidRDefault="006C4503" w:rsidP="00DC4589">
      <w:pPr>
        <w:spacing w:after="0" w:line="240" w:lineRule="auto"/>
        <w:ind w:firstLine="567"/>
        <w:jc w:val="both"/>
        <w:rPr>
          <w:rFonts w:ascii="Times New Roman" w:hAnsi="Times New Roman"/>
          <w:color w:val="000000"/>
          <w:sz w:val="24"/>
          <w:szCs w:val="24"/>
        </w:rPr>
      </w:pPr>
      <w:r w:rsidRPr="005A37A9">
        <w:rPr>
          <w:rFonts w:ascii="Times New Roman" w:hAnsi="Times New Roman"/>
          <w:color w:val="000000"/>
          <w:sz w:val="24"/>
          <w:szCs w:val="24"/>
        </w:rPr>
        <w:t>В целях продуктивного взаимодействия с родителями обновлены стенды в группах, раздевальных помещениях и в коридорах.</w:t>
      </w:r>
    </w:p>
    <w:p w:rsidR="006C4503" w:rsidRPr="005A37A9" w:rsidRDefault="006C4503" w:rsidP="00DC4589">
      <w:pPr>
        <w:spacing w:after="0" w:line="240" w:lineRule="auto"/>
        <w:ind w:firstLine="567"/>
        <w:rPr>
          <w:rFonts w:ascii="Times New Roman" w:hAnsi="Times New Roman"/>
          <w:sz w:val="24"/>
          <w:szCs w:val="24"/>
        </w:rPr>
      </w:pPr>
      <w:r w:rsidRPr="005A37A9">
        <w:rPr>
          <w:rFonts w:ascii="Times New Roman" w:eastAsia="Times New Roman" w:hAnsi="Times New Roman" w:cs="Times New Roman"/>
          <w:sz w:val="24"/>
          <w:szCs w:val="24"/>
          <w:lang w:eastAsia="ru-RU"/>
        </w:rPr>
        <w:t>Планирование образовательного процесса, условия для его осуществления курирует</w:t>
      </w:r>
      <w:r w:rsidR="00F81D74">
        <w:rPr>
          <w:rFonts w:ascii="Times New Roman" w:eastAsia="Times New Roman" w:hAnsi="Times New Roman" w:cs="Times New Roman"/>
          <w:sz w:val="24"/>
          <w:szCs w:val="24"/>
          <w:lang w:eastAsia="ru-RU"/>
        </w:rPr>
        <w:t xml:space="preserve"> </w:t>
      </w:r>
      <w:r w:rsidRPr="005A37A9">
        <w:rPr>
          <w:rFonts w:ascii="Times New Roman" w:eastAsia="Times New Roman" w:hAnsi="Times New Roman" w:cs="Times New Roman"/>
          <w:sz w:val="24"/>
          <w:szCs w:val="24"/>
          <w:lang w:eastAsia="ru-RU"/>
        </w:rPr>
        <w:t>старший воспитатель детского сада. Методический кабинет является центром практической и инновационной деятельности. В кабинете функционирует методическая библиотека, медиатека для самообразования педагогов, специалистов и родителей воспитанников. Ежемесячно в методическом кабинете организуется тематическая выставка в соответствии с методическим заказом педагогического коллектива детского сада. В кабинете отведено место для самообразования педагогов и специалистов, в свободном доступе для них находится компьютер с программным обеспечением Word, PowerPoint, Excel с доступом в интернет, принтер, сканер.</w:t>
      </w:r>
    </w:p>
    <w:p w:rsidR="006C4503" w:rsidRPr="005A37A9" w:rsidRDefault="006C4503" w:rsidP="00DC4589">
      <w:pPr>
        <w:spacing w:after="0" w:line="240" w:lineRule="auto"/>
        <w:ind w:firstLine="567"/>
        <w:jc w:val="both"/>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Одно из важнейших направлений развития системы образования в МБДОУ является информатизация образовательного процесса.</w:t>
      </w:r>
    </w:p>
    <w:p w:rsidR="006C4503" w:rsidRPr="00E33190" w:rsidRDefault="00E33190" w:rsidP="006C4503">
      <w:pPr>
        <w:spacing w:after="0" w:line="240" w:lineRule="auto"/>
        <w:ind w:left="354"/>
        <w:jc w:val="center"/>
        <w:outlineLvl w:val="2"/>
        <w:rPr>
          <w:rFonts w:ascii="Times New Roman" w:eastAsia="Times New Roman" w:hAnsi="Times New Roman" w:cs="Times New Roman"/>
          <w:b/>
          <w:caps/>
          <w:sz w:val="24"/>
          <w:szCs w:val="24"/>
          <w:lang w:eastAsia="ru-RU"/>
        </w:rPr>
      </w:pPr>
      <w:r w:rsidRPr="00E33190">
        <w:rPr>
          <w:rFonts w:ascii="Times New Roman" w:hAnsi="Times New Roman" w:cs="Times New Roman"/>
          <w:b/>
          <w:sz w:val="24"/>
          <w:szCs w:val="24"/>
        </w:rPr>
        <w:t>обеспеченность</w:t>
      </w:r>
      <w:r w:rsidR="00DC4589" w:rsidRPr="00E33190">
        <w:rPr>
          <w:rFonts w:ascii="Times New Roman" w:hAnsi="Times New Roman" w:cs="Times New Roman"/>
          <w:b/>
          <w:sz w:val="24"/>
          <w:szCs w:val="24"/>
        </w:rPr>
        <w:t xml:space="preserve"> к</w:t>
      </w:r>
      <w:r w:rsidR="00DC4589" w:rsidRPr="00E33190">
        <w:rPr>
          <w:rFonts w:ascii="Times New Roman" w:eastAsia="Times New Roman" w:hAnsi="Times New Roman" w:cs="Times New Roman"/>
          <w:b/>
          <w:sz w:val="24"/>
          <w:szCs w:val="24"/>
          <w:lang w:eastAsia="ru-RU"/>
        </w:rPr>
        <w:t>омпьютерами и оргтехникой</w:t>
      </w:r>
    </w:p>
    <w:tbl>
      <w:tblPr>
        <w:tblW w:w="5000" w:type="pct"/>
        <w:tblCellMar>
          <w:top w:w="15" w:type="dxa"/>
          <w:left w:w="15" w:type="dxa"/>
          <w:bottom w:w="15" w:type="dxa"/>
          <w:right w:w="15" w:type="dxa"/>
        </w:tblCellMar>
        <w:tblLook w:val="04A0" w:firstRow="1" w:lastRow="0" w:firstColumn="1" w:lastColumn="0" w:noHBand="0" w:noVBand="1"/>
      </w:tblPr>
      <w:tblGrid>
        <w:gridCol w:w="601"/>
        <w:gridCol w:w="1967"/>
        <w:gridCol w:w="1865"/>
        <w:gridCol w:w="2029"/>
        <w:gridCol w:w="1803"/>
        <w:gridCol w:w="2110"/>
      </w:tblGrid>
      <w:tr w:rsidR="006C4503" w:rsidRPr="005A37A9" w:rsidTr="00DC4589">
        <w:trPr>
          <w:trHeight w:val="676"/>
        </w:trPr>
        <w:tc>
          <w:tcPr>
            <w:tcW w:w="289" w:type="pct"/>
            <w:tcBorders>
              <w:top w:val="single" w:sz="8" w:space="0" w:color="000000"/>
              <w:left w:val="single" w:sz="8" w:space="0" w:color="000000"/>
              <w:bottom w:val="single" w:sz="8" w:space="0" w:color="000000"/>
              <w:right w:val="single" w:sz="8" w:space="0" w:color="000000"/>
            </w:tcBorders>
            <w:tcMar>
              <w:top w:w="6" w:type="dxa"/>
              <w:left w:w="118" w:type="dxa"/>
              <w:bottom w:w="0" w:type="dxa"/>
              <w:right w:w="52" w:type="dxa"/>
            </w:tcMar>
            <w:hideMark/>
          </w:tcPr>
          <w:p w:rsidR="006C4503" w:rsidRPr="005A37A9" w:rsidRDefault="006C4503" w:rsidP="006C4503">
            <w:pPr>
              <w:spacing w:after="0" w:line="240" w:lineRule="auto"/>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 </w:t>
            </w:r>
          </w:p>
        </w:tc>
        <w:tc>
          <w:tcPr>
            <w:tcW w:w="948" w:type="pct"/>
            <w:tcBorders>
              <w:top w:val="single" w:sz="8" w:space="0" w:color="auto"/>
              <w:left w:val="nil"/>
              <w:bottom w:val="single" w:sz="8" w:space="0" w:color="auto"/>
              <w:right w:val="single" w:sz="8" w:space="0" w:color="auto"/>
            </w:tcBorders>
            <w:tcMar>
              <w:top w:w="6" w:type="dxa"/>
              <w:left w:w="118" w:type="dxa"/>
              <w:bottom w:w="0" w:type="dxa"/>
              <w:right w:w="52" w:type="dxa"/>
            </w:tcMar>
            <w:hideMark/>
          </w:tcPr>
          <w:p w:rsidR="006C4503" w:rsidRPr="005A37A9" w:rsidRDefault="006C4503" w:rsidP="006C4503">
            <w:pPr>
              <w:spacing w:after="0" w:line="240" w:lineRule="auto"/>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наименование</w:t>
            </w:r>
          </w:p>
        </w:tc>
        <w:tc>
          <w:tcPr>
            <w:tcW w:w="899" w:type="pct"/>
            <w:tcBorders>
              <w:top w:val="single" w:sz="8" w:space="0" w:color="auto"/>
              <w:left w:val="nil"/>
              <w:bottom w:val="single" w:sz="8" w:space="0" w:color="auto"/>
              <w:right w:val="single" w:sz="8" w:space="0" w:color="auto"/>
            </w:tcBorders>
            <w:tcMar>
              <w:top w:w="6" w:type="dxa"/>
              <w:left w:w="118" w:type="dxa"/>
              <w:bottom w:w="0" w:type="dxa"/>
              <w:right w:w="52" w:type="dxa"/>
            </w:tcMar>
            <w:hideMark/>
          </w:tcPr>
          <w:p w:rsidR="006C4503" w:rsidRPr="005A37A9" w:rsidRDefault="006C4503" w:rsidP="006C4503">
            <w:pPr>
              <w:spacing w:after="0" w:line="240" w:lineRule="auto"/>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Количество</w:t>
            </w:r>
            <w:r w:rsidR="00F81D74">
              <w:rPr>
                <w:rFonts w:ascii="Times New Roman" w:eastAsia="Times New Roman" w:hAnsi="Times New Roman" w:cs="Times New Roman"/>
                <w:sz w:val="24"/>
                <w:szCs w:val="24"/>
                <w:lang w:eastAsia="ru-RU"/>
              </w:rPr>
              <w:t xml:space="preserve"> </w:t>
            </w:r>
            <w:r w:rsidRPr="005A37A9">
              <w:rPr>
                <w:rFonts w:ascii="Times New Roman" w:eastAsia="Times New Roman" w:hAnsi="Times New Roman" w:cs="Times New Roman"/>
                <w:sz w:val="24"/>
                <w:szCs w:val="24"/>
                <w:lang w:eastAsia="ru-RU"/>
              </w:rPr>
              <w:t>компьютеров</w:t>
            </w:r>
          </w:p>
        </w:tc>
        <w:tc>
          <w:tcPr>
            <w:tcW w:w="978" w:type="pct"/>
            <w:tcBorders>
              <w:top w:val="single" w:sz="8" w:space="0" w:color="auto"/>
              <w:left w:val="nil"/>
              <w:bottom w:val="single" w:sz="8" w:space="0" w:color="auto"/>
              <w:right w:val="single" w:sz="8" w:space="0" w:color="auto"/>
            </w:tcBorders>
            <w:tcMar>
              <w:top w:w="6" w:type="dxa"/>
              <w:left w:w="118" w:type="dxa"/>
              <w:bottom w:w="0" w:type="dxa"/>
              <w:right w:w="52" w:type="dxa"/>
            </w:tcMar>
            <w:hideMark/>
          </w:tcPr>
          <w:p w:rsidR="006C4503" w:rsidRPr="005A37A9" w:rsidRDefault="006C4503" w:rsidP="006C4503">
            <w:pPr>
              <w:spacing w:after="0" w:line="240" w:lineRule="auto"/>
              <w:jc w:val="center"/>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Копировальные</w:t>
            </w:r>
            <w:r w:rsidR="00F81D74">
              <w:rPr>
                <w:rFonts w:ascii="Times New Roman" w:eastAsia="Times New Roman" w:hAnsi="Times New Roman" w:cs="Times New Roman"/>
                <w:sz w:val="24"/>
                <w:szCs w:val="24"/>
                <w:lang w:eastAsia="ru-RU"/>
              </w:rPr>
              <w:t xml:space="preserve"> </w:t>
            </w:r>
            <w:r w:rsidRPr="005A37A9">
              <w:rPr>
                <w:rFonts w:ascii="Times New Roman" w:eastAsia="Times New Roman" w:hAnsi="Times New Roman" w:cs="Times New Roman"/>
                <w:sz w:val="24"/>
                <w:szCs w:val="24"/>
                <w:lang w:eastAsia="ru-RU"/>
              </w:rPr>
              <w:t>аппараты</w:t>
            </w:r>
          </w:p>
          <w:p w:rsidR="006C4503" w:rsidRPr="005A37A9" w:rsidRDefault="006C4503" w:rsidP="006C4503">
            <w:pPr>
              <w:spacing w:after="0" w:line="240" w:lineRule="auto"/>
              <w:jc w:val="center"/>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(без МФУ)</w:t>
            </w:r>
          </w:p>
        </w:tc>
        <w:tc>
          <w:tcPr>
            <w:tcW w:w="869" w:type="pct"/>
            <w:tcBorders>
              <w:top w:val="single" w:sz="8" w:space="0" w:color="auto"/>
              <w:left w:val="nil"/>
              <w:bottom w:val="single" w:sz="8" w:space="0" w:color="auto"/>
              <w:right w:val="single" w:sz="8" w:space="0" w:color="auto"/>
            </w:tcBorders>
            <w:tcMar>
              <w:top w:w="6" w:type="dxa"/>
              <w:left w:w="118" w:type="dxa"/>
              <w:bottom w:w="0" w:type="dxa"/>
              <w:right w:w="52" w:type="dxa"/>
            </w:tcMar>
            <w:hideMark/>
          </w:tcPr>
          <w:p w:rsidR="006C4503" w:rsidRPr="005A37A9" w:rsidRDefault="006C4503" w:rsidP="006C4503">
            <w:pPr>
              <w:spacing w:after="0" w:line="240" w:lineRule="auto"/>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Количество</w:t>
            </w:r>
            <w:r w:rsidR="00F81D74">
              <w:rPr>
                <w:rFonts w:ascii="Times New Roman" w:eastAsia="Times New Roman" w:hAnsi="Times New Roman" w:cs="Times New Roman"/>
                <w:sz w:val="24"/>
                <w:szCs w:val="24"/>
                <w:lang w:eastAsia="ru-RU"/>
              </w:rPr>
              <w:t xml:space="preserve"> </w:t>
            </w:r>
            <w:r w:rsidRPr="005A37A9">
              <w:rPr>
                <w:rFonts w:ascii="Times New Roman" w:eastAsia="Times New Roman" w:hAnsi="Times New Roman" w:cs="Times New Roman"/>
                <w:sz w:val="24"/>
                <w:szCs w:val="24"/>
                <w:lang w:eastAsia="ru-RU"/>
              </w:rPr>
              <w:t>проекторов</w:t>
            </w:r>
          </w:p>
        </w:tc>
        <w:tc>
          <w:tcPr>
            <w:tcW w:w="1017" w:type="pct"/>
            <w:tcBorders>
              <w:top w:val="single" w:sz="8" w:space="0" w:color="auto"/>
              <w:left w:val="nil"/>
              <w:bottom w:val="single" w:sz="8" w:space="0" w:color="auto"/>
              <w:right w:val="single" w:sz="8" w:space="0" w:color="auto"/>
            </w:tcBorders>
            <w:tcMar>
              <w:top w:w="6" w:type="dxa"/>
              <w:left w:w="118" w:type="dxa"/>
              <w:bottom w:w="0" w:type="dxa"/>
              <w:right w:w="52" w:type="dxa"/>
            </w:tcMar>
            <w:hideMark/>
          </w:tcPr>
          <w:p w:rsidR="006C4503" w:rsidRPr="005A37A9" w:rsidRDefault="006C4503" w:rsidP="006C4503">
            <w:pPr>
              <w:spacing w:after="0" w:line="240" w:lineRule="auto"/>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Количество</w:t>
            </w:r>
            <w:r w:rsidR="00F81D74">
              <w:rPr>
                <w:rFonts w:ascii="Times New Roman" w:eastAsia="Times New Roman" w:hAnsi="Times New Roman" w:cs="Times New Roman"/>
                <w:sz w:val="24"/>
                <w:szCs w:val="24"/>
                <w:lang w:eastAsia="ru-RU"/>
              </w:rPr>
              <w:t xml:space="preserve"> </w:t>
            </w:r>
            <w:r w:rsidRPr="005A37A9">
              <w:rPr>
                <w:rFonts w:ascii="Times New Roman" w:eastAsia="Times New Roman" w:hAnsi="Times New Roman" w:cs="Times New Roman"/>
                <w:sz w:val="24"/>
                <w:szCs w:val="24"/>
                <w:lang w:eastAsia="ru-RU"/>
              </w:rPr>
              <w:t>интерактивных досок</w:t>
            </w:r>
          </w:p>
        </w:tc>
      </w:tr>
      <w:tr w:rsidR="006C4503" w:rsidRPr="005A37A9" w:rsidTr="00DC4589">
        <w:trPr>
          <w:trHeight w:val="284"/>
        </w:trPr>
        <w:tc>
          <w:tcPr>
            <w:tcW w:w="289" w:type="pct"/>
            <w:tcBorders>
              <w:top w:val="nil"/>
              <w:left w:val="single" w:sz="8" w:space="0" w:color="auto"/>
              <w:bottom w:val="single" w:sz="8" w:space="0" w:color="auto"/>
              <w:right w:val="single" w:sz="8" w:space="0" w:color="auto"/>
            </w:tcBorders>
            <w:tcMar>
              <w:top w:w="6" w:type="dxa"/>
              <w:left w:w="118" w:type="dxa"/>
              <w:bottom w:w="0" w:type="dxa"/>
              <w:right w:w="52" w:type="dxa"/>
            </w:tcMar>
            <w:hideMark/>
          </w:tcPr>
          <w:p w:rsidR="006C4503" w:rsidRPr="005A37A9" w:rsidRDefault="006C4503" w:rsidP="006C4503">
            <w:pPr>
              <w:spacing w:after="0" w:line="240" w:lineRule="auto"/>
              <w:ind w:left="42"/>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1</w:t>
            </w:r>
          </w:p>
        </w:tc>
        <w:tc>
          <w:tcPr>
            <w:tcW w:w="948" w:type="pct"/>
            <w:tcBorders>
              <w:top w:val="nil"/>
              <w:left w:val="nil"/>
              <w:bottom w:val="single" w:sz="8" w:space="0" w:color="auto"/>
              <w:right w:val="single" w:sz="8" w:space="0" w:color="auto"/>
            </w:tcBorders>
            <w:tcMar>
              <w:top w:w="6" w:type="dxa"/>
              <w:left w:w="118" w:type="dxa"/>
              <w:bottom w:w="0" w:type="dxa"/>
              <w:right w:w="52" w:type="dxa"/>
            </w:tcMar>
            <w:hideMark/>
          </w:tcPr>
          <w:p w:rsidR="006C4503" w:rsidRPr="005A37A9" w:rsidRDefault="006C4503" w:rsidP="006C4503">
            <w:pPr>
              <w:spacing w:after="0" w:line="240" w:lineRule="auto"/>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Всего</w:t>
            </w:r>
            <w:r w:rsidR="00F81D74">
              <w:rPr>
                <w:rFonts w:ascii="Times New Roman" w:eastAsia="Times New Roman" w:hAnsi="Times New Roman" w:cs="Times New Roman"/>
                <w:sz w:val="24"/>
                <w:szCs w:val="24"/>
                <w:lang w:eastAsia="ru-RU"/>
              </w:rPr>
              <w:t xml:space="preserve"> </w:t>
            </w:r>
            <w:r w:rsidRPr="005A37A9">
              <w:rPr>
                <w:rFonts w:ascii="Times New Roman" w:eastAsia="Times New Roman" w:hAnsi="Times New Roman" w:cs="Times New Roman"/>
                <w:sz w:val="24"/>
                <w:szCs w:val="24"/>
                <w:lang w:eastAsia="ru-RU"/>
              </w:rPr>
              <w:t>в наличии</w:t>
            </w:r>
          </w:p>
        </w:tc>
        <w:tc>
          <w:tcPr>
            <w:tcW w:w="899" w:type="pct"/>
            <w:tcBorders>
              <w:top w:val="nil"/>
              <w:left w:val="nil"/>
              <w:bottom w:val="single" w:sz="8" w:space="0" w:color="auto"/>
              <w:right w:val="single" w:sz="8" w:space="0" w:color="auto"/>
            </w:tcBorders>
            <w:tcMar>
              <w:top w:w="6" w:type="dxa"/>
              <w:left w:w="118" w:type="dxa"/>
              <w:bottom w:w="0" w:type="dxa"/>
              <w:right w:w="52" w:type="dxa"/>
            </w:tcMar>
            <w:hideMark/>
          </w:tcPr>
          <w:p w:rsidR="006C4503" w:rsidRPr="005A37A9" w:rsidRDefault="006C4503" w:rsidP="00DC4589">
            <w:pPr>
              <w:spacing w:after="0" w:line="240" w:lineRule="auto"/>
              <w:jc w:val="center"/>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6</w:t>
            </w:r>
          </w:p>
        </w:tc>
        <w:tc>
          <w:tcPr>
            <w:tcW w:w="978" w:type="pct"/>
            <w:tcBorders>
              <w:top w:val="nil"/>
              <w:left w:val="nil"/>
              <w:bottom w:val="single" w:sz="8" w:space="0" w:color="auto"/>
              <w:right w:val="single" w:sz="8" w:space="0" w:color="auto"/>
            </w:tcBorders>
            <w:tcMar>
              <w:top w:w="6" w:type="dxa"/>
              <w:left w:w="118" w:type="dxa"/>
              <w:bottom w:w="0" w:type="dxa"/>
              <w:right w:w="52" w:type="dxa"/>
            </w:tcMar>
            <w:hideMark/>
          </w:tcPr>
          <w:p w:rsidR="006C4503" w:rsidRPr="005A37A9" w:rsidRDefault="006C4503" w:rsidP="00DC4589">
            <w:pPr>
              <w:spacing w:after="0" w:line="240" w:lineRule="auto"/>
              <w:jc w:val="center"/>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5</w:t>
            </w:r>
          </w:p>
        </w:tc>
        <w:tc>
          <w:tcPr>
            <w:tcW w:w="869" w:type="pct"/>
            <w:tcBorders>
              <w:top w:val="nil"/>
              <w:left w:val="nil"/>
              <w:bottom w:val="single" w:sz="8" w:space="0" w:color="auto"/>
              <w:right w:val="single" w:sz="8" w:space="0" w:color="auto"/>
            </w:tcBorders>
            <w:tcMar>
              <w:top w:w="6" w:type="dxa"/>
              <w:left w:w="118" w:type="dxa"/>
              <w:bottom w:w="0" w:type="dxa"/>
              <w:right w:w="52" w:type="dxa"/>
            </w:tcMar>
            <w:hideMark/>
          </w:tcPr>
          <w:p w:rsidR="006C4503" w:rsidRPr="005A37A9" w:rsidRDefault="006C4503" w:rsidP="00DC4589">
            <w:pPr>
              <w:spacing w:after="0" w:line="240" w:lineRule="auto"/>
              <w:jc w:val="center"/>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1</w:t>
            </w:r>
          </w:p>
        </w:tc>
        <w:tc>
          <w:tcPr>
            <w:tcW w:w="1017" w:type="pct"/>
            <w:tcBorders>
              <w:top w:val="nil"/>
              <w:left w:val="nil"/>
              <w:bottom w:val="single" w:sz="8" w:space="0" w:color="auto"/>
              <w:right w:val="single" w:sz="8" w:space="0" w:color="auto"/>
            </w:tcBorders>
            <w:tcMar>
              <w:top w:w="6" w:type="dxa"/>
              <w:left w:w="118" w:type="dxa"/>
              <w:bottom w:w="0" w:type="dxa"/>
              <w:right w:w="52" w:type="dxa"/>
            </w:tcMar>
            <w:hideMark/>
          </w:tcPr>
          <w:p w:rsidR="006C4503" w:rsidRPr="005A37A9" w:rsidRDefault="006C4503" w:rsidP="00DC4589">
            <w:pPr>
              <w:spacing w:after="0" w:line="240" w:lineRule="auto"/>
              <w:jc w:val="center"/>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1</w:t>
            </w:r>
          </w:p>
        </w:tc>
      </w:tr>
      <w:tr w:rsidR="006C4503" w:rsidRPr="005A37A9" w:rsidTr="00DC4589">
        <w:trPr>
          <w:trHeight w:val="446"/>
        </w:trPr>
        <w:tc>
          <w:tcPr>
            <w:tcW w:w="289" w:type="pct"/>
            <w:tcBorders>
              <w:top w:val="nil"/>
              <w:left w:val="single" w:sz="8" w:space="0" w:color="auto"/>
              <w:bottom w:val="single" w:sz="8" w:space="0" w:color="auto"/>
              <w:right w:val="single" w:sz="8" w:space="0" w:color="auto"/>
            </w:tcBorders>
            <w:tcMar>
              <w:top w:w="6" w:type="dxa"/>
              <w:left w:w="118" w:type="dxa"/>
              <w:bottom w:w="0" w:type="dxa"/>
              <w:right w:w="52" w:type="dxa"/>
            </w:tcMar>
            <w:hideMark/>
          </w:tcPr>
          <w:p w:rsidR="006C4503" w:rsidRPr="005A37A9" w:rsidRDefault="006C4503" w:rsidP="006C4503">
            <w:pPr>
              <w:spacing w:after="0" w:line="240" w:lineRule="auto"/>
              <w:ind w:left="42"/>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2</w:t>
            </w:r>
          </w:p>
        </w:tc>
        <w:tc>
          <w:tcPr>
            <w:tcW w:w="948" w:type="pct"/>
            <w:tcBorders>
              <w:top w:val="nil"/>
              <w:left w:val="nil"/>
              <w:bottom w:val="single" w:sz="8" w:space="0" w:color="auto"/>
              <w:right w:val="single" w:sz="8" w:space="0" w:color="auto"/>
            </w:tcBorders>
            <w:tcMar>
              <w:top w:w="6" w:type="dxa"/>
              <w:left w:w="118" w:type="dxa"/>
              <w:bottom w:w="0" w:type="dxa"/>
              <w:right w:w="52" w:type="dxa"/>
            </w:tcMar>
            <w:hideMark/>
          </w:tcPr>
          <w:p w:rsidR="006C4503" w:rsidRPr="005A37A9" w:rsidRDefault="006C4503" w:rsidP="006C4503">
            <w:pPr>
              <w:spacing w:after="0" w:line="240" w:lineRule="auto"/>
              <w:jc w:val="center"/>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Используется в учебном процессе</w:t>
            </w:r>
          </w:p>
        </w:tc>
        <w:tc>
          <w:tcPr>
            <w:tcW w:w="899" w:type="pct"/>
            <w:tcBorders>
              <w:top w:val="nil"/>
              <w:left w:val="nil"/>
              <w:bottom w:val="single" w:sz="8" w:space="0" w:color="auto"/>
              <w:right w:val="single" w:sz="8" w:space="0" w:color="auto"/>
            </w:tcBorders>
            <w:tcMar>
              <w:top w:w="6" w:type="dxa"/>
              <w:left w:w="118" w:type="dxa"/>
              <w:bottom w:w="0" w:type="dxa"/>
              <w:right w:w="52" w:type="dxa"/>
            </w:tcMar>
            <w:hideMark/>
          </w:tcPr>
          <w:p w:rsidR="006C4503" w:rsidRPr="005A37A9" w:rsidRDefault="006C4503" w:rsidP="00DC4589">
            <w:pPr>
              <w:spacing w:after="0" w:line="240" w:lineRule="auto"/>
              <w:jc w:val="center"/>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w:t>
            </w:r>
          </w:p>
        </w:tc>
        <w:tc>
          <w:tcPr>
            <w:tcW w:w="978" w:type="pct"/>
            <w:tcBorders>
              <w:top w:val="nil"/>
              <w:left w:val="nil"/>
              <w:bottom w:val="single" w:sz="8" w:space="0" w:color="auto"/>
              <w:right w:val="single" w:sz="8" w:space="0" w:color="auto"/>
            </w:tcBorders>
            <w:tcMar>
              <w:top w:w="6" w:type="dxa"/>
              <w:left w:w="118" w:type="dxa"/>
              <w:bottom w:w="0" w:type="dxa"/>
              <w:right w:w="52" w:type="dxa"/>
            </w:tcMar>
            <w:hideMark/>
          </w:tcPr>
          <w:p w:rsidR="006C4503" w:rsidRPr="005A37A9" w:rsidRDefault="006C4503" w:rsidP="00DC4589">
            <w:pPr>
              <w:spacing w:after="0" w:line="240" w:lineRule="auto"/>
              <w:jc w:val="center"/>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w:t>
            </w:r>
          </w:p>
        </w:tc>
        <w:tc>
          <w:tcPr>
            <w:tcW w:w="869" w:type="pct"/>
            <w:tcBorders>
              <w:top w:val="nil"/>
              <w:left w:val="nil"/>
              <w:bottom w:val="single" w:sz="8" w:space="0" w:color="auto"/>
              <w:right w:val="single" w:sz="8" w:space="0" w:color="auto"/>
            </w:tcBorders>
            <w:tcMar>
              <w:top w:w="6" w:type="dxa"/>
              <w:left w:w="118" w:type="dxa"/>
              <w:bottom w:w="0" w:type="dxa"/>
              <w:right w:w="52" w:type="dxa"/>
            </w:tcMar>
            <w:hideMark/>
          </w:tcPr>
          <w:p w:rsidR="006C4503" w:rsidRPr="005A37A9" w:rsidRDefault="006C4503" w:rsidP="00DC4589">
            <w:pPr>
              <w:spacing w:after="0" w:line="240" w:lineRule="auto"/>
              <w:jc w:val="center"/>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1</w:t>
            </w:r>
          </w:p>
        </w:tc>
        <w:tc>
          <w:tcPr>
            <w:tcW w:w="1017" w:type="pct"/>
            <w:tcBorders>
              <w:top w:val="nil"/>
              <w:left w:val="nil"/>
              <w:bottom w:val="single" w:sz="8" w:space="0" w:color="auto"/>
              <w:right w:val="single" w:sz="8" w:space="0" w:color="auto"/>
            </w:tcBorders>
            <w:tcMar>
              <w:top w:w="6" w:type="dxa"/>
              <w:left w:w="118" w:type="dxa"/>
              <w:bottom w:w="0" w:type="dxa"/>
              <w:right w:w="52" w:type="dxa"/>
            </w:tcMar>
            <w:hideMark/>
          </w:tcPr>
          <w:p w:rsidR="006C4503" w:rsidRPr="005A37A9" w:rsidRDefault="00DC4589" w:rsidP="00DC4589">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w:t>
            </w:r>
          </w:p>
        </w:tc>
      </w:tr>
    </w:tbl>
    <w:p w:rsidR="006C4503" w:rsidRPr="005A37A9" w:rsidRDefault="006C4503" w:rsidP="00DC4589">
      <w:pPr>
        <w:shd w:val="clear" w:color="auto" w:fill="FFFFFF"/>
        <w:spacing w:after="0" w:line="240" w:lineRule="auto"/>
        <w:ind w:firstLine="567"/>
        <w:jc w:val="both"/>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Материально-техническая база МБДОУ в 2017-2018 учебном году пополнилась современным оборудованием, дидактическими пособиями, игрушками, новой методической литературой.</w:t>
      </w:r>
    </w:p>
    <w:p w:rsidR="006C4503" w:rsidRPr="005A37A9" w:rsidRDefault="006C4503" w:rsidP="00DC4589">
      <w:pPr>
        <w:shd w:val="clear" w:color="auto" w:fill="FFFFFF"/>
        <w:spacing w:after="0" w:line="240" w:lineRule="auto"/>
        <w:ind w:firstLine="567"/>
        <w:jc w:val="both"/>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Но актуальным остаётся вопрос привлечения дополнительных финансовых средств для осуществления поставленных задач за счёт привлечения спонсорских средств, введение дополнительных платных услуг.</w:t>
      </w:r>
    </w:p>
    <w:p w:rsidR="006C4503" w:rsidRPr="005A37A9" w:rsidRDefault="006C4503" w:rsidP="006C4503">
      <w:pPr>
        <w:shd w:val="clear" w:color="auto" w:fill="FFFFFF"/>
        <w:spacing w:after="0" w:line="240" w:lineRule="auto"/>
        <w:jc w:val="both"/>
        <w:rPr>
          <w:rFonts w:ascii="Times New Roman" w:eastAsia="Times New Roman" w:hAnsi="Times New Roman" w:cs="Times New Roman"/>
          <w:sz w:val="24"/>
          <w:szCs w:val="24"/>
          <w:lang w:eastAsia="ru-RU"/>
        </w:rPr>
      </w:pPr>
    </w:p>
    <w:p w:rsidR="006C4503" w:rsidRPr="005A37A9" w:rsidRDefault="006C4503" w:rsidP="006C4503">
      <w:pPr>
        <w:pStyle w:val="Default"/>
        <w:rPr>
          <w:bCs/>
        </w:rPr>
      </w:pPr>
      <w:r w:rsidRPr="005A37A9">
        <w:rPr>
          <w:bCs/>
        </w:rPr>
        <w:t>15.</w:t>
      </w:r>
      <w:r w:rsidRPr="005A37A9">
        <w:rPr>
          <w:b/>
          <w:bCs/>
        </w:rPr>
        <w:t>Анализ особенностей образовательной среды МБДОУ</w:t>
      </w:r>
    </w:p>
    <w:p w:rsidR="006C4503" w:rsidRPr="005A37A9" w:rsidRDefault="006C4503" w:rsidP="00DC4589">
      <w:pPr>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 xml:space="preserve">Развивающая предметно-пространственная среда соответствует требованиям ФГОС дошкольного образования. </w:t>
      </w:r>
    </w:p>
    <w:p w:rsidR="006C4503" w:rsidRPr="005A37A9" w:rsidRDefault="006C4503" w:rsidP="00DC4589">
      <w:pPr>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В ходе реализации поэтапного плана по укреплению материально-технической базы особое внимание уделялось развитию предметно-пространственной среды, которая включает в себя следующие виды пространств: внутреннее пространство ДОУ и внешнее.</w:t>
      </w:r>
    </w:p>
    <w:p w:rsidR="006C4503" w:rsidRPr="005A37A9" w:rsidRDefault="006C4503" w:rsidP="00DC4589">
      <w:pPr>
        <w:spacing w:after="0" w:line="240" w:lineRule="auto"/>
        <w:jc w:val="both"/>
        <w:rPr>
          <w:rFonts w:ascii="Times New Roman" w:eastAsia="Times New Roman" w:hAnsi="Times New Roman" w:cs="Times New Roman"/>
          <w:b/>
          <w:i/>
          <w:color w:val="000000"/>
          <w:sz w:val="24"/>
          <w:szCs w:val="24"/>
          <w:lang w:eastAsia="ru-RU"/>
        </w:rPr>
      </w:pPr>
      <w:r w:rsidRPr="005A37A9">
        <w:rPr>
          <w:rFonts w:ascii="Times New Roman" w:eastAsia="Times New Roman" w:hAnsi="Times New Roman" w:cs="Times New Roman"/>
          <w:b/>
          <w:i/>
          <w:color w:val="000000"/>
          <w:sz w:val="24"/>
          <w:szCs w:val="24"/>
          <w:lang w:eastAsia="ru-RU"/>
        </w:rPr>
        <w:t>Внутреннее простра</w:t>
      </w:r>
      <w:r w:rsidR="00DC4589">
        <w:rPr>
          <w:rFonts w:ascii="Times New Roman" w:eastAsia="Times New Roman" w:hAnsi="Times New Roman" w:cs="Times New Roman"/>
          <w:b/>
          <w:i/>
          <w:color w:val="000000"/>
          <w:sz w:val="24"/>
          <w:szCs w:val="24"/>
          <w:lang w:eastAsia="ru-RU"/>
        </w:rPr>
        <w:t>нство</w:t>
      </w:r>
    </w:p>
    <w:p w:rsidR="006C4503" w:rsidRPr="005A37A9" w:rsidRDefault="006C4503" w:rsidP="00DC4589">
      <w:pPr>
        <w:spacing w:after="0" w:line="240" w:lineRule="auto"/>
        <w:ind w:firstLine="709"/>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Основываясь на требования ФГОС</w:t>
      </w:r>
      <w:r w:rsidR="00E33190">
        <w:rPr>
          <w:rFonts w:ascii="Times New Roman" w:eastAsia="Times New Roman" w:hAnsi="Times New Roman" w:cs="Times New Roman"/>
          <w:color w:val="000000"/>
          <w:sz w:val="24"/>
          <w:szCs w:val="24"/>
          <w:lang w:eastAsia="ru-RU"/>
        </w:rPr>
        <w:t xml:space="preserve"> ДО</w:t>
      </w:r>
      <w:r w:rsidRPr="005A37A9">
        <w:rPr>
          <w:rFonts w:ascii="Times New Roman" w:eastAsia="Times New Roman" w:hAnsi="Times New Roman" w:cs="Times New Roman"/>
          <w:color w:val="000000"/>
          <w:sz w:val="24"/>
          <w:szCs w:val="24"/>
          <w:lang w:eastAsia="ru-RU"/>
        </w:rPr>
        <w:t>, СанПиН, примерного перечня игрового оборудования для ДОУ, за 2016-2017 учебный год мы постарались создать содержательную, насыщенную, мобильную, вариативную, безопасную и развивающую предметно-пространственную среду, которая обеспечивает эмоциональный комфорт детей и способствует полноценному развитию, создает условия для общения и совместной деятельности детей и взрослых, для двигательной активности воспитанников.</w:t>
      </w:r>
    </w:p>
    <w:p w:rsidR="006C4503" w:rsidRPr="005A37A9" w:rsidRDefault="006C4503" w:rsidP="00DC4589">
      <w:pPr>
        <w:spacing w:after="0" w:line="240" w:lineRule="auto"/>
        <w:ind w:firstLine="709"/>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Насыщенность среды групп соответствует возрастным особенностям детей, имеется разнообразие материалов, оборудования, инвентаря, что обеспечивает детям игровую, познавательную, творческую, двигательную активность, в том числе развитие крупной и мелкой моторики.</w:t>
      </w:r>
    </w:p>
    <w:p w:rsidR="006C4503" w:rsidRPr="005A37A9" w:rsidRDefault="006C4503" w:rsidP="00DC4589">
      <w:pPr>
        <w:spacing w:after="0" w:line="240" w:lineRule="auto"/>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Все группы оснащены:</w:t>
      </w:r>
    </w:p>
    <w:p w:rsidR="006C4503" w:rsidRPr="005A37A9" w:rsidRDefault="006C4503" w:rsidP="0086573C">
      <w:pPr>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материалами и оборудованием для игровой деятельности;</w:t>
      </w:r>
    </w:p>
    <w:p w:rsidR="006C4503" w:rsidRPr="005A37A9" w:rsidRDefault="006C4503" w:rsidP="0086573C">
      <w:pPr>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материалами и оборудованием для продуктивной деятельности;</w:t>
      </w:r>
    </w:p>
    <w:p w:rsidR="006C4503" w:rsidRPr="005A37A9" w:rsidRDefault="006C4503" w:rsidP="0086573C">
      <w:pPr>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материалами и оборудованием для познавательно-исследовательской деятельности;</w:t>
      </w:r>
    </w:p>
    <w:p w:rsidR="006C4503" w:rsidRPr="005A37A9" w:rsidRDefault="006C4503" w:rsidP="0086573C">
      <w:pPr>
        <w:numPr>
          <w:ilvl w:val="0"/>
          <w:numId w:val="2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материалами и оборудованием для двигательной активности.</w:t>
      </w:r>
    </w:p>
    <w:p w:rsidR="006C4503" w:rsidRPr="005A37A9" w:rsidRDefault="006C4503" w:rsidP="00DC4589">
      <w:pPr>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Для детской экспериментальной деятельности в ДОУ создана мини-лаборатория «Юный следопыт». Здесь дети совместно с педагогами изучают свойства воды и воздуха, особенности почвы, рассматривают под микроскопом насекомых. Для проведения опытов и экспериментов подобраны картотеки, наборы для экспериментирования и исследования (воронки, пипетки, пробирки, микроскопы и т.д.).</w:t>
      </w:r>
    </w:p>
    <w:p w:rsidR="006C4503" w:rsidRPr="005A37A9" w:rsidRDefault="006C4503" w:rsidP="00DC4589">
      <w:pPr>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Для психологической разгрузки воспитанников и педагогов в ДОУ обустроена комната психологической разгрузки и релаксации, позволяющая развивать и совершенствовать тактильные, слуховые и зрительные стимуляторы, улучшать общее самочувствие детей и взрослых.</w:t>
      </w:r>
      <w:r w:rsidRPr="005A37A9">
        <w:rPr>
          <w:rFonts w:ascii="Times New Roman" w:eastAsia="Times New Roman" w:hAnsi="Times New Roman" w:cs="Times New Roman"/>
          <w:sz w:val="24"/>
          <w:szCs w:val="24"/>
          <w:lang w:eastAsia="ru-RU"/>
        </w:rPr>
        <w:t> </w:t>
      </w:r>
    </w:p>
    <w:p w:rsidR="006C4503" w:rsidRPr="005A37A9" w:rsidRDefault="006C4503" w:rsidP="00DC4589">
      <w:pPr>
        <w:spacing w:after="0" w:line="240" w:lineRule="auto"/>
        <w:ind w:firstLine="567"/>
        <w:jc w:val="both"/>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bCs/>
          <w:sz w:val="24"/>
          <w:szCs w:val="24"/>
          <w:lang w:eastAsia="ru-RU"/>
        </w:rPr>
        <w:t xml:space="preserve">В 2016-2017 учебном году был произведены ремонтные работы: в фатарии, второй раздевалке бассейна. Во всех группах, музыкальном, спортивном залах, кабинетах </w:t>
      </w:r>
      <w:r w:rsidRPr="005A37A9">
        <w:rPr>
          <w:rFonts w:ascii="Times New Roman" w:eastAsia="Times New Roman" w:hAnsi="Times New Roman" w:cs="Times New Roman"/>
          <w:sz w:val="24"/>
          <w:szCs w:val="24"/>
          <w:lang w:eastAsia="ru-RU"/>
        </w:rPr>
        <w:t xml:space="preserve">детского сада </w:t>
      </w:r>
      <w:r w:rsidRPr="005A37A9">
        <w:rPr>
          <w:rFonts w:ascii="Times New Roman" w:eastAsia="Times New Roman" w:hAnsi="Times New Roman" w:cs="Times New Roman"/>
          <w:color w:val="000000"/>
          <w:sz w:val="24"/>
          <w:szCs w:val="24"/>
          <w:lang w:eastAsia="ru-RU"/>
        </w:rPr>
        <w:t>проведен косметический ремонт. Заменены лампы дневного освещения в холле детского сада. В 2018 году</w:t>
      </w:r>
      <w:r w:rsidR="00F81D74">
        <w:rPr>
          <w:rFonts w:ascii="Times New Roman" w:eastAsia="Times New Roman" w:hAnsi="Times New Roman" w:cs="Times New Roman"/>
          <w:color w:val="000000"/>
          <w:sz w:val="24"/>
          <w:szCs w:val="24"/>
          <w:lang w:eastAsia="ru-RU"/>
        </w:rPr>
        <w:t xml:space="preserve"> </w:t>
      </w:r>
      <w:r w:rsidRPr="005A37A9">
        <w:rPr>
          <w:rFonts w:ascii="Times New Roman" w:eastAsia="Times New Roman" w:hAnsi="Times New Roman" w:cs="Times New Roman"/>
          <w:color w:val="000000"/>
          <w:sz w:val="24"/>
          <w:szCs w:val="24"/>
          <w:lang w:eastAsia="ru-RU"/>
        </w:rPr>
        <w:t>поставили стеклопакеты во всех группах</w:t>
      </w:r>
      <w:r w:rsidR="00F81D74">
        <w:rPr>
          <w:rFonts w:ascii="Times New Roman" w:eastAsia="Times New Roman" w:hAnsi="Times New Roman" w:cs="Times New Roman"/>
          <w:color w:val="000000"/>
          <w:sz w:val="24"/>
          <w:szCs w:val="24"/>
          <w:lang w:eastAsia="ru-RU"/>
        </w:rPr>
        <w:t xml:space="preserve"> </w:t>
      </w:r>
      <w:r w:rsidRPr="005A37A9">
        <w:rPr>
          <w:rFonts w:ascii="Times New Roman" w:eastAsia="Times New Roman" w:hAnsi="Times New Roman" w:cs="Times New Roman"/>
          <w:color w:val="000000"/>
          <w:sz w:val="24"/>
          <w:szCs w:val="24"/>
          <w:lang w:eastAsia="ru-RU"/>
        </w:rPr>
        <w:t>и служебных комнатах, своими силами произвели ремонт кабинета заведующего детского сада.</w:t>
      </w:r>
    </w:p>
    <w:p w:rsidR="006C4503" w:rsidRPr="005A37A9" w:rsidRDefault="006C4503" w:rsidP="006C4503">
      <w:pPr>
        <w:spacing w:after="0" w:line="240" w:lineRule="auto"/>
        <w:rPr>
          <w:rFonts w:ascii="Times New Roman" w:eastAsia="Times New Roman" w:hAnsi="Times New Roman" w:cs="Times New Roman"/>
          <w:b/>
          <w:i/>
          <w:color w:val="000000"/>
          <w:sz w:val="24"/>
          <w:szCs w:val="24"/>
          <w:lang w:eastAsia="ru-RU"/>
        </w:rPr>
      </w:pPr>
      <w:r w:rsidRPr="005A37A9">
        <w:rPr>
          <w:rFonts w:ascii="Times New Roman" w:eastAsia="Times New Roman" w:hAnsi="Times New Roman" w:cs="Times New Roman"/>
          <w:b/>
          <w:i/>
          <w:color w:val="000000"/>
          <w:sz w:val="24"/>
          <w:szCs w:val="24"/>
          <w:lang w:eastAsia="ru-RU"/>
        </w:rPr>
        <w:t>Внешнее пространство.</w:t>
      </w:r>
    </w:p>
    <w:p w:rsidR="006C4503" w:rsidRPr="005A37A9" w:rsidRDefault="006C4503" w:rsidP="00DC4589">
      <w:pPr>
        <w:spacing w:after="0" w:line="240" w:lineRule="auto"/>
        <w:ind w:firstLine="567"/>
        <w:jc w:val="both"/>
        <w:rPr>
          <w:rFonts w:ascii="Times New Roman" w:eastAsia="Times New Roman" w:hAnsi="Times New Roman" w:cs="Times New Roman"/>
          <w:bCs/>
          <w:sz w:val="24"/>
          <w:szCs w:val="24"/>
          <w:lang w:eastAsia="ru-RU"/>
        </w:rPr>
      </w:pPr>
      <w:r w:rsidRPr="005A37A9">
        <w:rPr>
          <w:rFonts w:ascii="Times New Roman" w:eastAsia="Times New Roman" w:hAnsi="Times New Roman" w:cs="Times New Roman"/>
          <w:color w:val="000000"/>
          <w:sz w:val="24"/>
          <w:szCs w:val="24"/>
          <w:lang w:eastAsia="ru-RU"/>
        </w:rPr>
        <w:tab/>
      </w:r>
      <w:r w:rsidRPr="005A37A9">
        <w:rPr>
          <w:rFonts w:ascii="Times New Roman" w:eastAsia="Times New Roman" w:hAnsi="Times New Roman" w:cs="Times New Roman"/>
          <w:bCs/>
          <w:sz w:val="24"/>
          <w:szCs w:val="24"/>
          <w:lang w:eastAsia="ru-RU"/>
        </w:rPr>
        <w:t>Территория участка детского сада озеленена деревьями, клумбами и двумя экспериментальными огородами, оснащена 12 верандами, имеет 14 прогулочных площадки с соответствующим оборудованием, снарядами для игр, песочницы, площадки для рисования мелками. Имеется спортивная площадка.</w:t>
      </w:r>
    </w:p>
    <w:p w:rsidR="006C4503" w:rsidRPr="005A37A9" w:rsidRDefault="006C4503" w:rsidP="00DC4589">
      <w:pPr>
        <w:pStyle w:val="af4"/>
        <w:spacing w:before="0" w:beforeAutospacing="0" w:after="0" w:afterAutospacing="0"/>
        <w:ind w:firstLine="567"/>
        <w:jc w:val="both"/>
      </w:pPr>
      <w:r w:rsidRPr="005A37A9">
        <w:t xml:space="preserve">При создании предметно-развивающей среды в нашем ДОУ учитывается гендерная специфика, возрастные и психологические особенности, соответствие гигиеническим, педагогическим и эстетическим требованиям. Материалы и оборудование подбираются с учетом разнообразия видов деятельности ребенка,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трудовая, коммуникативная, музыкально-художественная деятельности), а также с целью активизации двигательной активности ребенка. </w:t>
      </w:r>
    </w:p>
    <w:p w:rsidR="006C4503" w:rsidRPr="005A37A9" w:rsidRDefault="006C4503" w:rsidP="006C4503">
      <w:pPr>
        <w:spacing w:after="0" w:line="240" w:lineRule="auto"/>
        <w:jc w:val="both"/>
        <w:rPr>
          <w:rFonts w:ascii="Times New Roman" w:eastAsia="Times New Roman" w:hAnsi="Times New Roman" w:cs="Times New Roman"/>
          <w:sz w:val="24"/>
          <w:szCs w:val="24"/>
          <w:lang w:eastAsia="ru-RU"/>
        </w:rPr>
      </w:pPr>
    </w:p>
    <w:p w:rsidR="006C4503" w:rsidRPr="00DC4589" w:rsidRDefault="00DC4589" w:rsidP="00DC4589">
      <w:pPr>
        <w:pStyle w:val="Default"/>
        <w:jc w:val="center"/>
        <w:rPr>
          <w:b/>
        </w:rPr>
      </w:pPr>
      <w:r>
        <w:rPr>
          <w:rFonts w:eastAsia="Times New Roman"/>
          <w:b/>
          <w:lang w:val="en-US" w:eastAsia="ru-RU"/>
        </w:rPr>
        <w:t>III</w:t>
      </w:r>
      <w:r w:rsidR="006C4503" w:rsidRPr="00DC4589">
        <w:rPr>
          <w:rFonts w:eastAsia="Times New Roman"/>
          <w:b/>
          <w:lang w:eastAsia="ru-RU"/>
        </w:rPr>
        <w:t>.</w:t>
      </w:r>
      <w:r w:rsidR="006C4503" w:rsidRPr="00DC4589">
        <w:rPr>
          <w:rFonts w:eastAsia="Times New Roman"/>
          <w:b/>
          <w:lang w:eastAsia="ru-RU"/>
        </w:rPr>
        <w:tab/>
      </w:r>
      <w:r>
        <w:rPr>
          <w:b/>
        </w:rPr>
        <w:t>Аналитико-</w:t>
      </w:r>
      <w:r w:rsidR="006C4503" w:rsidRPr="00DC4589">
        <w:rPr>
          <w:b/>
        </w:rPr>
        <w:t>прогностическое обоснование программы развития</w:t>
      </w:r>
    </w:p>
    <w:p w:rsidR="006C4503" w:rsidRPr="005A37A9" w:rsidRDefault="006C4503" w:rsidP="006C4503">
      <w:pPr>
        <w:pStyle w:val="Default"/>
        <w:rPr>
          <w:b/>
          <w:bCs/>
        </w:rPr>
      </w:pPr>
      <w:r w:rsidRPr="005A37A9">
        <w:rPr>
          <w:b/>
          <w:bCs/>
        </w:rPr>
        <w:t xml:space="preserve">Проблемно-ориентированный анализ деятельности ДОУ анализ качества реализации образовательной деятельности </w:t>
      </w:r>
    </w:p>
    <w:p w:rsidR="006C4503" w:rsidRPr="005A37A9" w:rsidRDefault="006C4503" w:rsidP="006C4503">
      <w:pPr>
        <w:pStyle w:val="Default"/>
        <w:rPr>
          <w:i/>
          <w:iCs/>
          <w:color w:val="auto"/>
        </w:rPr>
      </w:pPr>
      <w:r w:rsidRPr="005A37A9">
        <w:rPr>
          <w:i/>
          <w:iCs/>
          <w:color w:val="auto"/>
        </w:rPr>
        <w:t>1.Состояние здоровья воспитанников ДО</w:t>
      </w:r>
    </w:p>
    <w:p w:rsidR="006C4503" w:rsidRPr="005A37A9" w:rsidRDefault="006C4503" w:rsidP="00DC4589">
      <w:pPr>
        <w:shd w:val="clear" w:color="auto" w:fill="FFFFFF"/>
        <w:spacing w:after="0" w:line="240" w:lineRule="auto"/>
        <w:ind w:firstLine="567"/>
        <w:jc w:val="both"/>
        <w:rPr>
          <w:rFonts w:ascii="Times New Roman" w:hAnsi="Times New Roman"/>
          <w:sz w:val="24"/>
          <w:szCs w:val="24"/>
        </w:rPr>
      </w:pPr>
      <w:r w:rsidRPr="005A37A9">
        <w:rPr>
          <w:rFonts w:ascii="Times New Roman" w:hAnsi="Times New Roman"/>
          <w:sz w:val="24"/>
          <w:szCs w:val="24"/>
        </w:rPr>
        <w:t>В течение года продолжается работа по улучшению условий, созданию комфортной обстановки для физического развития, сохранения жизни и здоровья дошкольников.</w:t>
      </w:r>
    </w:p>
    <w:p w:rsidR="006C4503" w:rsidRPr="005A37A9" w:rsidRDefault="006C4503" w:rsidP="00DC4589">
      <w:pPr>
        <w:shd w:val="clear" w:color="auto" w:fill="FFFFFF"/>
        <w:spacing w:after="0" w:line="240" w:lineRule="auto"/>
        <w:ind w:firstLine="567"/>
        <w:jc w:val="both"/>
        <w:rPr>
          <w:rFonts w:ascii="Times New Roman" w:hAnsi="Times New Roman"/>
          <w:sz w:val="24"/>
          <w:szCs w:val="24"/>
        </w:rPr>
      </w:pPr>
      <w:r w:rsidRPr="005A37A9">
        <w:rPr>
          <w:rFonts w:ascii="Times New Roman" w:hAnsi="Times New Roman"/>
          <w:sz w:val="24"/>
          <w:szCs w:val="24"/>
        </w:rPr>
        <w:t>В детском саду традиционно ведётся физкультурно-оздоровительная работа,</w:t>
      </w:r>
      <w:r w:rsidRPr="005A37A9">
        <w:rPr>
          <w:rFonts w:ascii="Times New Roman" w:hAnsi="Times New Roman"/>
          <w:color w:val="000000"/>
          <w:sz w:val="24"/>
          <w:szCs w:val="24"/>
        </w:rPr>
        <w:t xml:space="preserve"> а также работа по формированию привычек здорового образа жизни:</w:t>
      </w:r>
    </w:p>
    <w:p w:rsidR="006C4503" w:rsidRPr="005A37A9" w:rsidRDefault="006C4503" w:rsidP="0086573C">
      <w:pPr>
        <w:numPr>
          <w:ilvl w:val="0"/>
          <w:numId w:val="28"/>
        </w:numPr>
        <w:shd w:val="clear" w:color="auto" w:fill="FFFFFF"/>
        <w:spacing w:after="0" w:line="240" w:lineRule="auto"/>
        <w:rPr>
          <w:rFonts w:ascii="Times New Roman" w:hAnsi="Times New Roman"/>
          <w:sz w:val="24"/>
          <w:szCs w:val="24"/>
        </w:rPr>
      </w:pPr>
      <w:r w:rsidRPr="005A37A9">
        <w:rPr>
          <w:rFonts w:ascii="Times New Roman" w:hAnsi="Times New Roman"/>
          <w:sz w:val="24"/>
          <w:szCs w:val="24"/>
        </w:rPr>
        <w:t>утренняя гимнастика (ежедневно);</w:t>
      </w:r>
    </w:p>
    <w:p w:rsidR="006C4503" w:rsidRPr="005A37A9" w:rsidRDefault="006C4503" w:rsidP="0086573C">
      <w:pPr>
        <w:numPr>
          <w:ilvl w:val="0"/>
          <w:numId w:val="28"/>
        </w:numPr>
        <w:shd w:val="clear" w:color="auto" w:fill="FFFFFF"/>
        <w:spacing w:after="0" w:line="240" w:lineRule="auto"/>
        <w:rPr>
          <w:rFonts w:ascii="Times New Roman" w:hAnsi="Times New Roman"/>
          <w:sz w:val="24"/>
          <w:szCs w:val="24"/>
        </w:rPr>
      </w:pPr>
      <w:r w:rsidRPr="005A37A9">
        <w:rPr>
          <w:rFonts w:ascii="Times New Roman" w:hAnsi="Times New Roman"/>
          <w:sz w:val="24"/>
          <w:szCs w:val="24"/>
        </w:rPr>
        <w:t>физкультурное занятие (3 раза в неделю, 1 занятие – на улице);</w:t>
      </w:r>
    </w:p>
    <w:p w:rsidR="006C4503" w:rsidRPr="005A37A9" w:rsidRDefault="006C4503" w:rsidP="0086573C">
      <w:pPr>
        <w:numPr>
          <w:ilvl w:val="0"/>
          <w:numId w:val="28"/>
        </w:numPr>
        <w:shd w:val="clear" w:color="auto" w:fill="FFFFFF"/>
        <w:spacing w:after="0" w:line="240" w:lineRule="auto"/>
        <w:rPr>
          <w:rFonts w:ascii="Times New Roman" w:hAnsi="Times New Roman"/>
          <w:sz w:val="24"/>
          <w:szCs w:val="24"/>
        </w:rPr>
      </w:pPr>
      <w:r w:rsidRPr="005A37A9">
        <w:rPr>
          <w:rFonts w:ascii="Times New Roman" w:hAnsi="Times New Roman"/>
          <w:sz w:val="24"/>
          <w:szCs w:val="24"/>
        </w:rPr>
        <w:t>плавание;</w:t>
      </w:r>
    </w:p>
    <w:p w:rsidR="006C4503" w:rsidRPr="005A37A9" w:rsidRDefault="006C4503" w:rsidP="0086573C">
      <w:pPr>
        <w:numPr>
          <w:ilvl w:val="0"/>
          <w:numId w:val="28"/>
        </w:numPr>
        <w:shd w:val="clear" w:color="auto" w:fill="FFFFFF"/>
        <w:spacing w:after="0" w:line="240" w:lineRule="auto"/>
        <w:rPr>
          <w:rFonts w:ascii="Times New Roman" w:hAnsi="Times New Roman"/>
          <w:sz w:val="24"/>
          <w:szCs w:val="24"/>
        </w:rPr>
      </w:pPr>
      <w:r w:rsidRPr="005A37A9">
        <w:rPr>
          <w:rFonts w:ascii="Times New Roman" w:hAnsi="Times New Roman"/>
          <w:sz w:val="24"/>
          <w:szCs w:val="24"/>
        </w:rPr>
        <w:t>гигиена полости рта (полоскание рта после еды);</w:t>
      </w:r>
    </w:p>
    <w:p w:rsidR="006C4503" w:rsidRPr="005A37A9" w:rsidRDefault="006C4503" w:rsidP="0086573C">
      <w:pPr>
        <w:numPr>
          <w:ilvl w:val="0"/>
          <w:numId w:val="28"/>
        </w:numPr>
        <w:shd w:val="clear" w:color="auto" w:fill="FFFFFF"/>
        <w:spacing w:after="0" w:line="240" w:lineRule="auto"/>
        <w:rPr>
          <w:rFonts w:ascii="Times New Roman" w:hAnsi="Times New Roman"/>
          <w:sz w:val="24"/>
          <w:szCs w:val="24"/>
        </w:rPr>
      </w:pPr>
      <w:r w:rsidRPr="005A37A9">
        <w:rPr>
          <w:rFonts w:ascii="Times New Roman" w:hAnsi="Times New Roman"/>
          <w:sz w:val="24"/>
          <w:szCs w:val="24"/>
        </w:rPr>
        <w:t xml:space="preserve">ходьба по ребристой дорожке (после сна); </w:t>
      </w:r>
    </w:p>
    <w:p w:rsidR="006C4503" w:rsidRPr="005A37A9" w:rsidRDefault="006C4503" w:rsidP="0086573C">
      <w:pPr>
        <w:numPr>
          <w:ilvl w:val="0"/>
          <w:numId w:val="28"/>
        </w:numPr>
        <w:shd w:val="clear" w:color="auto" w:fill="FFFFFF"/>
        <w:spacing w:after="0" w:line="240" w:lineRule="auto"/>
        <w:rPr>
          <w:rFonts w:ascii="Times New Roman" w:hAnsi="Times New Roman"/>
          <w:sz w:val="24"/>
          <w:szCs w:val="24"/>
        </w:rPr>
      </w:pPr>
      <w:r w:rsidRPr="005A37A9">
        <w:rPr>
          <w:rFonts w:ascii="Times New Roman" w:hAnsi="Times New Roman"/>
          <w:sz w:val="24"/>
          <w:szCs w:val="24"/>
        </w:rPr>
        <w:t>профилактика простудных заболеваний:</w:t>
      </w:r>
    </w:p>
    <w:p w:rsidR="006C4503" w:rsidRPr="005A37A9" w:rsidRDefault="006C4503" w:rsidP="0086573C">
      <w:pPr>
        <w:numPr>
          <w:ilvl w:val="0"/>
          <w:numId w:val="19"/>
        </w:numPr>
        <w:shd w:val="clear" w:color="auto" w:fill="FFFFFF"/>
        <w:spacing w:after="0" w:line="240" w:lineRule="auto"/>
        <w:rPr>
          <w:rFonts w:ascii="Times New Roman" w:hAnsi="Times New Roman"/>
          <w:sz w:val="24"/>
          <w:szCs w:val="24"/>
        </w:rPr>
      </w:pPr>
      <w:r w:rsidRPr="005A37A9">
        <w:rPr>
          <w:rFonts w:ascii="Times New Roman" w:hAnsi="Times New Roman"/>
          <w:sz w:val="24"/>
          <w:szCs w:val="24"/>
        </w:rPr>
        <w:t>витаминизированные напитки: соки, морсы (ежедневно);</w:t>
      </w:r>
    </w:p>
    <w:p w:rsidR="006C4503" w:rsidRPr="005A37A9" w:rsidRDefault="006C4503" w:rsidP="0086573C">
      <w:pPr>
        <w:numPr>
          <w:ilvl w:val="0"/>
          <w:numId w:val="19"/>
        </w:numPr>
        <w:shd w:val="clear" w:color="auto" w:fill="FFFFFF"/>
        <w:spacing w:after="0" w:line="240" w:lineRule="auto"/>
        <w:rPr>
          <w:rFonts w:ascii="Times New Roman" w:hAnsi="Times New Roman"/>
          <w:sz w:val="24"/>
          <w:szCs w:val="24"/>
        </w:rPr>
      </w:pPr>
      <w:r w:rsidRPr="005A37A9">
        <w:rPr>
          <w:rFonts w:ascii="Times New Roman" w:hAnsi="Times New Roman"/>
          <w:sz w:val="24"/>
          <w:szCs w:val="24"/>
        </w:rPr>
        <w:t>полоскание полости рта чесночным раствором;</w:t>
      </w:r>
    </w:p>
    <w:p w:rsidR="006C4503" w:rsidRPr="005A37A9" w:rsidRDefault="006C4503" w:rsidP="0086573C">
      <w:pPr>
        <w:numPr>
          <w:ilvl w:val="0"/>
          <w:numId w:val="19"/>
        </w:numPr>
        <w:shd w:val="clear" w:color="auto" w:fill="FFFFFF"/>
        <w:spacing w:after="0" w:line="240" w:lineRule="auto"/>
        <w:rPr>
          <w:rFonts w:ascii="Times New Roman" w:hAnsi="Times New Roman"/>
          <w:sz w:val="24"/>
          <w:szCs w:val="24"/>
        </w:rPr>
      </w:pPr>
      <w:r w:rsidRPr="005A37A9">
        <w:rPr>
          <w:rFonts w:ascii="Times New Roman" w:hAnsi="Times New Roman"/>
          <w:sz w:val="24"/>
          <w:szCs w:val="24"/>
        </w:rPr>
        <w:t>фитотерапия;</w:t>
      </w:r>
    </w:p>
    <w:p w:rsidR="006C4503" w:rsidRPr="00DC4589" w:rsidRDefault="006C4503" w:rsidP="0086573C">
      <w:pPr>
        <w:pStyle w:val="a4"/>
        <w:numPr>
          <w:ilvl w:val="0"/>
          <w:numId w:val="29"/>
        </w:numPr>
        <w:shd w:val="clear" w:color="auto" w:fill="FFFFFF"/>
        <w:spacing w:after="0" w:line="240" w:lineRule="auto"/>
        <w:ind w:hanging="654"/>
        <w:rPr>
          <w:rFonts w:ascii="Times New Roman" w:hAnsi="Times New Roman"/>
          <w:color w:val="000000"/>
          <w:sz w:val="24"/>
          <w:szCs w:val="24"/>
        </w:rPr>
      </w:pPr>
      <w:r w:rsidRPr="00DC4589">
        <w:rPr>
          <w:rFonts w:ascii="Times New Roman" w:hAnsi="Times New Roman"/>
          <w:sz w:val="24"/>
          <w:szCs w:val="24"/>
        </w:rPr>
        <w:t>з</w:t>
      </w:r>
      <w:r w:rsidRPr="00DC4589">
        <w:rPr>
          <w:rFonts w:ascii="Times New Roman" w:hAnsi="Times New Roman"/>
          <w:color w:val="000000"/>
          <w:sz w:val="24"/>
          <w:szCs w:val="24"/>
        </w:rPr>
        <w:t>акаливающие процедуры:</w:t>
      </w:r>
    </w:p>
    <w:p w:rsidR="006C4503" w:rsidRPr="005A37A9" w:rsidRDefault="006C4503" w:rsidP="0086573C">
      <w:pPr>
        <w:numPr>
          <w:ilvl w:val="0"/>
          <w:numId w:val="20"/>
        </w:numPr>
        <w:shd w:val="clear" w:color="auto" w:fill="FFFFFF"/>
        <w:spacing w:after="0" w:line="240" w:lineRule="auto"/>
        <w:rPr>
          <w:rFonts w:ascii="Times New Roman" w:hAnsi="Times New Roman"/>
          <w:color w:val="000000"/>
          <w:sz w:val="24"/>
          <w:szCs w:val="24"/>
        </w:rPr>
      </w:pPr>
      <w:r w:rsidRPr="005A37A9">
        <w:rPr>
          <w:rFonts w:ascii="Times New Roman" w:hAnsi="Times New Roman"/>
          <w:color w:val="000000"/>
          <w:sz w:val="24"/>
          <w:szCs w:val="24"/>
        </w:rPr>
        <w:t>у</w:t>
      </w:r>
      <w:r w:rsidRPr="005A37A9">
        <w:rPr>
          <w:rFonts w:ascii="Times New Roman" w:hAnsi="Times New Roman"/>
          <w:color w:val="000000"/>
          <w:sz w:val="24"/>
          <w:szCs w:val="24"/>
          <w:shd w:val="clear" w:color="auto" w:fill="FFFFFF"/>
        </w:rPr>
        <w:t>мывание холодной водой в течение дня;</w:t>
      </w:r>
    </w:p>
    <w:p w:rsidR="006C4503" w:rsidRPr="005A37A9" w:rsidRDefault="006C4503" w:rsidP="0086573C">
      <w:pPr>
        <w:numPr>
          <w:ilvl w:val="0"/>
          <w:numId w:val="30"/>
        </w:numPr>
        <w:shd w:val="clear" w:color="auto" w:fill="FFFFFF"/>
        <w:spacing w:after="0" w:line="240" w:lineRule="auto"/>
        <w:rPr>
          <w:rFonts w:ascii="Times New Roman" w:hAnsi="Times New Roman"/>
          <w:sz w:val="24"/>
          <w:szCs w:val="24"/>
        </w:rPr>
      </w:pPr>
      <w:r w:rsidRPr="005A37A9">
        <w:rPr>
          <w:rFonts w:ascii="Times New Roman" w:hAnsi="Times New Roman"/>
          <w:sz w:val="24"/>
          <w:szCs w:val="24"/>
        </w:rPr>
        <w:t>ежедневные прогулки (утром и вечером);</w:t>
      </w:r>
    </w:p>
    <w:p w:rsidR="006C4503" w:rsidRPr="005A37A9" w:rsidRDefault="006C4503" w:rsidP="0086573C">
      <w:pPr>
        <w:numPr>
          <w:ilvl w:val="0"/>
          <w:numId w:val="30"/>
        </w:numPr>
        <w:shd w:val="clear" w:color="auto" w:fill="FFFFFF"/>
        <w:spacing w:after="0" w:line="240" w:lineRule="auto"/>
        <w:rPr>
          <w:rFonts w:ascii="Times New Roman" w:hAnsi="Times New Roman"/>
          <w:sz w:val="24"/>
          <w:szCs w:val="24"/>
        </w:rPr>
      </w:pPr>
      <w:r w:rsidRPr="005A37A9">
        <w:rPr>
          <w:rFonts w:ascii="Times New Roman" w:hAnsi="Times New Roman"/>
          <w:sz w:val="24"/>
          <w:szCs w:val="24"/>
        </w:rPr>
        <w:t>проветривание группы в отсутствии детей;</w:t>
      </w:r>
    </w:p>
    <w:p w:rsidR="006C4503" w:rsidRPr="005A37A9" w:rsidRDefault="006C4503" w:rsidP="0086573C">
      <w:pPr>
        <w:numPr>
          <w:ilvl w:val="0"/>
          <w:numId w:val="30"/>
        </w:numPr>
        <w:shd w:val="clear" w:color="auto" w:fill="FFFFFF"/>
        <w:spacing w:after="0" w:line="240" w:lineRule="auto"/>
        <w:rPr>
          <w:rFonts w:ascii="Times New Roman" w:hAnsi="Times New Roman"/>
          <w:sz w:val="24"/>
          <w:szCs w:val="24"/>
        </w:rPr>
      </w:pPr>
      <w:r w:rsidRPr="005A37A9">
        <w:rPr>
          <w:rFonts w:ascii="Times New Roman" w:hAnsi="Times New Roman"/>
          <w:sz w:val="24"/>
          <w:szCs w:val="24"/>
        </w:rPr>
        <w:t>подвижные игры (проводятся во время занятий и в течение дня, для снятия напряжения);</w:t>
      </w:r>
    </w:p>
    <w:p w:rsidR="006C4503" w:rsidRPr="005A37A9" w:rsidRDefault="006C4503" w:rsidP="0086573C">
      <w:pPr>
        <w:numPr>
          <w:ilvl w:val="0"/>
          <w:numId w:val="30"/>
        </w:numPr>
        <w:shd w:val="clear" w:color="auto" w:fill="FFFFFF"/>
        <w:spacing w:after="0" w:line="240" w:lineRule="auto"/>
        <w:rPr>
          <w:rFonts w:ascii="Times New Roman" w:hAnsi="Times New Roman"/>
          <w:sz w:val="24"/>
          <w:szCs w:val="24"/>
        </w:rPr>
      </w:pPr>
      <w:r w:rsidRPr="005A37A9">
        <w:rPr>
          <w:rFonts w:ascii="Times New Roman" w:hAnsi="Times New Roman"/>
          <w:sz w:val="24"/>
          <w:szCs w:val="24"/>
        </w:rPr>
        <w:t>инновационные технологии в оздоровлении:</w:t>
      </w:r>
    </w:p>
    <w:p w:rsidR="006C4503" w:rsidRPr="005A37A9" w:rsidRDefault="006C4503" w:rsidP="0086573C">
      <w:pPr>
        <w:numPr>
          <w:ilvl w:val="0"/>
          <w:numId w:val="21"/>
        </w:numPr>
        <w:shd w:val="clear" w:color="auto" w:fill="FFFFFF"/>
        <w:spacing w:after="0" w:line="240" w:lineRule="auto"/>
        <w:rPr>
          <w:rFonts w:ascii="Times New Roman" w:hAnsi="Times New Roman"/>
          <w:sz w:val="24"/>
          <w:szCs w:val="24"/>
        </w:rPr>
      </w:pPr>
      <w:r w:rsidRPr="005A37A9">
        <w:rPr>
          <w:rFonts w:ascii="Times New Roman" w:hAnsi="Times New Roman"/>
          <w:sz w:val="24"/>
          <w:szCs w:val="24"/>
        </w:rPr>
        <w:t>самомассаж;</w:t>
      </w:r>
    </w:p>
    <w:p w:rsidR="006C4503" w:rsidRPr="005A37A9" w:rsidRDefault="006C4503" w:rsidP="0086573C">
      <w:pPr>
        <w:numPr>
          <w:ilvl w:val="0"/>
          <w:numId w:val="21"/>
        </w:numPr>
        <w:shd w:val="clear" w:color="auto" w:fill="FFFFFF"/>
        <w:spacing w:after="0" w:line="240" w:lineRule="auto"/>
        <w:rPr>
          <w:rFonts w:ascii="Times New Roman" w:hAnsi="Times New Roman"/>
          <w:sz w:val="24"/>
          <w:szCs w:val="24"/>
        </w:rPr>
      </w:pPr>
      <w:r w:rsidRPr="005A37A9">
        <w:rPr>
          <w:rFonts w:ascii="Times New Roman" w:hAnsi="Times New Roman"/>
          <w:sz w:val="24"/>
          <w:szCs w:val="24"/>
        </w:rPr>
        <w:t>босохождение;</w:t>
      </w:r>
    </w:p>
    <w:p w:rsidR="006C4503" w:rsidRPr="005A37A9" w:rsidRDefault="006C4503" w:rsidP="006C4503">
      <w:pPr>
        <w:spacing w:after="0" w:line="240" w:lineRule="auto"/>
        <w:ind w:firstLine="708"/>
        <w:contextualSpacing/>
        <w:jc w:val="both"/>
        <w:rPr>
          <w:rFonts w:ascii="Times New Roman" w:hAnsi="Times New Roman"/>
          <w:sz w:val="24"/>
          <w:szCs w:val="24"/>
        </w:rPr>
      </w:pPr>
      <w:r w:rsidRPr="005A37A9">
        <w:rPr>
          <w:rFonts w:ascii="Times New Roman" w:hAnsi="Times New Roman"/>
          <w:sz w:val="24"/>
          <w:szCs w:val="24"/>
        </w:rPr>
        <w:t>Для успешного осуществления работы в ДОУ созданы условия: физкультурный зал с разнообразным оборудованием и инвентарём, спортивная площадка. Для старших дошкольников согласно норм СанПиНа третье занятие проводилось на свежем воздухе. Во всех групповых помещениях оформлены и функционируют уголки с физкультурным оборудованием, пособиями для подвижных игр, занятий физкультурой.</w:t>
      </w:r>
    </w:p>
    <w:p w:rsidR="006C4503" w:rsidRDefault="006C4503" w:rsidP="006C4503">
      <w:pPr>
        <w:spacing w:after="0" w:line="240" w:lineRule="auto"/>
        <w:ind w:firstLine="709"/>
        <w:jc w:val="both"/>
        <w:rPr>
          <w:rFonts w:ascii="Times New Roman" w:hAnsi="Times New Roman"/>
          <w:sz w:val="24"/>
          <w:szCs w:val="24"/>
        </w:rPr>
      </w:pPr>
      <w:r w:rsidRPr="005A37A9">
        <w:rPr>
          <w:rFonts w:ascii="Times New Roman" w:hAnsi="Times New Roman"/>
          <w:sz w:val="24"/>
          <w:szCs w:val="24"/>
        </w:rPr>
        <w:t xml:space="preserve">Контроль за физическим развитием детей даёт возможность проанализировать динамику их развития, которая по-прежнему остается стабильная и положительная. </w:t>
      </w:r>
    </w:p>
    <w:p w:rsidR="00F7385F" w:rsidRPr="005A37A9" w:rsidRDefault="00F7385F" w:rsidP="006C4503">
      <w:pPr>
        <w:spacing w:after="0" w:line="240" w:lineRule="auto"/>
        <w:ind w:firstLine="709"/>
        <w:jc w:val="both"/>
        <w:rPr>
          <w:rFonts w:ascii="Times New Roman" w:hAnsi="Times New Roman"/>
          <w:sz w:val="24"/>
          <w:szCs w:val="24"/>
        </w:rPr>
      </w:pPr>
    </w:p>
    <w:p w:rsidR="006C4503" w:rsidRPr="005A37A9" w:rsidRDefault="006C4503" w:rsidP="006C4503">
      <w:pPr>
        <w:spacing w:after="0" w:line="240" w:lineRule="auto"/>
        <w:jc w:val="center"/>
        <w:rPr>
          <w:rFonts w:ascii="Times New Roman" w:hAnsi="Times New Roman"/>
          <w:b/>
          <w:sz w:val="24"/>
          <w:szCs w:val="24"/>
          <w:highlight w:val="yellow"/>
        </w:rPr>
      </w:pPr>
    </w:p>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b/>
          <w:sz w:val="24"/>
          <w:szCs w:val="24"/>
        </w:rPr>
        <w:t>Диаграмма № 1.Распределение воспитанников ДОУ по группам</w:t>
      </w:r>
      <w:r w:rsidR="00F7385F">
        <w:rPr>
          <w:rFonts w:ascii="Times New Roman" w:hAnsi="Times New Roman"/>
          <w:b/>
          <w:sz w:val="24"/>
          <w:szCs w:val="24"/>
        </w:rPr>
        <w:t xml:space="preserve"> </w:t>
      </w:r>
      <w:r w:rsidR="00DC4589">
        <w:rPr>
          <w:rFonts w:ascii="Times New Roman" w:hAnsi="Times New Roman"/>
          <w:b/>
          <w:sz w:val="24"/>
          <w:szCs w:val="24"/>
        </w:rPr>
        <w:t xml:space="preserve">здоровья </w:t>
      </w:r>
    </w:p>
    <w:p w:rsidR="006C4503" w:rsidRPr="005A37A9" w:rsidRDefault="006C4503" w:rsidP="006C4503">
      <w:pPr>
        <w:spacing w:after="0" w:line="240" w:lineRule="auto"/>
        <w:contextualSpacing/>
        <w:jc w:val="both"/>
        <w:rPr>
          <w:rFonts w:ascii="Times New Roman" w:hAnsi="Times New Roman"/>
          <w:sz w:val="24"/>
          <w:szCs w:val="24"/>
        </w:rPr>
      </w:pPr>
      <w:r w:rsidRPr="005A37A9">
        <w:rPr>
          <w:rFonts w:ascii="Times New Roman" w:hAnsi="Times New Roman"/>
          <w:sz w:val="24"/>
          <w:szCs w:val="24"/>
        </w:rPr>
        <w:tab/>
      </w:r>
      <w:r w:rsidRPr="005A37A9">
        <w:rPr>
          <w:rFonts w:ascii="Times New Roman" w:hAnsi="Times New Roman"/>
          <w:b/>
          <w:noProof/>
          <w:sz w:val="24"/>
          <w:szCs w:val="24"/>
          <w:lang w:eastAsia="ru-RU"/>
        </w:rPr>
        <w:drawing>
          <wp:inline distT="0" distB="0" distL="0" distR="0" wp14:anchorId="33E43B66" wp14:editId="55C7745F">
            <wp:extent cx="5734050" cy="25527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06"/>
        <w:gridCol w:w="2605"/>
        <w:gridCol w:w="2605"/>
        <w:gridCol w:w="2605"/>
      </w:tblGrid>
      <w:tr w:rsidR="006C4503" w:rsidRPr="005A37A9" w:rsidTr="006C4503">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Группа здоровья</w:t>
            </w:r>
          </w:p>
        </w:tc>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2014-2015</w:t>
            </w:r>
          </w:p>
        </w:tc>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2015-2016</w:t>
            </w:r>
          </w:p>
        </w:tc>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2016-2017 (%)</w:t>
            </w:r>
          </w:p>
        </w:tc>
      </w:tr>
      <w:tr w:rsidR="006C4503" w:rsidRPr="005A37A9" w:rsidTr="006C4503">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1</w:t>
            </w:r>
          </w:p>
        </w:tc>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15</w:t>
            </w:r>
          </w:p>
        </w:tc>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10,9</w:t>
            </w:r>
          </w:p>
        </w:tc>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14</w:t>
            </w:r>
          </w:p>
        </w:tc>
      </w:tr>
      <w:tr w:rsidR="006C4503" w:rsidRPr="005A37A9" w:rsidTr="006C4503">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2</w:t>
            </w:r>
          </w:p>
        </w:tc>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73</w:t>
            </w:r>
          </w:p>
        </w:tc>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66,5</w:t>
            </w:r>
          </w:p>
        </w:tc>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76</w:t>
            </w:r>
          </w:p>
        </w:tc>
      </w:tr>
      <w:tr w:rsidR="006C4503" w:rsidRPr="005A37A9" w:rsidTr="006C4503">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3</w:t>
            </w:r>
          </w:p>
        </w:tc>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11</w:t>
            </w:r>
          </w:p>
        </w:tc>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22,5</w:t>
            </w:r>
          </w:p>
        </w:tc>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16</w:t>
            </w:r>
          </w:p>
        </w:tc>
      </w:tr>
      <w:tr w:rsidR="006C4503" w:rsidRPr="005A37A9" w:rsidTr="006C4503">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4</w:t>
            </w:r>
          </w:p>
        </w:tc>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1</w:t>
            </w:r>
          </w:p>
        </w:tc>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3</w:t>
            </w:r>
          </w:p>
        </w:tc>
        <w:tc>
          <w:tcPr>
            <w:tcW w:w="1250" w:type="pct"/>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0</w:t>
            </w:r>
          </w:p>
        </w:tc>
      </w:tr>
    </w:tbl>
    <w:p w:rsidR="006C4503" w:rsidRPr="005A37A9" w:rsidRDefault="006C4503" w:rsidP="006C4503">
      <w:pPr>
        <w:spacing w:after="0" w:line="240" w:lineRule="auto"/>
        <w:ind w:firstLine="709"/>
        <w:contextualSpacing/>
        <w:jc w:val="both"/>
        <w:rPr>
          <w:rFonts w:ascii="Times New Roman" w:hAnsi="Times New Roman"/>
          <w:sz w:val="24"/>
          <w:szCs w:val="24"/>
        </w:rPr>
      </w:pPr>
      <w:r w:rsidRPr="005A37A9">
        <w:rPr>
          <w:rFonts w:ascii="Times New Roman" w:hAnsi="Times New Roman"/>
          <w:sz w:val="24"/>
          <w:szCs w:val="24"/>
        </w:rPr>
        <w:tab/>
      </w:r>
      <w:r w:rsidRPr="005A37A9">
        <w:rPr>
          <w:rFonts w:ascii="Times New Roman" w:hAnsi="Times New Roman"/>
          <w:sz w:val="24"/>
          <w:szCs w:val="24"/>
        </w:rPr>
        <w:tab/>
      </w:r>
    </w:p>
    <w:p w:rsidR="006C4503" w:rsidRPr="005A37A9" w:rsidRDefault="006C4503" w:rsidP="006C4503">
      <w:pPr>
        <w:spacing w:after="0" w:line="240" w:lineRule="auto"/>
        <w:ind w:firstLine="709"/>
        <w:contextualSpacing/>
        <w:jc w:val="both"/>
        <w:rPr>
          <w:rFonts w:ascii="Times New Roman" w:hAnsi="Times New Roman"/>
          <w:sz w:val="24"/>
          <w:szCs w:val="24"/>
        </w:rPr>
      </w:pPr>
      <w:r w:rsidRPr="005A37A9">
        <w:rPr>
          <w:rFonts w:ascii="Times New Roman" w:hAnsi="Times New Roman"/>
          <w:sz w:val="24"/>
          <w:szCs w:val="24"/>
        </w:rPr>
        <w:t>В 2016-2017 учебном году произошло увеличение количества детей первой группы здоровья на 3,1 % , второй группы здоровья</w:t>
      </w:r>
      <w:r w:rsidR="00F81D74">
        <w:rPr>
          <w:rFonts w:ascii="Times New Roman" w:hAnsi="Times New Roman"/>
          <w:sz w:val="24"/>
          <w:szCs w:val="24"/>
        </w:rPr>
        <w:t xml:space="preserve"> </w:t>
      </w:r>
      <w:r w:rsidRPr="005A37A9">
        <w:rPr>
          <w:rFonts w:ascii="Times New Roman" w:hAnsi="Times New Roman"/>
          <w:sz w:val="24"/>
          <w:szCs w:val="24"/>
        </w:rPr>
        <w:t>на 9,5 % , и уменьшение показателя численности детей третьей группы здоровья</w:t>
      </w:r>
      <w:r w:rsidR="00F81D74">
        <w:rPr>
          <w:rFonts w:ascii="Times New Roman" w:hAnsi="Times New Roman"/>
          <w:sz w:val="24"/>
          <w:szCs w:val="24"/>
        </w:rPr>
        <w:t xml:space="preserve"> </w:t>
      </w:r>
      <w:r w:rsidRPr="005A37A9">
        <w:rPr>
          <w:rFonts w:ascii="Times New Roman" w:hAnsi="Times New Roman"/>
          <w:sz w:val="24"/>
          <w:szCs w:val="24"/>
        </w:rPr>
        <w:t>на 6,5 %по сравнению с 2015 – 2016 учебным годом.</w:t>
      </w:r>
    </w:p>
    <w:p w:rsidR="006C4503" w:rsidRPr="005A37A9" w:rsidRDefault="006C4503" w:rsidP="006C4503">
      <w:pPr>
        <w:spacing w:after="0" w:line="240" w:lineRule="auto"/>
        <w:jc w:val="center"/>
        <w:rPr>
          <w:rFonts w:ascii="Times New Roman" w:hAnsi="Times New Roman"/>
          <w:b/>
          <w:sz w:val="24"/>
          <w:szCs w:val="24"/>
        </w:rPr>
      </w:pPr>
    </w:p>
    <w:p w:rsidR="006C4503" w:rsidRPr="005A37A9" w:rsidRDefault="006C4503" w:rsidP="006C4503">
      <w:pPr>
        <w:spacing w:after="0" w:line="240" w:lineRule="auto"/>
        <w:contextualSpacing/>
        <w:rPr>
          <w:rFonts w:ascii="Times New Roman" w:hAnsi="Times New Roman"/>
          <w:sz w:val="24"/>
          <w:szCs w:val="24"/>
        </w:rPr>
      </w:pPr>
      <w:r w:rsidRPr="005A37A9">
        <w:rPr>
          <w:rFonts w:ascii="Times New Roman" w:hAnsi="Times New Roman"/>
          <w:noProof/>
          <w:sz w:val="24"/>
          <w:szCs w:val="24"/>
          <w:lang w:eastAsia="ru-RU"/>
        </w:rPr>
        <w:drawing>
          <wp:anchor distT="0" distB="0" distL="114300" distR="114300" simplePos="0" relativeHeight="251658240" behindDoc="0" locked="0" layoutInCell="1" allowOverlap="1" wp14:anchorId="5FC842D1" wp14:editId="20B831C1">
            <wp:simplePos x="0" y="0"/>
            <wp:positionH relativeFrom="column">
              <wp:align>left</wp:align>
            </wp:positionH>
            <wp:positionV relativeFrom="paragraph">
              <wp:posOffset>348615</wp:posOffset>
            </wp:positionV>
            <wp:extent cx="6297295" cy="2522855"/>
            <wp:effectExtent l="635" t="0" r="0" b="5080"/>
            <wp:wrapSquare wrapText="right"/>
            <wp:docPr id="2" name="Объект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r w:rsidRPr="005A37A9">
        <w:rPr>
          <w:rFonts w:ascii="Times New Roman" w:hAnsi="Times New Roman"/>
          <w:b/>
          <w:sz w:val="24"/>
          <w:szCs w:val="24"/>
        </w:rPr>
        <w:t>Диаграмма № 2.Показатели заболеваемости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85"/>
        <w:gridCol w:w="2059"/>
        <w:gridCol w:w="2059"/>
        <w:gridCol w:w="2059"/>
        <w:gridCol w:w="2059"/>
      </w:tblGrid>
      <w:tr w:rsidR="006C4503" w:rsidRPr="005A37A9" w:rsidTr="006C4503">
        <w:tc>
          <w:tcPr>
            <w:tcW w:w="1048" w:type="pct"/>
            <w:vAlign w:val="center"/>
          </w:tcPr>
          <w:p w:rsidR="006C4503" w:rsidRPr="005A37A9" w:rsidRDefault="006C4503" w:rsidP="006C4503">
            <w:pPr>
              <w:spacing w:after="0" w:line="240" w:lineRule="auto"/>
              <w:jc w:val="center"/>
              <w:rPr>
                <w:rFonts w:ascii="Times New Roman" w:hAnsi="Times New Roman"/>
                <w:sz w:val="24"/>
                <w:szCs w:val="24"/>
              </w:rPr>
            </w:pPr>
          </w:p>
        </w:tc>
        <w:tc>
          <w:tcPr>
            <w:tcW w:w="988" w:type="pct"/>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b/>
                <w:sz w:val="24"/>
                <w:szCs w:val="24"/>
              </w:rPr>
              <w:t>2014</w:t>
            </w:r>
          </w:p>
        </w:tc>
        <w:tc>
          <w:tcPr>
            <w:tcW w:w="988" w:type="pct"/>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b/>
                <w:sz w:val="24"/>
                <w:szCs w:val="24"/>
              </w:rPr>
              <w:t>2015</w:t>
            </w:r>
          </w:p>
        </w:tc>
        <w:tc>
          <w:tcPr>
            <w:tcW w:w="988" w:type="pct"/>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b/>
                <w:sz w:val="24"/>
                <w:szCs w:val="24"/>
              </w:rPr>
              <w:t>2016</w:t>
            </w:r>
          </w:p>
        </w:tc>
        <w:tc>
          <w:tcPr>
            <w:tcW w:w="988" w:type="pct"/>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b/>
                <w:sz w:val="24"/>
                <w:szCs w:val="24"/>
              </w:rPr>
              <w:t>2017</w:t>
            </w:r>
          </w:p>
        </w:tc>
      </w:tr>
      <w:tr w:rsidR="006C4503" w:rsidRPr="005A37A9" w:rsidTr="006C4503">
        <w:tc>
          <w:tcPr>
            <w:tcW w:w="1048" w:type="pct"/>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b/>
                <w:sz w:val="24"/>
                <w:szCs w:val="24"/>
              </w:rPr>
              <w:t>Число случаев</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432</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533</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625</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1100</w:t>
            </w:r>
          </w:p>
        </w:tc>
      </w:tr>
      <w:tr w:rsidR="006C4503" w:rsidRPr="005A37A9" w:rsidTr="006C4503">
        <w:tc>
          <w:tcPr>
            <w:tcW w:w="1048" w:type="pct"/>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b/>
                <w:sz w:val="24"/>
                <w:szCs w:val="24"/>
              </w:rPr>
              <w:t>ОРВИ</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100</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468</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559</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996</w:t>
            </w:r>
          </w:p>
        </w:tc>
      </w:tr>
      <w:tr w:rsidR="006C4503" w:rsidRPr="005A37A9" w:rsidTr="006C4503">
        <w:tc>
          <w:tcPr>
            <w:tcW w:w="1048" w:type="pct"/>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b/>
                <w:sz w:val="24"/>
                <w:szCs w:val="24"/>
              </w:rPr>
              <w:t>Ангина</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5</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19</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20</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10</w:t>
            </w:r>
          </w:p>
        </w:tc>
      </w:tr>
      <w:tr w:rsidR="006C4503" w:rsidRPr="005A37A9" w:rsidTr="006C4503">
        <w:tc>
          <w:tcPr>
            <w:tcW w:w="1048" w:type="pct"/>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b/>
                <w:sz w:val="24"/>
                <w:szCs w:val="24"/>
              </w:rPr>
              <w:t>Бронхит</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4</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17</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17</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4</w:t>
            </w:r>
          </w:p>
        </w:tc>
      </w:tr>
      <w:tr w:rsidR="006C4503" w:rsidRPr="005A37A9" w:rsidTr="006C4503">
        <w:tc>
          <w:tcPr>
            <w:tcW w:w="1048" w:type="pct"/>
            <w:vAlign w:val="center"/>
          </w:tcPr>
          <w:p w:rsidR="006C4503" w:rsidRPr="005A37A9" w:rsidRDefault="006C4503" w:rsidP="006C4503">
            <w:pPr>
              <w:spacing w:after="0" w:line="240" w:lineRule="auto"/>
              <w:jc w:val="center"/>
              <w:rPr>
                <w:rFonts w:ascii="Times New Roman" w:hAnsi="Times New Roman"/>
                <w:b/>
                <w:sz w:val="24"/>
                <w:szCs w:val="24"/>
              </w:rPr>
            </w:pPr>
            <w:r w:rsidRPr="005A37A9">
              <w:rPr>
                <w:rFonts w:ascii="Times New Roman" w:hAnsi="Times New Roman"/>
                <w:b/>
                <w:sz w:val="24"/>
                <w:szCs w:val="24"/>
              </w:rPr>
              <w:t>Конъюнктивит</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1</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5</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6</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0</w:t>
            </w:r>
          </w:p>
        </w:tc>
      </w:tr>
      <w:tr w:rsidR="006C4503" w:rsidRPr="005A37A9" w:rsidTr="006C4503">
        <w:tc>
          <w:tcPr>
            <w:tcW w:w="104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Прочие</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112</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24</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23</w:t>
            </w:r>
          </w:p>
        </w:tc>
        <w:tc>
          <w:tcPr>
            <w:tcW w:w="988" w:type="pct"/>
            <w:vAlign w:val="center"/>
          </w:tcPr>
          <w:p w:rsidR="006C4503" w:rsidRPr="005A37A9" w:rsidRDefault="006C4503" w:rsidP="006C4503">
            <w:pPr>
              <w:spacing w:after="0" w:line="240" w:lineRule="auto"/>
              <w:jc w:val="center"/>
              <w:rPr>
                <w:rFonts w:ascii="Times New Roman" w:hAnsi="Times New Roman"/>
                <w:sz w:val="24"/>
                <w:szCs w:val="24"/>
              </w:rPr>
            </w:pPr>
            <w:r w:rsidRPr="005A37A9">
              <w:rPr>
                <w:rFonts w:ascii="Times New Roman" w:hAnsi="Times New Roman"/>
                <w:sz w:val="24"/>
                <w:szCs w:val="24"/>
              </w:rPr>
              <w:t>90</w:t>
            </w:r>
          </w:p>
        </w:tc>
      </w:tr>
    </w:tbl>
    <w:p w:rsidR="006C4503" w:rsidRPr="005A37A9" w:rsidRDefault="006C4503" w:rsidP="006C4503">
      <w:pPr>
        <w:spacing w:after="0" w:line="240" w:lineRule="auto"/>
        <w:ind w:firstLine="709"/>
        <w:jc w:val="both"/>
        <w:rPr>
          <w:rFonts w:ascii="Times New Roman" w:hAnsi="Times New Roman"/>
          <w:sz w:val="24"/>
          <w:szCs w:val="24"/>
        </w:rPr>
      </w:pPr>
    </w:p>
    <w:p w:rsidR="006C4503" w:rsidRPr="005A37A9" w:rsidRDefault="006C4503" w:rsidP="006C4503">
      <w:pPr>
        <w:spacing w:after="0" w:line="240" w:lineRule="auto"/>
        <w:ind w:firstLine="709"/>
        <w:jc w:val="both"/>
        <w:rPr>
          <w:rFonts w:ascii="Times New Roman" w:hAnsi="Times New Roman"/>
          <w:sz w:val="24"/>
          <w:szCs w:val="24"/>
        </w:rPr>
      </w:pPr>
      <w:r w:rsidRPr="005A37A9">
        <w:rPr>
          <w:rFonts w:ascii="Times New Roman" w:hAnsi="Times New Roman"/>
          <w:sz w:val="24"/>
          <w:szCs w:val="24"/>
        </w:rPr>
        <w:t xml:space="preserve">Общая посещаемость в целом по ДОУ в 2017 г. составила 65 %. </w:t>
      </w:r>
    </w:p>
    <w:p w:rsidR="006C4503" w:rsidRPr="005A37A9" w:rsidRDefault="006C4503" w:rsidP="00DC4589">
      <w:pPr>
        <w:spacing w:after="0" w:line="240" w:lineRule="auto"/>
        <w:ind w:firstLine="567"/>
        <w:jc w:val="both"/>
        <w:rPr>
          <w:rFonts w:ascii="Times New Roman" w:hAnsi="Times New Roman"/>
          <w:sz w:val="24"/>
          <w:szCs w:val="24"/>
        </w:rPr>
      </w:pPr>
      <w:r w:rsidRPr="005A37A9">
        <w:rPr>
          <w:rFonts w:ascii="Times New Roman" w:hAnsi="Times New Roman"/>
          <w:sz w:val="24"/>
          <w:szCs w:val="24"/>
        </w:rPr>
        <w:t>Таким образом, заболеваемость по всему детскому саду увеличилась в сравнении с 2015-2016 учебным годом на 1,2 %. Средний показатель пропущенных дней при посещении дошкольной образовательной организации по болезни на одного воспитанника составил 8 дней. Это связано с проведением карантинных мероприятий по случаям ветряной оспы, многочисленным ОРВИ в течение года и длительным течением заболеваний.</w:t>
      </w:r>
    </w:p>
    <w:p w:rsidR="006C4503" w:rsidRPr="005A37A9" w:rsidRDefault="006C4503" w:rsidP="00DC4589">
      <w:pPr>
        <w:spacing w:after="0" w:line="240" w:lineRule="auto"/>
        <w:ind w:firstLine="567"/>
        <w:contextualSpacing/>
        <w:jc w:val="both"/>
        <w:rPr>
          <w:rFonts w:ascii="Times New Roman" w:hAnsi="Times New Roman"/>
          <w:sz w:val="24"/>
          <w:szCs w:val="24"/>
        </w:rPr>
      </w:pPr>
      <w:r w:rsidRPr="005A37A9">
        <w:rPr>
          <w:rFonts w:ascii="Times New Roman" w:hAnsi="Times New Roman"/>
          <w:sz w:val="24"/>
          <w:szCs w:val="24"/>
        </w:rPr>
        <w:t xml:space="preserve">Одно из ведущих мест в комплексе оздоровительных мероприятий ДОУ занимает сбалансированное питание, которое осуществляется в соответствии с рекомендациями Комбината Питания, в котором расписаны требования к устройству, оборудованию, содержанию пищеблока, требованию к режиму питания, нормам питания. На основании положения и требований СанПиН разработано десятидневное меню по сезонам с учетом потребностей детского организма в основных пищевых веществах, выполнения натуральных норм и калорийности. Имеются технологические карты приготовления блюд, документация по питанию, которая ведется по форме и своевременно </w:t>
      </w:r>
      <w:r w:rsidR="00854648" w:rsidRPr="005A37A9">
        <w:rPr>
          <w:rFonts w:ascii="Times New Roman" w:hAnsi="Times New Roman"/>
          <w:sz w:val="24"/>
          <w:szCs w:val="24"/>
        </w:rPr>
        <w:t>заполняется</w:t>
      </w:r>
      <w:r w:rsidR="00854648">
        <w:rPr>
          <w:rFonts w:ascii="Times New Roman" w:hAnsi="Times New Roman"/>
          <w:sz w:val="24"/>
          <w:szCs w:val="24"/>
        </w:rPr>
        <w:t>. Ежедневно</w:t>
      </w:r>
      <w:r w:rsidRPr="005A37A9">
        <w:rPr>
          <w:rFonts w:ascii="Times New Roman" w:hAnsi="Times New Roman"/>
          <w:sz w:val="24"/>
          <w:szCs w:val="24"/>
        </w:rPr>
        <w:t xml:space="preserve"> дети получают необходимое количество белков, жиров, углеводов, проводится витаминизация третьего блюда аскорбиновой кислотой. Меню включает разнообразный ассортимент первых, вторых овощных блюд, салатов. В рационе всегда присутствуют свежие овощи, зелень, фрукты, соки, витаминизированные напитки. Вопрос организации питания в детском саду находится под постоянным контролем бракеражной комиссии и Комбинатом Питания города. </w:t>
      </w:r>
    </w:p>
    <w:p w:rsidR="006C4503" w:rsidRPr="005A37A9" w:rsidRDefault="006C4503" w:rsidP="00DC4589">
      <w:pPr>
        <w:spacing w:after="0" w:line="240" w:lineRule="auto"/>
        <w:ind w:firstLine="567"/>
        <w:contextualSpacing/>
        <w:jc w:val="both"/>
        <w:rPr>
          <w:rFonts w:ascii="Times New Roman" w:hAnsi="Times New Roman"/>
          <w:sz w:val="24"/>
          <w:szCs w:val="24"/>
        </w:rPr>
      </w:pPr>
      <w:r w:rsidRPr="005A37A9">
        <w:rPr>
          <w:rFonts w:ascii="Times New Roman" w:hAnsi="Times New Roman"/>
          <w:sz w:val="24"/>
          <w:szCs w:val="24"/>
        </w:rPr>
        <w:t xml:space="preserve">Вопросы воспитания здорового ребенка ДОУ решает в тесном контакте с семьей. В планировании и проведении такой работы большую помощь оказывают анкетирование родителей, изучение социального статуса семьи. Мы узнаем о ребенке, о его физическом развитии в семье, и намечаем наиболее важные и эффективные формы и методы педагогической пропаганды. </w:t>
      </w:r>
    </w:p>
    <w:p w:rsidR="006C4503" w:rsidRPr="005A37A9" w:rsidRDefault="006C4503" w:rsidP="00DC4589">
      <w:pPr>
        <w:spacing w:after="0" w:line="240" w:lineRule="auto"/>
        <w:ind w:firstLine="567"/>
        <w:contextualSpacing/>
        <w:jc w:val="both"/>
        <w:rPr>
          <w:rFonts w:ascii="Times New Roman" w:hAnsi="Times New Roman"/>
          <w:sz w:val="24"/>
          <w:szCs w:val="24"/>
        </w:rPr>
      </w:pPr>
      <w:r w:rsidRPr="005A37A9">
        <w:rPr>
          <w:rFonts w:ascii="Times New Roman" w:hAnsi="Times New Roman"/>
          <w:sz w:val="24"/>
          <w:szCs w:val="24"/>
        </w:rPr>
        <w:t>Общее санитарно-гигиеническое состояние дошкольного учреждения: питьевой, световой, воздушный режимы соответствуют нормам и требованиям Роспотребнадзора по Иркутской области.</w:t>
      </w:r>
    </w:p>
    <w:p w:rsidR="006C4503" w:rsidRPr="005A37A9" w:rsidRDefault="006C4503" w:rsidP="006C4503">
      <w:pPr>
        <w:pStyle w:val="a4"/>
        <w:spacing w:after="0" w:line="240" w:lineRule="auto"/>
        <w:jc w:val="both"/>
        <w:rPr>
          <w:rFonts w:ascii="Times New Roman" w:eastAsia="Times New Roman" w:hAnsi="Times New Roman"/>
          <w:b/>
          <w:i/>
          <w:color w:val="000000"/>
          <w:sz w:val="24"/>
          <w:szCs w:val="24"/>
          <w:lang w:eastAsia="ru-RU"/>
        </w:rPr>
      </w:pPr>
      <w:r w:rsidRPr="005A37A9">
        <w:rPr>
          <w:rFonts w:ascii="Times New Roman" w:hAnsi="Times New Roman"/>
          <w:sz w:val="24"/>
          <w:szCs w:val="24"/>
        </w:rPr>
        <w:t>2</w:t>
      </w:r>
      <w:r w:rsidRPr="005A37A9">
        <w:rPr>
          <w:rFonts w:ascii="Times New Roman" w:hAnsi="Times New Roman"/>
          <w:color w:val="FF6600"/>
          <w:sz w:val="24"/>
          <w:szCs w:val="24"/>
        </w:rPr>
        <w:t>.</w:t>
      </w:r>
      <w:r w:rsidRPr="005A37A9">
        <w:rPr>
          <w:rFonts w:ascii="Times New Roman" w:eastAsia="Times New Roman" w:hAnsi="Times New Roman"/>
          <w:b/>
          <w:i/>
          <w:color w:val="000000"/>
          <w:sz w:val="24"/>
          <w:szCs w:val="24"/>
          <w:lang w:eastAsia="ru-RU"/>
        </w:rPr>
        <w:t>Результаты адаптации детей</w:t>
      </w:r>
      <w:r w:rsidR="00F7385F">
        <w:rPr>
          <w:rFonts w:ascii="Times New Roman" w:eastAsia="Times New Roman" w:hAnsi="Times New Roman"/>
          <w:b/>
          <w:i/>
          <w:color w:val="000000"/>
          <w:sz w:val="24"/>
          <w:szCs w:val="24"/>
          <w:lang w:eastAsia="ru-RU"/>
        </w:rPr>
        <w:t xml:space="preserve"> </w:t>
      </w:r>
      <w:r w:rsidRPr="005A37A9">
        <w:rPr>
          <w:rFonts w:ascii="Times New Roman" w:eastAsia="Times New Roman" w:hAnsi="Times New Roman"/>
          <w:b/>
          <w:i/>
          <w:color w:val="000000"/>
          <w:sz w:val="24"/>
          <w:szCs w:val="24"/>
          <w:lang w:eastAsia="ru-RU"/>
        </w:rPr>
        <w:t>ДОУ</w:t>
      </w:r>
    </w:p>
    <w:p w:rsidR="006C4503" w:rsidRPr="005A37A9" w:rsidRDefault="006C4503" w:rsidP="00DC4589">
      <w:pPr>
        <w:pStyle w:val="a4"/>
        <w:shd w:val="clear" w:color="auto" w:fill="FFFFFF"/>
        <w:spacing w:after="0" w:line="240" w:lineRule="auto"/>
        <w:ind w:left="0" w:firstLine="567"/>
        <w:jc w:val="both"/>
        <w:rPr>
          <w:rFonts w:ascii="Times New Roman" w:hAnsi="Times New Roman"/>
          <w:sz w:val="24"/>
          <w:szCs w:val="24"/>
        </w:rPr>
      </w:pPr>
      <w:r w:rsidRPr="005A37A9">
        <w:rPr>
          <w:rFonts w:ascii="Times New Roman" w:hAnsi="Times New Roman"/>
          <w:sz w:val="24"/>
          <w:szCs w:val="24"/>
        </w:rPr>
        <w:t>«Адаптация» - приспособление системы к реальным внешним условиям, то под адаптивной образовательной системой понимается способность к приспособлению. Определяющий признак адаптивности – развитие способности личности к самосовершенствованию на основе учёта её возрастных особенностей, внутренних ресурсов и возможностей. Соответственно адаптивная образовательная среда – открытая социально-педагогическая система, приспосабливающаяся к условиям изменяющейся внешней среды, которая стремится помочь личности с её индивидуальными особенностями адаптироваться и гибко реагировать на социокультурные изменения.</w:t>
      </w:r>
    </w:p>
    <w:p w:rsidR="006C4503" w:rsidRPr="005A37A9" w:rsidRDefault="006C4503" w:rsidP="006C4503">
      <w:pPr>
        <w:pStyle w:val="a4"/>
        <w:shd w:val="clear" w:color="auto" w:fill="FFFFFF"/>
        <w:spacing w:after="0" w:line="240" w:lineRule="auto"/>
        <w:ind w:left="360"/>
        <w:jc w:val="both"/>
        <w:rPr>
          <w:rFonts w:ascii="Times New Roman" w:hAnsi="Times New Roman"/>
          <w:sz w:val="24"/>
          <w:szCs w:val="24"/>
        </w:rPr>
      </w:pPr>
    </w:p>
    <w:p w:rsidR="006C4503" w:rsidRPr="005A37A9" w:rsidRDefault="006C4503" w:rsidP="006C4503">
      <w:pPr>
        <w:spacing w:after="0" w:line="240" w:lineRule="auto"/>
        <w:rPr>
          <w:rFonts w:ascii="Times New Roman" w:hAnsi="Times New Roman"/>
          <w:sz w:val="24"/>
          <w:szCs w:val="24"/>
        </w:rPr>
      </w:pPr>
      <w:r w:rsidRPr="005A37A9">
        <w:rPr>
          <w:rFonts w:ascii="Times New Roman" w:hAnsi="Times New Roman"/>
          <w:sz w:val="24"/>
          <w:szCs w:val="24"/>
        </w:rPr>
        <w:t>Диаграмма № 3.Показатели адаптации детей 2-3лет</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22"/>
        <w:gridCol w:w="2468"/>
        <w:gridCol w:w="2332"/>
        <w:gridCol w:w="2160"/>
      </w:tblGrid>
      <w:tr w:rsidR="006C4503" w:rsidRPr="005A37A9" w:rsidTr="006C4503">
        <w:trPr>
          <w:trHeight w:val="362"/>
        </w:trPr>
        <w:tc>
          <w:tcPr>
            <w:tcW w:w="3122" w:type="dxa"/>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ab/>
              <w:t>Показатели адаптации</w:t>
            </w:r>
          </w:p>
        </w:tc>
        <w:tc>
          <w:tcPr>
            <w:tcW w:w="2468" w:type="dxa"/>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2014-2015</w:t>
            </w:r>
          </w:p>
        </w:tc>
        <w:tc>
          <w:tcPr>
            <w:tcW w:w="2332" w:type="dxa"/>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2015-2016</w:t>
            </w:r>
          </w:p>
        </w:tc>
        <w:tc>
          <w:tcPr>
            <w:tcW w:w="2160" w:type="dxa"/>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2016-2017</w:t>
            </w:r>
          </w:p>
        </w:tc>
      </w:tr>
      <w:tr w:rsidR="006C4503" w:rsidRPr="005A37A9" w:rsidTr="006C4503">
        <w:trPr>
          <w:trHeight w:val="348"/>
        </w:trPr>
        <w:tc>
          <w:tcPr>
            <w:tcW w:w="3122" w:type="dxa"/>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легкая</w:t>
            </w:r>
          </w:p>
        </w:tc>
        <w:tc>
          <w:tcPr>
            <w:tcW w:w="2468" w:type="dxa"/>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30</w:t>
            </w:r>
          </w:p>
        </w:tc>
        <w:tc>
          <w:tcPr>
            <w:tcW w:w="2332" w:type="dxa"/>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55,3</w:t>
            </w:r>
          </w:p>
        </w:tc>
        <w:tc>
          <w:tcPr>
            <w:tcW w:w="2160" w:type="dxa"/>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21</w:t>
            </w:r>
          </w:p>
        </w:tc>
      </w:tr>
      <w:tr w:rsidR="006C4503" w:rsidRPr="005A37A9" w:rsidTr="006C4503">
        <w:trPr>
          <w:trHeight w:val="362"/>
        </w:trPr>
        <w:tc>
          <w:tcPr>
            <w:tcW w:w="3122" w:type="dxa"/>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средняя</w:t>
            </w:r>
          </w:p>
        </w:tc>
        <w:tc>
          <w:tcPr>
            <w:tcW w:w="2468" w:type="dxa"/>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60</w:t>
            </w:r>
          </w:p>
        </w:tc>
        <w:tc>
          <w:tcPr>
            <w:tcW w:w="2332" w:type="dxa"/>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44,6</w:t>
            </w:r>
          </w:p>
        </w:tc>
        <w:tc>
          <w:tcPr>
            <w:tcW w:w="2160" w:type="dxa"/>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30</w:t>
            </w:r>
          </w:p>
        </w:tc>
      </w:tr>
      <w:tr w:rsidR="006C4503" w:rsidRPr="005A37A9" w:rsidTr="006C4503">
        <w:trPr>
          <w:trHeight w:val="362"/>
        </w:trPr>
        <w:tc>
          <w:tcPr>
            <w:tcW w:w="3122" w:type="dxa"/>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тяжелая</w:t>
            </w:r>
          </w:p>
        </w:tc>
        <w:tc>
          <w:tcPr>
            <w:tcW w:w="2468" w:type="dxa"/>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10</w:t>
            </w:r>
          </w:p>
        </w:tc>
        <w:tc>
          <w:tcPr>
            <w:tcW w:w="2332" w:type="dxa"/>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0,1</w:t>
            </w:r>
          </w:p>
        </w:tc>
        <w:tc>
          <w:tcPr>
            <w:tcW w:w="2160" w:type="dxa"/>
            <w:vAlign w:val="center"/>
          </w:tcPr>
          <w:p w:rsidR="006C4503" w:rsidRPr="005A37A9" w:rsidRDefault="006C4503" w:rsidP="006C4503">
            <w:pPr>
              <w:spacing w:after="0" w:line="240" w:lineRule="auto"/>
              <w:contextualSpacing/>
              <w:jc w:val="center"/>
              <w:rPr>
                <w:rFonts w:ascii="Times New Roman" w:hAnsi="Times New Roman"/>
                <w:sz w:val="24"/>
                <w:szCs w:val="24"/>
              </w:rPr>
            </w:pPr>
            <w:r w:rsidRPr="005A37A9">
              <w:rPr>
                <w:rFonts w:ascii="Times New Roman" w:hAnsi="Times New Roman"/>
                <w:sz w:val="24"/>
                <w:szCs w:val="24"/>
              </w:rPr>
              <w:t>7</w:t>
            </w:r>
          </w:p>
        </w:tc>
      </w:tr>
    </w:tbl>
    <w:p w:rsidR="006C4503" w:rsidRPr="005A37A9" w:rsidRDefault="006C4503" w:rsidP="006C4503">
      <w:pPr>
        <w:spacing w:after="0" w:line="240" w:lineRule="auto"/>
        <w:rPr>
          <w:rFonts w:ascii="Times New Roman" w:hAnsi="Times New Roman"/>
          <w:sz w:val="24"/>
          <w:szCs w:val="24"/>
        </w:rPr>
      </w:pPr>
    </w:p>
    <w:p w:rsidR="006C4503" w:rsidRPr="005A37A9" w:rsidRDefault="006C4503" w:rsidP="006C4503">
      <w:pPr>
        <w:spacing w:after="0" w:line="240" w:lineRule="auto"/>
        <w:ind w:firstLine="708"/>
        <w:contextualSpacing/>
        <w:jc w:val="both"/>
        <w:rPr>
          <w:rFonts w:ascii="Times New Roman" w:hAnsi="Times New Roman"/>
          <w:sz w:val="24"/>
          <w:szCs w:val="24"/>
        </w:rPr>
      </w:pPr>
      <w:r w:rsidRPr="005A37A9">
        <w:rPr>
          <w:rFonts w:ascii="Times New Roman" w:hAnsi="Times New Roman"/>
          <w:noProof/>
          <w:sz w:val="24"/>
          <w:szCs w:val="24"/>
          <w:lang w:eastAsia="ru-RU"/>
        </w:rPr>
        <w:drawing>
          <wp:inline distT="0" distB="0" distL="0" distR="0" wp14:anchorId="55598D2F" wp14:editId="678A1645">
            <wp:extent cx="5543550" cy="2209800"/>
            <wp:effectExtent l="0" t="0" r="0" b="0"/>
            <wp:docPr id="3" name="Объект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C4503" w:rsidRPr="005A37A9" w:rsidRDefault="006C4503" w:rsidP="00DC4589">
      <w:pPr>
        <w:spacing w:after="0" w:line="240" w:lineRule="auto"/>
        <w:ind w:firstLine="567"/>
        <w:contextualSpacing/>
        <w:jc w:val="both"/>
        <w:rPr>
          <w:rFonts w:ascii="Times New Roman" w:hAnsi="Times New Roman"/>
          <w:sz w:val="24"/>
          <w:szCs w:val="24"/>
        </w:rPr>
      </w:pPr>
      <w:r w:rsidRPr="005A37A9">
        <w:rPr>
          <w:rFonts w:ascii="Times New Roman" w:hAnsi="Times New Roman" w:cs="Times New Roman"/>
          <w:sz w:val="24"/>
          <w:szCs w:val="24"/>
        </w:rPr>
        <w:t>Сравнительный анализ адаптации к ДОУ проводился на основе систематического наблюдения за самочувствием и развитием вновь поступивших детей. На каждого ребёнка раннего возраста заполняется адаптационный лист. Итоги адаптации каждого малыша рассматривались на медико - педагогических совещаниях, где рассматривались причины протекания адаптации в различных формах и находились пути улучшения периода адаптации к ДОУ. Трудная адаптация у 6% детей по заключению педагога – психолога связана с их индивидуальными особенностями. Легко адаптировались – 33 % детей, средняя адаптация у 61 % детей.</w:t>
      </w:r>
    </w:p>
    <w:p w:rsidR="006C4503" w:rsidRPr="005A37A9" w:rsidRDefault="006C4503" w:rsidP="002D44E8">
      <w:pPr>
        <w:pStyle w:val="a4"/>
        <w:numPr>
          <w:ilvl w:val="0"/>
          <w:numId w:val="17"/>
        </w:numPr>
        <w:spacing w:after="0" w:line="240" w:lineRule="auto"/>
        <w:rPr>
          <w:rFonts w:ascii="Times New Roman" w:hAnsi="Times New Roman"/>
          <w:b/>
          <w:i/>
          <w:sz w:val="24"/>
          <w:szCs w:val="24"/>
        </w:rPr>
      </w:pPr>
      <w:r w:rsidRPr="005A37A9">
        <w:rPr>
          <w:rFonts w:ascii="Times New Roman" w:hAnsi="Times New Roman"/>
          <w:b/>
          <w:i/>
          <w:sz w:val="24"/>
          <w:szCs w:val="24"/>
        </w:rPr>
        <w:t>Результаты</w:t>
      </w:r>
      <w:r w:rsidR="00F7385F">
        <w:rPr>
          <w:rFonts w:ascii="Times New Roman" w:hAnsi="Times New Roman"/>
          <w:b/>
          <w:i/>
          <w:sz w:val="24"/>
          <w:szCs w:val="24"/>
        </w:rPr>
        <w:t xml:space="preserve"> </w:t>
      </w:r>
      <w:r w:rsidRPr="005A37A9">
        <w:rPr>
          <w:rFonts w:ascii="Times New Roman" w:hAnsi="Times New Roman"/>
          <w:b/>
          <w:i/>
          <w:sz w:val="24"/>
          <w:szCs w:val="24"/>
        </w:rPr>
        <w:t>освоения</w:t>
      </w:r>
      <w:r w:rsidR="00F7385F">
        <w:rPr>
          <w:rFonts w:ascii="Times New Roman" w:hAnsi="Times New Roman"/>
          <w:b/>
          <w:i/>
          <w:sz w:val="24"/>
          <w:szCs w:val="24"/>
        </w:rPr>
        <w:t xml:space="preserve"> </w:t>
      </w:r>
      <w:r w:rsidRPr="005A37A9">
        <w:rPr>
          <w:rFonts w:ascii="Times New Roman" w:hAnsi="Times New Roman"/>
          <w:b/>
          <w:i/>
          <w:sz w:val="24"/>
          <w:szCs w:val="24"/>
        </w:rPr>
        <w:t>ООП ДО</w:t>
      </w:r>
    </w:p>
    <w:p w:rsidR="006C4503" w:rsidRPr="005A37A9" w:rsidRDefault="006C4503" w:rsidP="00DC4589">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В детском саду проводится качественная подготовка детей к обучению в школе.</w:t>
      </w:r>
    </w:p>
    <w:p w:rsidR="006C4503" w:rsidRPr="005A37A9" w:rsidRDefault="006C4503" w:rsidP="00DC4589">
      <w:pPr>
        <w:spacing w:after="0" w:line="240" w:lineRule="auto"/>
        <w:ind w:firstLine="567"/>
        <w:jc w:val="both"/>
        <w:rPr>
          <w:rFonts w:ascii="Times New Roman" w:hAnsi="Times New Roman"/>
          <w:sz w:val="24"/>
          <w:szCs w:val="24"/>
        </w:rPr>
      </w:pPr>
      <w:r w:rsidRPr="005A37A9">
        <w:rPr>
          <w:rFonts w:ascii="Times New Roman" w:hAnsi="Times New Roman"/>
          <w:sz w:val="24"/>
          <w:szCs w:val="24"/>
        </w:rPr>
        <w:t xml:space="preserve">Основной целью психолого-педагогического мониторинга является коррекция образовательной и оздоровительной деятельности, условий среды дошкольного учреждения для предупреждения возможных неблагоприятных воздействий на развитие детей. </w:t>
      </w:r>
    </w:p>
    <w:p w:rsidR="006C4503" w:rsidRPr="005A37A9" w:rsidRDefault="006C4503" w:rsidP="00DC4589">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Важнейшим условием полноценного психического развития детей при подготовке к школе является своевременное правильное овладение ими</w:t>
      </w:r>
      <w:r w:rsidR="00F7385F">
        <w:rPr>
          <w:rFonts w:ascii="Times New Roman" w:hAnsi="Times New Roman" w:cs="Times New Roman"/>
          <w:sz w:val="24"/>
          <w:szCs w:val="24"/>
        </w:rPr>
        <w:t xml:space="preserve"> </w:t>
      </w:r>
      <w:r w:rsidRPr="005A37A9">
        <w:rPr>
          <w:rFonts w:ascii="Times New Roman" w:hAnsi="Times New Roman" w:cs="Times New Roman"/>
          <w:sz w:val="24"/>
          <w:szCs w:val="24"/>
        </w:rPr>
        <w:t>речью. Речь является основой, на которой строится вся учебная деятельность.</w:t>
      </w:r>
      <w:r w:rsidR="00F7385F">
        <w:rPr>
          <w:rFonts w:ascii="Times New Roman" w:hAnsi="Times New Roman" w:cs="Times New Roman"/>
          <w:sz w:val="24"/>
          <w:szCs w:val="24"/>
        </w:rPr>
        <w:t xml:space="preserve"> </w:t>
      </w:r>
      <w:r w:rsidRPr="005A37A9">
        <w:rPr>
          <w:rFonts w:ascii="Times New Roman" w:hAnsi="Times New Roman" w:cs="Times New Roman"/>
          <w:sz w:val="24"/>
          <w:szCs w:val="24"/>
        </w:rPr>
        <w:t>Для этого в ДОУ созданы все необходимые условия. В каждой группе имеются речевые центры, в них входят книжный уголок, игры и оборудование для развития речи,</w:t>
      </w:r>
      <w:r w:rsidR="00F7385F">
        <w:rPr>
          <w:rFonts w:ascii="Times New Roman" w:hAnsi="Times New Roman" w:cs="Times New Roman"/>
          <w:sz w:val="24"/>
          <w:szCs w:val="24"/>
        </w:rPr>
        <w:t xml:space="preserve"> </w:t>
      </w:r>
      <w:r w:rsidRPr="005A37A9">
        <w:rPr>
          <w:rFonts w:ascii="Times New Roman" w:hAnsi="Times New Roman" w:cs="Times New Roman"/>
          <w:sz w:val="24"/>
          <w:szCs w:val="24"/>
        </w:rPr>
        <w:t xml:space="preserve">овладения звуковым анализом слова и подготовки ребенка к овладению навыкам чтения и письма. </w:t>
      </w:r>
      <w:r w:rsidR="00DC4589" w:rsidRPr="005A37A9">
        <w:rPr>
          <w:rFonts w:ascii="Times New Roman" w:hAnsi="Times New Roman" w:cs="Times New Roman"/>
          <w:sz w:val="24"/>
          <w:szCs w:val="24"/>
        </w:rPr>
        <w:t>Кроме того,</w:t>
      </w:r>
      <w:r w:rsidRPr="005A37A9">
        <w:rPr>
          <w:rFonts w:ascii="Times New Roman" w:hAnsi="Times New Roman" w:cs="Times New Roman"/>
          <w:sz w:val="24"/>
          <w:szCs w:val="24"/>
        </w:rPr>
        <w:t xml:space="preserve"> в речевые центры включены игры и упражнение на ф</w:t>
      </w:r>
      <w:r w:rsidR="00E33190">
        <w:rPr>
          <w:rFonts w:ascii="Times New Roman" w:hAnsi="Times New Roman" w:cs="Times New Roman"/>
          <w:sz w:val="24"/>
          <w:szCs w:val="24"/>
        </w:rPr>
        <w:t>о</w:t>
      </w:r>
      <w:r w:rsidRPr="005A37A9">
        <w:rPr>
          <w:rFonts w:ascii="Times New Roman" w:hAnsi="Times New Roman" w:cs="Times New Roman"/>
          <w:sz w:val="24"/>
          <w:szCs w:val="24"/>
        </w:rPr>
        <w:t>рмирование воздушной струи, на развитие мышц артикуляционного аппарата. Созд</w:t>
      </w:r>
      <w:r w:rsidR="00E33190">
        <w:rPr>
          <w:rFonts w:ascii="Times New Roman" w:hAnsi="Times New Roman" w:cs="Times New Roman"/>
          <w:sz w:val="24"/>
          <w:szCs w:val="24"/>
        </w:rPr>
        <w:t>ана картот</w:t>
      </w:r>
      <w:r w:rsidRPr="005A37A9">
        <w:rPr>
          <w:rFonts w:ascii="Times New Roman" w:hAnsi="Times New Roman" w:cs="Times New Roman"/>
          <w:sz w:val="24"/>
          <w:szCs w:val="24"/>
        </w:rPr>
        <w:t xml:space="preserve">ека игр и упражнений для повышения качества усвоения текста; речевые игры на развитие логического мышления; на развитие фонематического слуха; Подобран материал для подготовки руки к письму. Для работы с детьми раннего возраста создана картотека русских народных песенок, потешек и небылиц. </w:t>
      </w:r>
    </w:p>
    <w:p w:rsidR="006C4503" w:rsidRPr="005A37A9" w:rsidRDefault="006C4503" w:rsidP="00DC4589">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Методы работы – беседы, рассказывание по набору картинок, пересказ, рассказывание по игрушкам, из опыта, творческое рассказывание. Образовательная деятельность в данном направлении строится на основе знакомых упражнений, используются атрибуты, новые игровые мотивации. Педагоги объединяют все упражнения одним игровым сюжетом, что позволяет повысить интерес к образовательной деятельности и одновременно решаются задачи познавательного характера.</w:t>
      </w:r>
    </w:p>
    <w:p w:rsidR="006C4503" w:rsidRPr="005A37A9" w:rsidRDefault="006C4503" w:rsidP="00DC4589">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Каждое игровое занятие включает упражнения для развития речевого дыхания, артикуляционного аппарата и мелкой моторики. Педагоги стараются создавать эмоциональный комфорт, доверительный стиль общения, допускающий шутки, игры со словом.</w:t>
      </w:r>
    </w:p>
    <w:p w:rsidR="006C4503" w:rsidRPr="005A37A9" w:rsidRDefault="006C4503" w:rsidP="00DC4589">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 xml:space="preserve"> При организации непосредственно образовательной деятельности воспитатели используют методы и приемы, технологии развивающего обучения: проблемные ситуации, проектная деятельность, используются вопросы на поиск причинно-следственных связей, отношений и зависимостей, исследовательская деятельность. В МБДОУ используются все средства речевого развития, где ведущая роль отводится общению, обусловленному самой природой речевой деятельности и закономерностям речевого развития. Дети умеют поддержать, вступить в разговор, легко контактируют друг с другом и сотрудниками, умеют отвечать на вопросы, сами задают вопросы. </w:t>
      </w:r>
    </w:p>
    <w:p w:rsidR="006C4503" w:rsidRPr="005A37A9" w:rsidRDefault="006C4503" w:rsidP="00DC4589">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Через игры-драматизации художественных произведений, театрализацию воспитатели развивают монологическую и диалогическую речь, овладевают основными формами речевого этикета.</w:t>
      </w:r>
    </w:p>
    <w:p w:rsidR="006C4503" w:rsidRPr="005A37A9" w:rsidRDefault="006C4503" w:rsidP="00DC4589">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Комплексный подход к решению речевых задач позволяет детям осваивать грамматические формы: морфологию и синтаксис. Воспитатели создают специальные ситуации, используют систему дидактических игр, обеспечивающих овладение окончаниями слов, суффиксов, предлогов. Педагоги обеспечивают развитие звуковой культуры речи детей в соответствии с их возрастными и индивидуальными возможностями.</w:t>
      </w:r>
      <w:r w:rsidR="00F7385F">
        <w:rPr>
          <w:rFonts w:ascii="Times New Roman" w:hAnsi="Times New Roman" w:cs="Times New Roman"/>
          <w:sz w:val="24"/>
          <w:szCs w:val="24"/>
        </w:rPr>
        <w:t xml:space="preserve"> </w:t>
      </w:r>
      <w:r w:rsidRPr="005A37A9">
        <w:rPr>
          <w:rFonts w:ascii="Times New Roman" w:hAnsi="Times New Roman" w:cs="Times New Roman"/>
          <w:sz w:val="24"/>
          <w:szCs w:val="24"/>
        </w:rPr>
        <w:t xml:space="preserve">К концу дошкольного возраста дети хорошо анализируют звуки, что является первостепенной задачей для овладения навыками чтения. </w:t>
      </w:r>
    </w:p>
    <w:p w:rsidR="006C4503" w:rsidRPr="005A37A9" w:rsidRDefault="006C4503" w:rsidP="00DC4589">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В ДОУ ПМПК комиссией укомплектована</w:t>
      </w:r>
      <w:r w:rsidR="00F7385F">
        <w:rPr>
          <w:rFonts w:ascii="Times New Roman" w:hAnsi="Times New Roman" w:cs="Times New Roman"/>
          <w:sz w:val="24"/>
          <w:szCs w:val="24"/>
        </w:rPr>
        <w:t xml:space="preserve"> </w:t>
      </w:r>
      <w:r w:rsidRPr="005A37A9">
        <w:rPr>
          <w:rFonts w:ascii="Times New Roman" w:hAnsi="Times New Roman" w:cs="Times New Roman"/>
          <w:sz w:val="24"/>
          <w:szCs w:val="24"/>
        </w:rPr>
        <w:t>группа для детей с ТНР, с которыми работают опытные воспитатели и учитель-</w:t>
      </w:r>
      <w:r w:rsidR="00854648" w:rsidRPr="005A37A9">
        <w:rPr>
          <w:rFonts w:ascii="Times New Roman" w:hAnsi="Times New Roman" w:cs="Times New Roman"/>
          <w:sz w:val="24"/>
          <w:szCs w:val="24"/>
        </w:rPr>
        <w:t>логопед. Но</w:t>
      </w:r>
      <w:r w:rsidRPr="005A37A9">
        <w:rPr>
          <w:rFonts w:ascii="Times New Roman" w:hAnsi="Times New Roman" w:cs="Times New Roman"/>
          <w:sz w:val="24"/>
          <w:szCs w:val="24"/>
        </w:rPr>
        <w:t xml:space="preserve"> это не решает проблему коррекции нарушений речи у всех нуждающихся детей. Необходимо введение дополнительной ставки учителя-логопеда, для работы на логопункте.</w:t>
      </w:r>
    </w:p>
    <w:p w:rsidR="006C4503" w:rsidRPr="005A37A9" w:rsidRDefault="006C4503" w:rsidP="00DC4589">
      <w:pPr>
        <w:tabs>
          <w:tab w:val="left" w:pos="900"/>
        </w:tabs>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 xml:space="preserve">Помимо обязательного компонента содержания, диктуемого </w:t>
      </w:r>
      <w:r w:rsidR="00F7385F" w:rsidRPr="005A37A9">
        <w:rPr>
          <w:rFonts w:ascii="Times New Roman" w:hAnsi="Times New Roman" w:cs="Times New Roman"/>
          <w:sz w:val="24"/>
          <w:szCs w:val="24"/>
        </w:rPr>
        <w:t>программой, в</w:t>
      </w:r>
      <w:r w:rsidRPr="005A37A9">
        <w:rPr>
          <w:rFonts w:ascii="Times New Roman" w:hAnsi="Times New Roman" w:cs="Times New Roman"/>
          <w:sz w:val="24"/>
          <w:szCs w:val="24"/>
        </w:rPr>
        <w:t xml:space="preserve"> МБДОУ активно развивается художественно-эстетическое направление. Его реализация осуществляется через музыкальную и изобразительную деятельность. По всем видам деятельности в МБДОУ созданы все необходимые условия для развития у детей эстетического вкуса и восприятия прекрасного. Человек, развитый искусством тем и отличается от человека эстетически не развитого, что у него все органы чувств более «умные» и чуткие.</w:t>
      </w:r>
    </w:p>
    <w:p w:rsidR="006C4503" w:rsidRPr="005A37A9" w:rsidRDefault="006C4503" w:rsidP="00DC4589">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Музыкальное воспитание в детском саду осуществляется и направляется талантливыми музыкальными работниками, которые планируют работу с детьми на основе общепринятых в педагогической науке дидактических принципах и инновационных подходов к организации музыкального воспитания детей на современном этапе.</w:t>
      </w:r>
    </w:p>
    <w:p w:rsidR="006C4503" w:rsidRPr="005A37A9" w:rsidRDefault="006C4503" w:rsidP="006C4503">
      <w:pPr>
        <w:spacing w:after="0" w:line="240" w:lineRule="auto"/>
        <w:jc w:val="both"/>
        <w:rPr>
          <w:rFonts w:ascii="Times New Roman" w:hAnsi="Times New Roman" w:cs="Times New Roman"/>
          <w:sz w:val="24"/>
          <w:szCs w:val="24"/>
        </w:rPr>
      </w:pPr>
      <w:r w:rsidRPr="005A37A9">
        <w:rPr>
          <w:rFonts w:ascii="Times New Roman" w:hAnsi="Times New Roman" w:cs="Times New Roman"/>
          <w:sz w:val="24"/>
          <w:szCs w:val="24"/>
        </w:rPr>
        <w:t>Педагогический коллектив в тесном контакте с музыкальными работниками развивают и совершенствуют эмоционально-чувственную и нравственно-интеллектуальную сферу ребенка. В игровых комнатах педагогами создаются условия по реализации данного направления: музыкальные уголки пополняются наборами музыкальных инструментов, создаются фонотеки классической, релаксационной и популярной классической музыки.</w:t>
      </w:r>
    </w:p>
    <w:p w:rsidR="006C4503" w:rsidRPr="005A37A9" w:rsidRDefault="006C4503" w:rsidP="00DC4589">
      <w:pPr>
        <w:tabs>
          <w:tab w:val="left" w:pos="900"/>
        </w:tabs>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 xml:space="preserve">Изобразительная деятельность создает особые предпосылки для формирования социально активной, творческой личности, способной изменять мир. Формирование такой личности является результатом участия ребенка в творческом процессе, обеспечивающим ребенку постоянный тренинг положительных эмоций, чувств, переживаний, развития многих психических процессов. Следовательно, взрослые должны помочь ребенку обрести личностную свободу и научить владеть языком искусства как средством чувственной и духовной ориентации в окружающем мире природы и человеческой культуры. Неотъемлемой частью деятельности МБДОУ в данном направлении является создание у ребенка ощущений собственной значимости, активизация его общения с внешним миром, развитие чувственного восприятия и умения использовать свой интеллект. </w:t>
      </w:r>
    </w:p>
    <w:p w:rsidR="006C4503" w:rsidRPr="005A37A9" w:rsidRDefault="006C4503" w:rsidP="00DC4589">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Учитывая особенности индивидуального развития личности ребенка в изобразительной деятельности, педагоги активно привлекают детей к созданию эстетической, предметной</w:t>
      </w:r>
      <w:r w:rsidR="00F7385F">
        <w:rPr>
          <w:rFonts w:ascii="Times New Roman" w:hAnsi="Times New Roman" w:cs="Times New Roman"/>
          <w:sz w:val="24"/>
          <w:szCs w:val="24"/>
        </w:rPr>
        <w:t xml:space="preserve"> </w:t>
      </w:r>
      <w:r w:rsidRPr="005A37A9">
        <w:rPr>
          <w:rFonts w:ascii="Times New Roman" w:hAnsi="Times New Roman" w:cs="Times New Roman"/>
          <w:sz w:val="24"/>
          <w:szCs w:val="24"/>
        </w:rPr>
        <w:t>и природной среды, вызывая их на совместное обсуждение и совместные действия по организации и преобразованию среды. В результате такой активности у детей формируется художественное чутье, развиваются необходимые способности в художественно-творческой деятельности.</w:t>
      </w:r>
    </w:p>
    <w:p w:rsidR="006C4503" w:rsidRPr="005A37A9" w:rsidRDefault="006C4503" w:rsidP="00DC4589">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Рисование формирует и развивает ребенка разносторонне, влияет на его духовный мир в целом. Оно развивает глаз и пальцы, углубляет и направляет эмоции, возбуждает фантазию, заставляет работать мысль, расширяет кругозор, формирует нравственные принципы.</w:t>
      </w:r>
    </w:p>
    <w:p w:rsidR="006C4503" w:rsidRPr="005A37A9" w:rsidRDefault="006C4503" w:rsidP="006C4503">
      <w:pPr>
        <w:spacing w:after="0" w:line="240" w:lineRule="auto"/>
        <w:ind w:firstLine="708"/>
        <w:jc w:val="both"/>
        <w:rPr>
          <w:rFonts w:ascii="Times New Roman" w:hAnsi="Times New Roman" w:cs="Times New Roman"/>
          <w:sz w:val="24"/>
          <w:szCs w:val="24"/>
        </w:rPr>
      </w:pPr>
      <w:r w:rsidRPr="005A37A9">
        <w:rPr>
          <w:rFonts w:ascii="Times New Roman" w:hAnsi="Times New Roman"/>
          <w:sz w:val="24"/>
          <w:szCs w:val="24"/>
        </w:rPr>
        <w:t>Готовность детей к школе проводилась с использованием методов изучения:</w:t>
      </w:r>
    </w:p>
    <w:p w:rsidR="006C4503" w:rsidRPr="005A37A9" w:rsidRDefault="006C4503" w:rsidP="0086573C">
      <w:pPr>
        <w:numPr>
          <w:ilvl w:val="0"/>
          <w:numId w:val="31"/>
        </w:numPr>
        <w:spacing w:after="0" w:line="240" w:lineRule="auto"/>
        <w:jc w:val="both"/>
        <w:rPr>
          <w:rFonts w:ascii="Times New Roman" w:hAnsi="Times New Roman"/>
          <w:sz w:val="24"/>
          <w:szCs w:val="24"/>
        </w:rPr>
      </w:pPr>
      <w:r w:rsidRPr="005A37A9">
        <w:rPr>
          <w:rFonts w:ascii="Times New Roman" w:hAnsi="Times New Roman"/>
          <w:sz w:val="24"/>
          <w:szCs w:val="24"/>
        </w:rPr>
        <w:t>Методика «Беседа о школе» Нежновой Т.А. (выявление уровня сформированности «внутренней позиции школьника»)</w:t>
      </w:r>
    </w:p>
    <w:p w:rsidR="006C4503" w:rsidRPr="005A37A9" w:rsidRDefault="006C4503" w:rsidP="0086573C">
      <w:pPr>
        <w:numPr>
          <w:ilvl w:val="0"/>
          <w:numId w:val="31"/>
        </w:numPr>
        <w:spacing w:after="0" w:line="240" w:lineRule="auto"/>
        <w:jc w:val="both"/>
        <w:rPr>
          <w:rFonts w:ascii="Times New Roman" w:hAnsi="Times New Roman"/>
          <w:sz w:val="24"/>
          <w:szCs w:val="24"/>
        </w:rPr>
      </w:pPr>
      <w:r w:rsidRPr="005A37A9">
        <w:rPr>
          <w:rFonts w:ascii="Times New Roman" w:hAnsi="Times New Roman"/>
          <w:sz w:val="24"/>
          <w:szCs w:val="24"/>
        </w:rPr>
        <w:t>Диагностика развития познавательных процессов «Залатай коврик»</w:t>
      </w:r>
    </w:p>
    <w:p w:rsidR="006C4503" w:rsidRPr="005A37A9" w:rsidRDefault="006C4503" w:rsidP="0086573C">
      <w:pPr>
        <w:numPr>
          <w:ilvl w:val="0"/>
          <w:numId w:val="31"/>
        </w:numPr>
        <w:spacing w:after="0" w:line="240" w:lineRule="auto"/>
        <w:jc w:val="both"/>
        <w:rPr>
          <w:rFonts w:ascii="Times New Roman" w:hAnsi="Times New Roman"/>
          <w:sz w:val="24"/>
          <w:szCs w:val="24"/>
        </w:rPr>
      </w:pPr>
      <w:r w:rsidRPr="005A37A9">
        <w:rPr>
          <w:rFonts w:ascii="Times New Roman" w:hAnsi="Times New Roman"/>
          <w:sz w:val="24"/>
          <w:szCs w:val="24"/>
        </w:rPr>
        <w:t>Диагностика отношения ребенка к школе «Рисунок школы»</w:t>
      </w:r>
    </w:p>
    <w:p w:rsidR="006C4503" w:rsidRPr="005A37A9" w:rsidRDefault="006C4503" w:rsidP="0086573C">
      <w:pPr>
        <w:numPr>
          <w:ilvl w:val="0"/>
          <w:numId w:val="31"/>
        </w:numPr>
        <w:spacing w:after="0" w:line="240" w:lineRule="auto"/>
        <w:jc w:val="both"/>
        <w:rPr>
          <w:rFonts w:ascii="Times New Roman" w:hAnsi="Times New Roman"/>
          <w:sz w:val="24"/>
          <w:szCs w:val="24"/>
        </w:rPr>
      </w:pPr>
      <w:r w:rsidRPr="005A37A9">
        <w:rPr>
          <w:rFonts w:ascii="Times New Roman" w:hAnsi="Times New Roman"/>
          <w:sz w:val="24"/>
          <w:szCs w:val="24"/>
        </w:rPr>
        <w:t>Уровень</w:t>
      </w:r>
      <w:r w:rsidR="00F3673C">
        <w:rPr>
          <w:rFonts w:ascii="Times New Roman" w:hAnsi="Times New Roman"/>
          <w:sz w:val="24"/>
          <w:szCs w:val="24"/>
        </w:rPr>
        <w:t xml:space="preserve"> умственного развития по Венгер Л.А.</w:t>
      </w:r>
      <w:r w:rsidRPr="005A37A9">
        <w:rPr>
          <w:rFonts w:ascii="Times New Roman" w:hAnsi="Times New Roman"/>
          <w:sz w:val="24"/>
          <w:szCs w:val="24"/>
        </w:rPr>
        <w:t xml:space="preserve"> – «Рисунок человека»</w:t>
      </w:r>
    </w:p>
    <w:p w:rsidR="006C4503" w:rsidRPr="005A37A9" w:rsidRDefault="00F3673C" w:rsidP="0086573C">
      <w:pPr>
        <w:numPr>
          <w:ilvl w:val="0"/>
          <w:numId w:val="31"/>
        </w:numPr>
        <w:spacing w:after="0" w:line="240" w:lineRule="auto"/>
        <w:jc w:val="both"/>
        <w:rPr>
          <w:rFonts w:ascii="Times New Roman" w:hAnsi="Times New Roman"/>
          <w:sz w:val="24"/>
          <w:szCs w:val="24"/>
        </w:rPr>
      </w:pPr>
      <w:r>
        <w:rPr>
          <w:rFonts w:ascii="Times New Roman" w:hAnsi="Times New Roman"/>
          <w:sz w:val="24"/>
          <w:szCs w:val="24"/>
        </w:rPr>
        <w:t>Мышление вербально-логическое;</w:t>
      </w:r>
    </w:p>
    <w:p w:rsidR="006C4503" w:rsidRPr="005A37A9" w:rsidRDefault="006C4503" w:rsidP="0086573C">
      <w:pPr>
        <w:numPr>
          <w:ilvl w:val="0"/>
          <w:numId w:val="31"/>
        </w:numPr>
        <w:spacing w:after="0" w:line="240" w:lineRule="auto"/>
        <w:jc w:val="both"/>
        <w:rPr>
          <w:rFonts w:ascii="Times New Roman" w:hAnsi="Times New Roman"/>
          <w:sz w:val="24"/>
          <w:szCs w:val="24"/>
        </w:rPr>
      </w:pPr>
      <w:r w:rsidRPr="005A37A9">
        <w:rPr>
          <w:rFonts w:ascii="Times New Roman" w:hAnsi="Times New Roman"/>
          <w:sz w:val="24"/>
          <w:szCs w:val="24"/>
        </w:rPr>
        <w:t>Диагностика произвольного внимания. Методика «Проставь значки»</w:t>
      </w:r>
    </w:p>
    <w:p w:rsidR="006C4503" w:rsidRPr="005A37A9" w:rsidRDefault="006C4503" w:rsidP="0086573C">
      <w:pPr>
        <w:numPr>
          <w:ilvl w:val="0"/>
          <w:numId w:val="31"/>
        </w:numPr>
        <w:spacing w:after="0" w:line="240" w:lineRule="auto"/>
        <w:jc w:val="both"/>
        <w:rPr>
          <w:rFonts w:ascii="Times New Roman" w:hAnsi="Times New Roman"/>
          <w:sz w:val="24"/>
          <w:szCs w:val="24"/>
        </w:rPr>
      </w:pPr>
      <w:r w:rsidRPr="005A37A9">
        <w:rPr>
          <w:rFonts w:ascii="Times New Roman" w:hAnsi="Times New Roman"/>
          <w:sz w:val="24"/>
          <w:szCs w:val="24"/>
        </w:rPr>
        <w:t>Диагностика воображения (методика «Исследование воображения»)</w:t>
      </w:r>
    </w:p>
    <w:p w:rsidR="006C4503" w:rsidRPr="005A37A9" w:rsidRDefault="006C4503" w:rsidP="006C4503">
      <w:pPr>
        <w:spacing w:after="0" w:line="240" w:lineRule="auto"/>
        <w:ind w:firstLine="708"/>
        <w:jc w:val="both"/>
        <w:rPr>
          <w:rFonts w:ascii="Times New Roman" w:hAnsi="Times New Roman"/>
          <w:sz w:val="24"/>
          <w:szCs w:val="24"/>
        </w:rPr>
      </w:pPr>
      <w:r w:rsidRPr="005A37A9">
        <w:rPr>
          <w:rFonts w:ascii="Times New Roman" w:hAnsi="Times New Roman"/>
          <w:sz w:val="24"/>
          <w:szCs w:val="24"/>
        </w:rPr>
        <w:t>Таким образом, по результатам обследования психологической готовности детей к обучению в школе, можно выделить следующие проблемы, на которые следует ориентироваться при подготовке детей к поступлению в школу:</w:t>
      </w:r>
    </w:p>
    <w:p w:rsidR="006C4503" w:rsidRPr="005A37A9" w:rsidRDefault="006C4503" w:rsidP="0086573C">
      <w:pPr>
        <w:numPr>
          <w:ilvl w:val="0"/>
          <w:numId w:val="22"/>
        </w:numPr>
        <w:spacing w:after="0" w:line="240" w:lineRule="auto"/>
        <w:jc w:val="both"/>
        <w:rPr>
          <w:rFonts w:ascii="Times New Roman" w:hAnsi="Times New Roman"/>
          <w:sz w:val="24"/>
          <w:szCs w:val="24"/>
        </w:rPr>
      </w:pPr>
      <w:r w:rsidRPr="005A37A9">
        <w:rPr>
          <w:rFonts w:ascii="Times New Roman" w:hAnsi="Times New Roman"/>
          <w:sz w:val="24"/>
          <w:szCs w:val="24"/>
        </w:rPr>
        <w:t>Развитие мотивационной готовности к школе:</w:t>
      </w:r>
    </w:p>
    <w:p w:rsidR="006C4503" w:rsidRPr="006B372C" w:rsidRDefault="006C4503" w:rsidP="0086573C">
      <w:pPr>
        <w:pStyle w:val="a4"/>
        <w:numPr>
          <w:ilvl w:val="0"/>
          <w:numId w:val="32"/>
        </w:numPr>
        <w:spacing w:after="0" w:line="240" w:lineRule="auto"/>
        <w:jc w:val="both"/>
        <w:rPr>
          <w:rFonts w:ascii="Times New Roman" w:hAnsi="Times New Roman"/>
          <w:sz w:val="24"/>
          <w:szCs w:val="24"/>
        </w:rPr>
      </w:pPr>
      <w:r w:rsidRPr="006B372C">
        <w:rPr>
          <w:rFonts w:ascii="Times New Roman" w:hAnsi="Times New Roman"/>
          <w:sz w:val="24"/>
          <w:szCs w:val="24"/>
        </w:rPr>
        <w:t>развитие познавательных интересов у детей, потребности в интеллектуальной активности и в овладении новыми умениями, навыками и знаниями;</w:t>
      </w:r>
    </w:p>
    <w:p w:rsidR="006C4503" w:rsidRPr="006B372C" w:rsidRDefault="006C4503" w:rsidP="0086573C">
      <w:pPr>
        <w:pStyle w:val="a4"/>
        <w:numPr>
          <w:ilvl w:val="0"/>
          <w:numId w:val="32"/>
        </w:numPr>
        <w:spacing w:after="0" w:line="240" w:lineRule="auto"/>
        <w:jc w:val="both"/>
        <w:rPr>
          <w:rFonts w:ascii="Times New Roman" w:hAnsi="Times New Roman"/>
          <w:sz w:val="24"/>
          <w:szCs w:val="24"/>
        </w:rPr>
      </w:pPr>
      <w:r w:rsidRPr="006B372C">
        <w:rPr>
          <w:rFonts w:ascii="Times New Roman" w:hAnsi="Times New Roman"/>
          <w:sz w:val="24"/>
          <w:szCs w:val="24"/>
        </w:rPr>
        <w:t>развитие широких социальных мотивов учения, связанные с потребностями ребенка в общении с другими людьми, с желанием ученика занять определенное место в системе общественных отношений.</w:t>
      </w:r>
    </w:p>
    <w:p w:rsidR="006C4503" w:rsidRPr="005A37A9" w:rsidRDefault="006C4503" w:rsidP="0086573C">
      <w:pPr>
        <w:numPr>
          <w:ilvl w:val="0"/>
          <w:numId w:val="22"/>
        </w:numPr>
        <w:spacing w:after="0" w:line="240" w:lineRule="auto"/>
        <w:jc w:val="both"/>
        <w:rPr>
          <w:rFonts w:ascii="Times New Roman" w:hAnsi="Times New Roman"/>
          <w:sz w:val="24"/>
          <w:szCs w:val="24"/>
        </w:rPr>
      </w:pPr>
      <w:r w:rsidRPr="005A37A9">
        <w:rPr>
          <w:rFonts w:ascii="Times New Roman" w:hAnsi="Times New Roman"/>
          <w:sz w:val="24"/>
          <w:szCs w:val="24"/>
        </w:rPr>
        <w:t>Развитие интеллектуальной готовности к школе:</w:t>
      </w:r>
    </w:p>
    <w:p w:rsidR="006C4503" w:rsidRPr="005A37A9" w:rsidRDefault="006C4503" w:rsidP="0086573C">
      <w:pPr>
        <w:numPr>
          <w:ilvl w:val="0"/>
          <w:numId w:val="33"/>
        </w:numPr>
        <w:spacing w:after="0" w:line="240" w:lineRule="auto"/>
        <w:ind w:left="0" w:firstLine="709"/>
        <w:jc w:val="both"/>
        <w:rPr>
          <w:rFonts w:ascii="Times New Roman" w:hAnsi="Times New Roman"/>
          <w:sz w:val="24"/>
          <w:szCs w:val="24"/>
        </w:rPr>
      </w:pPr>
      <w:r w:rsidRPr="005A37A9">
        <w:rPr>
          <w:rFonts w:ascii="Times New Roman" w:hAnsi="Times New Roman"/>
          <w:sz w:val="24"/>
          <w:szCs w:val="24"/>
        </w:rPr>
        <w:t>мышления (словесно-логического, образного);</w:t>
      </w:r>
    </w:p>
    <w:p w:rsidR="006C4503" w:rsidRPr="005A37A9" w:rsidRDefault="006C4503" w:rsidP="0086573C">
      <w:pPr>
        <w:numPr>
          <w:ilvl w:val="0"/>
          <w:numId w:val="33"/>
        </w:numPr>
        <w:spacing w:after="0" w:line="240" w:lineRule="auto"/>
        <w:ind w:left="0" w:firstLine="709"/>
        <w:jc w:val="both"/>
        <w:rPr>
          <w:rFonts w:ascii="Times New Roman" w:hAnsi="Times New Roman"/>
          <w:sz w:val="24"/>
          <w:szCs w:val="24"/>
        </w:rPr>
      </w:pPr>
      <w:r w:rsidRPr="005A37A9">
        <w:rPr>
          <w:rFonts w:ascii="Times New Roman" w:hAnsi="Times New Roman"/>
          <w:sz w:val="24"/>
          <w:szCs w:val="24"/>
        </w:rPr>
        <w:t>восприятия (свойств предметов, их сравнительный анализ, обобщение);</w:t>
      </w:r>
    </w:p>
    <w:p w:rsidR="006C4503" w:rsidRPr="005A37A9" w:rsidRDefault="006C4503" w:rsidP="0086573C">
      <w:pPr>
        <w:numPr>
          <w:ilvl w:val="0"/>
          <w:numId w:val="33"/>
        </w:numPr>
        <w:spacing w:after="0" w:line="240" w:lineRule="auto"/>
        <w:ind w:left="0" w:firstLine="709"/>
        <w:jc w:val="both"/>
        <w:rPr>
          <w:rFonts w:ascii="Times New Roman" w:hAnsi="Times New Roman"/>
          <w:sz w:val="24"/>
          <w:szCs w:val="24"/>
        </w:rPr>
      </w:pPr>
      <w:r w:rsidRPr="005A37A9">
        <w:rPr>
          <w:rFonts w:ascii="Times New Roman" w:hAnsi="Times New Roman"/>
          <w:sz w:val="24"/>
          <w:szCs w:val="24"/>
        </w:rPr>
        <w:t>внимания;</w:t>
      </w:r>
    </w:p>
    <w:p w:rsidR="006C4503" w:rsidRPr="005A37A9" w:rsidRDefault="006C4503" w:rsidP="0086573C">
      <w:pPr>
        <w:numPr>
          <w:ilvl w:val="0"/>
          <w:numId w:val="33"/>
        </w:numPr>
        <w:spacing w:after="0" w:line="240" w:lineRule="auto"/>
        <w:ind w:left="0" w:firstLine="709"/>
        <w:jc w:val="both"/>
        <w:rPr>
          <w:rFonts w:ascii="Times New Roman" w:hAnsi="Times New Roman"/>
          <w:sz w:val="24"/>
          <w:szCs w:val="24"/>
        </w:rPr>
      </w:pPr>
      <w:r w:rsidRPr="005A37A9">
        <w:rPr>
          <w:rFonts w:ascii="Times New Roman" w:hAnsi="Times New Roman"/>
          <w:sz w:val="24"/>
          <w:szCs w:val="24"/>
        </w:rPr>
        <w:t>памяти (опосредованной).</w:t>
      </w:r>
    </w:p>
    <w:p w:rsidR="006C4503" w:rsidRPr="005A37A9" w:rsidRDefault="006C4503" w:rsidP="006B372C">
      <w:pPr>
        <w:pStyle w:val="a4"/>
        <w:shd w:val="clear" w:color="auto" w:fill="FFFFFF"/>
        <w:spacing w:after="0" w:line="240" w:lineRule="auto"/>
        <w:ind w:left="0" w:firstLine="567"/>
        <w:jc w:val="both"/>
        <w:rPr>
          <w:rFonts w:ascii="Verdana" w:eastAsia="Times New Roman" w:hAnsi="Verdana"/>
          <w:sz w:val="24"/>
          <w:szCs w:val="24"/>
          <w:lang w:eastAsia="ru-RU"/>
        </w:rPr>
      </w:pPr>
      <w:r w:rsidRPr="005A37A9">
        <w:rPr>
          <w:rFonts w:ascii="Times New Roman" w:eastAsia="Times New Roman" w:hAnsi="Times New Roman"/>
          <w:sz w:val="24"/>
          <w:szCs w:val="24"/>
          <w:lang w:eastAsia="ru-RU"/>
        </w:rPr>
        <w:t>Результат освоения детьми дошкольного возраста образовательной программы дошкольного учреждения за период 2016-2017 учебного года: высокий уровень – 50 % воспитанников, средний уровень – 43% воспитанников; ниже среднего – 8 % воспитанников. Такие показатели – результат целенаправленной работы педагогического коллектива, который объединен едиными целями по повышению компетентности всех участников образовательного процесса, включение разных форм работы с детьми и родителями.</w:t>
      </w:r>
    </w:p>
    <w:p w:rsidR="006C4503" w:rsidRPr="005A37A9" w:rsidRDefault="006C4503" w:rsidP="006C4503">
      <w:pPr>
        <w:spacing w:after="0" w:line="240" w:lineRule="auto"/>
        <w:contextualSpacing/>
        <w:jc w:val="center"/>
        <w:rPr>
          <w:rFonts w:ascii="Times New Roman" w:hAnsi="Times New Roman"/>
          <w:b/>
          <w:sz w:val="24"/>
          <w:szCs w:val="24"/>
        </w:rPr>
      </w:pPr>
      <w:r w:rsidRPr="005A37A9">
        <w:rPr>
          <w:rFonts w:ascii="Times New Roman" w:hAnsi="Times New Roman"/>
          <w:b/>
          <w:sz w:val="24"/>
          <w:szCs w:val="24"/>
        </w:rPr>
        <w:t xml:space="preserve">Уровень усвоения выпускниками программы, реализуемой в ДОУ </w:t>
      </w:r>
    </w:p>
    <w:p w:rsidR="006C4503" w:rsidRPr="005A37A9" w:rsidRDefault="006C4503" w:rsidP="006C4503">
      <w:pPr>
        <w:spacing w:after="0" w:line="240" w:lineRule="auto"/>
        <w:contextualSpacing/>
        <w:rPr>
          <w:rFonts w:ascii="Times New Roman" w:hAnsi="Times New Roman"/>
          <w:sz w:val="24"/>
          <w:szCs w:val="24"/>
        </w:rPr>
      </w:pPr>
      <w:r w:rsidRPr="005A37A9">
        <w:rPr>
          <w:rFonts w:ascii="Times New Roman" w:hAnsi="Times New Roman"/>
          <w:noProof/>
          <w:sz w:val="24"/>
          <w:szCs w:val="24"/>
          <w:lang w:eastAsia="ru-RU"/>
        </w:rPr>
        <w:drawing>
          <wp:inline distT="0" distB="0" distL="0" distR="0" wp14:anchorId="378538DF" wp14:editId="0CE39AC2">
            <wp:extent cx="5715000" cy="1847850"/>
            <wp:effectExtent l="0" t="0" r="0" b="0"/>
            <wp:docPr id="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C4503" w:rsidRPr="005A37A9" w:rsidRDefault="006C4503" w:rsidP="006C4503">
      <w:pPr>
        <w:spacing w:after="0" w:line="240" w:lineRule="auto"/>
        <w:ind w:firstLine="708"/>
        <w:contextualSpacing/>
        <w:jc w:val="both"/>
        <w:rPr>
          <w:rFonts w:ascii="Times New Roman" w:hAnsi="Times New Roman"/>
          <w:sz w:val="24"/>
          <w:szCs w:val="24"/>
        </w:rPr>
      </w:pPr>
    </w:p>
    <w:p w:rsidR="006C4503" w:rsidRPr="005A37A9" w:rsidRDefault="006C4503" w:rsidP="006B372C">
      <w:pPr>
        <w:spacing w:after="0" w:line="240" w:lineRule="auto"/>
        <w:ind w:firstLine="567"/>
        <w:contextualSpacing/>
        <w:jc w:val="both"/>
        <w:rPr>
          <w:rFonts w:ascii="Times New Roman" w:hAnsi="Times New Roman"/>
          <w:sz w:val="24"/>
          <w:szCs w:val="24"/>
        </w:rPr>
      </w:pPr>
      <w:r w:rsidRPr="005A37A9">
        <w:rPr>
          <w:rFonts w:ascii="Times New Roman" w:hAnsi="Times New Roman"/>
          <w:sz w:val="24"/>
          <w:szCs w:val="24"/>
        </w:rPr>
        <w:t>В рамках работы по преемственности активно сотрудничаем с МОУ СОШ № 77, МОУ СОШ № 66, МОУ Гимназия № 2. По отзывам педагогов школ, наши выпускники имеют достаточный уровень развития: успешно проходят период адаптации к школьным условиям, эмоционально раскрепощены, коммуникабельны, имеют высокую мотивацию к учебной деятельности.</w:t>
      </w:r>
    </w:p>
    <w:p w:rsidR="006C4503" w:rsidRPr="005A37A9" w:rsidRDefault="006C4503" w:rsidP="006B372C">
      <w:pPr>
        <w:spacing w:after="0" w:line="240" w:lineRule="auto"/>
        <w:ind w:firstLine="567"/>
        <w:contextualSpacing/>
        <w:jc w:val="both"/>
        <w:rPr>
          <w:rFonts w:ascii="Times New Roman" w:hAnsi="Times New Roman"/>
          <w:sz w:val="24"/>
          <w:szCs w:val="24"/>
        </w:rPr>
      </w:pPr>
      <w:r w:rsidRPr="005A37A9">
        <w:rPr>
          <w:rFonts w:ascii="Times New Roman" w:hAnsi="Times New Roman"/>
          <w:sz w:val="24"/>
          <w:szCs w:val="24"/>
        </w:rPr>
        <w:t>Таким образом, сравнительный анализ результатов деятельности ДОУ в воспитании и обучении детей дошкольного возраста в 2016-2017 учебном году показывают стабильность и позитивную динамику знаний, умений, навыков детей в соответствии с федеральными государственными образовательными стандартами дошкольного образования.</w:t>
      </w:r>
      <w:r w:rsidR="00F7385F">
        <w:rPr>
          <w:rFonts w:ascii="Times New Roman" w:hAnsi="Times New Roman"/>
          <w:sz w:val="24"/>
          <w:szCs w:val="24"/>
        </w:rPr>
        <w:t xml:space="preserve"> </w:t>
      </w:r>
      <w:r w:rsidRPr="005A37A9">
        <w:rPr>
          <w:rFonts w:ascii="Times New Roman" w:eastAsia="Times New Roman" w:hAnsi="Times New Roman" w:cs="Times New Roman"/>
          <w:sz w:val="24"/>
          <w:szCs w:val="24"/>
          <w:lang w:eastAsia="ru-RU"/>
        </w:rPr>
        <w:t>Результативность работы педагогического коллектива ДОУ отражается в данных диагностики усвоения детьми программного материала как у воспитателей, так и у специалистов.</w:t>
      </w:r>
    </w:p>
    <w:p w:rsidR="006C4503" w:rsidRPr="005A37A9" w:rsidRDefault="006C4503" w:rsidP="006B372C">
      <w:pPr>
        <w:spacing w:after="0" w:line="240" w:lineRule="auto"/>
        <w:ind w:firstLine="567"/>
        <w:contextualSpacing/>
        <w:jc w:val="both"/>
        <w:rPr>
          <w:rFonts w:ascii="Times New Roman" w:hAnsi="Times New Roman"/>
          <w:sz w:val="24"/>
          <w:szCs w:val="24"/>
        </w:rPr>
      </w:pPr>
      <w:r w:rsidRPr="005A37A9">
        <w:rPr>
          <w:rFonts w:ascii="Times New Roman" w:eastAsia="Times New Roman" w:hAnsi="Times New Roman" w:cs="Times New Roman"/>
          <w:sz w:val="24"/>
          <w:szCs w:val="24"/>
          <w:lang w:eastAsia="ru-RU"/>
        </w:rPr>
        <w:t>Два раза в год во всех группах проводился мониторинг воспитательно - образовательного процесса по пяти образовательным областям(социально-коммуникативное развитие, познавательное развитие, речевое развитие, художественно-эстетическое развитие, физическое развитие).</w:t>
      </w:r>
    </w:p>
    <w:p w:rsidR="006C4503" w:rsidRPr="005A37A9" w:rsidRDefault="006C4503" w:rsidP="006C4503">
      <w:pPr>
        <w:shd w:val="clear" w:color="auto" w:fill="FFFFFF"/>
        <w:spacing w:after="0" w:line="240" w:lineRule="auto"/>
        <w:ind w:firstLine="113"/>
        <w:jc w:val="both"/>
        <w:rPr>
          <w:rFonts w:ascii="Times New Roman" w:eastAsia="Times New Roman" w:hAnsi="Times New Roman" w:cs="Times New Roman"/>
          <w:sz w:val="24"/>
          <w:szCs w:val="24"/>
          <w:lang w:eastAsia="ru-RU"/>
        </w:rPr>
      </w:pPr>
      <w:r w:rsidRPr="005A37A9">
        <w:rPr>
          <w:rFonts w:ascii="Times New Roman" w:eastAsia="Times New Roman" w:hAnsi="Times New Roman" w:cs="Times New Roman"/>
          <w:sz w:val="24"/>
          <w:szCs w:val="24"/>
          <w:lang w:eastAsia="ru-RU"/>
        </w:rPr>
        <w:t>Все группы сработали с положительным результатом. Наблюдается динамика роста высокого уровня освоения программы во всех группах, но наиболее выражена в старшем дошкольном возрасте.</w:t>
      </w:r>
    </w:p>
    <w:p w:rsidR="006C4503" w:rsidRPr="005A37A9" w:rsidRDefault="006C4503" w:rsidP="006C4503">
      <w:pPr>
        <w:shd w:val="clear" w:color="auto" w:fill="FFFFFF"/>
        <w:spacing w:after="0" w:line="240" w:lineRule="auto"/>
        <w:ind w:firstLine="113"/>
        <w:jc w:val="both"/>
        <w:rPr>
          <w:rFonts w:ascii="Times New Roman" w:eastAsia="Times New Roman" w:hAnsi="Times New Roman" w:cs="Times New Roman"/>
          <w:b/>
          <w:i/>
          <w:sz w:val="24"/>
          <w:szCs w:val="24"/>
          <w:lang w:eastAsia="ru-RU"/>
        </w:rPr>
      </w:pPr>
      <w:r w:rsidRPr="005A37A9">
        <w:rPr>
          <w:rFonts w:ascii="Times New Roman" w:eastAsia="Times New Roman" w:hAnsi="Times New Roman" w:cs="Times New Roman"/>
          <w:b/>
          <w:i/>
          <w:sz w:val="24"/>
          <w:szCs w:val="24"/>
          <w:lang w:eastAsia="ru-RU"/>
        </w:rPr>
        <w:t>4.Контрольно – экспертная деятельность</w:t>
      </w:r>
    </w:p>
    <w:p w:rsidR="006C4503" w:rsidRPr="005A37A9" w:rsidRDefault="006C4503" w:rsidP="006B372C">
      <w:pPr>
        <w:spacing w:after="0" w:line="240" w:lineRule="auto"/>
        <w:ind w:firstLine="567"/>
        <w:jc w:val="both"/>
        <w:rPr>
          <w:rFonts w:ascii="Times New Roman" w:hAnsi="Times New Roman"/>
          <w:color w:val="000000"/>
          <w:sz w:val="24"/>
          <w:szCs w:val="24"/>
        </w:rPr>
      </w:pPr>
      <w:r w:rsidRPr="005A37A9">
        <w:rPr>
          <w:rFonts w:ascii="Times New Roman" w:hAnsi="Times New Roman"/>
          <w:color w:val="000000"/>
          <w:sz w:val="24"/>
          <w:szCs w:val="24"/>
        </w:rPr>
        <w:t>В учреждении реализуется внутренняя система оценки качества образования (ВСОКО), которая помогает дошкольному образовательному учреждению при минимальных затратах: человеческих, временных, процессуальных, получить достоверную и своевременную информацию о состоянии своей текущей деятельности, вовремя скорректировать ее для достижения необходимого качества образования. Работа ВСОКО регламентируется такими локальными актами как положение, приказы, графики, принятыми на Общем собрании ДОУ. Основными направлениями оценки качества образования в нашем ДОУ являются оценка профессионального уровня педагогов ДОУ, оценка качества организации воспитательного процесса, мониторинг семьи, мониторинг предметно-развивающей среды, психолого-педагогическая диагностика усвоения воспитанниками образовательной программы ДОУ, оценка степени удовлетворенности родителей качеством образования в ДОУ и предоставляемыми им услугами.</w:t>
      </w:r>
    </w:p>
    <w:p w:rsidR="006C4503" w:rsidRPr="005A37A9" w:rsidRDefault="006C4503" w:rsidP="006B372C">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Открытость и прозрачность деятельности ДОУ можно проследить на сайте МБДОУ, на котором публикуется доклады, отчеты, нормативные и регламентирующие</w:t>
      </w:r>
      <w:r w:rsidR="00F7385F">
        <w:rPr>
          <w:rFonts w:ascii="Times New Roman" w:hAnsi="Times New Roman" w:cs="Times New Roman"/>
          <w:sz w:val="24"/>
          <w:szCs w:val="24"/>
        </w:rPr>
        <w:t xml:space="preserve"> </w:t>
      </w:r>
      <w:r w:rsidRPr="005A37A9">
        <w:rPr>
          <w:rFonts w:ascii="Times New Roman" w:hAnsi="Times New Roman" w:cs="Times New Roman"/>
          <w:sz w:val="24"/>
          <w:szCs w:val="24"/>
        </w:rPr>
        <w:t>деятельность учреждения документы.</w:t>
      </w:r>
    </w:p>
    <w:p w:rsidR="006C4503" w:rsidRPr="005A37A9" w:rsidRDefault="006C4503" w:rsidP="006B372C">
      <w:pPr>
        <w:spacing w:after="0" w:line="240" w:lineRule="auto"/>
        <w:ind w:firstLine="567"/>
        <w:jc w:val="both"/>
        <w:rPr>
          <w:rFonts w:ascii="Times New Roman" w:hAnsi="Times New Roman" w:cs="Times New Roman"/>
          <w:bCs/>
          <w:sz w:val="24"/>
          <w:szCs w:val="24"/>
        </w:rPr>
      </w:pPr>
      <w:r w:rsidRPr="005A37A9">
        <w:rPr>
          <w:rFonts w:ascii="Times New Roman" w:hAnsi="Times New Roman" w:cs="Times New Roman"/>
          <w:bCs/>
          <w:sz w:val="24"/>
          <w:szCs w:val="24"/>
        </w:rPr>
        <w:t>Система</w:t>
      </w:r>
      <w:r w:rsidR="00F7385F">
        <w:rPr>
          <w:rFonts w:ascii="Times New Roman" w:hAnsi="Times New Roman" w:cs="Times New Roman"/>
          <w:bCs/>
          <w:sz w:val="24"/>
          <w:szCs w:val="24"/>
        </w:rPr>
        <w:t xml:space="preserve"> </w:t>
      </w:r>
      <w:r w:rsidRPr="005A37A9">
        <w:rPr>
          <w:rFonts w:ascii="Times New Roman" w:hAnsi="Times New Roman" w:cs="Times New Roman"/>
          <w:bCs/>
          <w:sz w:val="24"/>
          <w:szCs w:val="24"/>
        </w:rPr>
        <w:t>внутреннего мониторинга эффективности деятельности ДОУ, разработанная в учреждении позволяет сформировать целостное представление о качестве функционирования образовательного учреждения и предоставления образовательных услуг. Это позволяет обеспечить соответствие фактических результатов деятельности ДОУ конечным целям.</w:t>
      </w:r>
    </w:p>
    <w:p w:rsidR="006C4503" w:rsidRPr="005A37A9" w:rsidRDefault="006C4503" w:rsidP="006C4503">
      <w:pPr>
        <w:spacing w:after="0" w:line="240" w:lineRule="auto"/>
        <w:ind w:firstLine="567"/>
        <w:jc w:val="both"/>
        <w:rPr>
          <w:rFonts w:ascii="Times New Roman" w:hAnsi="Times New Roman" w:cs="Times New Roman"/>
          <w:bCs/>
          <w:sz w:val="24"/>
          <w:szCs w:val="24"/>
        </w:rPr>
      </w:pPr>
    </w:p>
    <w:p w:rsidR="006C4503" w:rsidRPr="005A37A9" w:rsidRDefault="006C4503" w:rsidP="006C4503">
      <w:pPr>
        <w:spacing w:after="0" w:line="240" w:lineRule="auto"/>
        <w:jc w:val="both"/>
        <w:rPr>
          <w:rFonts w:ascii="Times New Roman" w:eastAsia="Times New Roman" w:hAnsi="Times New Roman" w:cs="Times New Roman"/>
          <w:b/>
          <w:color w:val="000000"/>
          <w:sz w:val="24"/>
          <w:szCs w:val="24"/>
          <w:lang w:eastAsia="ru-RU"/>
        </w:rPr>
      </w:pPr>
      <w:r w:rsidRPr="005A37A9">
        <w:rPr>
          <w:rFonts w:ascii="Times New Roman" w:eastAsia="Times New Roman" w:hAnsi="Times New Roman" w:cs="Times New Roman"/>
          <w:b/>
          <w:color w:val="000000"/>
          <w:sz w:val="24"/>
          <w:szCs w:val="24"/>
          <w:lang w:eastAsia="ru-RU"/>
        </w:rPr>
        <w:t>Таблица: «Показатели эффективности деятельности ДОУ»</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3119"/>
        <w:gridCol w:w="5953"/>
      </w:tblGrid>
      <w:tr w:rsidR="006C4503" w:rsidRPr="005A37A9" w:rsidTr="006B372C">
        <w:tc>
          <w:tcPr>
            <w:tcW w:w="567"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w:t>
            </w:r>
          </w:p>
        </w:tc>
        <w:tc>
          <w:tcPr>
            <w:tcW w:w="311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b/>
                <w:bCs/>
                <w:color w:val="000000"/>
                <w:sz w:val="24"/>
                <w:szCs w:val="24"/>
                <w:lang w:eastAsia="ru-RU"/>
              </w:rPr>
              <w:t>Направления деятельности</w:t>
            </w: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b/>
                <w:color w:val="000000"/>
                <w:sz w:val="24"/>
                <w:szCs w:val="24"/>
                <w:lang w:eastAsia="ru-RU"/>
              </w:rPr>
            </w:pPr>
            <w:r w:rsidRPr="005A37A9">
              <w:rPr>
                <w:rFonts w:ascii="Times New Roman" w:eastAsia="Times New Roman" w:hAnsi="Times New Roman" w:cs="Times New Roman"/>
                <w:b/>
                <w:color w:val="000000"/>
                <w:sz w:val="24"/>
                <w:szCs w:val="24"/>
                <w:lang w:eastAsia="ru-RU"/>
              </w:rPr>
              <w:t>Критерии реализации данного направления</w:t>
            </w:r>
          </w:p>
        </w:tc>
      </w:tr>
      <w:tr w:rsidR="006C4503" w:rsidRPr="005A37A9" w:rsidTr="006B372C">
        <w:trPr>
          <w:trHeight w:val="690"/>
        </w:trPr>
        <w:tc>
          <w:tcPr>
            <w:tcW w:w="567" w:type="dxa"/>
            <w:vMerge w:val="restart"/>
            <w:tcBorders>
              <w:top w:val="single" w:sz="4" w:space="0" w:color="auto"/>
              <w:left w:val="single" w:sz="4" w:space="0" w:color="auto"/>
              <w:bottom w:val="single" w:sz="4" w:space="0" w:color="auto"/>
              <w:right w:val="single" w:sz="4" w:space="0" w:color="auto"/>
            </w:tcBorders>
            <w:hideMark/>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1</w:t>
            </w:r>
          </w:p>
        </w:tc>
        <w:tc>
          <w:tcPr>
            <w:tcW w:w="3119" w:type="dxa"/>
            <w:vMerge w:val="restart"/>
            <w:tcBorders>
              <w:top w:val="single" w:sz="4" w:space="0" w:color="auto"/>
              <w:left w:val="single" w:sz="4" w:space="0" w:color="auto"/>
              <w:bottom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Соответствие деятельности ДОУ требованиям законодательства в сфере образования</w:t>
            </w: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Отсутствие предписаний надзорных органов</w:t>
            </w:r>
          </w:p>
        </w:tc>
      </w:tr>
      <w:tr w:rsidR="006C4503" w:rsidRPr="005A37A9" w:rsidTr="006B372C">
        <w:trPr>
          <w:trHeight w:val="69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Отсутствие объективных жалоб</w:t>
            </w:r>
          </w:p>
        </w:tc>
      </w:tr>
      <w:tr w:rsidR="006C4503" w:rsidRPr="005A37A9" w:rsidTr="006B372C">
        <w:tc>
          <w:tcPr>
            <w:tcW w:w="567"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2</w:t>
            </w:r>
          </w:p>
        </w:tc>
        <w:tc>
          <w:tcPr>
            <w:tcW w:w="3119" w:type="dxa"/>
            <w:tcBorders>
              <w:top w:val="single" w:sz="4" w:space="0" w:color="auto"/>
              <w:left w:val="single" w:sz="4" w:space="0" w:color="auto"/>
              <w:bottom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Функционирование системы государственно-общественного управления</w:t>
            </w: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Организация деятельности органов государственно-общественного управления (Совет ДОУ), отражающих интересы воспитанников, родителей и педагогов.</w:t>
            </w:r>
          </w:p>
        </w:tc>
      </w:tr>
      <w:tr w:rsidR="006C4503" w:rsidRPr="005A37A9" w:rsidTr="006B372C">
        <w:tc>
          <w:tcPr>
            <w:tcW w:w="567"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3</w:t>
            </w:r>
          </w:p>
        </w:tc>
        <w:tc>
          <w:tcPr>
            <w:tcW w:w="3119" w:type="dxa"/>
            <w:tcBorders>
              <w:top w:val="single" w:sz="4" w:space="0" w:color="auto"/>
              <w:left w:val="single" w:sz="4" w:space="0" w:color="auto"/>
              <w:bottom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Информационная открытость ДОУ</w:t>
            </w: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Функционирование сайта ДОУ в соответствии с требованиями действующего законодательства</w:t>
            </w:r>
          </w:p>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Своевременность размещения информации</w:t>
            </w:r>
          </w:p>
        </w:tc>
      </w:tr>
      <w:tr w:rsidR="006C4503" w:rsidRPr="005A37A9" w:rsidTr="006B372C">
        <w:tc>
          <w:tcPr>
            <w:tcW w:w="567" w:type="dxa"/>
            <w:vMerge w:val="restart"/>
            <w:tcBorders>
              <w:top w:val="single" w:sz="4" w:space="0" w:color="auto"/>
              <w:left w:val="single" w:sz="4" w:space="0" w:color="auto"/>
              <w:bottom w:val="single" w:sz="4" w:space="0" w:color="auto"/>
              <w:right w:val="single" w:sz="4" w:space="0" w:color="auto"/>
            </w:tcBorders>
            <w:hideMark/>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4</w:t>
            </w:r>
          </w:p>
        </w:tc>
        <w:tc>
          <w:tcPr>
            <w:tcW w:w="3119" w:type="dxa"/>
            <w:vMerge w:val="restart"/>
            <w:tcBorders>
              <w:top w:val="single" w:sz="4" w:space="0" w:color="auto"/>
              <w:left w:val="single" w:sz="4" w:space="0" w:color="auto"/>
              <w:bottom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Работа с кадрами</w:t>
            </w: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Реализация мероприятий по привлечению молодых педагогов</w:t>
            </w:r>
          </w:p>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(Наличие плана, объем мероприятий, результат)</w:t>
            </w:r>
          </w:p>
        </w:tc>
      </w:tr>
      <w:tr w:rsidR="006C4503" w:rsidRPr="005A37A9" w:rsidTr="006B372C">
        <w:tc>
          <w:tcPr>
            <w:tcW w:w="567" w:type="dxa"/>
            <w:vMerge/>
            <w:tcBorders>
              <w:top w:val="single" w:sz="4" w:space="0" w:color="auto"/>
              <w:left w:val="single" w:sz="4" w:space="0" w:color="auto"/>
              <w:bottom w:val="single" w:sz="4" w:space="0" w:color="auto"/>
              <w:right w:val="single" w:sz="4" w:space="0" w:color="auto"/>
            </w:tcBorders>
            <w:vAlign w:val="center"/>
            <w:hideMark/>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Позитивная динамика аттестации педагогических работников</w:t>
            </w:r>
          </w:p>
        </w:tc>
      </w:tr>
      <w:tr w:rsidR="006C4503" w:rsidRPr="005A37A9" w:rsidTr="006B372C">
        <w:trPr>
          <w:trHeight w:val="576"/>
        </w:trPr>
        <w:tc>
          <w:tcPr>
            <w:tcW w:w="567" w:type="dxa"/>
            <w:vMerge/>
            <w:tcBorders>
              <w:top w:val="single" w:sz="4" w:space="0" w:color="auto"/>
              <w:left w:val="single" w:sz="4" w:space="0" w:color="auto"/>
              <w:bottom w:val="single" w:sz="4" w:space="0" w:color="auto"/>
              <w:right w:val="single" w:sz="4" w:space="0" w:color="auto"/>
            </w:tcBorders>
            <w:vAlign w:val="center"/>
            <w:hideMark/>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Развитие педагогического творчества: результативность участия ОУ, педагогов в конкурсах, смотрах на различных уровнях</w:t>
            </w:r>
          </w:p>
        </w:tc>
      </w:tr>
      <w:tr w:rsidR="006C4503" w:rsidRPr="005A37A9" w:rsidTr="006B372C">
        <w:tc>
          <w:tcPr>
            <w:tcW w:w="567"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5</w:t>
            </w:r>
          </w:p>
        </w:tc>
        <w:tc>
          <w:tcPr>
            <w:tcW w:w="3119" w:type="dxa"/>
            <w:tcBorders>
              <w:top w:val="single" w:sz="4" w:space="0" w:color="auto"/>
              <w:left w:val="single" w:sz="4" w:space="0" w:color="auto"/>
              <w:bottom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Работа с неблагополучными семьями</w:t>
            </w: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 xml:space="preserve">Реализация мероприятий по работе с неблагополучными семьями </w:t>
            </w:r>
          </w:p>
        </w:tc>
      </w:tr>
      <w:tr w:rsidR="006C4503" w:rsidRPr="005A37A9" w:rsidTr="006B372C">
        <w:tc>
          <w:tcPr>
            <w:tcW w:w="567" w:type="dxa"/>
            <w:tcBorders>
              <w:top w:val="single" w:sz="4" w:space="0" w:color="auto"/>
              <w:left w:val="single" w:sz="4" w:space="0" w:color="auto"/>
              <w:bottom w:val="single" w:sz="4" w:space="0" w:color="auto"/>
              <w:right w:val="single" w:sz="4" w:space="0" w:color="auto"/>
            </w:tcBorders>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6</w:t>
            </w:r>
          </w:p>
        </w:tc>
        <w:tc>
          <w:tcPr>
            <w:tcW w:w="3119" w:type="dxa"/>
            <w:tcBorders>
              <w:top w:val="single" w:sz="4" w:space="0" w:color="auto"/>
              <w:left w:val="single" w:sz="4" w:space="0" w:color="auto"/>
              <w:bottom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Реализация социокультурных проектов</w:t>
            </w: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Наличие договоров о сотрудничестве, реализация мероприятий и</w:t>
            </w:r>
            <w:r w:rsidR="00F7385F">
              <w:rPr>
                <w:rFonts w:ascii="Times New Roman" w:eastAsia="Times New Roman" w:hAnsi="Times New Roman" w:cs="Times New Roman"/>
                <w:color w:val="000000"/>
                <w:sz w:val="24"/>
                <w:szCs w:val="24"/>
                <w:lang w:eastAsia="ru-RU"/>
              </w:rPr>
              <w:t xml:space="preserve"> </w:t>
            </w:r>
            <w:r w:rsidRPr="005A37A9">
              <w:rPr>
                <w:rFonts w:ascii="Times New Roman" w:eastAsia="Times New Roman" w:hAnsi="Times New Roman" w:cs="Times New Roman"/>
                <w:color w:val="000000"/>
                <w:sz w:val="24"/>
                <w:szCs w:val="24"/>
                <w:lang w:eastAsia="ru-RU"/>
              </w:rPr>
              <w:t>социальных проектов согласно плану</w:t>
            </w:r>
          </w:p>
        </w:tc>
      </w:tr>
      <w:tr w:rsidR="006C4503" w:rsidRPr="005A37A9" w:rsidTr="006B372C">
        <w:tc>
          <w:tcPr>
            <w:tcW w:w="567" w:type="dxa"/>
            <w:vMerge w:val="restart"/>
            <w:tcBorders>
              <w:top w:val="single" w:sz="4" w:space="0" w:color="auto"/>
              <w:left w:val="single" w:sz="4" w:space="0" w:color="auto"/>
              <w:bottom w:val="single" w:sz="4" w:space="0" w:color="auto"/>
              <w:right w:val="single" w:sz="4" w:space="0" w:color="auto"/>
            </w:tcBorders>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7</w:t>
            </w:r>
          </w:p>
        </w:tc>
        <w:tc>
          <w:tcPr>
            <w:tcW w:w="3119" w:type="dxa"/>
            <w:vMerge w:val="restart"/>
            <w:tcBorders>
              <w:top w:val="single" w:sz="4" w:space="0" w:color="auto"/>
              <w:left w:val="single" w:sz="4" w:space="0" w:color="auto"/>
              <w:bottom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Реализация мероприятий, направленных на работу с одаренными детьми</w:t>
            </w: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p>
        </w:tc>
      </w:tr>
      <w:tr w:rsidR="006C4503" w:rsidRPr="005A37A9" w:rsidTr="006B372C">
        <w:tc>
          <w:tcPr>
            <w:tcW w:w="567" w:type="dxa"/>
            <w:vMerge/>
            <w:tcBorders>
              <w:top w:val="single" w:sz="4" w:space="0" w:color="auto"/>
              <w:left w:val="single" w:sz="4" w:space="0" w:color="auto"/>
              <w:bottom w:val="single" w:sz="4" w:space="0" w:color="auto"/>
              <w:right w:val="single" w:sz="4" w:space="0" w:color="auto"/>
            </w:tcBorders>
            <w:vAlign w:val="center"/>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Позитивная динамика достижений воспитанников</w:t>
            </w:r>
          </w:p>
        </w:tc>
      </w:tr>
      <w:tr w:rsidR="006C4503" w:rsidRPr="005A37A9" w:rsidTr="006B372C">
        <w:tc>
          <w:tcPr>
            <w:tcW w:w="567" w:type="dxa"/>
            <w:tcBorders>
              <w:top w:val="single" w:sz="4" w:space="0" w:color="auto"/>
              <w:left w:val="single" w:sz="4" w:space="0" w:color="auto"/>
              <w:bottom w:val="single" w:sz="4" w:space="0" w:color="auto"/>
              <w:right w:val="single" w:sz="4" w:space="0" w:color="auto"/>
            </w:tcBorders>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8</w:t>
            </w:r>
          </w:p>
        </w:tc>
        <w:tc>
          <w:tcPr>
            <w:tcW w:w="3119" w:type="dxa"/>
            <w:tcBorders>
              <w:top w:val="single" w:sz="4" w:space="0" w:color="auto"/>
              <w:left w:val="single" w:sz="4" w:space="0" w:color="auto"/>
              <w:bottom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Реализация проекта по сохранению и укреплению здоровья детей</w:t>
            </w: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Наличие в ДОУ проекта «Я здоровым быть хочу» по сохранению и укреплению здоровья детей (степень разработанности, уровень реализации)</w:t>
            </w:r>
          </w:p>
        </w:tc>
      </w:tr>
      <w:tr w:rsidR="006C4503" w:rsidRPr="005A37A9" w:rsidTr="006B372C">
        <w:tc>
          <w:tcPr>
            <w:tcW w:w="567" w:type="dxa"/>
            <w:tcBorders>
              <w:top w:val="single" w:sz="4" w:space="0" w:color="auto"/>
              <w:left w:val="single" w:sz="4" w:space="0" w:color="auto"/>
              <w:bottom w:val="single" w:sz="4" w:space="0" w:color="auto"/>
              <w:right w:val="single" w:sz="4" w:space="0" w:color="auto"/>
            </w:tcBorders>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9</w:t>
            </w:r>
          </w:p>
        </w:tc>
        <w:tc>
          <w:tcPr>
            <w:tcW w:w="3119" w:type="dxa"/>
            <w:tcBorders>
              <w:top w:val="single" w:sz="4" w:space="0" w:color="auto"/>
              <w:left w:val="single" w:sz="4" w:space="0" w:color="auto"/>
              <w:bottom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Организация физкультурно-оздоровительной работы в ДОУ</w:t>
            </w: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 xml:space="preserve">Проведение спортивных соревнований, праздников. Работа спортивных секций по каратэ, спортивной борьбе, футболу. </w:t>
            </w:r>
          </w:p>
        </w:tc>
      </w:tr>
      <w:tr w:rsidR="006C4503" w:rsidRPr="005A37A9" w:rsidTr="006B372C">
        <w:tc>
          <w:tcPr>
            <w:tcW w:w="567" w:type="dxa"/>
            <w:vMerge w:val="restart"/>
            <w:tcBorders>
              <w:top w:val="single" w:sz="4" w:space="0" w:color="auto"/>
              <w:left w:val="single" w:sz="4" w:space="0" w:color="auto"/>
              <w:bottom w:val="single" w:sz="4" w:space="0" w:color="auto"/>
              <w:right w:val="single" w:sz="4" w:space="0" w:color="auto"/>
            </w:tcBorders>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10</w:t>
            </w:r>
          </w:p>
        </w:tc>
        <w:tc>
          <w:tcPr>
            <w:tcW w:w="3119" w:type="dxa"/>
            <w:vMerge w:val="restart"/>
            <w:tcBorders>
              <w:top w:val="single" w:sz="4" w:space="0" w:color="auto"/>
              <w:left w:val="single" w:sz="4" w:space="0" w:color="auto"/>
              <w:bottom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Реализация программ дополнительного образования</w:t>
            </w: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Функционирование студии хореографии «Артишок». результативность деятельности</w:t>
            </w:r>
          </w:p>
        </w:tc>
      </w:tr>
      <w:tr w:rsidR="006C4503" w:rsidRPr="005A37A9" w:rsidTr="006B372C">
        <w:tc>
          <w:tcPr>
            <w:tcW w:w="567" w:type="dxa"/>
            <w:vMerge/>
            <w:tcBorders>
              <w:top w:val="single" w:sz="4" w:space="0" w:color="auto"/>
              <w:left w:val="single" w:sz="4" w:space="0" w:color="auto"/>
              <w:bottom w:val="single" w:sz="4" w:space="0" w:color="auto"/>
              <w:right w:val="single" w:sz="4" w:space="0" w:color="auto"/>
            </w:tcBorders>
            <w:vAlign w:val="center"/>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Охват дополнительным образованием, сохранение контингента</w:t>
            </w:r>
          </w:p>
        </w:tc>
      </w:tr>
      <w:tr w:rsidR="006C4503" w:rsidRPr="005A37A9" w:rsidTr="006B372C">
        <w:tc>
          <w:tcPr>
            <w:tcW w:w="567" w:type="dxa"/>
            <w:tcBorders>
              <w:top w:val="single" w:sz="4" w:space="0" w:color="auto"/>
              <w:left w:val="single" w:sz="4" w:space="0" w:color="auto"/>
              <w:bottom w:val="single" w:sz="4" w:space="0" w:color="auto"/>
              <w:right w:val="single" w:sz="4" w:space="0" w:color="auto"/>
            </w:tcBorders>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11</w:t>
            </w:r>
          </w:p>
        </w:tc>
        <w:tc>
          <w:tcPr>
            <w:tcW w:w="3119" w:type="dxa"/>
            <w:tcBorders>
              <w:top w:val="single" w:sz="4" w:space="0" w:color="auto"/>
              <w:left w:val="single" w:sz="4" w:space="0" w:color="auto"/>
              <w:bottom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Инновационная деятельность в ОУ</w:t>
            </w: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Эффективная работа по программе «Аквааэробика»</w:t>
            </w:r>
          </w:p>
        </w:tc>
      </w:tr>
      <w:tr w:rsidR="006C4503" w:rsidRPr="005A37A9" w:rsidTr="006B372C">
        <w:tc>
          <w:tcPr>
            <w:tcW w:w="567" w:type="dxa"/>
            <w:tcBorders>
              <w:top w:val="single" w:sz="4" w:space="0" w:color="auto"/>
              <w:left w:val="single" w:sz="4" w:space="0" w:color="auto"/>
              <w:bottom w:val="single" w:sz="4" w:space="0" w:color="auto"/>
              <w:right w:val="single" w:sz="4" w:space="0" w:color="auto"/>
            </w:tcBorders>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12</w:t>
            </w:r>
          </w:p>
        </w:tc>
        <w:tc>
          <w:tcPr>
            <w:tcW w:w="3119" w:type="dxa"/>
            <w:tcBorders>
              <w:top w:val="single" w:sz="4" w:space="0" w:color="auto"/>
              <w:left w:val="single" w:sz="4" w:space="0" w:color="auto"/>
              <w:bottom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Обобщение и распространение опыта работы ОУ</w:t>
            </w: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Организация и проведение семинаров, конференций, мастер-классов и др. мероприятий; участие в форумах, акциях, фестивалях разного уровня, публикации в СМИ и профессиональных изданиях</w:t>
            </w:r>
          </w:p>
        </w:tc>
      </w:tr>
      <w:tr w:rsidR="006C4503" w:rsidRPr="005A37A9" w:rsidTr="006B372C">
        <w:tc>
          <w:tcPr>
            <w:tcW w:w="567" w:type="dxa"/>
            <w:vMerge w:val="restart"/>
            <w:tcBorders>
              <w:top w:val="single" w:sz="4" w:space="0" w:color="auto"/>
              <w:left w:val="single" w:sz="4" w:space="0" w:color="auto"/>
              <w:right w:val="single" w:sz="4" w:space="0" w:color="auto"/>
            </w:tcBorders>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13</w:t>
            </w:r>
          </w:p>
        </w:tc>
        <w:tc>
          <w:tcPr>
            <w:tcW w:w="3119" w:type="dxa"/>
            <w:vMerge w:val="restart"/>
            <w:tcBorders>
              <w:top w:val="single" w:sz="4" w:space="0" w:color="auto"/>
              <w:left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Безопасность образовательного процесса</w:t>
            </w:r>
          </w:p>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 </w:t>
            </w:r>
          </w:p>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 </w:t>
            </w:r>
          </w:p>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 </w:t>
            </w: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Отсутствие травматизма среди воспитанников и педагогов</w:t>
            </w:r>
          </w:p>
        </w:tc>
      </w:tr>
      <w:tr w:rsidR="006C4503" w:rsidRPr="005A37A9" w:rsidTr="006B372C">
        <w:tc>
          <w:tcPr>
            <w:tcW w:w="567" w:type="dxa"/>
            <w:vMerge/>
            <w:tcBorders>
              <w:left w:val="single" w:sz="4" w:space="0" w:color="auto"/>
              <w:right w:val="single" w:sz="4" w:space="0" w:color="auto"/>
            </w:tcBorders>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p>
        </w:tc>
        <w:tc>
          <w:tcPr>
            <w:tcW w:w="3119" w:type="dxa"/>
            <w:vMerge/>
            <w:tcBorders>
              <w:left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Ан</w:t>
            </w:r>
            <w:r w:rsidR="005A2AB0">
              <w:rPr>
                <w:rFonts w:ascii="Times New Roman" w:eastAsia="Times New Roman" w:hAnsi="Times New Roman" w:cs="Times New Roman"/>
                <w:color w:val="000000"/>
                <w:sz w:val="24"/>
                <w:szCs w:val="24"/>
                <w:lang w:eastAsia="ru-RU"/>
              </w:rPr>
              <w:t>т</w:t>
            </w:r>
            <w:r w:rsidRPr="005A37A9">
              <w:rPr>
                <w:rFonts w:ascii="Times New Roman" w:eastAsia="Times New Roman" w:hAnsi="Times New Roman" w:cs="Times New Roman"/>
                <w:color w:val="000000"/>
                <w:sz w:val="24"/>
                <w:szCs w:val="24"/>
                <w:lang w:eastAsia="ru-RU"/>
              </w:rPr>
              <w:t>итеррористическая безопасность</w:t>
            </w:r>
          </w:p>
        </w:tc>
      </w:tr>
      <w:tr w:rsidR="006C4503" w:rsidRPr="005A37A9" w:rsidTr="006B372C">
        <w:tc>
          <w:tcPr>
            <w:tcW w:w="567" w:type="dxa"/>
            <w:vMerge/>
            <w:tcBorders>
              <w:left w:val="single" w:sz="4" w:space="0" w:color="auto"/>
              <w:right w:val="single" w:sz="4" w:space="0" w:color="auto"/>
            </w:tcBorders>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p>
        </w:tc>
        <w:tc>
          <w:tcPr>
            <w:tcW w:w="3119" w:type="dxa"/>
            <w:vMerge/>
            <w:tcBorders>
              <w:left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Противопожарная безопасность</w:t>
            </w:r>
          </w:p>
        </w:tc>
      </w:tr>
      <w:tr w:rsidR="006C4503" w:rsidRPr="005A37A9" w:rsidTr="006B372C">
        <w:tc>
          <w:tcPr>
            <w:tcW w:w="567" w:type="dxa"/>
            <w:vMerge/>
            <w:tcBorders>
              <w:left w:val="single" w:sz="4" w:space="0" w:color="auto"/>
              <w:bottom w:val="single" w:sz="4" w:space="0" w:color="auto"/>
              <w:right w:val="single" w:sz="4" w:space="0" w:color="auto"/>
            </w:tcBorders>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p>
        </w:tc>
        <w:tc>
          <w:tcPr>
            <w:tcW w:w="3119" w:type="dxa"/>
            <w:vMerge/>
            <w:tcBorders>
              <w:left w:val="single" w:sz="4" w:space="0" w:color="auto"/>
              <w:bottom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Информационная безопасность:</w:t>
            </w:r>
          </w:p>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 </w:t>
            </w:r>
          </w:p>
        </w:tc>
      </w:tr>
      <w:tr w:rsidR="006C4503" w:rsidRPr="005A37A9" w:rsidTr="006B372C">
        <w:trPr>
          <w:trHeight w:val="275"/>
        </w:trPr>
        <w:tc>
          <w:tcPr>
            <w:tcW w:w="567" w:type="dxa"/>
            <w:vMerge w:val="restart"/>
            <w:tcBorders>
              <w:top w:val="single" w:sz="4" w:space="0" w:color="auto"/>
              <w:left w:val="single" w:sz="4" w:space="0" w:color="auto"/>
              <w:bottom w:val="single" w:sz="4" w:space="0" w:color="auto"/>
              <w:right w:val="single" w:sz="4" w:space="0" w:color="auto"/>
            </w:tcBorders>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14</w:t>
            </w:r>
          </w:p>
        </w:tc>
        <w:tc>
          <w:tcPr>
            <w:tcW w:w="3119" w:type="dxa"/>
            <w:vMerge w:val="restart"/>
            <w:tcBorders>
              <w:top w:val="single" w:sz="4" w:space="0" w:color="auto"/>
              <w:left w:val="single" w:sz="4" w:space="0" w:color="auto"/>
              <w:bottom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Работа по охвату детей дошкольным образованием</w:t>
            </w: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Выполнение плана дето</w:t>
            </w:r>
            <w:r w:rsidR="00F7385F">
              <w:rPr>
                <w:rFonts w:ascii="Times New Roman" w:eastAsia="Times New Roman" w:hAnsi="Times New Roman" w:cs="Times New Roman"/>
                <w:color w:val="000000"/>
                <w:sz w:val="24"/>
                <w:szCs w:val="24"/>
                <w:lang w:eastAsia="ru-RU"/>
              </w:rPr>
              <w:t xml:space="preserve"> </w:t>
            </w:r>
            <w:r w:rsidRPr="005A37A9">
              <w:rPr>
                <w:rFonts w:ascii="Times New Roman" w:eastAsia="Times New Roman" w:hAnsi="Times New Roman" w:cs="Times New Roman"/>
                <w:color w:val="000000"/>
                <w:sz w:val="24"/>
                <w:szCs w:val="24"/>
                <w:lang w:eastAsia="ru-RU"/>
              </w:rPr>
              <w:t>дней</w:t>
            </w:r>
          </w:p>
        </w:tc>
      </w:tr>
      <w:tr w:rsidR="006C4503" w:rsidRPr="005A37A9" w:rsidTr="006B372C">
        <w:trPr>
          <w:trHeight w:val="275"/>
        </w:trPr>
        <w:tc>
          <w:tcPr>
            <w:tcW w:w="567" w:type="dxa"/>
            <w:vMerge/>
            <w:tcBorders>
              <w:top w:val="single" w:sz="4" w:space="0" w:color="auto"/>
              <w:left w:val="single" w:sz="4" w:space="0" w:color="auto"/>
              <w:bottom w:val="single" w:sz="4" w:space="0" w:color="auto"/>
              <w:right w:val="single" w:sz="4" w:space="0" w:color="auto"/>
            </w:tcBorders>
            <w:vAlign w:val="center"/>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p>
        </w:tc>
        <w:tc>
          <w:tcPr>
            <w:tcW w:w="3119" w:type="dxa"/>
            <w:vMerge/>
            <w:tcBorders>
              <w:top w:val="single" w:sz="4" w:space="0" w:color="auto"/>
              <w:left w:val="single" w:sz="4" w:space="0" w:color="auto"/>
              <w:bottom w:val="single" w:sz="4" w:space="0" w:color="auto"/>
              <w:right w:val="single" w:sz="4" w:space="0" w:color="auto"/>
            </w:tcBorders>
            <w:vAlign w:val="center"/>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Развитие вариативных форм дошкольного образования ( группы кратковременного пребывания</w:t>
            </w:r>
          </w:p>
        </w:tc>
      </w:tr>
      <w:tr w:rsidR="006C4503" w:rsidRPr="005A37A9" w:rsidTr="006B372C">
        <w:trPr>
          <w:trHeight w:val="275"/>
        </w:trPr>
        <w:tc>
          <w:tcPr>
            <w:tcW w:w="567" w:type="dxa"/>
            <w:tcBorders>
              <w:top w:val="single" w:sz="4" w:space="0" w:color="auto"/>
              <w:left w:val="single" w:sz="4" w:space="0" w:color="auto"/>
              <w:bottom w:val="single" w:sz="4" w:space="0" w:color="auto"/>
              <w:right w:val="single" w:sz="4" w:space="0" w:color="auto"/>
            </w:tcBorders>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15</w:t>
            </w:r>
          </w:p>
        </w:tc>
        <w:tc>
          <w:tcPr>
            <w:tcW w:w="3119" w:type="dxa"/>
            <w:tcBorders>
              <w:top w:val="single" w:sz="4" w:space="0" w:color="auto"/>
              <w:left w:val="single" w:sz="4" w:space="0" w:color="auto"/>
              <w:bottom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Эффективность использования энергетических ресурсов</w:t>
            </w: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Позитивная динамика</w:t>
            </w:r>
            <w:r w:rsidR="00F7385F">
              <w:rPr>
                <w:rFonts w:ascii="Times New Roman" w:eastAsia="Times New Roman" w:hAnsi="Times New Roman" w:cs="Times New Roman"/>
                <w:color w:val="000000"/>
                <w:sz w:val="24"/>
                <w:szCs w:val="24"/>
                <w:lang w:eastAsia="ru-RU"/>
              </w:rPr>
              <w:t xml:space="preserve"> </w:t>
            </w:r>
            <w:r w:rsidRPr="005A37A9">
              <w:rPr>
                <w:rFonts w:ascii="Times New Roman" w:eastAsia="Times New Roman" w:hAnsi="Times New Roman" w:cs="Times New Roman"/>
                <w:color w:val="000000"/>
                <w:sz w:val="24"/>
                <w:szCs w:val="24"/>
                <w:lang w:eastAsia="ru-RU"/>
              </w:rPr>
              <w:t>использования энергетических ресурсов</w:t>
            </w:r>
          </w:p>
        </w:tc>
      </w:tr>
      <w:tr w:rsidR="006C4503" w:rsidRPr="005A37A9" w:rsidTr="006B372C">
        <w:trPr>
          <w:trHeight w:val="275"/>
        </w:trPr>
        <w:tc>
          <w:tcPr>
            <w:tcW w:w="567" w:type="dxa"/>
            <w:tcBorders>
              <w:top w:val="single" w:sz="4" w:space="0" w:color="auto"/>
              <w:left w:val="single" w:sz="4" w:space="0" w:color="auto"/>
              <w:bottom w:val="single" w:sz="4" w:space="0" w:color="auto"/>
              <w:right w:val="single" w:sz="4" w:space="0" w:color="auto"/>
            </w:tcBorders>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16</w:t>
            </w:r>
          </w:p>
        </w:tc>
        <w:tc>
          <w:tcPr>
            <w:tcW w:w="3119" w:type="dxa"/>
            <w:tcBorders>
              <w:top w:val="single" w:sz="4" w:space="0" w:color="auto"/>
              <w:left w:val="single" w:sz="4" w:space="0" w:color="auto"/>
              <w:bottom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 xml:space="preserve">Исполнительская дисциплина </w:t>
            </w: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Качественное ведение документации, своевременное предоставление материалов отчетов и т.д.</w:t>
            </w:r>
          </w:p>
        </w:tc>
      </w:tr>
      <w:tr w:rsidR="006C4503" w:rsidRPr="005A37A9" w:rsidTr="006B372C">
        <w:trPr>
          <w:trHeight w:val="275"/>
        </w:trPr>
        <w:tc>
          <w:tcPr>
            <w:tcW w:w="567" w:type="dxa"/>
            <w:vMerge w:val="restart"/>
            <w:tcBorders>
              <w:top w:val="single" w:sz="4" w:space="0" w:color="auto"/>
              <w:left w:val="single" w:sz="4" w:space="0" w:color="auto"/>
              <w:right w:val="single" w:sz="4" w:space="0" w:color="auto"/>
            </w:tcBorders>
            <w:hideMark/>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17</w:t>
            </w:r>
          </w:p>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p>
        </w:tc>
        <w:tc>
          <w:tcPr>
            <w:tcW w:w="3119" w:type="dxa"/>
            <w:vMerge w:val="restart"/>
            <w:tcBorders>
              <w:top w:val="single" w:sz="4" w:space="0" w:color="auto"/>
              <w:left w:val="single" w:sz="4" w:space="0" w:color="auto"/>
              <w:right w:val="single" w:sz="4" w:space="0" w:color="auto"/>
            </w:tcBorders>
            <w:hideMark/>
          </w:tcPr>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Финансово-экономическая деятельность</w:t>
            </w:r>
          </w:p>
          <w:p w:rsidR="006C4503" w:rsidRPr="006B372C" w:rsidRDefault="006C4503" w:rsidP="006C4503">
            <w:pPr>
              <w:spacing w:after="0" w:line="240" w:lineRule="auto"/>
              <w:rPr>
                <w:rFonts w:ascii="Times New Roman" w:eastAsia="Times New Roman" w:hAnsi="Times New Roman" w:cs="Times New Roman"/>
                <w:color w:val="000000"/>
                <w:sz w:val="24"/>
                <w:szCs w:val="24"/>
                <w:lang w:eastAsia="ru-RU"/>
              </w:rPr>
            </w:pPr>
            <w:r w:rsidRPr="006B372C">
              <w:rPr>
                <w:rFonts w:ascii="Times New Roman" w:eastAsia="Times New Roman" w:hAnsi="Times New Roman" w:cs="Times New Roman"/>
                <w:color w:val="000000"/>
                <w:sz w:val="24"/>
                <w:szCs w:val="24"/>
                <w:lang w:eastAsia="ru-RU"/>
              </w:rPr>
              <w:t> </w:t>
            </w: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Доля внебюджетных средств в общем объеме средств образовательной организации</w:t>
            </w:r>
          </w:p>
        </w:tc>
      </w:tr>
      <w:tr w:rsidR="006C4503" w:rsidRPr="005A37A9" w:rsidTr="006B372C">
        <w:trPr>
          <w:trHeight w:val="275"/>
        </w:trPr>
        <w:tc>
          <w:tcPr>
            <w:tcW w:w="567" w:type="dxa"/>
            <w:vMerge/>
            <w:tcBorders>
              <w:left w:val="single" w:sz="4" w:space="0" w:color="auto"/>
              <w:bottom w:val="single" w:sz="4" w:space="0" w:color="auto"/>
              <w:right w:val="single" w:sz="4" w:space="0" w:color="auto"/>
            </w:tcBorders>
            <w:hideMark/>
          </w:tcPr>
          <w:p w:rsidR="006C4503" w:rsidRPr="005A37A9" w:rsidRDefault="006C4503" w:rsidP="006B372C">
            <w:pPr>
              <w:spacing w:after="0" w:line="240" w:lineRule="auto"/>
              <w:jc w:val="center"/>
              <w:rPr>
                <w:rFonts w:ascii="Times New Roman" w:eastAsia="Times New Roman" w:hAnsi="Times New Roman" w:cs="Times New Roman"/>
                <w:color w:val="000000"/>
                <w:sz w:val="24"/>
                <w:szCs w:val="24"/>
                <w:lang w:eastAsia="ru-RU"/>
              </w:rPr>
            </w:pPr>
          </w:p>
        </w:tc>
        <w:tc>
          <w:tcPr>
            <w:tcW w:w="3119" w:type="dxa"/>
            <w:vMerge/>
            <w:tcBorders>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p>
        </w:tc>
        <w:tc>
          <w:tcPr>
            <w:tcW w:w="5953"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spacing w:after="0" w:line="240" w:lineRule="auto"/>
              <w:rPr>
                <w:rFonts w:ascii="Times New Roman" w:eastAsia="Times New Roman" w:hAnsi="Times New Roman" w:cs="Times New Roman"/>
                <w:color w:val="000000"/>
                <w:sz w:val="24"/>
                <w:szCs w:val="24"/>
                <w:lang w:eastAsia="ru-RU"/>
              </w:rPr>
            </w:pPr>
            <w:r w:rsidRPr="005A37A9">
              <w:rPr>
                <w:rFonts w:ascii="Times New Roman" w:eastAsia="Times New Roman" w:hAnsi="Times New Roman" w:cs="Times New Roman"/>
                <w:color w:val="000000"/>
                <w:sz w:val="24"/>
                <w:szCs w:val="24"/>
                <w:lang w:eastAsia="ru-RU"/>
              </w:rPr>
              <w:t>Отсутствие нарушений финансово-экономической деятельности, приведшей к нецелевому и неэффективному расходованию бюджетных средств в течение отчетного периода</w:t>
            </w:r>
          </w:p>
        </w:tc>
      </w:tr>
    </w:tbl>
    <w:p w:rsidR="006C4503" w:rsidRPr="005A37A9" w:rsidRDefault="006C4503" w:rsidP="006C4503">
      <w:pPr>
        <w:spacing w:after="0" w:line="240" w:lineRule="auto"/>
        <w:jc w:val="both"/>
        <w:rPr>
          <w:rFonts w:ascii="Times New Roman" w:hAnsi="Times New Roman" w:cs="Times New Roman"/>
          <w:b/>
          <w:sz w:val="24"/>
          <w:szCs w:val="24"/>
        </w:rPr>
      </w:pPr>
    </w:p>
    <w:p w:rsidR="006C4503" w:rsidRPr="005A37A9" w:rsidRDefault="006C4503" w:rsidP="006C4503">
      <w:pPr>
        <w:shd w:val="clear" w:color="auto" w:fill="FFFFFF"/>
        <w:spacing w:after="0" w:line="240" w:lineRule="auto"/>
        <w:ind w:firstLine="709"/>
        <w:jc w:val="both"/>
        <w:rPr>
          <w:rFonts w:ascii="Arial" w:eastAsia="Times New Roman" w:hAnsi="Arial" w:cs="Arial"/>
          <w:sz w:val="24"/>
          <w:szCs w:val="24"/>
          <w:lang w:eastAsia="ru-RU"/>
        </w:rPr>
      </w:pPr>
      <w:r w:rsidRPr="005A37A9">
        <w:rPr>
          <w:rFonts w:ascii="Times New Roman" w:eastAsia="Times New Roman" w:hAnsi="Times New Roman" w:cs="Times New Roman"/>
          <w:sz w:val="24"/>
          <w:szCs w:val="24"/>
          <w:lang w:eastAsia="ru-RU"/>
        </w:rPr>
        <w:t>В результате контрольно-экспертной деятельности проводимой в детском саду получаем усиление результативности организации образовательной деятельности</w:t>
      </w:r>
      <w:r w:rsidR="00F7385F">
        <w:rPr>
          <w:rFonts w:ascii="Times New Roman" w:eastAsia="Times New Roman" w:hAnsi="Times New Roman" w:cs="Times New Roman"/>
          <w:sz w:val="24"/>
          <w:szCs w:val="24"/>
          <w:lang w:eastAsia="ru-RU"/>
        </w:rPr>
        <w:t xml:space="preserve">. </w:t>
      </w:r>
      <w:r w:rsidRPr="005A37A9">
        <w:rPr>
          <w:rFonts w:ascii="Times New Roman" w:eastAsia="Times New Roman" w:hAnsi="Times New Roman" w:cs="Times New Roman"/>
          <w:sz w:val="24"/>
          <w:szCs w:val="24"/>
          <w:lang w:eastAsia="ru-RU"/>
        </w:rPr>
        <w:t>Учреждения за счет повышения качества принимаемых решений, а также своевременное выявление изменений, влияющих на качество образования в Учреждении.</w:t>
      </w:r>
    </w:p>
    <w:p w:rsidR="006C4503" w:rsidRPr="005A37A9" w:rsidRDefault="006C4503" w:rsidP="006C4503">
      <w:pPr>
        <w:shd w:val="clear" w:color="auto" w:fill="FFFFFF"/>
        <w:spacing w:after="0" w:line="240" w:lineRule="auto"/>
        <w:ind w:firstLine="709"/>
        <w:jc w:val="both"/>
        <w:rPr>
          <w:rFonts w:ascii="Arial" w:eastAsia="Times New Roman" w:hAnsi="Arial" w:cs="Arial"/>
          <w:sz w:val="24"/>
          <w:szCs w:val="24"/>
          <w:lang w:eastAsia="ru-RU"/>
        </w:rPr>
      </w:pPr>
      <w:r w:rsidRPr="005A37A9">
        <w:rPr>
          <w:rFonts w:ascii="Times New Roman" w:eastAsia="Times New Roman" w:hAnsi="Times New Roman" w:cs="Times New Roman"/>
          <w:sz w:val="24"/>
          <w:szCs w:val="24"/>
          <w:lang w:eastAsia="ru-RU"/>
        </w:rPr>
        <w:t>К концу учебного года получаем</w:t>
      </w:r>
    </w:p>
    <w:p w:rsidR="006C4503" w:rsidRPr="005A37A9" w:rsidRDefault="006C4503" w:rsidP="006C4503">
      <w:pPr>
        <w:shd w:val="clear" w:color="auto" w:fill="FFFFFF"/>
        <w:spacing w:after="0" w:line="240" w:lineRule="auto"/>
        <w:ind w:firstLine="709"/>
        <w:jc w:val="both"/>
        <w:rPr>
          <w:rFonts w:ascii="Arial" w:eastAsia="Times New Roman" w:hAnsi="Arial" w:cs="Arial"/>
          <w:sz w:val="24"/>
          <w:szCs w:val="24"/>
          <w:lang w:eastAsia="ru-RU"/>
        </w:rPr>
      </w:pPr>
      <w:r w:rsidRPr="005A37A9">
        <w:rPr>
          <w:rFonts w:ascii="Times New Roman" w:eastAsia="Times New Roman" w:hAnsi="Times New Roman" w:cs="Times New Roman"/>
          <w:sz w:val="24"/>
          <w:szCs w:val="24"/>
          <w:lang w:eastAsia="ru-RU"/>
        </w:rPr>
        <w:t>- объективную информацию о функционировании и развитии дошкольного образования в Учреждении, тенденциях его изменения и причинах, оказывающих влияние на динамику качества образования;</w:t>
      </w:r>
    </w:p>
    <w:p w:rsidR="006C4503" w:rsidRPr="005A37A9" w:rsidRDefault="006C4503" w:rsidP="006C4503">
      <w:pPr>
        <w:shd w:val="clear" w:color="auto" w:fill="FFFFFF"/>
        <w:spacing w:after="0" w:line="240" w:lineRule="auto"/>
        <w:ind w:firstLine="709"/>
        <w:jc w:val="both"/>
        <w:rPr>
          <w:rFonts w:ascii="Arial" w:eastAsia="Times New Roman" w:hAnsi="Arial" w:cs="Arial"/>
          <w:sz w:val="24"/>
          <w:szCs w:val="24"/>
          <w:lang w:eastAsia="ru-RU"/>
        </w:rPr>
      </w:pPr>
      <w:r w:rsidRPr="005A37A9">
        <w:rPr>
          <w:rFonts w:ascii="Times New Roman" w:eastAsia="Times New Roman" w:hAnsi="Times New Roman" w:cs="Times New Roman"/>
          <w:sz w:val="24"/>
          <w:szCs w:val="24"/>
          <w:lang w:eastAsia="ru-RU"/>
        </w:rPr>
        <w:t>- достоверную информацию о качестве образования;</w:t>
      </w:r>
    </w:p>
    <w:p w:rsidR="006C4503" w:rsidRPr="005A37A9" w:rsidRDefault="006C4503" w:rsidP="006C4503">
      <w:pPr>
        <w:shd w:val="clear" w:color="auto" w:fill="FFFFFF"/>
        <w:spacing w:after="0" w:line="240" w:lineRule="auto"/>
        <w:ind w:firstLine="709"/>
        <w:jc w:val="both"/>
        <w:rPr>
          <w:rFonts w:ascii="Arial" w:eastAsia="Times New Roman" w:hAnsi="Arial" w:cs="Arial"/>
          <w:sz w:val="24"/>
          <w:szCs w:val="24"/>
          <w:lang w:eastAsia="ru-RU"/>
        </w:rPr>
      </w:pPr>
      <w:r w:rsidRPr="005A37A9">
        <w:rPr>
          <w:rFonts w:ascii="Times New Roman" w:eastAsia="Times New Roman" w:hAnsi="Times New Roman" w:cs="Times New Roman"/>
          <w:sz w:val="24"/>
          <w:szCs w:val="24"/>
          <w:lang w:eastAsia="ru-RU"/>
        </w:rPr>
        <w:t>- принимаем обоснованные и своевременные управленческие решения по совершенствованию образования и повышение уровня информированности потребителей образовательных услуг при принятии таких решений;</w:t>
      </w:r>
    </w:p>
    <w:p w:rsidR="006C4503" w:rsidRPr="005A37A9" w:rsidRDefault="006C4503" w:rsidP="006C4503">
      <w:pPr>
        <w:shd w:val="clear" w:color="auto" w:fill="FFFFFF"/>
        <w:spacing w:after="0" w:line="240" w:lineRule="auto"/>
        <w:ind w:firstLine="709"/>
        <w:jc w:val="both"/>
        <w:rPr>
          <w:rFonts w:ascii="Arial" w:eastAsia="Times New Roman" w:hAnsi="Arial" w:cs="Arial"/>
          <w:sz w:val="24"/>
          <w:szCs w:val="24"/>
          <w:lang w:eastAsia="ru-RU"/>
        </w:rPr>
      </w:pPr>
      <w:r w:rsidRPr="005A37A9">
        <w:rPr>
          <w:rFonts w:ascii="Times New Roman" w:eastAsia="Times New Roman" w:hAnsi="Times New Roman" w:cs="Times New Roman"/>
          <w:sz w:val="24"/>
          <w:szCs w:val="24"/>
          <w:lang w:eastAsia="ru-RU"/>
        </w:rPr>
        <w:t>- возможность более точно спрогнозировать развитие образовательной системы Учреждения.</w:t>
      </w:r>
    </w:p>
    <w:p w:rsidR="006C4503" w:rsidRPr="005A37A9" w:rsidRDefault="006C4503" w:rsidP="006C4503">
      <w:pPr>
        <w:shd w:val="clear" w:color="auto" w:fill="FFFFFF"/>
        <w:spacing w:after="0" w:line="240" w:lineRule="auto"/>
        <w:ind w:firstLine="709"/>
        <w:jc w:val="both"/>
        <w:rPr>
          <w:rFonts w:ascii="Arial" w:eastAsia="Times New Roman" w:hAnsi="Arial" w:cs="Arial"/>
          <w:sz w:val="24"/>
          <w:szCs w:val="24"/>
          <w:lang w:eastAsia="ru-RU"/>
        </w:rPr>
      </w:pPr>
      <w:r w:rsidRPr="005A37A9">
        <w:rPr>
          <w:rFonts w:ascii="Times New Roman" w:eastAsia="Times New Roman" w:hAnsi="Times New Roman" w:cs="Times New Roman"/>
          <w:sz w:val="24"/>
          <w:szCs w:val="24"/>
          <w:lang w:eastAsia="ru-RU"/>
        </w:rPr>
        <w:t>Важно, что контрольно-экспертная деятельность в нашем саду проводиться при соблюдении</w:t>
      </w:r>
      <w:r w:rsidR="00F7385F">
        <w:rPr>
          <w:rFonts w:ascii="Times New Roman" w:eastAsia="Times New Roman" w:hAnsi="Times New Roman" w:cs="Times New Roman"/>
          <w:sz w:val="24"/>
          <w:szCs w:val="24"/>
          <w:lang w:eastAsia="ru-RU"/>
        </w:rPr>
        <w:t xml:space="preserve"> </w:t>
      </w:r>
      <w:r w:rsidRPr="005A37A9">
        <w:rPr>
          <w:rFonts w:ascii="Times New Roman" w:eastAsia="Times New Roman" w:hAnsi="Times New Roman" w:cs="Times New Roman"/>
          <w:sz w:val="24"/>
          <w:szCs w:val="24"/>
          <w:lang w:eastAsia="ru-RU"/>
        </w:rPr>
        <w:t>целостности, оперативности, информационной открытости и доступности информации.</w:t>
      </w:r>
    </w:p>
    <w:p w:rsidR="006C4503" w:rsidRPr="005A37A9" w:rsidRDefault="006B372C" w:rsidP="006C4503">
      <w:pPr>
        <w:pStyle w:val="af4"/>
        <w:spacing w:before="0" w:beforeAutospacing="0" w:after="0" w:afterAutospacing="0"/>
        <w:ind w:left="360"/>
        <w:jc w:val="both"/>
        <w:rPr>
          <w:rFonts w:ascii="Verdana" w:hAnsi="Verdana"/>
          <w:i/>
        </w:rPr>
      </w:pPr>
      <w:r>
        <w:rPr>
          <w:b/>
          <w:bCs/>
          <w:i/>
        </w:rPr>
        <w:t>5.Анализ работы с родителями</w:t>
      </w:r>
    </w:p>
    <w:p w:rsidR="006C4503" w:rsidRPr="005A37A9" w:rsidRDefault="006C4503" w:rsidP="006B372C">
      <w:pPr>
        <w:shd w:val="clear" w:color="auto" w:fill="FFFFFF"/>
        <w:spacing w:after="0" w:line="240" w:lineRule="auto"/>
        <w:ind w:firstLine="567"/>
        <w:jc w:val="both"/>
        <w:rPr>
          <w:rFonts w:ascii="Verdana" w:eastAsia="Times New Roman" w:hAnsi="Verdana" w:cs="Times New Roman"/>
          <w:sz w:val="24"/>
          <w:szCs w:val="24"/>
          <w:lang w:eastAsia="ru-RU"/>
        </w:rPr>
      </w:pPr>
      <w:r w:rsidRPr="005A37A9">
        <w:rPr>
          <w:rFonts w:ascii="Times New Roman" w:eastAsia="Times New Roman" w:hAnsi="Times New Roman" w:cs="Times New Roman"/>
          <w:spacing w:val="-4"/>
          <w:sz w:val="24"/>
          <w:szCs w:val="24"/>
          <w:lang w:eastAsia="ru-RU"/>
        </w:rPr>
        <w:t>Семья – первая социальная общность, которая закладывает основы личностных качеств ребенка. Там он приобретает первоначальный опыт общения, положительное самоощущение и уверенность в себе, у ребенка возникает чувство доверия к окружающему миру и близким людям. Семья и детский сад - одна из первых ступеней преемственности в</w:t>
      </w:r>
      <w:r w:rsidR="00F7385F">
        <w:rPr>
          <w:rFonts w:ascii="Times New Roman" w:eastAsia="Times New Roman" w:hAnsi="Times New Roman" w:cs="Times New Roman"/>
          <w:spacing w:val="-4"/>
          <w:sz w:val="24"/>
          <w:szCs w:val="24"/>
          <w:lang w:eastAsia="ru-RU"/>
        </w:rPr>
        <w:t xml:space="preserve"> </w:t>
      </w:r>
      <w:r w:rsidRPr="005A37A9">
        <w:rPr>
          <w:rFonts w:ascii="Times New Roman" w:eastAsia="Times New Roman" w:hAnsi="Times New Roman" w:cs="Times New Roman"/>
          <w:spacing w:val="-5"/>
          <w:sz w:val="24"/>
          <w:szCs w:val="24"/>
          <w:lang w:eastAsia="ru-RU"/>
        </w:rPr>
        <w:t>процессе воспитания и обучения.</w:t>
      </w:r>
    </w:p>
    <w:p w:rsidR="006C4503" w:rsidRPr="005A37A9" w:rsidRDefault="006C4503" w:rsidP="006B372C">
      <w:pPr>
        <w:shd w:val="clear" w:color="auto" w:fill="FFFFFF"/>
        <w:spacing w:after="0" w:line="240" w:lineRule="auto"/>
        <w:ind w:firstLine="567"/>
        <w:jc w:val="both"/>
        <w:rPr>
          <w:rFonts w:ascii="Verdana" w:eastAsia="Times New Roman" w:hAnsi="Verdana" w:cs="Times New Roman"/>
          <w:sz w:val="24"/>
          <w:szCs w:val="24"/>
          <w:lang w:eastAsia="ru-RU"/>
        </w:rPr>
      </w:pPr>
      <w:r w:rsidRPr="005A37A9">
        <w:rPr>
          <w:rFonts w:ascii="Times New Roman" w:eastAsia="Times New Roman" w:hAnsi="Times New Roman" w:cs="Times New Roman"/>
          <w:spacing w:val="-1"/>
          <w:sz w:val="24"/>
          <w:szCs w:val="24"/>
          <w:lang w:eastAsia="ru-RU"/>
        </w:rPr>
        <w:t>Задачи и конкретное содержание плана работы с родителями тесно связано с планом образовательной работы детского сада и строится по трем основным эта</w:t>
      </w:r>
      <w:r w:rsidRPr="005A37A9">
        <w:rPr>
          <w:rFonts w:ascii="Times New Roman" w:eastAsia="Times New Roman" w:hAnsi="Times New Roman" w:cs="Times New Roman"/>
          <w:spacing w:val="-1"/>
          <w:sz w:val="24"/>
          <w:szCs w:val="24"/>
          <w:lang w:eastAsia="ru-RU"/>
        </w:rPr>
        <w:softHyphen/>
        <w:t>пам деятельности:</w:t>
      </w:r>
    </w:p>
    <w:p w:rsidR="006C4503" w:rsidRPr="005A37A9" w:rsidRDefault="006C4503" w:rsidP="006B372C">
      <w:pPr>
        <w:shd w:val="clear" w:color="auto" w:fill="FFFFFF"/>
        <w:spacing w:after="0" w:line="240" w:lineRule="auto"/>
        <w:ind w:firstLine="567"/>
        <w:jc w:val="both"/>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-изучение семей воспитанников;</w:t>
      </w:r>
    </w:p>
    <w:p w:rsidR="006C4503" w:rsidRPr="005A37A9" w:rsidRDefault="006C4503" w:rsidP="006B372C">
      <w:pPr>
        <w:shd w:val="clear" w:color="auto" w:fill="FFFFFF"/>
        <w:spacing w:after="0" w:line="240" w:lineRule="auto"/>
        <w:ind w:firstLine="567"/>
        <w:jc w:val="both"/>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w:t>
      </w:r>
      <w:r w:rsidRPr="005A37A9">
        <w:rPr>
          <w:rFonts w:ascii="Times New Roman" w:eastAsia="Times New Roman" w:hAnsi="Times New Roman" w:cs="Times New Roman"/>
          <w:spacing w:val="-1"/>
          <w:sz w:val="24"/>
          <w:szCs w:val="24"/>
          <w:lang w:eastAsia="ru-RU"/>
        </w:rPr>
        <w:t>проведение работы по повышению правовой и психолого-педагогической культуры ро</w:t>
      </w:r>
      <w:r w:rsidRPr="005A37A9">
        <w:rPr>
          <w:rFonts w:ascii="Times New Roman" w:eastAsia="Times New Roman" w:hAnsi="Times New Roman" w:cs="Times New Roman"/>
          <w:spacing w:val="-1"/>
          <w:sz w:val="24"/>
          <w:szCs w:val="24"/>
          <w:lang w:eastAsia="ru-RU"/>
        </w:rPr>
        <w:softHyphen/>
        <w:t>дителей;</w:t>
      </w:r>
    </w:p>
    <w:p w:rsidR="006C4503" w:rsidRPr="005A37A9" w:rsidRDefault="006C4503" w:rsidP="006B372C">
      <w:pPr>
        <w:shd w:val="clear" w:color="auto" w:fill="FFFFFF"/>
        <w:spacing w:after="0" w:line="240" w:lineRule="auto"/>
        <w:ind w:firstLine="567"/>
        <w:jc w:val="both"/>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w:t>
      </w:r>
      <w:r w:rsidRPr="005A37A9">
        <w:rPr>
          <w:rFonts w:ascii="Times New Roman" w:eastAsia="Times New Roman" w:hAnsi="Times New Roman" w:cs="Times New Roman"/>
          <w:spacing w:val="-1"/>
          <w:sz w:val="24"/>
          <w:szCs w:val="24"/>
          <w:lang w:eastAsia="ru-RU"/>
        </w:rPr>
        <w:t>создание условий для формирования доверительных отношений родителей с педагогиче</w:t>
      </w:r>
      <w:r w:rsidRPr="005A37A9">
        <w:rPr>
          <w:rFonts w:ascii="Times New Roman" w:eastAsia="Times New Roman" w:hAnsi="Times New Roman" w:cs="Times New Roman"/>
          <w:spacing w:val="-1"/>
          <w:sz w:val="24"/>
          <w:szCs w:val="24"/>
          <w:lang w:eastAsia="ru-RU"/>
        </w:rPr>
        <w:softHyphen/>
        <w:t>ским коллективом детского сада в процессе повседневного общения и специально органи</w:t>
      </w:r>
      <w:r w:rsidRPr="005A37A9">
        <w:rPr>
          <w:rFonts w:ascii="Times New Roman" w:eastAsia="Times New Roman" w:hAnsi="Times New Roman" w:cs="Times New Roman"/>
          <w:spacing w:val="-1"/>
          <w:sz w:val="24"/>
          <w:szCs w:val="24"/>
          <w:lang w:eastAsia="ru-RU"/>
        </w:rPr>
        <w:softHyphen/>
      </w:r>
      <w:r w:rsidRPr="005A37A9">
        <w:rPr>
          <w:rFonts w:ascii="Times New Roman" w:eastAsia="Times New Roman" w:hAnsi="Times New Roman" w:cs="Times New Roman"/>
          <w:sz w:val="24"/>
          <w:szCs w:val="24"/>
          <w:lang w:eastAsia="ru-RU"/>
        </w:rPr>
        <w:t>зованных мероприятий (праздников, консультаций, выставок детского рисунка, совмест</w:t>
      </w:r>
      <w:r w:rsidRPr="005A37A9">
        <w:rPr>
          <w:rFonts w:ascii="Times New Roman" w:eastAsia="Times New Roman" w:hAnsi="Times New Roman" w:cs="Times New Roman"/>
          <w:sz w:val="24"/>
          <w:szCs w:val="24"/>
          <w:lang w:eastAsia="ru-RU"/>
        </w:rPr>
        <w:softHyphen/>
        <w:t>ного просмотра театрализованной деятельности).</w:t>
      </w:r>
    </w:p>
    <w:p w:rsidR="006C4503" w:rsidRPr="005A37A9" w:rsidRDefault="006C4503" w:rsidP="006B372C">
      <w:pPr>
        <w:shd w:val="clear" w:color="auto" w:fill="FFFFFF"/>
        <w:spacing w:after="0" w:line="240" w:lineRule="auto"/>
        <w:ind w:firstLine="567"/>
        <w:jc w:val="both"/>
        <w:rPr>
          <w:rFonts w:ascii="Verdana" w:eastAsia="Times New Roman" w:hAnsi="Verdana" w:cs="Times New Roman"/>
          <w:sz w:val="24"/>
          <w:szCs w:val="24"/>
          <w:lang w:eastAsia="ru-RU"/>
        </w:rPr>
      </w:pPr>
      <w:r w:rsidRPr="005A37A9">
        <w:rPr>
          <w:rFonts w:ascii="Times New Roman" w:eastAsia="Times New Roman" w:hAnsi="Times New Roman" w:cs="Times New Roman"/>
          <w:spacing w:val="-1"/>
          <w:sz w:val="24"/>
          <w:szCs w:val="24"/>
          <w:lang w:eastAsia="ru-RU"/>
        </w:rPr>
        <w:t>Сотрудничество семьи и детского сада предусматривает «прозрачность» всего учебно-воспитательного процесса. В связи с этим мы постоянно информировали родителей о содер</w:t>
      </w:r>
      <w:r w:rsidRPr="005A37A9">
        <w:rPr>
          <w:rFonts w:ascii="Times New Roman" w:eastAsia="Times New Roman" w:hAnsi="Times New Roman" w:cs="Times New Roman"/>
          <w:spacing w:val="-1"/>
          <w:sz w:val="24"/>
          <w:szCs w:val="24"/>
          <w:lang w:eastAsia="ru-RU"/>
        </w:rPr>
        <w:softHyphen/>
        <w:t>жании, формах и методах работы с детьми, стремились включать родителей в процесс об</w:t>
      </w:r>
      <w:r w:rsidRPr="005A37A9">
        <w:rPr>
          <w:rFonts w:ascii="Times New Roman" w:eastAsia="Times New Roman" w:hAnsi="Times New Roman" w:cs="Times New Roman"/>
          <w:spacing w:val="-1"/>
          <w:sz w:val="24"/>
          <w:szCs w:val="24"/>
          <w:lang w:eastAsia="ru-RU"/>
        </w:rPr>
        <w:softHyphen/>
      </w:r>
      <w:r w:rsidRPr="005A37A9">
        <w:rPr>
          <w:rFonts w:ascii="Times New Roman" w:eastAsia="Times New Roman" w:hAnsi="Times New Roman" w:cs="Times New Roman"/>
          <w:sz w:val="24"/>
          <w:szCs w:val="24"/>
          <w:lang w:eastAsia="ru-RU"/>
        </w:rPr>
        <w:t>щественного образования их детей путем организации игровых семейных конкурсов, се</w:t>
      </w:r>
      <w:r w:rsidRPr="005A37A9">
        <w:rPr>
          <w:rFonts w:ascii="Times New Roman" w:eastAsia="Times New Roman" w:hAnsi="Times New Roman" w:cs="Times New Roman"/>
          <w:sz w:val="24"/>
          <w:szCs w:val="24"/>
          <w:lang w:eastAsia="ru-RU"/>
        </w:rPr>
        <w:softHyphen/>
        <w:t>мейных альбомов, газет и т.д.</w:t>
      </w:r>
    </w:p>
    <w:p w:rsidR="006C4503" w:rsidRPr="005A37A9" w:rsidRDefault="006C4503" w:rsidP="006B372C">
      <w:pPr>
        <w:shd w:val="clear" w:color="auto" w:fill="FFFFFF"/>
        <w:spacing w:after="0" w:line="240" w:lineRule="auto"/>
        <w:ind w:firstLine="567"/>
        <w:jc w:val="both"/>
        <w:rPr>
          <w:rFonts w:ascii="Verdana" w:eastAsia="Times New Roman" w:hAnsi="Verdana" w:cs="Times New Roman"/>
          <w:color w:val="0D3F0D"/>
          <w:sz w:val="24"/>
          <w:szCs w:val="24"/>
          <w:lang w:eastAsia="ru-RU"/>
        </w:rPr>
      </w:pPr>
      <w:r w:rsidRPr="005A37A9">
        <w:rPr>
          <w:rFonts w:ascii="Times New Roman" w:hAnsi="Times New Roman" w:cs="Times New Roman"/>
          <w:sz w:val="24"/>
          <w:szCs w:val="24"/>
        </w:rPr>
        <w:t>Взаимодействие с семьей строится</w:t>
      </w:r>
      <w:r w:rsidR="00F7385F">
        <w:rPr>
          <w:rFonts w:ascii="Times New Roman" w:hAnsi="Times New Roman" w:cs="Times New Roman"/>
          <w:sz w:val="24"/>
          <w:szCs w:val="24"/>
        </w:rPr>
        <w:t xml:space="preserve"> </w:t>
      </w:r>
      <w:r w:rsidRPr="005A37A9">
        <w:rPr>
          <w:rFonts w:ascii="Times New Roman" w:hAnsi="Times New Roman" w:cs="Times New Roman"/>
          <w:sz w:val="24"/>
          <w:szCs w:val="24"/>
        </w:rPr>
        <w:t xml:space="preserve">по образовательным областям: </w:t>
      </w:r>
    </w:p>
    <w:p w:rsidR="006B372C" w:rsidRDefault="006C4503" w:rsidP="006B372C">
      <w:pPr>
        <w:spacing w:after="0" w:line="240" w:lineRule="auto"/>
        <w:ind w:firstLine="567"/>
        <w:rPr>
          <w:rFonts w:ascii="Times New Roman" w:hAnsi="Times New Roman" w:cs="Times New Roman"/>
          <w:sz w:val="24"/>
          <w:szCs w:val="24"/>
        </w:rPr>
      </w:pPr>
      <w:r w:rsidRPr="005A37A9">
        <w:rPr>
          <w:rFonts w:ascii="Times New Roman" w:hAnsi="Times New Roman" w:cs="Times New Roman"/>
          <w:sz w:val="24"/>
          <w:szCs w:val="24"/>
        </w:rPr>
        <w:t>Физическое развитие:</w:t>
      </w:r>
    </w:p>
    <w:p w:rsidR="006C4503" w:rsidRPr="005A37A9" w:rsidRDefault="006C4503" w:rsidP="006B372C">
      <w:pPr>
        <w:spacing w:after="0" w:line="240" w:lineRule="auto"/>
        <w:ind w:firstLine="567"/>
        <w:rPr>
          <w:rFonts w:ascii="Times New Roman" w:hAnsi="Times New Roman" w:cs="Times New Roman"/>
          <w:sz w:val="24"/>
          <w:szCs w:val="24"/>
        </w:rPr>
      </w:pPr>
      <w:r w:rsidRPr="005A37A9">
        <w:rPr>
          <w:rFonts w:ascii="Times New Roman" w:hAnsi="Times New Roman" w:cs="Times New Roman"/>
          <w:sz w:val="24"/>
          <w:szCs w:val="24"/>
        </w:rPr>
        <w:t>- «Здоровье»: беседы с родителями о факторах, влияющих на физическое развитие ребенка, ознакомление родителей с оздоровительными мероприятиями, проводимыми в детском саду.</w:t>
      </w:r>
    </w:p>
    <w:p w:rsidR="006C4503" w:rsidRPr="005A37A9" w:rsidRDefault="006C4503" w:rsidP="006B372C">
      <w:pPr>
        <w:spacing w:after="0" w:line="240" w:lineRule="auto"/>
        <w:ind w:firstLine="567"/>
        <w:rPr>
          <w:rFonts w:ascii="Times New Roman" w:hAnsi="Times New Roman" w:cs="Times New Roman"/>
          <w:sz w:val="24"/>
          <w:szCs w:val="24"/>
        </w:rPr>
      </w:pPr>
      <w:r w:rsidRPr="005A37A9">
        <w:rPr>
          <w:rFonts w:ascii="Times New Roman" w:hAnsi="Times New Roman" w:cs="Times New Roman"/>
          <w:sz w:val="24"/>
          <w:szCs w:val="24"/>
        </w:rPr>
        <w:t>- «Физическая культура»: стимулирование двигательной активности ребенка совместными спортивными занятиями, совместное чтение литературы, посвященной спорту, привлекать родителей к участию в совместных с детьми физкультурных праздниках.</w:t>
      </w:r>
    </w:p>
    <w:p w:rsidR="006B372C" w:rsidRDefault="006C4503" w:rsidP="006B372C">
      <w:pPr>
        <w:spacing w:after="0" w:line="240" w:lineRule="auto"/>
        <w:ind w:firstLine="567"/>
        <w:rPr>
          <w:rFonts w:ascii="Times New Roman" w:hAnsi="Times New Roman" w:cs="Times New Roman"/>
          <w:sz w:val="24"/>
          <w:szCs w:val="24"/>
        </w:rPr>
      </w:pPr>
      <w:r w:rsidRPr="005A37A9">
        <w:rPr>
          <w:rFonts w:ascii="Times New Roman" w:hAnsi="Times New Roman" w:cs="Times New Roman"/>
          <w:sz w:val="24"/>
          <w:szCs w:val="24"/>
        </w:rPr>
        <w:t>Социально-коммуникативное развитие:</w:t>
      </w:r>
    </w:p>
    <w:p w:rsidR="006C4503" w:rsidRPr="005A37A9" w:rsidRDefault="006C4503" w:rsidP="006B372C">
      <w:pPr>
        <w:spacing w:after="0" w:line="240" w:lineRule="auto"/>
        <w:ind w:firstLine="567"/>
        <w:rPr>
          <w:rFonts w:ascii="Times New Roman" w:hAnsi="Times New Roman" w:cs="Times New Roman"/>
          <w:sz w:val="24"/>
          <w:szCs w:val="24"/>
        </w:rPr>
      </w:pPr>
      <w:r w:rsidRPr="005A37A9">
        <w:rPr>
          <w:rFonts w:ascii="Times New Roman" w:hAnsi="Times New Roman" w:cs="Times New Roman"/>
          <w:sz w:val="24"/>
          <w:szCs w:val="24"/>
        </w:rPr>
        <w:t>- «Безопасность»: Показать родителям значение развития экологического сознания как условия всеобщей выживаемости природы, семьи, отдельного человека, всего человечества, знакомить родителей с опасными для здоровья ребенка ситуациями.</w:t>
      </w:r>
    </w:p>
    <w:p w:rsidR="006C4503" w:rsidRPr="005A37A9" w:rsidRDefault="00B72D3E" w:rsidP="006B372C">
      <w:pPr>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«Семья»: -</w:t>
      </w:r>
      <w:r w:rsidR="006C4503" w:rsidRPr="005A37A9">
        <w:rPr>
          <w:rFonts w:ascii="Times New Roman" w:hAnsi="Times New Roman" w:cs="Times New Roman"/>
          <w:sz w:val="24"/>
          <w:szCs w:val="24"/>
        </w:rPr>
        <w:t xml:space="preserve"> Знакомить родителей с достижениями и трудностями общественного воспитания в детском саду, создавать у родителей мотивацию к сохранению семейных традиций и зарождению новых.</w:t>
      </w:r>
    </w:p>
    <w:p w:rsidR="006C4503" w:rsidRPr="005A37A9" w:rsidRDefault="006C4503" w:rsidP="006B372C">
      <w:pPr>
        <w:spacing w:after="0" w:line="240" w:lineRule="auto"/>
        <w:ind w:firstLine="567"/>
        <w:rPr>
          <w:rFonts w:ascii="Times New Roman" w:hAnsi="Times New Roman" w:cs="Times New Roman"/>
          <w:sz w:val="24"/>
          <w:szCs w:val="24"/>
        </w:rPr>
      </w:pPr>
      <w:r w:rsidRPr="005A37A9">
        <w:rPr>
          <w:rFonts w:ascii="Times New Roman" w:hAnsi="Times New Roman" w:cs="Times New Roman"/>
          <w:sz w:val="24"/>
          <w:szCs w:val="24"/>
        </w:rPr>
        <w:t>- «Труд»: Изучение традиции трудового воспитания, сложившиеся и развивающиеся в семьях воспитанников. Знакомство родителей с возможностями трудового воспитания в семье и детском саду; показывать необходимость навыков самообслуживания, помощи взрослым, наличия у ребенка домашних обязанностей. Привлекать внимание родителей к различным формам совместной с детьми трудовой деятельности в детском саду и дома, способствующей формированию взаимодействия взрослых с детьми, возникновению чувства единения, радости, гордости за результаты общего труда.</w:t>
      </w:r>
    </w:p>
    <w:p w:rsidR="006B372C" w:rsidRDefault="006C4503" w:rsidP="006B372C">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Познавательное развитие:</w:t>
      </w:r>
    </w:p>
    <w:p w:rsidR="006C4503" w:rsidRPr="005A37A9" w:rsidRDefault="006C4503" w:rsidP="006B372C">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 «Познание»: Обращать внимание родителей на возможности интеллектуального развития ребенка в семье и детском саду. Ориентирование родителей на развитие у ребенка потребности к познанию, общению со взрослыми и сверстников,</w:t>
      </w:r>
      <w:r w:rsidR="00F7385F">
        <w:rPr>
          <w:rFonts w:ascii="Times New Roman" w:hAnsi="Times New Roman" w:cs="Times New Roman"/>
          <w:sz w:val="24"/>
          <w:szCs w:val="24"/>
        </w:rPr>
        <w:t xml:space="preserve"> </w:t>
      </w:r>
      <w:r w:rsidRPr="005A37A9">
        <w:rPr>
          <w:rFonts w:ascii="Times New Roman" w:hAnsi="Times New Roman" w:cs="Times New Roman"/>
          <w:sz w:val="24"/>
          <w:szCs w:val="24"/>
        </w:rPr>
        <w:t>на ценность детских вопросов. Побуждать находить на них ответы посредством совместных с ребенком наблюдений, экспериментов, размышлений, чтения художественной и познавательной литературы, просмотра художественных, документальных видеофильмов. Привлекать родителей к совместной с детьми исследовательской, проектной и продуктивной деятельности в детском саду и дома, способствующей возникновению познавательной активности. Проводить совместные с семьей конкурсы, игры-викторины.</w:t>
      </w:r>
    </w:p>
    <w:p w:rsidR="006C4503" w:rsidRPr="005A37A9" w:rsidRDefault="006C4503" w:rsidP="006B372C">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Речевое развитие- «Развитие речи»: Изучать особенности общения взрослых с детьми в семье. Обращать внимание родителей на возможности развития коммуникативной сферы ребенка в семье и детском саду. Рекомендовать родителям использовать каждую возможность для общения с ребенком, поводом для которого могут стать любые события и связанные с ними эмоциональные состояния, достижения и трудности ребенка в развитии взаимодействия с миром.</w:t>
      </w:r>
    </w:p>
    <w:p w:rsidR="006C4503" w:rsidRPr="005A37A9" w:rsidRDefault="006C4503" w:rsidP="006B372C">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«Чтение художественной литературы»: Показывать родителям ценность домашнего чтения, выступающего способом развития пассивного и активного словаря ребенка, словесного творчества. Рекомендовать родителям произведения, определяющие круг семейного чтения в соответствии с возрастными и индивидуальными особенностями ребенка. Показывать методы и приемы ознакомления ребенка с художественной литературой. Привлекать родителей к проектной деятельности (особенно на стадии оформления альбомов, газет, журналов, книг, проиллюстрированных вместе с детьми). Побуждать поддерживать детское сочинительство.</w:t>
      </w:r>
    </w:p>
    <w:p w:rsidR="006C4503" w:rsidRPr="005A37A9" w:rsidRDefault="006C4503" w:rsidP="006B372C">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 xml:space="preserve">Художественно-эстетическое </w:t>
      </w:r>
      <w:r w:rsidR="00854648" w:rsidRPr="005A37A9">
        <w:rPr>
          <w:rFonts w:ascii="Times New Roman" w:hAnsi="Times New Roman" w:cs="Times New Roman"/>
          <w:sz w:val="24"/>
          <w:szCs w:val="24"/>
        </w:rPr>
        <w:t>развитие</w:t>
      </w:r>
      <w:r w:rsidR="00854648">
        <w:rPr>
          <w:rFonts w:ascii="Times New Roman" w:hAnsi="Times New Roman" w:cs="Times New Roman"/>
          <w:sz w:val="24"/>
          <w:szCs w:val="24"/>
        </w:rPr>
        <w:t xml:space="preserve">. </w:t>
      </w:r>
      <w:r w:rsidRPr="005A37A9">
        <w:rPr>
          <w:rFonts w:ascii="Times New Roman" w:hAnsi="Times New Roman" w:cs="Times New Roman"/>
          <w:sz w:val="24"/>
          <w:szCs w:val="24"/>
        </w:rPr>
        <w:t>«Художественное творчество</w:t>
      </w:r>
      <w:r w:rsidR="00854648" w:rsidRPr="005A37A9">
        <w:rPr>
          <w:rFonts w:ascii="Times New Roman" w:hAnsi="Times New Roman" w:cs="Times New Roman"/>
          <w:sz w:val="24"/>
          <w:szCs w:val="24"/>
        </w:rPr>
        <w:t>»: -</w:t>
      </w:r>
      <w:r w:rsidRPr="005A37A9">
        <w:rPr>
          <w:rFonts w:ascii="Times New Roman" w:hAnsi="Times New Roman" w:cs="Times New Roman"/>
          <w:sz w:val="24"/>
          <w:szCs w:val="24"/>
        </w:rPr>
        <w:t xml:space="preserve"> Знакомить с возможностями детского сада, а также близлежащих учреждений дополнительного образования и культуры в художественном воспитании детей. Поддерживать стремление родителей развивать художественную деятельность детей в детском саду и дома; организовывать выставки семейного художественного творчества, выделяя творческие достижения взрослых и детей.</w:t>
      </w:r>
    </w:p>
    <w:p w:rsidR="006C4503" w:rsidRPr="005A37A9" w:rsidRDefault="006C4503" w:rsidP="006B372C">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 xml:space="preserve">- «Музыка»: Знакомить родителей с возможностями детского сада, а также близлежащих учреждений дополнительного образования и культуры в музыкальном воспитании детей. Раскрывать возможности музыки как средства благоприятного «воздействия» на психическое здоровье ребенка. Привлекать родителей к разнообразным формам совместной музыкально-художественной деятельности с детьми в детском саду, способствующим возникновению ярких эмоций, творческого вдохновения, развитию общения. </w:t>
      </w:r>
    </w:p>
    <w:p w:rsidR="006C4503" w:rsidRPr="005A37A9" w:rsidRDefault="006C4503" w:rsidP="006B372C">
      <w:pPr>
        <w:shd w:val="clear" w:color="auto" w:fill="FFFFFF"/>
        <w:spacing w:after="0" w:line="240" w:lineRule="auto"/>
        <w:ind w:firstLine="567"/>
        <w:jc w:val="both"/>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В течение учебного года педагоги детского сада проводили большую работу по повышению правовой и психолого-п</w:t>
      </w:r>
      <w:r w:rsidRPr="005A37A9">
        <w:rPr>
          <w:rFonts w:ascii="Times New Roman" w:eastAsia="Times New Roman" w:hAnsi="Times New Roman" w:cs="Times New Roman"/>
          <w:spacing w:val="-1"/>
          <w:sz w:val="24"/>
          <w:szCs w:val="24"/>
          <w:lang w:eastAsia="ru-RU"/>
        </w:rPr>
        <w:t>едагогической культуры родителей:</w:t>
      </w:r>
    </w:p>
    <w:p w:rsidR="006C4503" w:rsidRPr="005A37A9" w:rsidRDefault="006C4503" w:rsidP="006B372C">
      <w:pPr>
        <w:shd w:val="clear" w:color="auto" w:fill="FFFFFF"/>
        <w:spacing w:after="0" w:line="240" w:lineRule="auto"/>
        <w:ind w:firstLine="567"/>
        <w:jc w:val="both"/>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w:t>
      </w:r>
      <w:r w:rsidRPr="005A37A9">
        <w:rPr>
          <w:rFonts w:ascii="Times New Roman" w:eastAsia="Times New Roman" w:hAnsi="Times New Roman" w:cs="Times New Roman"/>
          <w:spacing w:val="-1"/>
          <w:sz w:val="24"/>
          <w:szCs w:val="24"/>
          <w:lang w:eastAsia="ru-RU"/>
        </w:rPr>
        <w:t>вовлекали членов семей в процесс воспитания и развития детей на праздниках, выстав</w:t>
      </w:r>
      <w:r w:rsidRPr="005A37A9">
        <w:rPr>
          <w:rFonts w:ascii="Times New Roman" w:eastAsia="Times New Roman" w:hAnsi="Times New Roman" w:cs="Times New Roman"/>
          <w:spacing w:val="-1"/>
          <w:sz w:val="24"/>
          <w:szCs w:val="24"/>
          <w:lang w:eastAsia="ru-RU"/>
        </w:rPr>
        <w:softHyphen/>
      </w:r>
      <w:r w:rsidRPr="005A37A9">
        <w:rPr>
          <w:rFonts w:ascii="Times New Roman" w:eastAsia="Times New Roman" w:hAnsi="Times New Roman" w:cs="Times New Roman"/>
          <w:sz w:val="24"/>
          <w:szCs w:val="24"/>
          <w:lang w:eastAsia="ru-RU"/>
        </w:rPr>
        <w:t>ках детского рисунка и других мероприятий детского сада;</w:t>
      </w:r>
    </w:p>
    <w:p w:rsidR="006C4503" w:rsidRPr="005A37A9" w:rsidRDefault="006C4503" w:rsidP="006B372C">
      <w:pPr>
        <w:shd w:val="clear" w:color="auto" w:fill="FFFFFF"/>
        <w:spacing w:after="0" w:line="240" w:lineRule="auto"/>
        <w:ind w:firstLine="567"/>
        <w:jc w:val="both"/>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w:t>
      </w:r>
      <w:r w:rsidRPr="005A37A9">
        <w:rPr>
          <w:rFonts w:ascii="Times New Roman" w:eastAsia="Times New Roman" w:hAnsi="Times New Roman" w:cs="Times New Roman"/>
          <w:spacing w:val="-1"/>
          <w:sz w:val="24"/>
          <w:szCs w:val="24"/>
          <w:lang w:eastAsia="ru-RU"/>
        </w:rPr>
        <w:t>совместно с родителями разрабатывали обще</w:t>
      </w:r>
      <w:r w:rsidR="00F7385F">
        <w:rPr>
          <w:rFonts w:ascii="Times New Roman" w:eastAsia="Times New Roman" w:hAnsi="Times New Roman" w:cs="Times New Roman"/>
          <w:spacing w:val="-1"/>
          <w:sz w:val="24"/>
          <w:szCs w:val="24"/>
          <w:lang w:eastAsia="ru-RU"/>
        </w:rPr>
        <w:t xml:space="preserve"> </w:t>
      </w:r>
      <w:r w:rsidRPr="005A37A9">
        <w:rPr>
          <w:rFonts w:ascii="Times New Roman" w:eastAsia="Times New Roman" w:hAnsi="Times New Roman" w:cs="Times New Roman"/>
          <w:spacing w:val="-1"/>
          <w:sz w:val="24"/>
          <w:szCs w:val="24"/>
          <w:lang w:eastAsia="ru-RU"/>
        </w:rPr>
        <w:t>групповые традиции, организовывали праздни</w:t>
      </w:r>
      <w:r w:rsidRPr="005A37A9">
        <w:rPr>
          <w:rFonts w:ascii="Times New Roman" w:eastAsia="Times New Roman" w:hAnsi="Times New Roman" w:cs="Times New Roman"/>
          <w:spacing w:val="-1"/>
          <w:sz w:val="24"/>
          <w:szCs w:val="24"/>
          <w:lang w:eastAsia="ru-RU"/>
        </w:rPr>
        <w:softHyphen/>
      </w:r>
      <w:r w:rsidRPr="005A37A9">
        <w:rPr>
          <w:rFonts w:ascii="Times New Roman" w:eastAsia="Times New Roman" w:hAnsi="Times New Roman" w:cs="Times New Roman"/>
          <w:sz w:val="24"/>
          <w:szCs w:val="24"/>
          <w:lang w:eastAsia="ru-RU"/>
        </w:rPr>
        <w:t>ки, спортивные соревнования.</w:t>
      </w:r>
      <w:r w:rsidRPr="005A37A9">
        <w:rPr>
          <w:rFonts w:ascii="Times New Roman" w:eastAsia="Times New Roman" w:hAnsi="Times New Roman" w:cs="Times New Roman"/>
          <w:spacing w:val="-1"/>
          <w:sz w:val="24"/>
          <w:szCs w:val="24"/>
          <w:lang w:eastAsia="ru-RU"/>
        </w:rPr>
        <w:t xml:space="preserve"> Сотрудничество семьи и детского сада предусматривает «прозрачность» всего учебно-воспитательного процесса. В связи с этим мы постоянно информировали родителей о содер</w:t>
      </w:r>
      <w:r w:rsidRPr="005A37A9">
        <w:rPr>
          <w:rFonts w:ascii="Times New Roman" w:eastAsia="Times New Roman" w:hAnsi="Times New Roman" w:cs="Times New Roman"/>
          <w:spacing w:val="-1"/>
          <w:sz w:val="24"/>
          <w:szCs w:val="24"/>
          <w:lang w:eastAsia="ru-RU"/>
        </w:rPr>
        <w:softHyphen/>
        <w:t>жании, формах и методах работы с детьми, стремились включать родителей в процесс об</w:t>
      </w:r>
      <w:r w:rsidRPr="005A37A9">
        <w:rPr>
          <w:rFonts w:ascii="Times New Roman" w:eastAsia="Times New Roman" w:hAnsi="Times New Roman" w:cs="Times New Roman"/>
          <w:spacing w:val="-1"/>
          <w:sz w:val="24"/>
          <w:szCs w:val="24"/>
          <w:lang w:eastAsia="ru-RU"/>
        </w:rPr>
        <w:softHyphen/>
      </w:r>
      <w:r w:rsidRPr="005A37A9">
        <w:rPr>
          <w:rFonts w:ascii="Times New Roman" w:eastAsia="Times New Roman" w:hAnsi="Times New Roman" w:cs="Times New Roman"/>
          <w:sz w:val="24"/>
          <w:szCs w:val="24"/>
          <w:lang w:eastAsia="ru-RU"/>
        </w:rPr>
        <w:t>щественного образования их детей путем организации игровых семейных конкурсов, се</w:t>
      </w:r>
      <w:r w:rsidRPr="005A37A9">
        <w:rPr>
          <w:rFonts w:ascii="Times New Roman" w:eastAsia="Times New Roman" w:hAnsi="Times New Roman" w:cs="Times New Roman"/>
          <w:sz w:val="24"/>
          <w:szCs w:val="24"/>
          <w:lang w:eastAsia="ru-RU"/>
        </w:rPr>
        <w:softHyphen/>
        <w:t>мейных альбомов, газет и т.д.</w:t>
      </w:r>
    </w:p>
    <w:p w:rsidR="006C4503" w:rsidRPr="005A37A9" w:rsidRDefault="006C4503" w:rsidP="006B372C">
      <w:pPr>
        <w:shd w:val="clear" w:color="auto" w:fill="FFFFFF"/>
        <w:spacing w:after="0" w:line="240" w:lineRule="auto"/>
        <w:ind w:firstLine="567"/>
        <w:jc w:val="both"/>
        <w:rPr>
          <w:rFonts w:ascii="Verdana" w:eastAsia="Times New Roman" w:hAnsi="Verdana" w:cs="Times New Roman"/>
          <w:sz w:val="24"/>
          <w:szCs w:val="24"/>
          <w:lang w:eastAsia="ru-RU"/>
        </w:rPr>
      </w:pPr>
      <w:r w:rsidRPr="005A37A9">
        <w:rPr>
          <w:rFonts w:ascii="Times New Roman" w:eastAsia="Times New Roman" w:hAnsi="Times New Roman" w:cs="Times New Roman"/>
          <w:sz w:val="24"/>
          <w:szCs w:val="24"/>
          <w:lang w:eastAsia="ru-RU"/>
        </w:rPr>
        <w:t>Оформленная наглядная информация для родителей отвечала общим требованиям, </w:t>
      </w:r>
      <w:r w:rsidRPr="005A37A9">
        <w:rPr>
          <w:rFonts w:ascii="Times New Roman" w:eastAsia="Times New Roman" w:hAnsi="Times New Roman" w:cs="Times New Roman"/>
          <w:spacing w:val="-1"/>
          <w:sz w:val="24"/>
          <w:szCs w:val="24"/>
          <w:lang w:eastAsia="ru-RU"/>
        </w:rPr>
        <w:t>предъявляемым к оформлению учреждения.</w:t>
      </w:r>
    </w:p>
    <w:p w:rsidR="00A11651" w:rsidRPr="00122652" w:rsidRDefault="006C4503" w:rsidP="00122652">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5A37A9">
        <w:rPr>
          <w:rFonts w:ascii="Times New Roman" w:eastAsia="Times New Roman" w:hAnsi="Times New Roman" w:cs="Times New Roman"/>
          <w:spacing w:val="-2"/>
          <w:sz w:val="24"/>
          <w:szCs w:val="24"/>
          <w:lang w:eastAsia="ru-RU"/>
        </w:rPr>
        <w:t>Групповые собрания проводились 3 раза в год. В детском </w:t>
      </w:r>
      <w:r w:rsidRPr="005A37A9">
        <w:rPr>
          <w:rFonts w:ascii="Times New Roman" w:eastAsia="Times New Roman" w:hAnsi="Times New Roman" w:cs="Times New Roman"/>
          <w:sz w:val="24"/>
          <w:szCs w:val="24"/>
          <w:lang w:eastAsia="ru-RU"/>
        </w:rPr>
        <w:t>саду использовались эффективные формы работы с родителями: в каждой группе были организованы выставки творческих работ детей и совместных с родителями работ. Усилия педагогического коллектива были направлены на то, чтобы совершенствовать подходы в работе с родителями, найти более эффективные формы взаимодействия с семьей.</w:t>
      </w:r>
    </w:p>
    <w:p w:rsidR="006C4503" w:rsidRPr="005A37A9" w:rsidRDefault="006C4503" w:rsidP="006B372C">
      <w:pPr>
        <w:spacing w:after="0" w:line="240" w:lineRule="auto"/>
        <w:ind w:firstLine="567"/>
        <w:jc w:val="both"/>
        <w:rPr>
          <w:rFonts w:ascii="Times New Roman" w:hAnsi="Times New Roman" w:cs="Times New Roman"/>
          <w:sz w:val="24"/>
          <w:szCs w:val="24"/>
        </w:rPr>
      </w:pPr>
      <w:r w:rsidRPr="005A37A9">
        <w:rPr>
          <w:rFonts w:ascii="Times New Roman" w:hAnsi="Times New Roman" w:cs="Times New Roman"/>
          <w:sz w:val="24"/>
          <w:szCs w:val="24"/>
        </w:rPr>
        <w:t>Формы взаимодействия с семьей</w:t>
      </w:r>
    </w:p>
    <w:tbl>
      <w:tblPr>
        <w:tblStyle w:val="a3"/>
        <w:tblW w:w="0" w:type="auto"/>
        <w:tblLayout w:type="fixed"/>
        <w:tblLook w:val="04A0" w:firstRow="1" w:lastRow="0" w:firstColumn="1" w:lastColumn="0" w:noHBand="0" w:noVBand="1"/>
      </w:tblPr>
      <w:tblGrid>
        <w:gridCol w:w="2376"/>
        <w:gridCol w:w="899"/>
        <w:gridCol w:w="1649"/>
        <w:gridCol w:w="1315"/>
        <w:gridCol w:w="2155"/>
        <w:gridCol w:w="1882"/>
      </w:tblGrid>
      <w:tr w:rsidR="006C4503" w:rsidRPr="005A37A9" w:rsidTr="006C4503">
        <w:tc>
          <w:tcPr>
            <w:tcW w:w="2376"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Формы работы с родителями</w:t>
            </w:r>
          </w:p>
        </w:tc>
        <w:tc>
          <w:tcPr>
            <w:tcW w:w="89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Срок</w:t>
            </w:r>
          </w:p>
        </w:tc>
        <w:tc>
          <w:tcPr>
            <w:tcW w:w="164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Ответственные</w:t>
            </w:r>
          </w:p>
        </w:tc>
        <w:tc>
          <w:tcPr>
            <w:tcW w:w="131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Участники</w:t>
            </w:r>
          </w:p>
        </w:tc>
        <w:tc>
          <w:tcPr>
            <w:tcW w:w="215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Предполагаемый результат</w:t>
            </w:r>
          </w:p>
        </w:tc>
        <w:tc>
          <w:tcPr>
            <w:tcW w:w="1882"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Конечный результат</w:t>
            </w:r>
          </w:p>
        </w:tc>
      </w:tr>
      <w:tr w:rsidR="006C4503" w:rsidRPr="005A37A9" w:rsidTr="006C4503">
        <w:tc>
          <w:tcPr>
            <w:tcW w:w="2376"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Заседания родительского комитета.</w:t>
            </w:r>
          </w:p>
        </w:tc>
        <w:tc>
          <w:tcPr>
            <w:tcW w:w="89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1 раз в полгода</w:t>
            </w:r>
          </w:p>
        </w:tc>
        <w:tc>
          <w:tcPr>
            <w:tcW w:w="164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Заведующий</w:t>
            </w:r>
          </w:p>
        </w:tc>
        <w:tc>
          <w:tcPr>
            <w:tcW w:w="131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родители</w:t>
            </w:r>
          </w:p>
        </w:tc>
        <w:tc>
          <w:tcPr>
            <w:tcW w:w="215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Обсуждение проблемы, обмен опытом</w:t>
            </w:r>
          </w:p>
        </w:tc>
        <w:tc>
          <w:tcPr>
            <w:tcW w:w="1882"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решение</w:t>
            </w:r>
          </w:p>
        </w:tc>
      </w:tr>
      <w:tr w:rsidR="006C4503" w:rsidRPr="005A37A9" w:rsidTr="006C4503">
        <w:tc>
          <w:tcPr>
            <w:tcW w:w="2376"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Организация и проведение родительских собраний</w:t>
            </w:r>
          </w:p>
        </w:tc>
        <w:tc>
          <w:tcPr>
            <w:tcW w:w="89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1 раз в квартал</w:t>
            </w:r>
          </w:p>
        </w:tc>
        <w:tc>
          <w:tcPr>
            <w:tcW w:w="164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воспитатели</w:t>
            </w:r>
          </w:p>
        </w:tc>
        <w:tc>
          <w:tcPr>
            <w:tcW w:w="131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родители</w:t>
            </w:r>
          </w:p>
        </w:tc>
        <w:tc>
          <w:tcPr>
            <w:tcW w:w="215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Получение информации, обмен мнениями</w:t>
            </w:r>
          </w:p>
        </w:tc>
        <w:tc>
          <w:tcPr>
            <w:tcW w:w="1882"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решение</w:t>
            </w:r>
          </w:p>
        </w:tc>
      </w:tr>
      <w:tr w:rsidR="006C4503" w:rsidRPr="005A37A9" w:rsidTr="006C4503">
        <w:tc>
          <w:tcPr>
            <w:tcW w:w="2376"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Участие родительской общественности в мероприятиях</w:t>
            </w:r>
            <w:r w:rsidR="00F7385F">
              <w:rPr>
                <w:rFonts w:ascii="Times New Roman" w:hAnsi="Times New Roman" w:cs="Times New Roman"/>
                <w:sz w:val="24"/>
                <w:szCs w:val="24"/>
              </w:rPr>
              <w:t xml:space="preserve"> </w:t>
            </w:r>
            <w:r w:rsidR="006B372C">
              <w:rPr>
                <w:rFonts w:ascii="Times New Roman" w:hAnsi="Times New Roman" w:cs="Times New Roman"/>
                <w:sz w:val="24"/>
                <w:szCs w:val="24"/>
              </w:rPr>
              <w:t>д/с</w:t>
            </w:r>
          </w:p>
        </w:tc>
        <w:tc>
          <w:tcPr>
            <w:tcW w:w="89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В течение года</w:t>
            </w:r>
          </w:p>
        </w:tc>
        <w:tc>
          <w:tcPr>
            <w:tcW w:w="164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педагоги</w:t>
            </w:r>
          </w:p>
        </w:tc>
        <w:tc>
          <w:tcPr>
            <w:tcW w:w="131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Дети, родители, сотрудники</w:t>
            </w:r>
          </w:p>
        </w:tc>
        <w:tc>
          <w:tcPr>
            <w:tcW w:w="215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Активизация совместной деятельности</w:t>
            </w:r>
          </w:p>
        </w:tc>
        <w:tc>
          <w:tcPr>
            <w:tcW w:w="1882"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Сценарии, атрибуты</w:t>
            </w:r>
          </w:p>
        </w:tc>
      </w:tr>
      <w:tr w:rsidR="006C4503" w:rsidRPr="005A37A9" w:rsidTr="006C4503">
        <w:tc>
          <w:tcPr>
            <w:tcW w:w="2376"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Анкетирование родителей</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«Удовлетворенность услугами детского сада», «Мой</w:t>
            </w:r>
            <w:r w:rsidR="00F7385F">
              <w:rPr>
                <w:rFonts w:ascii="Times New Roman" w:hAnsi="Times New Roman" w:cs="Times New Roman"/>
                <w:sz w:val="24"/>
                <w:szCs w:val="24"/>
              </w:rPr>
              <w:t xml:space="preserve"> </w:t>
            </w:r>
            <w:r w:rsidRPr="005A37A9">
              <w:rPr>
                <w:rFonts w:ascii="Times New Roman" w:hAnsi="Times New Roman" w:cs="Times New Roman"/>
                <w:sz w:val="24"/>
                <w:szCs w:val="24"/>
              </w:rPr>
              <w:t>ребенок»</w:t>
            </w:r>
          </w:p>
        </w:tc>
        <w:tc>
          <w:tcPr>
            <w:tcW w:w="89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В течение года</w:t>
            </w:r>
          </w:p>
        </w:tc>
        <w:tc>
          <w:tcPr>
            <w:tcW w:w="164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Воспитатели</w:t>
            </w:r>
          </w:p>
        </w:tc>
        <w:tc>
          <w:tcPr>
            <w:tcW w:w="131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родители</w:t>
            </w:r>
          </w:p>
        </w:tc>
        <w:tc>
          <w:tcPr>
            <w:tcW w:w="215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выявить отношение к работе</w:t>
            </w:r>
            <w:r w:rsidR="00F7385F">
              <w:rPr>
                <w:rFonts w:ascii="Times New Roman" w:hAnsi="Times New Roman" w:cs="Times New Roman"/>
                <w:sz w:val="24"/>
                <w:szCs w:val="24"/>
              </w:rPr>
              <w:t xml:space="preserve"> </w:t>
            </w:r>
            <w:r w:rsidRPr="005A37A9">
              <w:rPr>
                <w:rFonts w:ascii="Times New Roman" w:hAnsi="Times New Roman" w:cs="Times New Roman"/>
                <w:sz w:val="24"/>
                <w:szCs w:val="24"/>
              </w:rPr>
              <w:t>д.</w:t>
            </w:r>
            <w:r w:rsidR="00F7385F">
              <w:rPr>
                <w:rFonts w:ascii="Times New Roman" w:hAnsi="Times New Roman" w:cs="Times New Roman"/>
                <w:sz w:val="24"/>
                <w:szCs w:val="24"/>
              </w:rPr>
              <w:t xml:space="preserve"> </w:t>
            </w:r>
            <w:r w:rsidRPr="005A37A9">
              <w:rPr>
                <w:rFonts w:ascii="Times New Roman" w:hAnsi="Times New Roman" w:cs="Times New Roman"/>
                <w:sz w:val="24"/>
                <w:szCs w:val="24"/>
              </w:rPr>
              <w:t>сада;</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узнать лучше ребенка</w:t>
            </w:r>
          </w:p>
        </w:tc>
        <w:tc>
          <w:tcPr>
            <w:tcW w:w="1882"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Анкеты</w:t>
            </w:r>
          </w:p>
        </w:tc>
      </w:tr>
      <w:tr w:rsidR="006C4503" w:rsidRPr="005A37A9" w:rsidTr="006C4503">
        <w:tc>
          <w:tcPr>
            <w:tcW w:w="2376"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Участие в конкурсах вместе с ребенком, в утренниках, в общественной жизни детского сада</w:t>
            </w:r>
          </w:p>
        </w:tc>
        <w:tc>
          <w:tcPr>
            <w:tcW w:w="89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В течение года</w:t>
            </w:r>
          </w:p>
        </w:tc>
        <w:tc>
          <w:tcPr>
            <w:tcW w:w="164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Воспитатели</w:t>
            </w:r>
          </w:p>
        </w:tc>
        <w:tc>
          <w:tcPr>
            <w:tcW w:w="131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родители</w:t>
            </w:r>
          </w:p>
        </w:tc>
        <w:tc>
          <w:tcPr>
            <w:tcW w:w="215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854648">
            <w:pPr>
              <w:jc w:val="both"/>
              <w:rPr>
                <w:rFonts w:ascii="Times New Roman" w:hAnsi="Times New Roman" w:cs="Times New Roman"/>
                <w:sz w:val="24"/>
                <w:szCs w:val="24"/>
              </w:rPr>
            </w:pPr>
            <w:r w:rsidRPr="005A37A9">
              <w:rPr>
                <w:rFonts w:ascii="Times New Roman" w:hAnsi="Times New Roman" w:cs="Times New Roman"/>
                <w:sz w:val="24"/>
                <w:szCs w:val="24"/>
              </w:rPr>
              <w:t xml:space="preserve">Выявить отношение родителей к деятельности </w:t>
            </w:r>
            <w:r w:rsidR="00854648" w:rsidRPr="005A37A9">
              <w:rPr>
                <w:rFonts w:ascii="Times New Roman" w:hAnsi="Times New Roman" w:cs="Times New Roman"/>
                <w:sz w:val="24"/>
                <w:szCs w:val="24"/>
              </w:rPr>
              <w:t>группы</w:t>
            </w:r>
            <w:r w:rsidR="00854648">
              <w:rPr>
                <w:rFonts w:ascii="Times New Roman" w:hAnsi="Times New Roman" w:cs="Times New Roman"/>
                <w:sz w:val="24"/>
                <w:szCs w:val="24"/>
              </w:rPr>
              <w:t xml:space="preserve"> сада</w:t>
            </w:r>
          </w:p>
        </w:tc>
        <w:tc>
          <w:tcPr>
            <w:tcW w:w="1882"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 xml:space="preserve">Дипломы, сертификаты, </w:t>
            </w:r>
          </w:p>
        </w:tc>
      </w:tr>
      <w:tr w:rsidR="006C4503" w:rsidRPr="005A37A9" w:rsidTr="006C4503">
        <w:tc>
          <w:tcPr>
            <w:tcW w:w="2376"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Субботники по благоустройству</w:t>
            </w:r>
          </w:p>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на территории</w:t>
            </w:r>
            <w:r w:rsidR="00F7385F">
              <w:rPr>
                <w:rFonts w:ascii="Times New Roman" w:hAnsi="Times New Roman" w:cs="Times New Roman"/>
                <w:sz w:val="24"/>
                <w:szCs w:val="24"/>
              </w:rPr>
              <w:t xml:space="preserve"> </w:t>
            </w:r>
            <w:r w:rsidRPr="005A37A9">
              <w:rPr>
                <w:rFonts w:ascii="Times New Roman" w:hAnsi="Times New Roman" w:cs="Times New Roman"/>
                <w:sz w:val="24"/>
                <w:szCs w:val="24"/>
              </w:rPr>
              <w:t>д/сада</w:t>
            </w:r>
          </w:p>
        </w:tc>
        <w:tc>
          <w:tcPr>
            <w:tcW w:w="89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В течение года</w:t>
            </w:r>
          </w:p>
        </w:tc>
        <w:tc>
          <w:tcPr>
            <w:tcW w:w="164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Воспитатели</w:t>
            </w:r>
          </w:p>
        </w:tc>
        <w:tc>
          <w:tcPr>
            <w:tcW w:w="131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Дети, родители</w:t>
            </w:r>
          </w:p>
        </w:tc>
        <w:tc>
          <w:tcPr>
            <w:tcW w:w="215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 xml:space="preserve">Привлечение родителей к проблеме </w:t>
            </w:r>
          </w:p>
        </w:tc>
        <w:tc>
          <w:tcPr>
            <w:tcW w:w="1882"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Благодарности родителям</w:t>
            </w:r>
          </w:p>
        </w:tc>
      </w:tr>
      <w:tr w:rsidR="006C4503" w:rsidRPr="005A37A9" w:rsidTr="006C4503">
        <w:tc>
          <w:tcPr>
            <w:tcW w:w="2376" w:type="dxa"/>
            <w:tcBorders>
              <w:top w:val="single" w:sz="4" w:space="0" w:color="auto"/>
              <w:left w:val="single" w:sz="4" w:space="0" w:color="auto"/>
              <w:bottom w:val="single" w:sz="4" w:space="0" w:color="auto"/>
              <w:right w:val="single" w:sz="4" w:space="0" w:color="auto"/>
            </w:tcBorders>
            <w:hideMark/>
          </w:tcPr>
          <w:p w:rsidR="00F3673C"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Консультационные часы</w:t>
            </w:r>
            <w:r w:rsidR="00F3673C">
              <w:rPr>
                <w:rFonts w:ascii="Times New Roman" w:hAnsi="Times New Roman" w:cs="Times New Roman"/>
                <w:sz w:val="24"/>
                <w:szCs w:val="24"/>
              </w:rPr>
              <w:t>,</w:t>
            </w:r>
          </w:p>
          <w:p w:rsidR="006C4503" w:rsidRPr="005A37A9" w:rsidRDefault="00F3673C" w:rsidP="00F3673C">
            <w:pPr>
              <w:rPr>
                <w:rFonts w:ascii="Times New Roman" w:hAnsi="Times New Roman" w:cs="Times New Roman"/>
                <w:sz w:val="24"/>
                <w:szCs w:val="24"/>
              </w:rPr>
            </w:pPr>
            <w:r>
              <w:rPr>
                <w:rFonts w:ascii="Times New Roman" w:hAnsi="Times New Roman" w:cs="Times New Roman"/>
                <w:sz w:val="24"/>
                <w:szCs w:val="24"/>
              </w:rPr>
              <w:t>дни «открытых дверей»</w:t>
            </w:r>
          </w:p>
        </w:tc>
        <w:tc>
          <w:tcPr>
            <w:tcW w:w="89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По запросам</w:t>
            </w:r>
          </w:p>
        </w:tc>
        <w:tc>
          <w:tcPr>
            <w:tcW w:w="164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Воспитатели</w:t>
            </w:r>
          </w:p>
        </w:tc>
        <w:tc>
          <w:tcPr>
            <w:tcW w:w="131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родители</w:t>
            </w:r>
          </w:p>
        </w:tc>
        <w:tc>
          <w:tcPr>
            <w:tcW w:w="215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rPr>
                <w:rFonts w:ascii="Times New Roman" w:hAnsi="Times New Roman" w:cs="Times New Roman"/>
                <w:sz w:val="24"/>
                <w:szCs w:val="24"/>
              </w:rPr>
            </w:pPr>
            <w:r w:rsidRPr="005A37A9">
              <w:rPr>
                <w:rFonts w:ascii="Times New Roman" w:hAnsi="Times New Roman" w:cs="Times New Roman"/>
                <w:sz w:val="24"/>
                <w:szCs w:val="24"/>
              </w:rPr>
              <w:t>Получение информации, оказание помощи в вопросах воспитания детей</w:t>
            </w:r>
          </w:p>
        </w:tc>
        <w:tc>
          <w:tcPr>
            <w:tcW w:w="1882"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рекомендации</w:t>
            </w:r>
          </w:p>
        </w:tc>
      </w:tr>
      <w:tr w:rsidR="006C4503" w:rsidRPr="005A37A9" w:rsidTr="006C4503">
        <w:tc>
          <w:tcPr>
            <w:tcW w:w="2376"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Показы открытых занятий</w:t>
            </w:r>
          </w:p>
        </w:tc>
        <w:tc>
          <w:tcPr>
            <w:tcW w:w="89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По запросам</w:t>
            </w:r>
          </w:p>
        </w:tc>
        <w:tc>
          <w:tcPr>
            <w:tcW w:w="164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педагоги</w:t>
            </w:r>
          </w:p>
        </w:tc>
        <w:tc>
          <w:tcPr>
            <w:tcW w:w="131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Родители, дети</w:t>
            </w:r>
          </w:p>
        </w:tc>
        <w:tc>
          <w:tcPr>
            <w:tcW w:w="215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Повышение уровня информированности</w:t>
            </w:r>
          </w:p>
        </w:tc>
        <w:tc>
          <w:tcPr>
            <w:tcW w:w="1882"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Конспекты</w:t>
            </w:r>
          </w:p>
        </w:tc>
      </w:tr>
      <w:tr w:rsidR="006C4503" w:rsidRPr="005A37A9" w:rsidTr="006C4503">
        <w:tc>
          <w:tcPr>
            <w:tcW w:w="2376"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Организация и проведение экскурсий</w:t>
            </w:r>
          </w:p>
        </w:tc>
        <w:tc>
          <w:tcPr>
            <w:tcW w:w="89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В течение года</w:t>
            </w:r>
          </w:p>
        </w:tc>
        <w:tc>
          <w:tcPr>
            <w:tcW w:w="164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Воспитатели</w:t>
            </w:r>
          </w:p>
        </w:tc>
        <w:tc>
          <w:tcPr>
            <w:tcW w:w="131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Родители, дети</w:t>
            </w:r>
          </w:p>
        </w:tc>
        <w:tc>
          <w:tcPr>
            <w:tcW w:w="215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Оказание посильной помощи в организации</w:t>
            </w:r>
          </w:p>
        </w:tc>
        <w:tc>
          <w:tcPr>
            <w:tcW w:w="1882"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Маршруты движения</w:t>
            </w:r>
          </w:p>
        </w:tc>
      </w:tr>
      <w:tr w:rsidR="006C4503" w:rsidRPr="005A37A9" w:rsidTr="006C4503">
        <w:tc>
          <w:tcPr>
            <w:tcW w:w="2376"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Пропаганда педагогических знаний через информационные уголки</w:t>
            </w:r>
          </w:p>
        </w:tc>
        <w:tc>
          <w:tcPr>
            <w:tcW w:w="89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В течение года</w:t>
            </w:r>
          </w:p>
        </w:tc>
        <w:tc>
          <w:tcPr>
            <w:tcW w:w="1649"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педагоги</w:t>
            </w:r>
          </w:p>
        </w:tc>
        <w:tc>
          <w:tcPr>
            <w:tcW w:w="131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родители</w:t>
            </w:r>
          </w:p>
        </w:tc>
        <w:tc>
          <w:tcPr>
            <w:tcW w:w="2155"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Повышение уровня информированности</w:t>
            </w:r>
          </w:p>
        </w:tc>
        <w:tc>
          <w:tcPr>
            <w:tcW w:w="1882" w:type="dxa"/>
            <w:tcBorders>
              <w:top w:val="single" w:sz="4" w:space="0" w:color="auto"/>
              <w:left w:val="single" w:sz="4" w:space="0" w:color="auto"/>
              <w:bottom w:val="single" w:sz="4" w:space="0" w:color="auto"/>
              <w:right w:val="single" w:sz="4" w:space="0" w:color="auto"/>
            </w:tcBorders>
            <w:hideMark/>
          </w:tcPr>
          <w:p w:rsidR="006C4503" w:rsidRPr="005A37A9" w:rsidRDefault="006C4503" w:rsidP="006C4503">
            <w:pPr>
              <w:jc w:val="both"/>
              <w:rPr>
                <w:rFonts w:ascii="Times New Roman" w:hAnsi="Times New Roman" w:cs="Times New Roman"/>
                <w:sz w:val="24"/>
                <w:szCs w:val="24"/>
              </w:rPr>
            </w:pPr>
            <w:r w:rsidRPr="005A37A9">
              <w:rPr>
                <w:rFonts w:ascii="Times New Roman" w:hAnsi="Times New Roman" w:cs="Times New Roman"/>
                <w:sz w:val="24"/>
                <w:szCs w:val="24"/>
              </w:rPr>
              <w:t>Папки – передвижки, информационные листы</w:t>
            </w:r>
          </w:p>
        </w:tc>
      </w:tr>
    </w:tbl>
    <w:p w:rsidR="006C4503" w:rsidRPr="005A37A9" w:rsidRDefault="006C4503" w:rsidP="006C4503">
      <w:pPr>
        <w:pStyle w:val="FR1"/>
        <w:outlineLvl w:val="0"/>
        <w:rPr>
          <w:sz w:val="24"/>
          <w:szCs w:val="24"/>
        </w:rPr>
      </w:pPr>
    </w:p>
    <w:p w:rsidR="006C4503" w:rsidRPr="005A37A9" w:rsidRDefault="006C4503" w:rsidP="006B372C">
      <w:pPr>
        <w:pStyle w:val="FR1"/>
        <w:ind w:firstLine="567"/>
        <w:jc w:val="both"/>
        <w:outlineLvl w:val="0"/>
        <w:rPr>
          <w:sz w:val="24"/>
          <w:szCs w:val="24"/>
        </w:rPr>
      </w:pPr>
      <w:r w:rsidRPr="005A37A9">
        <w:rPr>
          <w:sz w:val="24"/>
          <w:szCs w:val="24"/>
        </w:rPr>
        <w:t>Родители воспитанников являются полноправными участниками воспитательно</w:t>
      </w:r>
      <w:r w:rsidR="00F7385F">
        <w:rPr>
          <w:sz w:val="24"/>
          <w:szCs w:val="24"/>
        </w:rPr>
        <w:t xml:space="preserve"> </w:t>
      </w:r>
      <w:r w:rsidRPr="005A37A9">
        <w:rPr>
          <w:sz w:val="24"/>
          <w:szCs w:val="24"/>
        </w:rPr>
        <w:t xml:space="preserve">-образовательного процесса. Они получают достоверную информацию о развитии своего ребенка, имеют возможность участвовать в выборе образовательных и развивающих программ ДОУ, являются заказчиками услуг дополнительного образования. </w:t>
      </w:r>
    </w:p>
    <w:p w:rsidR="006C4503" w:rsidRPr="005A37A9" w:rsidRDefault="006C4503" w:rsidP="006B372C">
      <w:pPr>
        <w:shd w:val="clear" w:color="auto" w:fill="FFFFFF"/>
        <w:spacing w:after="0" w:line="240" w:lineRule="auto"/>
        <w:ind w:firstLine="567"/>
        <w:jc w:val="both"/>
        <w:rPr>
          <w:rFonts w:ascii="Verdana" w:eastAsia="Times New Roman" w:hAnsi="Verdana" w:cs="Times New Roman"/>
          <w:sz w:val="24"/>
          <w:szCs w:val="24"/>
          <w:lang w:eastAsia="ru-RU"/>
        </w:rPr>
      </w:pPr>
      <w:r w:rsidRPr="005A37A9">
        <w:rPr>
          <w:rFonts w:ascii="Times New Roman" w:eastAsia="Times New Roman" w:hAnsi="Times New Roman" w:cs="Times New Roman"/>
          <w:spacing w:val="-4"/>
          <w:sz w:val="24"/>
          <w:szCs w:val="24"/>
          <w:lang w:eastAsia="ru-RU"/>
        </w:rPr>
        <w:t>Результаты анкетирования, проведённые в конце учебного года, позволяют сказать, что родители</w:t>
      </w:r>
      <w:r w:rsidR="00854648">
        <w:rPr>
          <w:rFonts w:ascii="Times New Roman" w:eastAsia="Times New Roman" w:hAnsi="Times New Roman" w:cs="Times New Roman"/>
          <w:spacing w:val="-4"/>
          <w:sz w:val="24"/>
          <w:szCs w:val="24"/>
          <w:lang w:eastAsia="ru-RU"/>
        </w:rPr>
        <w:t xml:space="preserve"> </w:t>
      </w:r>
      <w:r w:rsidRPr="005A37A9">
        <w:rPr>
          <w:rFonts w:ascii="Times New Roman" w:eastAsia="Times New Roman" w:hAnsi="Times New Roman" w:cs="Times New Roman"/>
          <w:spacing w:val="-4"/>
          <w:sz w:val="24"/>
          <w:szCs w:val="24"/>
          <w:lang w:eastAsia="ru-RU"/>
        </w:rPr>
        <w:t>положительно оцени</w:t>
      </w:r>
      <w:r w:rsidRPr="005A37A9">
        <w:rPr>
          <w:rFonts w:ascii="Times New Roman" w:eastAsia="Times New Roman" w:hAnsi="Times New Roman" w:cs="Times New Roman"/>
          <w:spacing w:val="-4"/>
          <w:sz w:val="24"/>
          <w:szCs w:val="24"/>
          <w:lang w:eastAsia="ru-RU"/>
        </w:rPr>
        <w:softHyphen/>
      </w:r>
      <w:r w:rsidRPr="005A37A9">
        <w:rPr>
          <w:rFonts w:ascii="Times New Roman" w:eastAsia="Times New Roman" w:hAnsi="Times New Roman" w:cs="Times New Roman"/>
          <w:spacing w:val="-5"/>
          <w:sz w:val="24"/>
          <w:szCs w:val="24"/>
          <w:lang w:eastAsia="ru-RU"/>
        </w:rPr>
        <w:t>вают работу коллектива детского сада, выражают свою благодарность педаго</w:t>
      </w:r>
      <w:r w:rsidRPr="005A37A9">
        <w:rPr>
          <w:rFonts w:ascii="Times New Roman" w:eastAsia="Times New Roman" w:hAnsi="Times New Roman" w:cs="Times New Roman"/>
          <w:spacing w:val="-5"/>
          <w:sz w:val="24"/>
          <w:szCs w:val="24"/>
          <w:lang w:eastAsia="ru-RU"/>
        </w:rPr>
        <w:softHyphen/>
      </w:r>
      <w:r w:rsidRPr="005A37A9">
        <w:rPr>
          <w:rFonts w:ascii="Times New Roman" w:eastAsia="Times New Roman" w:hAnsi="Times New Roman" w:cs="Times New Roman"/>
          <w:spacing w:val="-6"/>
          <w:sz w:val="24"/>
          <w:szCs w:val="24"/>
          <w:lang w:eastAsia="ru-RU"/>
        </w:rPr>
        <w:t>гам и всему детскому саду.</w:t>
      </w:r>
    </w:p>
    <w:p w:rsidR="006C4503" w:rsidRPr="005A37A9" w:rsidRDefault="006C4503" w:rsidP="006C4503">
      <w:pPr>
        <w:spacing w:after="0" w:line="240" w:lineRule="auto"/>
        <w:ind w:firstLine="113"/>
        <w:jc w:val="both"/>
        <w:rPr>
          <w:rFonts w:ascii="Verdana" w:eastAsia="Times New Roman" w:hAnsi="Verdana" w:cs="Times New Roman"/>
          <w:sz w:val="24"/>
          <w:szCs w:val="24"/>
          <w:lang w:eastAsia="ru-RU"/>
        </w:rPr>
      </w:pPr>
    </w:p>
    <w:p w:rsidR="006C4503" w:rsidRPr="005A37A9" w:rsidRDefault="006C4503" w:rsidP="006C4503">
      <w:pPr>
        <w:spacing w:after="0" w:line="240" w:lineRule="auto"/>
        <w:rPr>
          <w:rFonts w:ascii="Times New Roman" w:hAnsi="Times New Roman" w:cs="Times New Roman"/>
          <w:b/>
          <w:i/>
          <w:sz w:val="24"/>
          <w:szCs w:val="24"/>
        </w:rPr>
      </w:pPr>
      <w:r w:rsidRPr="005A37A9">
        <w:rPr>
          <w:rFonts w:ascii="Times New Roman" w:hAnsi="Times New Roman" w:cs="Times New Roman"/>
          <w:b/>
          <w:i/>
          <w:sz w:val="24"/>
          <w:szCs w:val="24"/>
        </w:rPr>
        <w:t>6. Анализ предметно- развивающей среды в группах</w:t>
      </w:r>
    </w:p>
    <w:p w:rsidR="008E2BA1"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xml:space="preserve">Организация предметно - развивающей среды в МБДОУ г. Иркутска детском саду </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152 обеспечивает реализацию</w:t>
      </w:r>
      <w:r w:rsidR="00F7385F">
        <w:rPr>
          <w:rFonts w:ascii="Times New Roman" w:hAnsi="Times New Roman"/>
          <w:sz w:val="24"/>
          <w:szCs w:val="24"/>
        </w:rPr>
        <w:t xml:space="preserve"> </w:t>
      </w:r>
      <w:r w:rsidRPr="005A37A9">
        <w:rPr>
          <w:rFonts w:ascii="Times New Roman" w:hAnsi="Times New Roman"/>
          <w:sz w:val="24"/>
          <w:szCs w:val="24"/>
        </w:rPr>
        <w:t>задач образовательной программы; учет национально-культурных, климатических условий, в которых осуществляется образовательная деятельность; учет возрастных особенностей детей.</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Развивающая предметно-развивающая среда детского сада</w:t>
      </w:r>
      <w:r w:rsidR="00F7385F">
        <w:rPr>
          <w:rFonts w:ascii="Times New Roman" w:hAnsi="Times New Roman"/>
          <w:sz w:val="24"/>
          <w:szCs w:val="24"/>
        </w:rPr>
        <w:t xml:space="preserve"> </w:t>
      </w:r>
      <w:r w:rsidRPr="005A37A9">
        <w:rPr>
          <w:rFonts w:ascii="Times New Roman" w:hAnsi="Times New Roman"/>
          <w:sz w:val="24"/>
          <w:szCs w:val="24"/>
        </w:rPr>
        <w:t>является:</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содержательно-насыщенной, развивающей;</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трансформируемой;</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полифункциональной;</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вариативной;</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доступной;</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безопасной;</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здоровьесберегающей;</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эстетически-привлекательной.</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Предметно – развивающая среда организована в группах детского сада согласно Санитарным нормам.</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Оборудование в группах детского сада является безопасным, здоровье-сберегающим, эстетически привлекательным и развивающим. Мебель соответствует</w:t>
      </w:r>
      <w:r w:rsidR="00B77EC6">
        <w:rPr>
          <w:rFonts w:ascii="Times New Roman" w:hAnsi="Times New Roman"/>
          <w:sz w:val="24"/>
          <w:szCs w:val="24"/>
        </w:rPr>
        <w:t xml:space="preserve"> </w:t>
      </w:r>
      <w:r w:rsidRPr="005A37A9">
        <w:rPr>
          <w:rFonts w:ascii="Times New Roman" w:hAnsi="Times New Roman"/>
          <w:sz w:val="24"/>
          <w:szCs w:val="24"/>
        </w:rPr>
        <w:t xml:space="preserve">росту и возрасту детей, игрушки — обеспечивают максимальный для данного возраста развивающий эффект. </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xml:space="preserve">Развивающая предметно-пространственная среда в группах является насыщенной, пригодной для совместной деятельности взрослого и ребенка и для самостоятельной деятельности детей, отвечающей потребностям детского возраста. </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Пространство групп организовано в виде хорошо разграниченных зон («центры», «уголки», «площадки»), оснащенны</w:t>
      </w:r>
      <w:r w:rsidR="00B77EC6">
        <w:rPr>
          <w:rFonts w:ascii="Times New Roman" w:hAnsi="Times New Roman"/>
          <w:sz w:val="24"/>
          <w:szCs w:val="24"/>
        </w:rPr>
        <w:t xml:space="preserve">е </w:t>
      </w:r>
      <w:r w:rsidR="00F7385F">
        <w:rPr>
          <w:rFonts w:ascii="Times New Roman" w:hAnsi="Times New Roman"/>
          <w:sz w:val="24"/>
          <w:szCs w:val="24"/>
        </w:rPr>
        <w:t xml:space="preserve"> </w:t>
      </w:r>
      <w:r w:rsidRPr="005A37A9">
        <w:rPr>
          <w:rFonts w:ascii="Times New Roman" w:hAnsi="Times New Roman"/>
          <w:sz w:val="24"/>
          <w:szCs w:val="24"/>
        </w:rPr>
        <w:t>некоторым количеством развивающих материалов (книги, игрушки, материалы для творчества, развивающее оборудование и пр.). Все предметы доступны детям.</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В качестве центров развития в группах</w:t>
      </w:r>
      <w:r w:rsidR="00B77EC6">
        <w:rPr>
          <w:rFonts w:ascii="Times New Roman" w:hAnsi="Times New Roman"/>
          <w:sz w:val="24"/>
          <w:szCs w:val="24"/>
        </w:rPr>
        <w:t xml:space="preserve"> </w:t>
      </w:r>
      <w:r w:rsidRPr="005A37A9">
        <w:rPr>
          <w:rFonts w:ascii="Times New Roman" w:hAnsi="Times New Roman"/>
          <w:sz w:val="24"/>
          <w:szCs w:val="24"/>
        </w:rPr>
        <w:t>выступают:</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уголок для сюжетно-ролевых игр;</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уголок ряженья (для театрализованных игр);</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книжный уголок;</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зона для настольно-печатных игр;</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выставка (детского рисунка, детского творчества, изделий народных мастеров и т. д.);</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уголок природы (наблюдений за природой);</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спортивный уголок;</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уголок для игр с песком;</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уголки для разнообразных видов самостоятельной деятельности детей —конструктивной, изобразительной, музыкальной и др.;</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 игровой уголок (с игрушками, строительным материалом).</w:t>
      </w:r>
    </w:p>
    <w:p w:rsidR="006C4503" w:rsidRPr="005A37A9" w:rsidRDefault="006C4503" w:rsidP="006B372C">
      <w:pPr>
        <w:pStyle w:val="a4"/>
        <w:spacing w:after="0" w:line="240" w:lineRule="auto"/>
        <w:ind w:left="0" w:firstLine="567"/>
        <w:jc w:val="both"/>
        <w:rPr>
          <w:rFonts w:ascii="Times New Roman" w:hAnsi="Times New Roman"/>
          <w:sz w:val="24"/>
          <w:szCs w:val="24"/>
        </w:rPr>
      </w:pPr>
      <w:r w:rsidRPr="005A37A9">
        <w:rPr>
          <w:rFonts w:ascii="Times New Roman" w:hAnsi="Times New Roman"/>
          <w:sz w:val="24"/>
          <w:szCs w:val="24"/>
        </w:rPr>
        <w:t>Развивающая предметно-пространственная среда в группах выступает</w:t>
      </w:r>
      <w:r w:rsidR="00B77EC6">
        <w:rPr>
          <w:rFonts w:ascii="Times New Roman" w:hAnsi="Times New Roman"/>
          <w:sz w:val="24"/>
          <w:szCs w:val="24"/>
        </w:rPr>
        <w:t xml:space="preserve"> </w:t>
      </w:r>
      <w:r w:rsidRPr="005A37A9">
        <w:rPr>
          <w:rFonts w:ascii="Times New Roman" w:hAnsi="Times New Roman"/>
          <w:sz w:val="24"/>
          <w:szCs w:val="24"/>
        </w:rPr>
        <w:t xml:space="preserve">как динамичное пространство, подвижное и легко изменяемое. </w:t>
      </w:r>
    </w:p>
    <w:p w:rsidR="006C4503" w:rsidRPr="005A37A9" w:rsidRDefault="006C4503" w:rsidP="006B372C">
      <w:pPr>
        <w:pStyle w:val="a4"/>
        <w:spacing w:after="0" w:line="240" w:lineRule="auto"/>
        <w:ind w:left="0" w:firstLine="567"/>
        <w:jc w:val="both"/>
        <w:rPr>
          <w:rFonts w:ascii="Times New Roman" w:eastAsia="Times New Roman" w:hAnsi="Times New Roman"/>
          <w:spacing w:val="-4"/>
          <w:sz w:val="24"/>
          <w:szCs w:val="24"/>
          <w:lang w:eastAsia="ru-RU"/>
        </w:rPr>
      </w:pPr>
      <w:r w:rsidRPr="005A37A9">
        <w:rPr>
          <w:rFonts w:ascii="Times New Roman" w:eastAsia="Times New Roman" w:hAnsi="Times New Roman"/>
          <w:spacing w:val="-5"/>
          <w:sz w:val="24"/>
          <w:szCs w:val="24"/>
          <w:lang w:eastAsia="ru-RU"/>
        </w:rPr>
        <w:t>Несмотря на то, что сделано, задача организации развивающей предметно-пространственной среды детского сада в соответствии с ФГОС остаётся одной из главных. </w:t>
      </w:r>
      <w:r w:rsidRPr="005A37A9">
        <w:rPr>
          <w:rFonts w:ascii="Times New Roman" w:eastAsia="Times New Roman" w:hAnsi="Times New Roman"/>
          <w:spacing w:val="-4"/>
          <w:sz w:val="24"/>
          <w:szCs w:val="24"/>
          <w:lang w:eastAsia="ru-RU"/>
        </w:rPr>
        <w:t>Необходимо продолжать работу по организации жизни детей в группе по пространственному принципу. Обустроить групповые помещения модульными центрами активности, легко трансформируемыми под потребности свободной игры детей до выращивания своего, особого уклада в каждой группе.</w:t>
      </w:r>
    </w:p>
    <w:p w:rsidR="006C4503" w:rsidRPr="005A37A9" w:rsidRDefault="006C4503" w:rsidP="006B372C">
      <w:pPr>
        <w:pStyle w:val="a4"/>
        <w:spacing w:after="0" w:line="240" w:lineRule="auto"/>
        <w:ind w:left="0" w:firstLine="567"/>
        <w:jc w:val="both"/>
        <w:rPr>
          <w:rFonts w:ascii="Times New Roman" w:eastAsia="Times New Roman" w:hAnsi="Times New Roman"/>
          <w:sz w:val="24"/>
          <w:szCs w:val="24"/>
          <w:lang w:eastAsia="ru-RU"/>
        </w:rPr>
      </w:pPr>
      <w:r w:rsidRPr="005A37A9">
        <w:rPr>
          <w:rFonts w:ascii="Times New Roman" w:eastAsia="Times New Roman" w:hAnsi="Times New Roman"/>
          <w:sz w:val="24"/>
          <w:szCs w:val="24"/>
          <w:lang w:eastAsia="ru-RU"/>
        </w:rPr>
        <w:t>Пополнение предметно-развивающей среды в соответствии с реализуемой программой, продолжение работ по усовершенствованию материально-технической базы детского сада, и ее пополнению согласно образовательной программе ДОУ в соответствии с ФГОС ДО. Создание благополучного микроклимата для развития детей.</w:t>
      </w:r>
    </w:p>
    <w:p w:rsidR="006C4503" w:rsidRPr="005A37A9" w:rsidRDefault="006C4503" w:rsidP="006C4503">
      <w:pPr>
        <w:pStyle w:val="a4"/>
        <w:spacing w:after="0" w:line="240" w:lineRule="auto"/>
        <w:ind w:left="0"/>
        <w:jc w:val="both"/>
        <w:rPr>
          <w:rFonts w:ascii="Times New Roman" w:hAnsi="Times New Roman"/>
          <w:sz w:val="24"/>
          <w:szCs w:val="24"/>
        </w:rPr>
      </w:pPr>
    </w:p>
    <w:p w:rsidR="006C4503" w:rsidRPr="00D6728C" w:rsidRDefault="00D6728C" w:rsidP="006C4503">
      <w:pPr>
        <w:pStyle w:val="Default"/>
        <w:jc w:val="center"/>
        <w:rPr>
          <w:b/>
          <w:bCs/>
          <w:color w:val="auto"/>
          <w:sz w:val="28"/>
          <w:szCs w:val="28"/>
        </w:rPr>
      </w:pPr>
      <w:r w:rsidRPr="00D6728C">
        <w:rPr>
          <w:b/>
          <w:bCs/>
          <w:sz w:val="28"/>
          <w:szCs w:val="28"/>
          <w:lang w:val="en-US"/>
        </w:rPr>
        <w:t>IV</w:t>
      </w:r>
      <w:r w:rsidRPr="00D6728C">
        <w:rPr>
          <w:b/>
          <w:bCs/>
          <w:sz w:val="28"/>
          <w:szCs w:val="28"/>
        </w:rPr>
        <w:t xml:space="preserve">.  </w:t>
      </w:r>
      <w:r w:rsidR="006C4503" w:rsidRPr="00D6728C">
        <w:rPr>
          <w:b/>
          <w:bCs/>
          <w:color w:val="auto"/>
          <w:sz w:val="28"/>
          <w:szCs w:val="28"/>
        </w:rPr>
        <w:t>SWOT-</w:t>
      </w:r>
      <w:r w:rsidR="006B372C" w:rsidRPr="00D6728C">
        <w:rPr>
          <w:b/>
          <w:bCs/>
          <w:color w:val="auto"/>
          <w:sz w:val="28"/>
          <w:szCs w:val="28"/>
        </w:rPr>
        <w:t xml:space="preserve">анализ актуального состояния </w:t>
      </w:r>
      <w:r w:rsidR="006C4503" w:rsidRPr="00D6728C">
        <w:rPr>
          <w:b/>
          <w:bCs/>
          <w:color w:val="auto"/>
          <w:sz w:val="28"/>
          <w:szCs w:val="28"/>
        </w:rPr>
        <w:t>ДОУ</w:t>
      </w:r>
    </w:p>
    <w:p w:rsidR="00327C99" w:rsidRPr="00D6728C" w:rsidRDefault="00327C99" w:rsidP="006C4503">
      <w:pPr>
        <w:pStyle w:val="Default"/>
        <w:jc w:val="center"/>
        <w:rPr>
          <w:b/>
          <w:bCs/>
          <w:sz w:val="28"/>
          <w:szCs w:val="28"/>
        </w:rPr>
      </w:pPr>
    </w:p>
    <w:p w:rsidR="00DA340B" w:rsidRPr="00033914" w:rsidRDefault="00DA340B" w:rsidP="00DA340B">
      <w:pPr>
        <w:pStyle w:val="Default"/>
        <w:ind w:firstLine="708"/>
        <w:jc w:val="both"/>
        <w:rPr>
          <w:bCs/>
        </w:rPr>
      </w:pPr>
      <w:r w:rsidRPr="00033914">
        <w:rPr>
          <w:bCs/>
        </w:rPr>
        <w:t xml:space="preserve">Для комплексной оценки качества образования в дошкольной образовательной организации нами использовалась адаптированная версия «Шкалы рейтинговой оценки среды развития детей дошкольного возраста </w:t>
      </w:r>
      <w:r w:rsidRPr="00033914">
        <w:rPr>
          <w:bCs/>
          <w:lang w:val="en-US"/>
        </w:rPr>
        <w:t>ECERS</w:t>
      </w:r>
      <w:r w:rsidRPr="00033914">
        <w:rPr>
          <w:bCs/>
        </w:rPr>
        <w:t>-</w:t>
      </w:r>
      <w:r w:rsidRPr="00033914">
        <w:rPr>
          <w:bCs/>
          <w:lang w:val="en-US"/>
        </w:rPr>
        <w:t>R</w:t>
      </w:r>
      <w:r w:rsidRPr="00033914">
        <w:rPr>
          <w:bCs/>
        </w:rPr>
        <w:t>»</w:t>
      </w:r>
      <w:r w:rsidR="00CF2F00">
        <w:rPr>
          <w:bCs/>
        </w:rPr>
        <w:t xml:space="preserve"> (Приложение 2)</w:t>
      </w:r>
      <w:r w:rsidRPr="00033914">
        <w:rPr>
          <w:bCs/>
        </w:rPr>
        <w:t xml:space="preserve">. </w:t>
      </w:r>
    </w:p>
    <w:p w:rsidR="00DA340B" w:rsidRPr="00033914" w:rsidRDefault="00DA340B" w:rsidP="00DA340B">
      <w:pPr>
        <w:pStyle w:val="Default"/>
        <w:ind w:firstLine="708"/>
        <w:jc w:val="both"/>
        <w:rPr>
          <w:bCs/>
        </w:rPr>
      </w:pPr>
      <w:r w:rsidRPr="00033914">
        <w:rPr>
          <w:bCs/>
        </w:rPr>
        <w:t xml:space="preserve">Данный инструмент разработан в 1980 году в США. Преимущества заключаются в том, что шкалы направлены на оценку образовательной среды и имеет очень ясные педагогические приоритеты. </w:t>
      </w:r>
    </w:p>
    <w:p w:rsidR="00DA340B" w:rsidRPr="00033914" w:rsidRDefault="00DA340B" w:rsidP="00DA340B">
      <w:pPr>
        <w:pStyle w:val="Default"/>
        <w:ind w:firstLine="708"/>
        <w:jc w:val="both"/>
        <w:rPr>
          <w:bCs/>
        </w:rPr>
      </w:pPr>
      <w:r w:rsidRPr="00033914">
        <w:rPr>
          <w:bCs/>
        </w:rPr>
        <w:t xml:space="preserve">В состав «Шкалы рейтинговой оценки среды развития детей дошкольного возраста </w:t>
      </w:r>
      <w:r w:rsidRPr="00033914">
        <w:rPr>
          <w:bCs/>
          <w:lang w:val="en-US"/>
        </w:rPr>
        <w:t>ECERS</w:t>
      </w:r>
      <w:r w:rsidRPr="00033914">
        <w:rPr>
          <w:bCs/>
        </w:rPr>
        <w:t>-</w:t>
      </w:r>
      <w:r w:rsidRPr="00033914">
        <w:rPr>
          <w:bCs/>
          <w:lang w:val="en-US"/>
        </w:rPr>
        <w:t>R</w:t>
      </w:r>
      <w:r w:rsidRPr="00033914">
        <w:rPr>
          <w:bCs/>
        </w:rPr>
        <w:t>» входит 7 подшкал, из которых для исследования мы использовали:</w:t>
      </w:r>
    </w:p>
    <w:p w:rsidR="00DA340B" w:rsidRPr="00033914" w:rsidRDefault="00DA340B" w:rsidP="00DA340B">
      <w:pPr>
        <w:pStyle w:val="Default"/>
        <w:numPr>
          <w:ilvl w:val="0"/>
          <w:numId w:val="43"/>
        </w:numPr>
        <w:jc w:val="both"/>
        <w:rPr>
          <w:bCs/>
        </w:rPr>
      </w:pPr>
      <w:r w:rsidRPr="00033914">
        <w:rPr>
          <w:bCs/>
        </w:rPr>
        <w:t>«Предметно-пространственная среда»:</w:t>
      </w:r>
    </w:p>
    <w:p w:rsidR="00DA340B" w:rsidRPr="00033914" w:rsidRDefault="00DA340B" w:rsidP="00DA340B">
      <w:pPr>
        <w:pStyle w:val="Default"/>
        <w:numPr>
          <w:ilvl w:val="0"/>
          <w:numId w:val="44"/>
        </w:numPr>
        <w:jc w:val="both"/>
        <w:rPr>
          <w:bCs/>
        </w:rPr>
      </w:pPr>
      <w:r w:rsidRPr="00033914">
        <w:rPr>
          <w:bCs/>
        </w:rPr>
        <w:t>Внутренние помещения</w:t>
      </w:r>
    </w:p>
    <w:p w:rsidR="00DA340B" w:rsidRPr="00033914" w:rsidRDefault="00DA340B" w:rsidP="00DA340B">
      <w:pPr>
        <w:pStyle w:val="Default"/>
        <w:numPr>
          <w:ilvl w:val="0"/>
          <w:numId w:val="44"/>
        </w:numPr>
        <w:jc w:val="both"/>
        <w:rPr>
          <w:bCs/>
        </w:rPr>
      </w:pPr>
      <w:r w:rsidRPr="00033914">
        <w:rPr>
          <w:bCs/>
        </w:rPr>
        <w:t>Мебель для повседневного ухода, игр и учения</w:t>
      </w:r>
    </w:p>
    <w:p w:rsidR="00DA340B" w:rsidRPr="00033914" w:rsidRDefault="00DA340B" w:rsidP="00DA340B">
      <w:pPr>
        <w:pStyle w:val="Default"/>
        <w:numPr>
          <w:ilvl w:val="0"/>
          <w:numId w:val="44"/>
        </w:numPr>
        <w:jc w:val="both"/>
        <w:rPr>
          <w:bCs/>
        </w:rPr>
      </w:pPr>
      <w:r w:rsidRPr="00033914">
        <w:rPr>
          <w:bCs/>
        </w:rPr>
        <w:t>Мебель для отдыха и комфорта</w:t>
      </w:r>
    </w:p>
    <w:p w:rsidR="00DA340B" w:rsidRPr="00033914" w:rsidRDefault="00DA340B" w:rsidP="00DA340B">
      <w:pPr>
        <w:pStyle w:val="Default"/>
        <w:numPr>
          <w:ilvl w:val="0"/>
          <w:numId w:val="44"/>
        </w:numPr>
        <w:jc w:val="both"/>
        <w:rPr>
          <w:bCs/>
        </w:rPr>
      </w:pPr>
      <w:r w:rsidRPr="00033914">
        <w:rPr>
          <w:bCs/>
        </w:rPr>
        <w:t>Обустройство пространства для игр</w:t>
      </w:r>
    </w:p>
    <w:p w:rsidR="00DA340B" w:rsidRPr="00033914" w:rsidRDefault="00DA340B" w:rsidP="00DA340B">
      <w:pPr>
        <w:pStyle w:val="Default"/>
        <w:numPr>
          <w:ilvl w:val="0"/>
          <w:numId w:val="44"/>
        </w:numPr>
        <w:jc w:val="both"/>
        <w:rPr>
          <w:bCs/>
        </w:rPr>
      </w:pPr>
      <w:r w:rsidRPr="00033914">
        <w:rPr>
          <w:bCs/>
        </w:rPr>
        <w:t>Места для уединения</w:t>
      </w:r>
    </w:p>
    <w:p w:rsidR="00DA340B" w:rsidRPr="00033914" w:rsidRDefault="00DA340B" w:rsidP="00DA340B">
      <w:pPr>
        <w:pStyle w:val="Default"/>
        <w:numPr>
          <w:ilvl w:val="0"/>
          <w:numId w:val="44"/>
        </w:numPr>
        <w:jc w:val="both"/>
        <w:rPr>
          <w:bCs/>
        </w:rPr>
      </w:pPr>
      <w:r w:rsidRPr="00033914">
        <w:rPr>
          <w:bCs/>
        </w:rPr>
        <w:t>Связанное с детьми оформление пространства</w:t>
      </w:r>
    </w:p>
    <w:p w:rsidR="00DA340B" w:rsidRPr="00033914" w:rsidRDefault="00DA340B" w:rsidP="00DA340B">
      <w:pPr>
        <w:pStyle w:val="Default"/>
        <w:numPr>
          <w:ilvl w:val="0"/>
          <w:numId w:val="44"/>
        </w:numPr>
        <w:jc w:val="both"/>
        <w:rPr>
          <w:bCs/>
        </w:rPr>
      </w:pPr>
      <w:r w:rsidRPr="00033914">
        <w:rPr>
          <w:bCs/>
        </w:rPr>
        <w:t>Пространство для игр, развивающих крупную моторику</w:t>
      </w:r>
    </w:p>
    <w:p w:rsidR="00DA340B" w:rsidRPr="00033914" w:rsidRDefault="00DA340B" w:rsidP="00DA340B">
      <w:pPr>
        <w:pStyle w:val="Default"/>
        <w:numPr>
          <w:ilvl w:val="0"/>
          <w:numId w:val="44"/>
        </w:numPr>
        <w:jc w:val="both"/>
        <w:rPr>
          <w:bCs/>
        </w:rPr>
      </w:pPr>
      <w:r w:rsidRPr="00033914">
        <w:rPr>
          <w:bCs/>
        </w:rPr>
        <w:t>Оборудование для развития крупной моторики</w:t>
      </w:r>
    </w:p>
    <w:p w:rsidR="00DA340B" w:rsidRPr="00033914" w:rsidRDefault="00DA340B" w:rsidP="00DA340B">
      <w:pPr>
        <w:pStyle w:val="Default"/>
        <w:numPr>
          <w:ilvl w:val="0"/>
          <w:numId w:val="43"/>
        </w:numPr>
        <w:jc w:val="both"/>
        <w:rPr>
          <w:bCs/>
        </w:rPr>
      </w:pPr>
      <w:r w:rsidRPr="00033914">
        <w:rPr>
          <w:bCs/>
        </w:rPr>
        <w:t>«Взаимодействие»:</w:t>
      </w:r>
    </w:p>
    <w:p w:rsidR="00DA340B" w:rsidRPr="00033914" w:rsidRDefault="00DA340B" w:rsidP="00DA340B">
      <w:pPr>
        <w:pStyle w:val="Default"/>
        <w:numPr>
          <w:ilvl w:val="0"/>
          <w:numId w:val="45"/>
        </w:numPr>
        <w:jc w:val="both"/>
        <w:rPr>
          <w:bCs/>
        </w:rPr>
      </w:pPr>
      <w:r w:rsidRPr="00033914">
        <w:rPr>
          <w:bCs/>
        </w:rPr>
        <w:t>Присмотр за деятельностью по развитию крупной моторики</w:t>
      </w:r>
    </w:p>
    <w:p w:rsidR="00DA340B" w:rsidRPr="00033914" w:rsidRDefault="00DA340B" w:rsidP="00DA340B">
      <w:pPr>
        <w:pStyle w:val="Default"/>
        <w:numPr>
          <w:ilvl w:val="0"/>
          <w:numId w:val="45"/>
        </w:numPr>
        <w:jc w:val="both"/>
        <w:rPr>
          <w:bCs/>
        </w:rPr>
      </w:pPr>
      <w:r w:rsidRPr="00033914">
        <w:rPr>
          <w:bCs/>
        </w:rPr>
        <w:t>Общий присмотр за детьми (кроме крупной моторики)</w:t>
      </w:r>
    </w:p>
    <w:p w:rsidR="00DA340B" w:rsidRPr="00033914" w:rsidRDefault="00DA340B" w:rsidP="00DA340B">
      <w:pPr>
        <w:pStyle w:val="Default"/>
        <w:numPr>
          <w:ilvl w:val="0"/>
          <w:numId w:val="45"/>
        </w:numPr>
        <w:jc w:val="both"/>
        <w:rPr>
          <w:bCs/>
        </w:rPr>
      </w:pPr>
      <w:r w:rsidRPr="00033914">
        <w:rPr>
          <w:bCs/>
        </w:rPr>
        <w:t>Дисциплина</w:t>
      </w:r>
    </w:p>
    <w:p w:rsidR="00DA340B" w:rsidRPr="00033914" w:rsidRDefault="00DA340B" w:rsidP="00DA340B">
      <w:pPr>
        <w:pStyle w:val="Default"/>
        <w:numPr>
          <w:ilvl w:val="0"/>
          <w:numId w:val="45"/>
        </w:numPr>
        <w:jc w:val="both"/>
        <w:rPr>
          <w:bCs/>
        </w:rPr>
      </w:pPr>
      <w:r w:rsidRPr="00033914">
        <w:rPr>
          <w:bCs/>
        </w:rPr>
        <w:t>Взаимодействие персонала и детей</w:t>
      </w:r>
    </w:p>
    <w:p w:rsidR="00DA340B" w:rsidRPr="00033914" w:rsidRDefault="00DA340B" w:rsidP="00DA340B">
      <w:pPr>
        <w:pStyle w:val="Default"/>
        <w:numPr>
          <w:ilvl w:val="0"/>
          <w:numId w:val="45"/>
        </w:numPr>
        <w:jc w:val="both"/>
        <w:rPr>
          <w:bCs/>
        </w:rPr>
      </w:pPr>
      <w:r w:rsidRPr="00033914">
        <w:rPr>
          <w:bCs/>
        </w:rPr>
        <w:t>Взаимодействие детей</w:t>
      </w:r>
    </w:p>
    <w:p w:rsidR="00DA340B" w:rsidRPr="00033914" w:rsidRDefault="00DA340B" w:rsidP="00DA340B">
      <w:pPr>
        <w:pStyle w:val="Default"/>
        <w:numPr>
          <w:ilvl w:val="0"/>
          <w:numId w:val="43"/>
        </w:numPr>
        <w:jc w:val="both"/>
        <w:rPr>
          <w:bCs/>
        </w:rPr>
      </w:pPr>
      <w:r w:rsidRPr="00033914">
        <w:rPr>
          <w:bCs/>
        </w:rPr>
        <w:t>«Структурирование Программы»:</w:t>
      </w:r>
    </w:p>
    <w:p w:rsidR="00DA340B" w:rsidRPr="00033914" w:rsidRDefault="00DA340B" w:rsidP="00DA340B">
      <w:pPr>
        <w:pStyle w:val="Default"/>
        <w:numPr>
          <w:ilvl w:val="0"/>
          <w:numId w:val="46"/>
        </w:numPr>
        <w:jc w:val="both"/>
        <w:rPr>
          <w:bCs/>
        </w:rPr>
      </w:pPr>
      <w:r w:rsidRPr="00033914">
        <w:rPr>
          <w:bCs/>
        </w:rPr>
        <w:t>Распорядок дня</w:t>
      </w:r>
    </w:p>
    <w:p w:rsidR="00DA340B" w:rsidRPr="00033914" w:rsidRDefault="00DA340B" w:rsidP="00DA340B">
      <w:pPr>
        <w:pStyle w:val="Default"/>
        <w:numPr>
          <w:ilvl w:val="0"/>
          <w:numId w:val="46"/>
        </w:numPr>
        <w:jc w:val="both"/>
        <w:rPr>
          <w:bCs/>
        </w:rPr>
      </w:pPr>
      <w:r w:rsidRPr="00033914">
        <w:rPr>
          <w:bCs/>
        </w:rPr>
        <w:t>Свободная игра</w:t>
      </w:r>
    </w:p>
    <w:p w:rsidR="00DA340B" w:rsidRPr="00033914" w:rsidRDefault="00DA340B" w:rsidP="00DA340B">
      <w:pPr>
        <w:pStyle w:val="Default"/>
        <w:numPr>
          <w:ilvl w:val="0"/>
          <w:numId w:val="46"/>
        </w:numPr>
        <w:jc w:val="both"/>
        <w:rPr>
          <w:bCs/>
        </w:rPr>
      </w:pPr>
      <w:r w:rsidRPr="00033914">
        <w:rPr>
          <w:bCs/>
        </w:rPr>
        <w:t>Групповые занятия</w:t>
      </w:r>
    </w:p>
    <w:p w:rsidR="00DA340B" w:rsidRPr="00033914" w:rsidRDefault="00DA340B" w:rsidP="00DA340B">
      <w:pPr>
        <w:pStyle w:val="Default"/>
        <w:numPr>
          <w:ilvl w:val="0"/>
          <w:numId w:val="46"/>
        </w:numPr>
        <w:jc w:val="both"/>
        <w:rPr>
          <w:bCs/>
        </w:rPr>
      </w:pPr>
      <w:r w:rsidRPr="00033914">
        <w:rPr>
          <w:bCs/>
        </w:rPr>
        <w:t>Условия для детей с ограниченными возможностями</w:t>
      </w:r>
    </w:p>
    <w:p w:rsidR="00DA340B" w:rsidRPr="00033914" w:rsidRDefault="00DA340B" w:rsidP="00DA340B">
      <w:pPr>
        <w:pStyle w:val="Default"/>
        <w:numPr>
          <w:ilvl w:val="0"/>
          <w:numId w:val="43"/>
        </w:numPr>
        <w:jc w:val="both"/>
        <w:rPr>
          <w:bCs/>
        </w:rPr>
      </w:pPr>
      <w:r w:rsidRPr="00033914">
        <w:rPr>
          <w:bCs/>
        </w:rPr>
        <w:t>«Родители и персонал»:</w:t>
      </w:r>
    </w:p>
    <w:p w:rsidR="00DA340B" w:rsidRPr="00033914" w:rsidRDefault="00DA340B" w:rsidP="00DA340B">
      <w:pPr>
        <w:pStyle w:val="Default"/>
        <w:numPr>
          <w:ilvl w:val="0"/>
          <w:numId w:val="47"/>
        </w:numPr>
        <w:jc w:val="both"/>
        <w:rPr>
          <w:bCs/>
        </w:rPr>
      </w:pPr>
      <w:r w:rsidRPr="00033914">
        <w:rPr>
          <w:bCs/>
        </w:rPr>
        <w:t xml:space="preserve">Условия для родителей </w:t>
      </w:r>
    </w:p>
    <w:p w:rsidR="00DA340B" w:rsidRPr="00033914" w:rsidRDefault="00DA340B" w:rsidP="00DA340B">
      <w:pPr>
        <w:pStyle w:val="Default"/>
        <w:numPr>
          <w:ilvl w:val="0"/>
          <w:numId w:val="47"/>
        </w:numPr>
        <w:jc w:val="both"/>
        <w:rPr>
          <w:bCs/>
        </w:rPr>
      </w:pPr>
      <w:r w:rsidRPr="00033914">
        <w:rPr>
          <w:bCs/>
        </w:rPr>
        <w:t>Условия для удовлетворения личных потребностей персонала</w:t>
      </w:r>
    </w:p>
    <w:p w:rsidR="00DA340B" w:rsidRPr="00033914" w:rsidRDefault="00DA340B" w:rsidP="00DA340B">
      <w:pPr>
        <w:pStyle w:val="Default"/>
        <w:numPr>
          <w:ilvl w:val="0"/>
          <w:numId w:val="47"/>
        </w:numPr>
        <w:jc w:val="both"/>
        <w:rPr>
          <w:bCs/>
        </w:rPr>
      </w:pPr>
      <w:r w:rsidRPr="00033914">
        <w:rPr>
          <w:bCs/>
        </w:rPr>
        <w:t>Условия для удовлетворения профессиональных потребностей персонала</w:t>
      </w:r>
    </w:p>
    <w:p w:rsidR="00DA340B" w:rsidRPr="00033914" w:rsidRDefault="00DA340B" w:rsidP="00DA340B">
      <w:pPr>
        <w:pStyle w:val="Default"/>
        <w:numPr>
          <w:ilvl w:val="0"/>
          <w:numId w:val="47"/>
        </w:numPr>
        <w:jc w:val="both"/>
        <w:rPr>
          <w:bCs/>
        </w:rPr>
      </w:pPr>
      <w:r w:rsidRPr="00033914">
        <w:rPr>
          <w:bCs/>
        </w:rPr>
        <w:t>Взаимодействие и сотрудничество персонала</w:t>
      </w:r>
    </w:p>
    <w:p w:rsidR="00DA340B" w:rsidRPr="00033914" w:rsidRDefault="00DA340B" w:rsidP="00DA340B">
      <w:pPr>
        <w:pStyle w:val="Default"/>
        <w:numPr>
          <w:ilvl w:val="0"/>
          <w:numId w:val="47"/>
        </w:numPr>
        <w:jc w:val="both"/>
        <w:rPr>
          <w:bCs/>
        </w:rPr>
      </w:pPr>
      <w:r w:rsidRPr="00033914">
        <w:rPr>
          <w:bCs/>
        </w:rPr>
        <w:t>Сопровождение работы и оценивание персонала</w:t>
      </w:r>
    </w:p>
    <w:p w:rsidR="00DA340B" w:rsidRPr="00033914" w:rsidRDefault="00DA340B" w:rsidP="00DA340B">
      <w:pPr>
        <w:pStyle w:val="Default"/>
        <w:numPr>
          <w:ilvl w:val="0"/>
          <w:numId w:val="47"/>
        </w:numPr>
        <w:jc w:val="both"/>
        <w:rPr>
          <w:bCs/>
        </w:rPr>
      </w:pPr>
      <w:r w:rsidRPr="00033914">
        <w:rPr>
          <w:bCs/>
        </w:rPr>
        <w:t>Возможности для профессионального роста.</w:t>
      </w:r>
    </w:p>
    <w:p w:rsidR="00DA340B" w:rsidRDefault="00DA340B" w:rsidP="00DA340B">
      <w:pPr>
        <w:pStyle w:val="Default"/>
        <w:ind w:firstLine="708"/>
        <w:jc w:val="both"/>
        <w:rPr>
          <w:bCs/>
        </w:rPr>
      </w:pPr>
    </w:p>
    <w:p w:rsidR="00DA340B" w:rsidRDefault="00DA340B" w:rsidP="00DA340B">
      <w:pPr>
        <w:pStyle w:val="Default"/>
        <w:ind w:firstLine="708"/>
        <w:jc w:val="both"/>
        <w:rPr>
          <w:bCs/>
        </w:rPr>
      </w:pPr>
    </w:p>
    <w:p w:rsidR="00DA340B" w:rsidRDefault="00DA340B" w:rsidP="00DA340B">
      <w:pPr>
        <w:pStyle w:val="Default"/>
        <w:ind w:firstLine="708"/>
        <w:jc w:val="both"/>
        <w:rPr>
          <w:bCs/>
        </w:rPr>
      </w:pPr>
    </w:p>
    <w:p w:rsidR="00DA340B" w:rsidRDefault="00DA340B" w:rsidP="00DA340B">
      <w:pPr>
        <w:pStyle w:val="Default"/>
        <w:ind w:firstLine="708"/>
        <w:jc w:val="both"/>
        <w:rPr>
          <w:bCs/>
        </w:rPr>
      </w:pPr>
    </w:p>
    <w:p w:rsidR="00DA340B" w:rsidRDefault="00DA340B" w:rsidP="00DA340B">
      <w:pPr>
        <w:pStyle w:val="Default"/>
        <w:ind w:firstLine="708"/>
        <w:jc w:val="both"/>
        <w:rPr>
          <w:bCs/>
        </w:rPr>
      </w:pPr>
    </w:p>
    <w:p w:rsidR="00DA340B" w:rsidRDefault="00DA340B" w:rsidP="00DA340B">
      <w:pPr>
        <w:pStyle w:val="Default"/>
        <w:ind w:firstLine="708"/>
        <w:jc w:val="both"/>
        <w:rPr>
          <w:bCs/>
        </w:rPr>
      </w:pPr>
      <w:r w:rsidRPr="00033914">
        <w:rPr>
          <w:bCs/>
        </w:rPr>
        <w:t>Сводные данные оценки среды развития детей дошкольного возраста по подшкалам представлены в таблице:</w:t>
      </w:r>
    </w:p>
    <w:tbl>
      <w:tblPr>
        <w:tblStyle w:val="a3"/>
        <w:tblW w:w="9947" w:type="dxa"/>
        <w:tblInd w:w="-34" w:type="dxa"/>
        <w:tblLook w:val="04A0" w:firstRow="1" w:lastRow="0" w:firstColumn="1" w:lastColumn="0" w:noHBand="0" w:noVBand="1"/>
      </w:tblPr>
      <w:tblGrid>
        <w:gridCol w:w="1522"/>
        <w:gridCol w:w="2164"/>
        <w:gridCol w:w="1895"/>
        <w:gridCol w:w="2366"/>
        <w:gridCol w:w="2000"/>
      </w:tblGrid>
      <w:tr w:rsidR="00DA340B" w:rsidRPr="00033914" w:rsidTr="00CF2F00">
        <w:trPr>
          <w:trHeight w:val="993"/>
        </w:trPr>
        <w:tc>
          <w:tcPr>
            <w:tcW w:w="1522" w:type="dxa"/>
          </w:tcPr>
          <w:p w:rsidR="00DA340B" w:rsidRPr="00033914" w:rsidRDefault="00DA340B" w:rsidP="00CF2F00">
            <w:pPr>
              <w:pStyle w:val="Default"/>
              <w:jc w:val="center"/>
              <w:rPr>
                <w:bCs/>
              </w:rPr>
            </w:pPr>
            <w:r w:rsidRPr="00033914">
              <w:rPr>
                <w:bCs/>
              </w:rPr>
              <w:t>Подшкалы</w:t>
            </w:r>
          </w:p>
        </w:tc>
        <w:tc>
          <w:tcPr>
            <w:tcW w:w="2164" w:type="dxa"/>
          </w:tcPr>
          <w:p w:rsidR="00DA340B" w:rsidRPr="00033914" w:rsidRDefault="00DA340B" w:rsidP="00CF2F00">
            <w:pPr>
              <w:pStyle w:val="Default"/>
              <w:jc w:val="center"/>
              <w:rPr>
                <w:bCs/>
              </w:rPr>
            </w:pPr>
            <w:r w:rsidRPr="00033914">
              <w:rPr>
                <w:bCs/>
              </w:rPr>
              <w:t>Предметно-пространственная среда</w:t>
            </w:r>
          </w:p>
        </w:tc>
        <w:tc>
          <w:tcPr>
            <w:tcW w:w="1895" w:type="dxa"/>
          </w:tcPr>
          <w:p w:rsidR="00DA340B" w:rsidRPr="00033914" w:rsidRDefault="00DA340B" w:rsidP="00CF2F00">
            <w:pPr>
              <w:pStyle w:val="Default"/>
              <w:jc w:val="center"/>
              <w:rPr>
                <w:bCs/>
              </w:rPr>
            </w:pPr>
            <w:r w:rsidRPr="00033914">
              <w:rPr>
                <w:bCs/>
              </w:rPr>
              <w:t>Взаимодействие</w:t>
            </w:r>
          </w:p>
        </w:tc>
        <w:tc>
          <w:tcPr>
            <w:tcW w:w="2366" w:type="dxa"/>
          </w:tcPr>
          <w:p w:rsidR="00DA340B" w:rsidRPr="00033914" w:rsidRDefault="00DA340B" w:rsidP="00CF2F00">
            <w:pPr>
              <w:pStyle w:val="Default"/>
              <w:jc w:val="center"/>
              <w:rPr>
                <w:bCs/>
              </w:rPr>
            </w:pPr>
            <w:r w:rsidRPr="00033914">
              <w:rPr>
                <w:bCs/>
              </w:rPr>
              <w:t>Структурирование Программы</w:t>
            </w:r>
          </w:p>
        </w:tc>
        <w:tc>
          <w:tcPr>
            <w:tcW w:w="2000" w:type="dxa"/>
          </w:tcPr>
          <w:p w:rsidR="00DA340B" w:rsidRPr="00033914" w:rsidRDefault="00DA340B" w:rsidP="00CF2F00">
            <w:pPr>
              <w:pStyle w:val="Default"/>
              <w:jc w:val="center"/>
              <w:rPr>
                <w:bCs/>
              </w:rPr>
            </w:pPr>
            <w:r w:rsidRPr="00033914">
              <w:rPr>
                <w:bCs/>
              </w:rPr>
              <w:t>Родители и персонал</w:t>
            </w:r>
          </w:p>
        </w:tc>
      </w:tr>
      <w:tr w:rsidR="00DA340B" w:rsidRPr="00033914" w:rsidTr="00CF2F00">
        <w:trPr>
          <w:trHeight w:val="668"/>
        </w:trPr>
        <w:tc>
          <w:tcPr>
            <w:tcW w:w="1522" w:type="dxa"/>
          </w:tcPr>
          <w:p w:rsidR="00DA340B" w:rsidRPr="00033914" w:rsidRDefault="00DA340B" w:rsidP="00CF2F00">
            <w:pPr>
              <w:pStyle w:val="Default"/>
              <w:jc w:val="center"/>
              <w:rPr>
                <w:bCs/>
              </w:rPr>
            </w:pPr>
            <w:r w:rsidRPr="00033914">
              <w:rPr>
                <w:bCs/>
              </w:rPr>
              <w:t>Средний балл</w:t>
            </w:r>
          </w:p>
        </w:tc>
        <w:tc>
          <w:tcPr>
            <w:tcW w:w="2164" w:type="dxa"/>
          </w:tcPr>
          <w:p w:rsidR="00DA340B" w:rsidRPr="00033914" w:rsidRDefault="00DA340B" w:rsidP="00CF2F00">
            <w:pPr>
              <w:pStyle w:val="Default"/>
              <w:jc w:val="center"/>
              <w:rPr>
                <w:bCs/>
              </w:rPr>
            </w:pPr>
            <w:r>
              <w:rPr>
                <w:bCs/>
              </w:rPr>
              <w:t>5,0</w:t>
            </w:r>
          </w:p>
        </w:tc>
        <w:tc>
          <w:tcPr>
            <w:tcW w:w="1895" w:type="dxa"/>
          </w:tcPr>
          <w:p w:rsidR="00DA340B" w:rsidRPr="00033914" w:rsidRDefault="00DA340B" w:rsidP="00CF2F00">
            <w:pPr>
              <w:pStyle w:val="Default"/>
              <w:jc w:val="center"/>
              <w:rPr>
                <w:bCs/>
              </w:rPr>
            </w:pPr>
            <w:r>
              <w:rPr>
                <w:bCs/>
              </w:rPr>
              <w:t>5,2</w:t>
            </w:r>
          </w:p>
        </w:tc>
        <w:tc>
          <w:tcPr>
            <w:tcW w:w="2366" w:type="dxa"/>
          </w:tcPr>
          <w:p w:rsidR="00DA340B" w:rsidRPr="00033914" w:rsidRDefault="00DA340B" w:rsidP="00CF2F00">
            <w:pPr>
              <w:pStyle w:val="Default"/>
              <w:jc w:val="center"/>
              <w:rPr>
                <w:bCs/>
              </w:rPr>
            </w:pPr>
            <w:r>
              <w:rPr>
                <w:bCs/>
              </w:rPr>
              <w:t>5,3</w:t>
            </w:r>
          </w:p>
        </w:tc>
        <w:tc>
          <w:tcPr>
            <w:tcW w:w="2000" w:type="dxa"/>
          </w:tcPr>
          <w:p w:rsidR="00DA340B" w:rsidRPr="00033914" w:rsidRDefault="00DA340B" w:rsidP="00CF2F00">
            <w:pPr>
              <w:pStyle w:val="Default"/>
              <w:jc w:val="center"/>
              <w:rPr>
                <w:bCs/>
              </w:rPr>
            </w:pPr>
            <w:r>
              <w:rPr>
                <w:bCs/>
              </w:rPr>
              <w:t>5,1</w:t>
            </w:r>
          </w:p>
        </w:tc>
      </w:tr>
    </w:tbl>
    <w:p w:rsidR="00DA340B" w:rsidRPr="00D51D6D" w:rsidRDefault="00DA340B" w:rsidP="00DA340B">
      <w:pPr>
        <w:ind w:firstLine="708"/>
        <w:jc w:val="both"/>
        <w:rPr>
          <w:rFonts w:ascii="Times New Roman" w:hAnsi="Times New Roman" w:cs="Times New Roman"/>
          <w:bCs/>
          <w:color w:val="000000"/>
          <w:sz w:val="24"/>
          <w:szCs w:val="24"/>
        </w:rPr>
      </w:pPr>
      <w:r w:rsidRPr="00D51D6D">
        <w:rPr>
          <w:rFonts w:ascii="Times New Roman" w:hAnsi="Times New Roman" w:cs="Times New Roman"/>
          <w:bCs/>
          <w:color w:val="000000"/>
          <w:sz w:val="24"/>
          <w:szCs w:val="24"/>
        </w:rPr>
        <w:t xml:space="preserve">Дополнительно для анализа кадрового ресурса был проведен «Мониторинг владения педагогами технологиями здоровьесбережения». </w:t>
      </w:r>
    </w:p>
    <w:p w:rsidR="00DA340B" w:rsidRPr="0086573C" w:rsidRDefault="00DA340B" w:rsidP="00DA340B">
      <w:pPr>
        <w:pStyle w:val="a4"/>
        <w:numPr>
          <w:ilvl w:val="0"/>
          <w:numId w:val="40"/>
        </w:numPr>
        <w:spacing w:after="0" w:line="240" w:lineRule="auto"/>
        <w:ind w:left="0" w:firstLine="0"/>
        <w:jc w:val="both"/>
        <w:rPr>
          <w:rStyle w:val="FontStyle46"/>
          <w:b/>
          <w:i w:val="0"/>
          <w:sz w:val="24"/>
          <w:szCs w:val="24"/>
        </w:rPr>
      </w:pPr>
      <w:r w:rsidRPr="0086573C">
        <w:rPr>
          <w:rStyle w:val="FontStyle46"/>
          <w:b/>
          <w:i w:val="0"/>
          <w:sz w:val="24"/>
          <w:szCs w:val="24"/>
        </w:rPr>
        <w:t>Мониторинг предметно-развивающей среды</w:t>
      </w:r>
    </w:p>
    <w:p w:rsidR="00F52F63" w:rsidRPr="00AF5469" w:rsidRDefault="00F52F63" w:rsidP="00F52F63">
      <w:pPr>
        <w:rPr>
          <w:rFonts w:ascii="Times New Roman" w:hAnsi="Times New Roman" w:cs="Times New Roman"/>
          <w:i/>
        </w:rPr>
      </w:pPr>
      <w:r w:rsidRPr="00AF5469">
        <w:rPr>
          <w:rFonts w:ascii="Times New Roman" w:hAnsi="Times New Roman" w:cs="Times New Roman"/>
          <w:b/>
          <w:i/>
        </w:rPr>
        <w:t>Актуальное состояние</w:t>
      </w:r>
    </w:p>
    <w:p w:rsidR="00F52F63" w:rsidRPr="00721EF2" w:rsidRDefault="00F52F63" w:rsidP="00854648">
      <w:pPr>
        <w:spacing w:after="0" w:line="240" w:lineRule="auto"/>
        <w:ind w:firstLine="709"/>
        <w:jc w:val="both"/>
        <w:rPr>
          <w:rFonts w:ascii="Times New Roman" w:hAnsi="Times New Roman" w:cs="Times New Roman"/>
          <w:b/>
          <w:sz w:val="24"/>
          <w:szCs w:val="24"/>
        </w:rPr>
      </w:pPr>
      <w:r w:rsidRPr="00721EF2">
        <w:rPr>
          <w:rFonts w:ascii="Times New Roman" w:hAnsi="Times New Roman" w:cs="Times New Roman"/>
          <w:sz w:val="24"/>
          <w:szCs w:val="24"/>
        </w:rPr>
        <w:t xml:space="preserve">В связи с утверждением и </w:t>
      </w:r>
      <w:r w:rsidR="00721EF2">
        <w:rPr>
          <w:rFonts w:ascii="Times New Roman" w:hAnsi="Times New Roman" w:cs="Times New Roman"/>
          <w:sz w:val="24"/>
          <w:szCs w:val="24"/>
        </w:rPr>
        <w:t>введением в действие Федерального  государственного</w:t>
      </w:r>
      <w:r w:rsidR="00DA340B">
        <w:rPr>
          <w:rFonts w:ascii="Times New Roman" w:hAnsi="Times New Roman" w:cs="Times New Roman"/>
          <w:sz w:val="24"/>
          <w:szCs w:val="24"/>
        </w:rPr>
        <w:t xml:space="preserve"> </w:t>
      </w:r>
      <w:r w:rsidR="00721EF2">
        <w:rPr>
          <w:rFonts w:ascii="Times New Roman" w:hAnsi="Times New Roman" w:cs="Times New Roman"/>
          <w:sz w:val="24"/>
          <w:szCs w:val="24"/>
        </w:rPr>
        <w:t xml:space="preserve">образовательного стандарта дошкольного образования,  </w:t>
      </w:r>
      <w:r w:rsidRPr="00721EF2">
        <w:rPr>
          <w:rFonts w:ascii="Times New Roman" w:hAnsi="Times New Roman" w:cs="Times New Roman"/>
          <w:sz w:val="24"/>
          <w:szCs w:val="24"/>
        </w:rPr>
        <w:t>изменяется н</w:t>
      </w:r>
      <w:r w:rsidR="003F1575">
        <w:rPr>
          <w:rFonts w:ascii="Times New Roman" w:hAnsi="Times New Roman" w:cs="Times New Roman"/>
          <w:sz w:val="24"/>
          <w:szCs w:val="24"/>
        </w:rPr>
        <w:t xml:space="preserve">е только структура основной  </w:t>
      </w:r>
      <w:r w:rsidRPr="00721EF2">
        <w:rPr>
          <w:rFonts w:ascii="Times New Roman" w:hAnsi="Times New Roman" w:cs="Times New Roman"/>
          <w:sz w:val="24"/>
          <w:szCs w:val="24"/>
        </w:rPr>
        <w:t>образовательной программы дошкольного образования, но и психолого-педагогические требования к созданию предметно-развивающей среды. В групповых помещениях, в соответствии с современными требованиями к организа</w:t>
      </w:r>
      <w:r w:rsidR="003F1575">
        <w:rPr>
          <w:rFonts w:ascii="Times New Roman" w:hAnsi="Times New Roman" w:cs="Times New Roman"/>
          <w:sz w:val="24"/>
          <w:szCs w:val="24"/>
        </w:rPr>
        <w:t xml:space="preserve">ции предметно-развивающей среды, </w:t>
      </w:r>
      <w:r w:rsidRPr="00721EF2">
        <w:rPr>
          <w:rFonts w:ascii="Times New Roman" w:hAnsi="Times New Roman" w:cs="Times New Roman"/>
          <w:sz w:val="24"/>
          <w:szCs w:val="24"/>
        </w:rPr>
        <w:t xml:space="preserve">оборудованы уголки для организации разнообразной детской деятельности (как самостоятельной, так и совместной с воспитателем). На территории дошкольного учреждения – уголок леса, цветник, пешеходный перекресток и  спортивно-игровая площадка. </w:t>
      </w:r>
    </w:p>
    <w:p w:rsidR="00F52F63" w:rsidRPr="00721EF2" w:rsidRDefault="00F52F63" w:rsidP="00854648">
      <w:pPr>
        <w:suppressAutoHyphens/>
        <w:spacing w:after="0" w:line="240" w:lineRule="auto"/>
        <w:ind w:firstLine="709"/>
        <w:jc w:val="both"/>
        <w:rPr>
          <w:rFonts w:ascii="Times New Roman" w:hAnsi="Times New Roman" w:cs="Times New Roman"/>
          <w:sz w:val="24"/>
          <w:szCs w:val="24"/>
        </w:rPr>
      </w:pPr>
      <w:r w:rsidRPr="00721EF2">
        <w:rPr>
          <w:rFonts w:ascii="Times New Roman" w:hAnsi="Times New Roman" w:cs="Times New Roman"/>
          <w:sz w:val="24"/>
          <w:szCs w:val="24"/>
        </w:rPr>
        <w:t>Для охраны и укрепления здоровья детей в детском саду имеется процедурный кабинет, кабинет для мед</w:t>
      </w:r>
      <w:r w:rsidR="003F1575">
        <w:rPr>
          <w:rFonts w:ascii="Times New Roman" w:hAnsi="Times New Roman" w:cs="Times New Roman"/>
          <w:sz w:val="24"/>
          <w:szCs w:val="24"/>
        </w:rPr>
        <w:t xml:space="preserve">ицинского осмотра, изолятор, </w:t>
      </w:r>
      <w:r w:rsidRPr="00721EF2">
        <w:rPr>
          <w:rFonts w:ascii="Times New Roman" w:hAnsi="Times New Roman" w:cs="Times New Roman"/>
          <w:sz w:val="24"/>
          <w:szCs w:val="24"/>
        </w:rPr>
        <w:t>бассейн, спортивный и тренажерный зал, сенсорная комната для развития детей раннего возраста.</w:t>
      </w:r>
    </w:p>
    <w:p w:rsidR="00F52F63" w:rsidRPr="00721EF2" w:rsidRDefault="00F52F63" w:rsidP="00854648">
      <w:pPr>
        <w:suppressAutoHyphens/>
        <w:spacing w:after="0" w:line="240" w:lineRule="auto"/>
        <w:ind w:firstLine="709"/>
        <w:jc w:val="both"/>
        <w:rPr>
          <w:rFonts w:ascii="Times New Roman" w:hAnsi="Times New Roman" w:cs="Times New Roman"/>
          <w:sz w:val="24"/>
          <w:szCs w:val="24"/>
        </w:rPr>
      </w:pPr>
      <w:r w:rsidRPr="00721EF2">
        <w:rPr>
          <w:rFonts w:ascii="Times New Roman" w:hAnsi="Times New Roman" w:cs="Times New Roman"/>
          <w:sz w:val="24"/>
          <w:szCs w:val="24"/>
        </w:rPr>
        <w:t>В учреждении детям доступно все функциональное пространство (физкультурный, музыкальный залы, сенсорная, игровая комнаты  и др.). Это является дополнительным источником развития ребенка. Педагогическим коллективом ведется работа по созданию оптимально комфортных условий для пребывания детей в ДОУ.</w:t>
      </w:r>
      <w:r w:rsidR="00B77EC6">
        <w:rPr>
          <w:rFonts w:ascii="Times New Roman" w:hAnsi="Times New Roman" w:cs="Times New Roman"/>
          <w:sz w:val="24"/>
          <w:szCs w:val="24"/>
        </w:rPr>
        <w:t xml:space="preserve"> </w:t>
      </w:r>
      <w:r w:rsidR="003F1575" w:rsidRPr="005A37A9">
        <w:rPr>
          <w:rFonts w:ascii="Times New Roman" w:hAnsi="Times New Roman" w:cs="Times New Roman"/>
          <w:sz w:val="24"/>
          <w:szCs w:val="24"/>
        </w:rPr>
        <w:t>Укрепление физического и психического здоровья детей ведется ежедневно. В детском саду созданы условия для выполнения поставленных задач по укреплению и сохранению здоровья детей. Воспитатели</w:t>
      </w:r>
      <w:r w:rsidR="005A2AB0">
        <w:rPr>
          <w:rFonts w:ascii="Times New Roman" w:hAnsi="Times New Roman" w:cs="Times New Roman"/>
          <w:sz w:val="24"/>
          <w:szCs w:val="24"/>
        </w:rPr>
        <w:t xml:space="preserve"> </w:t>
      </w:r>
      <w:r w:rsidR="003F1575" w:rsidRPr="005A37A9">
        <w:rPr>
          <w:rFonts w:ascii="Times New Roman" w:hAnsi="Times New Roman" w:cs="Times New Roman"/>
          <w:sz w:val="24"/>
          <w:szCs w:val="24"/>
        </w:rPr>
        <w:t>используют</w:t>
      </w:r>
      <w:r w:rsidR="005A2AB0">
        <w:rPr>
          <w:rFonts w:ascii="Times New Roman" w:hAnsi="Times New Roman" w:cs="Times New Roman"/>
          <w:sz w:val="24"/>
          <w:szCs w:val="24"/>
        </w:rPr>
        <w:t xml:space="preserve"> </w:t>
      </w:r>
      <w:r w:rsidR="003F1575" w:rsidRPr="005A37A9">
        <w:rPr>
          <w:rFonts w:ascii="Times New Roman" w:hAnsi="Times New Roman" w:cs="Times New Roman"/>
          <w:sz w:val="24"/>
          <w:szCs w:val="24"/>
        </w:rPr>
        <w:t>здоровьесберегающие</w:t>
      </w:r>
      <w:r w:rsidR="005A2AB0">
        <w:rPr>
          <w:rFonts w:ascii="Times New Roman" w:hAnsi="Times New Roman" w:cs="Times New Roman"/>
          <w:sz w:val="24"/>
          <w:szCs w:val="24"/>
        </w:rPr>
        <w:t xml:space="preserve"> </w:t>
      </w:r>
      <w:r w:rsidR="003F1575" w:rsidRPr="005A37A9">
        <w:rPr>
          <w:rFonts w:ascii="Times New Roman" w:hAnsi="Times New Roman" w:cs="Times New Roman"/>
          <w:sz w:val="24"/>
          <w:szCs w:val="24"/>
        </w:rPr>
        <w:t xml:space="preserve">формы и методы работы с детьми (утренние зарядки, физминутки, пальчиковую гимнастику, плавание в бассейне, прогулки). </w:t>
      </w:r>
      <w:r w:rsidR="003F1575" w:rsidRPr="005A37A9">
        <w:rPr>
          <w:rFonts w:ascii="Times New Roman" w:hAnsi="Times New Roman"/>
          <w:sz w:val="24"/>
          <w:szCs w:val="24"/>
        </w:rPr>
        <w:t>В комплексе оздоровительных мероприятий ДОУ большое место занимает сбалансированное питание, которое осуществляется в соответствии</w:t>
      </w:r>
      <w:r w:rsidR="00B77EC6">
        <w:rPr>
          <w:rFonts w:ascii="Times New Roman" w:hAnsi="Times New Roman"/>
          <w:sz w:val="24"/>
          <w:szCs w:val="24"/>
        </w:rPr>
        <w:t xml:space="preserve"> </w:t>
      </w:r>
      <w:r w:rsidR="003F1575" w:rsidRPr="005A37A9">
        <w:rPr>
          <w:rFonts w:ascii="Times New Roman" w:hAnsi="Times New Roman"/>
          <w:sz w:val="24"/>
          <w:szCs w:val="24"/>
        </w:rPr>
        <w:t>с требованиями</w:t>
      </w:r>
      <w:r w:rsidR="00B77EC6">
        <w:rPr>
          <w:rFonts w:ascii="Times New Roman" w:hAnsi="Times New Roman"/>
          <w:sz w:val="24"/>
          <w:szCs w:val="24"/>
        </w:rPr>
        <w:t xml:space="preserve"> </w:t>
      </w:r>
      <w:r w:rsidR="003F1575" w:rsidRPr="005A37A9">
        <w:rPr>
          <w:rFonts w:ascii="Times New Roman" w:hAnsi="Times New Roman"/>
          <w:sz w:val="24"/>
          <w:szCs w:val="24"/>
        </w:rPr>
        <w:t>СанПиНа.</w:t>
      </w:r>
    </w:p>
    <w:p w:rsidR="00F52F63" w:rsidRPr="00721EF2" w:rsidRDefault="00F52F63" w:rsidP="00854648">
      <w:pPr>
        <w:pStyle w:val="af4"/>
        <w:spacing w:before="0" w:beforeAutospacing="0" w:after="0" w:afterAutospacing="0"/>
        <w:ind w:firstLine="709"/>
        <w:jc w:val="both"/>
      </w:pPr>
      <w:r w:rsidRPr="00721EF2">
        <w:t xml:space="preserve">При создании предметно-развивающей среды в нашем ДОУ учитывается гендерная специфика, возрастные и психологические особенности, соответствие гигиеническим, педагогическим и эстетическим требованиям. Материалы и оборудование подбираются с учетом разнообразия видов деятельности ребенка, которые в наибольшей степени способствуют решению развивающих задач на этапе дошкольного детства (игровая, продуктивная, познавательно-исследовательская, трудовая, коммуникативная, музыкально-художественная деятельности), а также с целью активизации двигательной активности ребенка. </w:t>
      </w:r>
    </w:p>
    <w:p w:rsidR="00F52F63" w:rsidRPr="00AF5469" w:rsidRDefault="00F52F63" w:rsidP="00854648">
      <w:pPr>
        <w:spacing w:after="0" w:line="240" w:lineRule="auto"/>
        <w:jc w:val="both"/>
        <w:rPr>
          <w:rFonts w:ascii="Times New Roman" w:hAnsi="Times New Roman" w:cs="Times New Roman"/>
          <w:i/>
          <w:color w:val="333333"/>
          <w:sz w:val="24"/>
          <w:szCs w:val="24"/>
        </w:rPr>
      </w:pPr>
      <w:r w:rsidRPr="00AF5469">
        <w:rPr>
          <w:rFonts w:ascii="Times New Roman" w:hAnsi="Times New Roman" w:cs="Times New Roman"/>
          <w:b/>
          <w:i/>
          <w:sz w:val="24"/>
          <w:szCs w:val="24"/>
        </w:rPr>
        <w:t>Проблемное поле</w:t>
      </w:r>
    </w:p>
    <w:p w:rsidR="00F52F63" w:rsidRPr="00721EF2" w:rsidRDefault="00F52F63" w:rsidP="00854648">
      <w:pPr>
        <w:numPr>
          <w:ilvl w:val="0"/>
          <w:numId w:val="34"/>
        </w:numPr>
        <w:spacing w:after="0" w:line="240" w:lineRule="auto"/>
        <w:ind w:left="0" w:firstLine="0"/>
        <w:jc w:val="both"/>
        <w:rPr>
          <w:rFonts w:ascii="Times New Roman" w:hAnsi="Times New Roman" w:cs="Times New Roman"/>
          <w:sz w:val="24"/>
          <w:szCs w:val="24"/>
        </w:rPr>
      </w:pPr>
      <w:r w:rsidRPr="00721EF2">
        <w:rPr>
          <w:rFonts w:ascii="Times New Roman" w:hAnsi="Times New Roman" w:cs="Times New Roman"/>
          <w:sz w:val="24"/>
          <w:szCs w:val="24"/>
        </w:rPr>
        <w:t xml:space="preserve">Проблема недостаточного количества (или отсутствия) оборудования как для обеспечения образовательного процесса (в соответствии с требованиями образовательной программы), так и материально-технического оснащения (соответствующего требованиям СанПиН и СНиП). Обеспеченность программы пакетом методико-диагностических и практических материалов составляет 76%, что не достаточно для гарантирования высокого качества образовательного процесса. </w:t>
      </w:r>
    </w:p>
    <w:p w:rsidR="00F52F63" w:rsidRPr="00AF5469" w:rsidRDefault="00F52F63" w:rsidP="00721EF2">
      <w:pPr>
        <w:spacing w:after="0" w:line="240" w:lineRule="auto"/>
        <w:rPr>
          <w:rFonts w:ascii="Times New Roman" w:hAnsi="Times New Roman" w:cs="Times New Roman"/>
          <w:i/>
          <w:sz w:val="24"/>
          <w:szCs w:val="24"/>
        </w:rPr>
      </w:pPr>
      <w:r w:rsidRPr="00AF5469">
        <w:rPr>
          <w:rFonts w:ascii="Times New Roman" w:hAnsi="Times New Roman" w:cs="Times New Roman"/>
          <w:b/>
          <w:i/>
          <w:sz w:val="24"/>
          <w:szCs w:val="24"/>
        </w:rPr>
        <w:t>Перспективы развития</w:t>
      </w:r>
    </w:p>
    <w:p w:rsidR="00F52F63" w:rsidRPr="00721EF2" w:rsidRDefault="00F52F63" w:rsidP="0086573C">
      <w:pPr>
        <w:numPr>
          <w:ilvl w:val="0"/>
          <w:numId w:val="34"/>
        </w:numPr>
        <w:spacing w:after="0" w:line="240" w:lineRule="auto"/>
        <w:ind w:left="0" w:firstLine="0"/>
        <w:jc w:val="both"/>
        <w:rPr>
          <w:rFonts w:ascii="Times New Roman" w:hAnsi="Times New Roman" w:cs="Times New Roman"/>
          <w:sz w:val="24"/>
          <w:szCs w:val="24"/>
        </w:rPr>
      </w:pPr>
      <w:r w:rsidRPr="00721EF2">
        <w:rPr>
          <w:rFonts w:ascii="Times New Roman" w:hAnsi="Times New Roman" w:cs="Times New Roman"/>
          <w:sz w:val="24"/>
          <w:szCs w:val="24"/>
        </w:rPr>
        <w:t xml:space="preserve">Возможность пополнения материально-технической базы и предметно-развивающей среды за счет добровольных пожертвований юридических и физических лиц в рамках деятельности </w:t>
      </w:r>
      <w:r w:rsidR="00AF5469">
        <w:rPr>
          <w:rFonts w:ascii="Times New Roman" w:hAnsi="Times New Roman" w:cs="Times New Roman"/>
          <w:sz w:val="24"/>
          <w:szCs w:val="24"/>
        </w:rPr>
        <w:t>Родительского комитета</w:t>
      </w:r>
      <w:r w:rsidRPr="00721EF2">
        <w:rPr>
          <w:rFonts w:ascii="Times New Roman" w:hAnsi="Times New Roman" w:cs="Times New Roman"/>
          <w:sz w:val="24"/>
          <w:szCs w:val="24"/>
        </w:rPr>
        <w:t xml:space="preserve"> – в материальном выражении или финансовом, на счет дошкольного учреждения и попечительского совета.</w:t>
      </w:r>
    </w:p>
    <w:p w:rsidR="00F52F63" w:rsidRPr="00AF5469" w:rsidRDefault="00F52F63" w:rsidP="00721EF2">
      <w:pPr>
        <w:spacing w:after="0" w:line="240" w:lineRule="auto"/>
        <w:rPr>
          <w:rFonts w:ascii="Times New Roman" w:hAnsi="Times New Roman" w:cs="Times New Roman"/>
          <w:b/>
          <w:i/>
          <w:sz w:val="24"/>
          <w:szCs w:val="24"/>
        </w:rPr>
      </w:pPr>
      <w:r w:rsidRPr="00AF5469">
        <w:rPr>
          <w:rFonts w:ascii="Times New Roman" w:hAnsi="Times New Roman" w:cs="Times New Roman"/>
          <w:b/>
          <w:i/>
          <w:sz w:val="24"/>
          <w:szCs w:val="24"/>
        </w:rPr>
        <w:t>Возможные риски</w:t>
      </w:r>
    </w:p>
    <w:p w:rsidR="00F52F63" w:rsidRPr="00721EF2" w:rsidRDefault="00F52F63" w:rsidP="0086573C">
      <w:pPr>
        <w:numPr>
          <w:ilvl w:val="0"/>
          <w:numId w:val="34"/>
        </w:numPr>
        <w:spacing w:after="0" w:line="240" w:lineRule="auto"/>
        <w:ind w:left="0" w:firstLine="0"/>
        <w:jc w:val="both"/>
        <w:rPr>
          <w:rFonts w:ascii="Times New Roman" w:hAnsi="Times New Roman" w:cs="Times New Roman"/>
          <w:sz w:val="24"/>
          <w:szCs w:val="24"/>
        </w:rPr>
      </w:pPr>
      <w:r w:rsidRPr="00721EF2">
        <w:rPr>
          <w:rFonts w:ascii="Times New Roman" w:hAnsi="Times New Roman" w:cs="Times New Roman"/>
          <w:sz w:val="24"/>
          <w:szCs w:val="24"/>
        </w:rPr>
        <w:t>Снижение объемов бюджетного финансирования совершенствования предметно-развивающей среды и материально-технической базы учреждения.</w:t>
      </w:r>
    </w:p>
    <w:p w:rsidR="00327C99" w:rsidRPr="00721EF2" w:rsidRDefault="00327C99" w:rsidP="001F34FF">
      <w:pPr>
        <w:pStyle w:val="Default"/>
        <w:tabs>
          <w:tab w:val="left" w:pos="518"/>
        </w:tabs>
        <w:rPr>
          <w:b/>
          <w:bCs/>
        </w:rPr>
      </w:pPr>
    </w:p>
    <w:p w:rsidR="00AF5469" w:rsidRPr="00AF5469" w:rsidRDefault="00AF5469" w:rsidP="00AF5469">
      <w:pPr>
        <w:tabs>
          <w:tab w:val="left" w:pos="0"/>
        </w:tabs>
        <w:spacing w:after="0" w:line="240" w:lineRule="auto"/>
        <w:ind w:left="360"/>
        <w:jc w:val="both"/>
        <w:rPr>
          <w:rFonts w:ascii="Times New Roman" w:hAnsi="Times New Roman" w:cs="Times New Roman"/>
          <w:b/>
          <w:sz w:val="24"/>
          <w:szCs w:val="24"/>
        </w:rPr>
      </w:pPr>
      <w:r w:rsidRPr="00AF5469">
        <w:rPr>
          <w:rFonts w:ascii="Times New Roman" w:hAnsi="Times New Roman" w:cs="Times New Roman"/>
          <w:b/>
          <w:bCs/>
          <w:sz w:val="24"/>
          <w:szCs w:val="24"/>
        </w:rPr>
        <w:t>2.</w:t>
      </w:r>
      <w:r w:rsidRPr="00AF5469">
        <w:rPr>
          <w:rFonts w:ascii="Times New Roman" w:hAnsi="Times New Roman" w:cs="Times New Roman"/>
          <w:b/>
          <w:sz w:val="24"/>
          <w:szCs w:val="24"/>
        </w:rPr>
        <w:t xml:space="preserve"> Анализ кадрового ресурса</w:t>
      </w:r>
    </w:p>
    <w:p w:rsidR="00AF5469" w:rsidRPr="003E5EA7" w:rsidRDefault="00AF5469" w:rsidP="003E5EA7">
      <w:pPr>
        <w:pStyle w:val="afa"/>
        <w:spacing w:before="0" w:after="0"/>
        <w:jc w:val="both"/>
        <w:rPr>
          <w:kern w:val="16"/>
          <w:position w:val="-2"/>
          <w:sz w:val="24"/>
          <w:szCs w:val="24"/>
        </w:rPr>
      </w:pPr>
      <w:r w:rsidRPr="003E5EA7">
        <w:rPr>
          <w:sz w:val="24"/>
          <w:szCs w:val="24"/>
        </w:rPr>
        <w:t xml:space="preserve">Современная кадровая политика предъявляет серьезные требования к подбору, подготовке, организации профессиональной деятельности педагогов. Педагоги регулярно и успешно проходят аттестацию. </w:t>
      </w:r>
      <w:r w:rsidRPr="003E5EA7">
        <w:rPr>
          <w:kern w:val="16"/>
          <w:position w:val="-2"/>
          <w:sz w:val="24"/>
          <w:szCs w:val="24"/>
        </w:rPr>
        <w:t xml:space="preserve">Анализ работы показал, что понизилось количество педагогов, имеющих </w:t>
      </w:r>
      <w:r w:rsidR="00154BF2">
        <w:rPr>
          <w:kern w:val="16"/>
          <w:position w:val="-2"/>
          <w:sz w:val="24"/>
          <w:szCs w:val="24"/>
        </w:rPr>
        <w:t>высшее профессиональное образование.</w:t>
      </w:r>
      <w:r w:rsidRPr="003E5EA7">
        <w:rPr>
          <w:kern w:val="16"/>
          <w:position w:val="-2"/>
          <w:sz w:val="24"/>
          <w:szCs w:val="24"/>
        </w:rPr>
        <w:t xml:space="preserve">  Наблюдается рост среди педагогов, имеющих 1 квалификационную категорию</w:t>
      </w:r>
      <w:r w:rsidR="00154BF2">
        <w:rPr>
          <w:kern w:val="16"/>
          <w:position w:val="-2"/>
          <w:sz w:val="24"/>
          <w:szCs w:val="24"/>
        </w:rPr>
        <w:t>.</w:t>
      </w:r>
    </w:p>
    <w:p w:rsidR="00AF5469" w:rsidRDefault="00AF5469" w:rsidP="003E5EA7">
      <w:pPr>
        <w:pStyle w:val="afa"/>
        <w:spacing w:before="0" w:after="0"/>
        <w:ind w:firstLine="709"/>
        <w:jc w:val="both"/>
        <w:rPr>
          <w:sz w:val="24"/>
          <w:szCs w:val="24"/>
        </w:rPr>
      </w:pPr>
      <w:r w:rsidRPr="003E5EA7">
        <w:rPr>
          <w:sz w:val="24"/>
          <w:szCs w:val="24"/>
        </w:rPr>
        <w:t>В дошкольном учреждении в системе обеспечивается переподготовка и повышение квалификации специалистов. Курсы повышения квалификации прошли Анализ динамики уровня образования и квалификации педагогов позволяет сделать вывод об устойчивой тенденции педагогов к повышению своей профессиональной подготовки и профессиональной компетентности.</w:t>
      </w:r>
    </w:p>
    <w:p w:rsidR="00DA340B" w:rsidRDefault="00760A5A" w:rsidP="00DA340B">
      <w:pPr>
        <w:spacing w:after="0" w:line="240" w:lineRule="auto"/>
        <w:ind w:firstLine="708"/>
        <w:jc w:val="both"/>
        <w:rPr>
          <w:rFonts w:ascii="Times New Roman" w:hAnsi="Times New Roman" w:cs="Times New Roman"/>
          <w:sz w:val="24"/>
          <w:szCs w:val="24"/>
        </w:rPr>
      </w:pPr>
      <w:r w:rsidRPr="00760A5A">
        <w:rPr>
          <w:rFonts w:ascii="Times New Roman" w:hAnsi="Times New Roman" w:cs="Times New Roman"/>
          <w:sz w:val="24"/>
          <w:szCs w:val="24"/>
        </w:rPr>
        <w:t>Проводя анкетирование педагогов</w:t>
      </w:r>
      <w:r>
        <w:rPr>
          <w:rFonts w:ascii="Times New Roman" w:hAnsi="Times New Roman" w:cs="Times New Roman"/>
          <w:sz w:val="24"/>
          <w:szCs w:val="24"/>
        </w:rPr>
        <w:t xml:space="preserve"> по теме</w:t>
      </w:r>
      <w:r w:rsidR="005A2AB0">
        <w:rPr>
          <w:rFonts w:ascii="Times New Roman" w:hAnsi="Times New Roman" w:cs="Times New Roman"/>
          <w:sz w:val="24"/>
          <w:szCs w:val="24"/>
        </w:rPr>
        <w:t xml:space="preserve"> </w:t>
      </w:r>
      <w:r w:rsidRPr="00760A5A">
        <w:rPr>
          <w:rFonts w:ascii="Times New Roman" w:hAnsi="Times New Roman" w:cs="Times New Roman"/>
          <w:sz w:val="24"/>
          <w:szCs w:val="24"/>
        </w:rPr>
        <w:t>«Мониторинг владения т</w:t>
      </w:r>
      <w:r>
        <w:rPr>
          <w:rFonts w:ascii="Times New Roman" w:hAnsi="Times New Roman" w:cs="Times New Roman"/>
          <w:sz w:val="24"/>
          <w:szCs w:val="24"/>
        </w:rPr>
        <w:t>ехнологиями здоровьесбережения», выяснилось, что педагоги знают и применяют в работе с детьми  здоровьесберегающие технологии</w:t>
      </w:r>
      <w:r w:rsidR="00DA340B">
        <w:rPr>
          <w:rFonts w:ascii="Times New Roman" w:hAnsi="Times New Roman" w:cs="Times New Roman"/>
          <w:sz w:val="24"/>
          <w:szCs w:val="24"/>
        </w:rPr>
        <w:t>, сводные данные представлены в таблице:</w:t>
      </w:r>
    </w:p>
    <w:p w:rsidR="00DA340B" w:rsidRDefault="00DA340B" w:rsidP="00DA340B">
      <w:pPr>
        <w:spacing w:after="0" w:line="240" w:lineRule="auto"/>
        <w:jc w:val="both"/>
        <w:rPr>
          <w:rFonts w:ascii="Times New Roman" w:hAnsi="Times New Roman" w:cs="Times New Roman"/>
          <w:sz w:val="28"/>
          <w:szCs w:val="28"/>
        </w:rPr>
      </w:pPr>
    </w:p>
    <w:p w:rsidR="00760A5A" w:rsidRDefault="00760A5A" w:rsidP="00760A5A">
      <w:pPr>
        <w:rPr>
          <w:rFonts w:ascii="Times New Roman" w:hAnsi="Times New Roman" w:cs="Times New Roman"/>
          <w:sz w:val="28"/>
          <w:szCs w:val="28"/>
        </w:rPr>
      </w:pPr>
      <w:r>
        <w:rPr>
          <w:rFonts w:ascii="Times New Roman" w:hAnsi="Times New Roman" w:cs="Times New Roman"/>
          <w:sz w:val="24"/>
          <w:szCs w:val="24"/>
        </w:rPr>
        <w:t xml:space="preserve">Таблица. </w:t>
      </w:r>
      <w:r w:rsidRPr="00EE4C22">
        <w:rPr>
          <w:rFonts w:ascii="Times New Roman" w:hAnsi="Times New Roman" w:cs="Times New Roman"/>
          <w:sz w:val="24"/>
          <w:szCs w:val="24"/>
        </w:rPr>
        <w:t>«Мониторинг владения технологиями здоровьесбережения»</w:t>
      </w:r>
    </w:p>
    <w:tbl>
      <w:tblPr>
        <w:tblStyle w:val="a3"/>
        <w:tblW w:w="10314" w:type="dxa"/>
        <w:tblLayout w:type="fixed"/>
        <w:tblLook w:val="04A0" w:firstRow="1" w:lastRow="0" w:firstColumn="1" w:lastColumn="0" w:noHBand="0" w:noVBand="1"/>
      </w:tblPr>
      <w:tblGrid>
        <w:gridCol w:w="534"/>
        <w:gridCol w:w="1275"/>
        <w:gridCol w:w="993"/>
        <w:gridCol w:w="992"/>
        <w:gridCol w:w="709"/>
        <w:gridCol w:w="992"/>
        <w:gridCol w:w="992"/>
        <w:gridCol w:w="992"/>
        <w:gridCol w:w="993"/>
        <w:gridCol w:w="850"/>
        <w:gridCol w:w="992"/>
      </w:tblGrid>
      <w:tr w:rsidR="00760A5A" w:rsidTr="006219EE">
        <w:trPr>
          <w:trHeight w:val="235"/>
        </w:trPr>
        <w:tc>
          <w:tcPr>
            <w:tcW w:w="534" w:type="dxa"/>
            <w:vMerge w:val="restart"/>
          </w:tcPr>
          <w:p w:rsidR="00760A5A" w:rsidRPr="004A3DF6" w:rsidRDefault="00760A5A" w:rsidP="006219EE">
            <w:pPr>
              <w:rPr>
                <w:rFonts w:ascii="Times New Roman" w:hAnsi="Times New Roman" w:cs="Times New Roman"/>
                <w:sz w:val="18"/>
                <w:szCs w:val="18"/>
              </w:rPr>
            </w:pPr>
            <w:r w:rsidRPr="004A3DF6">
              <w:rPr>
                <w:rFonts w:ascii="Times New Roman" w:hAnsi="Times New Roman" w:cs="Times New Roman"/>
                <w:sz w:val="18"/>
                <w:szCs w:val="18"/>
              </w:rPr>
              <w:t>№</w:t>
            </w:r>
          </w:p>
        </w:tc>
        <w:tc>
          <w:tcPr>
            <w:tcW w:w="1275" w:type="dxa"/>
            <w:vMerge w:val="restart"/>
            <w:tcBorders>
              <w:tl2br w:val="single" w:sz="4" w:space="0" w:color="auto"/>
            </w:tcBorders>
          </w:tcPr>
          <w:p w:rsidR="00760A5A" w:rsidRPr="004A3DF6" w:rsidRDefault="00760A5A" w:rsidP="006219EE">
            <w:pPr>
              <w:rPr>
                <w:rFonts w:ascii="Times New Roman" w:hAnsi="Times New Roman" w:cs="Times New Roman"/>
                <w:sz w:val="20"/>
                <w:szCs w:val="20"/>
              </w:rPr>
            </w:pPr>
          </w:p>
          <w:p w:rsidR="00760A5A" w:rsidRPr="004A3DF6" w:rsidRDefault="00760A5A" w:rsidP="006219EE">
            <w:pPr>
              <w:jc w:val="center"/>
              <w:rPr>
                <w:rFonts w:ascii="Times New Roman" w:hAnsi="Times New Roman" w:cs="Times New Roman"/>
                <w:sz w:val="20"/>
                <w:szCs w:val="20"/>
              </w:rPr>
            </w:pPr>
            <w:r w:rsidRPr="004A3DF6">
              <w:rPr>
                <w:rFonts w:ascii="Times New Roman" w:hAnsi="Times New Roman" w:cs="Times New Roman"/>
                <w:sz w:val="20"/>
                <w:szCs w:val="20"/>
              </w:rPr>
              <w:t>технологии</w:t>
            </w:r>
          </w:p>
          <w:p w:rsidR="00760A5A" w:rsidRPr="004A3DF6" w:rsidRDefault="00760A5A" w:rsidP="006219EE">
            <w:pPr>
              <w:rPr>
                <w:rFonts w:ascii="Times New Roman" w:hAnsi="Times New Roman" w:cs="Times New Roman"/>
                <w:sz w:val="20"/>
                <w:szCs w:val="20"/>
              </w:rPr>
            </w:pPr>
          </w:p>
          <w:p w:rsidR="00760A5A" w:rsidRPr="004A3DF6" w:rsidRDefault="00760A5A" w:rsidP="006219EE">
            <w:pPr>
              <w:jc w:val="center"/>
              <w:rPr>
                <w:rFonts w:ascii="Times New Roman" w:hAnsi="Times New Roman" w:cs="Times New Roman"/>
                <w:sz w:val="20"/>
                <w:szCs w:val="20"/>
              </w:rPr>
            </w:pPr>
            <w:r w:rsidRPr="004A3DF6">
              <w:rPr>
                <w:rFonts w:ascii="Times New Roman" w:hAnsi="Times New Roman" w:cs="Times New Roman"/>
                <w:sz w:val="20"/>
                <w:szCs w:val="20"/>
              </w:rPr>
              <w:t>здо-ия</w:t>
            </w:r>
          </w:p>
          <w:p w:rsidR="00760A5A" w:rsidRPr="004A3DF6" w:rsidRDefault="00760A5A" w:rsidP="006219EE">
            <w:pPr>
              <w:rPr>
                <w:rFonts w:ascii="Times New Roman" w:hAnsi="Times New Roman" w:cs="Times New Roman"/>
                <w:sz w:val="20"/>
                <w:szCs w:val="20"/>
              </w:rPr>
            </w:pPr>
          </w:p>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Фио</w:t>
            </w:r>
          </w:p>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педагога</w:t>
            </w:r>
          </w:p>
        </w:tc>
        <w:tc>
          <w:tcPr>
            <w:tcW w:w="2694" w:type="dxa"/>
            <w:gridSpan w:val="3"/>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Технологии сохранения и стимулирования здоровья</w:t>
            </w:r>
          </w:p>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(релаксация, гимнастика пальчиковая ,для глаз, подвижные и спортивные игры, ортопедическая  гимнастика)</w:t>
            </w:r>
          </w:p>
        </w:tc>
        <w:tc>
          <w:tcPr>
            <w:tcW w:w="2976" w:type="dxa"/>
            <w:gridSpan w:val="3"/>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Технологии обучения здоровому образу  жизни ( физкультурные занятия, игротерапия, коммуникативные игры,серия занятий «Уроки здоровья», точечный массаж)</w:t>
            </w:r>
          </w:p>
        </w:tc>
        <w:tc>
          <w:tcPr>
            <w:tcW w:w="2835" w:type="dxa"/>
            <w:gridSpan w:val="3"/>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Коррекционные  технологии</w:t>
            </w:r>
          </w:p>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 xml:space="preserve">(технологии музыкального воздействия, Арт-терапия, сказкотерапия, технология воздействия цветом, психогимнастика, фонетический ритм) </w:t>
            </w:r>
          </w:p>
        </w:tc>
      </w:tr>
      <w:tr w:rsidR="00760A5A" w:rsidTr="006219EE">
        <w:trPr>
          <w:trHeight w:val="167"/>
        </w:trPr>
        <w:tc>
          <w:tcPr>
            <w:tcW w:w="534" w:type="dxa"/>
            <w:vMerge/>
          </w:tcPr>
          <w:p w:rsidR="00760A5A" w:rsidRDefault="00760A5A" w:rsidP="006219EE">
            <w:pPr>
              <w:rPr>
                <w:rFonts w:ascii="Times New Roman" w:hAnsi="Times New Roman" w:cs="Times New Roman"/>
                <w:sz w:val="28"/>
                <w:szCs w:val="28"/>
              </w:rPr>
            </w:pPr>
          </w:p>
        </w:tc>
        <w:tc>
          <w:tcPr>
            <w:tcW w:w="1275" w:type="dxa"/>
            <w:vMerge/>
            <w:tcBorders>
              <w:tl2br w:val="single" w:sz="4" w:space="0" w:color="auto"/>
            </w:tcBorders>
          </w:tcPr>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Владею,</w:t>
            </w:r>
          </w:p>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применяю</w:t>
            </w:r>
          </w:p>
        </w:tc>
        <w:tc>
          <w:tcPr>
            <w:tcW w:w="992"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Знакома,</w:t>
            </w:r>
          </w:p>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но не применяю</w:t>
            </w:r>
          </w:p>
        </w:tc>
        <w:tc>
          <w:tcPr>
            <w:tcW w:w="709"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Не владею</w:t>
            </w:r>
          </w:p>
        </w:tc>
        <w:tc>
          <w:tcPr>
            <w:tcW w:w="992"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Владею,</w:t>
            </w:r>
          </w:p>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применяю</w:t>
            </w:r>
          </w:p>
        </w:tc>
        <w:tc>
          <w:tcPr>
            <w:tcW w:w="992"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Знакома,</w:t>
            </w:r>
          </w:p>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но не применяю</w:t>
            </w:r>
          </w:p>
        </w:tc>
        <w:tc>
          <w:tcPr>
            <w:tcW w:w="992"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Не владею</w:t>
            </w:r>
          </w:p>
        </w:tc>
        <w:tc>
          <w:tcPr>
            <w:tcW w:w="993"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Владею,</w:t>
            </w:r>
          </w:p>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применяю</w:t>
            </w:r>
          </w:p>
        </w:tc>
        <w:tc>
          <w:tcPr>
            <w:tcW w:w="850"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Знакома,</w:t>
            </w:r>
          </w:p>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но не применяю</w:t>
            </w:r>
          </w:p>
        </w:tc>
        <w:tc>
          <w:tcPr>
            <w:tcW w:w="992"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Не владею</w:t>
            </w:r>
          </w:p>
        </w:tc>
      </w:tr>
      <w:tr w:rsidR="00760A5A" w:rsidRPr="002564E2" w:rsidTr="006219EE">
        <w:trPr>
          <w:trHeight w:val="389"/>
        </w:trPr>
        <w:tc>
          <w:tcPr>
            <w:tcW w:w="534" w:type="dxa"/>
          </w:tcPr>
          <w:p w:rsidR="00760A5A" w:rsidRPr="002564E2" w:rsidRDefault="00760A5A" w:rsidP="006219EE">
            <w:pPr>
              <w:rPr>
                <w:rFonts w:ascii="Times New Roman" w:hAnsi="Times New Roman" w:cs="Times New Roman"/>
                <w:sz w:val="18"/>
                <w:szCs w:val="18"/>
              </w:rPr>
            </w:pPr>
            <w:r w:rsidRPr="002564E2">
              <w:rPr>
                <w:rFonts w:ascii="Times New Roman" w:hAnsi="Times New Roman" w:cs="Times New Roman"/>
                <w:sz w:val="18"/>
                <w:szCs w:val="18"/>
              </w:rPr>
              <w:t>1</w:t>
            </w:r>
          </w:p>
        </w:tc>
        <w:tc>
          <w:tcPr>
            <w:tcW w:w="1275"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Агкаева Л.Б.</w:t>
            </w:r>
          </w:p>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60A5A" w:rsidRPr="004A3DF6" w:rsidRDefault="00760A5A" w:rsidP="006219EE">
            <w:pPr>
              <w:rPr>
                <w:rFonts w:ascii="Times New Roman" w:hAnsi="Times New Roman" w:cs="Times New Roman"/>
                <w:sz w:val="20"/>
                <w:szCs w:val="20"/>
              </w:rPr>
            </w:pPr>
          </w:p>
        </w:tc>
        <w:tc>
          <w:tcPr>
            <w:tcW w:w="709"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p>
        </w:tc>
        <w:tc>
          <w:tcPr>
            <w:tcW w:w="850"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r>
      <w:tr w:rsidR="00760A5A" w:rsidRPr="002564E2" w:rsidTr="006219EE">
        <w:tc>
          <w:tcPr>
            <w:tcW w:w="534" w:type="dxa"/>
          </w:tcPr>
          <w:p w:rsidR="00760A5A" w:rsidRPr="002564E2" w:rsidRDefault="00760A5A" w:rsidP="006219EE">
            <w:pPr>
              <w:rPr>
                <w:rFonts w:ascii="Times New Roman" w:hAnsi="Times New Roman" w:cs="Times New Roman"/>
                <w:sz w:val="18"/>
                <w:szCs w:val="18"/>
              </w:rPr>
            </w:pPr>
            <w:r w:rsidRPr="002564E2">
              <w:rPr>
                <w:rFonts w:ascii="Times New Roman" w:hAnsi="Times New Roman" w:cs="Times New Roman"/>
                <w:sz w:val="18"/>
                <w:szCs w:val="18"/>
              </w:rPr>
              <w:t>2</w:t>
            </w:r>
          </w:p>
        </w:tc>
        <w:tc>
          <w:tcPr>
            <w:tcW w:w="1275"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Бутуханова К.В.</w:t>
            </w: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w:t>
            </w:r>
          </w:p>
        </w:tc>
        <w:tc>
          <w:tcPr>
            <w:tcW w:w="992" w:type="dxa"/>
          </w:tcPr>
          <w:p w:rsidR="00760A5A" w:rsidRPr="004A3DF6" w:rsidRDefault="00760A5A" w:rsidP="006219EE">
            <w:pPr>
              <w:rPr>
                <w:rFonts w:ascii="Times New Roman" w:hAnsi="Times New Roman" w:cs="Times New Roman"/>
                <w:sz w:val="20"/>
                <w:szCs w:val="20"/>
              </w:rPr>
            </w:pPr>
          </w:p>
        </w:tc>
        <w:tc>
          <w:tcPr>
            <w:tcW w:w="709" w:type="dxa"/>
          </w:tcPr>
          <w:p w:rsidR="00760A5A" w:rsidRPr="004A3DF6" w:rsidRDefault="00760A5A" w:rsidP="006219EE">
            <w:pPr>
              <w:rPr>
                <w:rFonts w:ascii="Times New Roman" w:hAnsi="Times New Roman" w:cs="Times New Roman"/>
                <w:sz w:val="20"/>
                <w:szCs w:val="20"/>
              </w:rPr>
            </w:pPr>
          </w:p>
        </w:tc>
        <w:tc>
          <w:tcPr>
            <w:tcW w:w="992" w:type="dxa"/>
          </w:tcPr>
          <w:p w:rsidR="00760A5A" w:rsidRPr="000F44B9" w:rsidRDefault="00760A5A" w:rsidP="006219EE">
            <w:pPr>
              <w:pStyle w:val="a4"/>
              <w:rPr>
                <w:rFonts w:ascii="Times New Roman" w:hAnsi="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p>
        </w:tc>
        <w:tc>
          <w:tcPr>
            <w:tcW w:w="850"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r>
      <w:tr w:rsidR="00760A5A" w:rsidRPr="002564E2" w:rsidTr="006219EE">
        <w:tc>
          <w:tcPr>
            <w:tcW w:w="534" w:type="dxa"/>
          </w:tcPr>
          <w:p w:rsidR="00760A5A" w:rsidRPr="002564E2" w:rsidRDefault="00760A5A" w:rsidP="006219EE">
            <w:pPr>
              <w:rPr>
                <w:rFonts w:ascii="Times New Roman" w:hAnsi="Times New Roman" w:cs="Times New Roman"/>
                <w:sz w:val="18"/>
                <w:szCs w:val="18"/>
              </w:rPr>
            </w:pPr>
            <w:r w:rsidRPr="002564E2">
              <w:rPr>
                <w:rFonts w:ascii="Times New Roman" w:hAnsi="Times New Roman" w:cs="Times New Roman"/>
                <w:sz w:val="18"/>
                <w:szCs w:val="18"/>
              </w:rPr>
              <w:t>3</w:t>
            </w:r>
          </w:p>
        </w:tc>
        <w:tc>
          <w:tcPr>
            <w:tcW w:w="1275"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Барабанова М.В.</w:t>
            </w: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709"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3" w:type="dxa"/>
          </w:tcPr>
          <w:p w:rsidR="00760A5A" w:rsidRPr="004A3DF6" w:rsidRDefault="00760A5A" w:rsidP="006219EE">
            <w:pPr>
              <w:rPr>
                <w:rFonts w:ascii="Times New Roman" w:hAnsi="Times New Roman" w:cs="Times New Roman"/>
                <w:sz w:val="20"/>
                <w:szCs w:val="20"/>
              </w:rPr>
            </w:pPr>
          </w:p>
        </w:tc>
        <w:tc>
          <w:tcPr>
            <w:tcW w:w="850"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r>
      <w:tr w:rsidR="00760A5A" w:rsidRPr="002564E2" w:rsidTr="006219EE">
        <w:tc>
          <w:tcPr>
            <w:tcW w:w="534" w:type="dxa"/>
          </w:tcPr>
          <w:p w:rsidR="00760A5A" w:rsidRPr="002564E2" w:rsidRDefault="00760A5A" w:rsidP="006219EE">
            <w:pPr>
              <w:rPr>
                <w:rFonts w:ascii="Times New Roman" w:hAnsi="Times New Roman" w:cs="Times New Roman"/>
                <w:sz w:val="18"/>
                <w:szCs w:val="18"/>
              </w:rPr>
            </w:pPr>
            <w:r>
              <w:rPr>
                <w:rFonts w:ascii="Times New Roman" w:hAnsi="Times New Roman" w:cs="Times New Roman"/>
                <w:sz w:val="18"/>
                <w:szCs w:val="18"/>
              </w:rPr>
              <w:t>4</w:t>
            </w:r>
          </w:p>
        </w:tc>
        <w:tc>
          <w:tcPr>
            <w:tcW w:w="1275"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Бльшедворский Ю.В.</w:t>
            </w: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709"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850"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r>
      <w:tr w:rsidR="00760A5A" w:rsidRPr="002564E2" w:rsidTr="006219EE">
        <w:tc>
          <w:tcPr>
            <w:tcW w:w="534" w:type="dxa"/>
          </w:tcPr>
          <w:p w:rsidR="00760A5A" w:rsidRPr="002564E2" w:rsidRDefault="00760A5A" w:rsidP="006219EE">
            <w:pPr>
              <w:rPr>
                <w:rFonts w:ascii="Times New Roman" w:hAnsi="Times New Roman" w:cs="Times New Roman"/>
                <w:sz w:val="18"/>
                <w:szCs w:val="18"/>
              </w:rPr>
            </w:pPr>
            <w:r>
              <w:rPr>
                <w:rFonts w:ascii="Times New Roman" w:hAnsi="Times New Roman" w:cs="Times New Roman"/>
                <w:sz w:val="18"/>
                <w:szCs w:val="18"/>
              </w:rPr>
              <w:t>5</w:t>
            </w:r>
          </w:p>
        </w:tc>
        <w:tc>
          <w:tcPr>
            <w:tcW w:w="1275"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Голова Е.Ю.</w:t>
            </w: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709"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850"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r>
      <w:tr w:rsidR="00760A5A" w:rsidRPr="002564E2" w:rsidTr="006219EE">
        <w:tc>
          <w:tcPr>
            <w:tcW w:w="534" w:type="dxa"/>
          </w:tcPr>
          <w:p w:rsidR="00760A5A" w:rsidRPr="002564E2" w:rsidRDefault="00760A5A" w:rsidP="006219EE">
            <w:pPr>
              <w:rPr>
                <w:rFonts w:ascii="Times New Roman" w:hAnsi="Times New Roman" w:cs="Times New Roman"/>
                <w:sz w:val="18"/>
                <w:szCs w:val="18"/>
              </w:rPr>
            </w:pPr>
            <w:r>
              <w:rPr>
                <w:rFonts w:ascii="Times New Roman" w:hAnsi="Times New Roman" w:cs="Times New Roman"/>
                <w:sz w:val="18"/>
                <w:szCs w:val="18"/>
              </w:rPr>
              <w:t>6</w:t>
            </w:r>
          </w:p>
        </w:tc>
        <w:tc>
          <w:tcPr>
            <w:tcW w:w="1275"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Гончарук В.Н.</w:t>
            </w: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709"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850"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r>
      <w:tr w:rsidR="00760A5A" w:rsidRPr="002564E2" w:rsidTr="006219EE">
        <w:tc>
          <w:tcPr>
            <w:tcW w:w="534" w:type="dxa"/>
          </w:tcPr>
          <w:p w:rsidR="00760A5A" w:rsidRPr="002564E2" w:rsidRDefault="00760A5A" w:rsidP="006219EE">
            <w:pPr>
              <w:rPr>
                <w:rFonts w:ascii="Times New Roman" w:hAnsi="Times New Roman" w:cs="Times New Roman"/>
                <w:sz w:val="18"/>
                <w:szCs w:val="18"/>
              </w:rPr>
            </w:pPr>
            <w:r>
              <w:rPr>
                <w:rFonts w:ascii="Times New Roman" w:hAnsi="Times New Roman" w:cs="Times New Roman"/>
                <w:sz w:val="18"/>
                <w:szCs w:val="18"/>
              </w:rPr>
              <w:t>7</w:t>
            </w:r>
          </w:p>
        </w:tc>
        <w:tc>
          <w:tcPr>
            <w:tcW w:w="1275"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Деянова Н.Г.</w:t>
            </w: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709"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850"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r>
      <w:tr w:rsidR="00760A5A" w:rsidRPr="002564E2" w:rsidTr="006219EE">
        <w:tc>
          <w:tcPr>
            <w:tcW w:w="534" w:type="dxa"/>
          </w:tcPr>
          <w:p w:rsidR="00760A5A" w:rsidRPr="002564E2" w:rsidRDefault="00760A5A" w:rsidP="006219EE">
            <w:pPr>
              <w:rPr>
                <w:rFonts w:ascii="Times New Roman" w:hAnsi="Times New Roman" w:cs="Times New Roman"/>
                <w:sz w:val="18"/>
                <w:szCs w:val="18"/>
              </w:rPr>
            </w:pPr>
            <w:r>
              <w:rPr>
                <w:rFonts w:ascii="Times New Roman" w:hAnsi="Times New Roman" w:cs="Times New Roman"/>
                <w:sz w:val="18"/>
                <w:szCs w:val="18"/>
              </w:rPr>
              <w:t>8</w:t>
            </w:r>
          </w:p>
        </w:tc>
        <w:tc>
          <w:tcPr>
            <w:tcW w:w="1275"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Емельянова В.Ю.</w:t>
            </w: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709"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p>
        </w:tc>
        <w:tc>
          <w:tcPr>
            <w:tcW w:w="850"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r>
      <w:tr w:rsidR="00760A5A" w:rsidRPr="002564E2" w:rsidTr="006219EE">
        <w:tc>
          <w:tcPr>
            <w:tcW w:w="534" w:type="dxa"/>
          </w:tcPr>
          <w:p w:rsidR="00760A5A" w:rsidRPr="002564E2" w:rsidRDefault="00760A5A" w:rsidP="006219EE">
            <w:pPr>
              <w:rPr>
                <w:rFonts w:ascii="Times New Roman" w:hAnsi="Times New Roman" w:cs="Times New Roman"/>
                <w:sz w:val="18"/>
                <w:szCs w:val="18"/>
              </w:rPr>
            </w:pPr>
            <w:r>
              <w:rPr>
                <w:rFonts w:ascii="Times New Roman" w:hAnsi="Times New Roman" w:cs="Times New Roman"/>
                <w:sz w:val="18"/>
                <w:szCs w:val="18"/>
              </w:rPr>
              <w:t>9</w:t>
            </w:r>
          </w:p>
        </w:tc>
        <w:tc>
          <w:tcPr>
            <w:tcW w:w="1275"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Кашникова О.В.</w:t>
            </w: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709"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850"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r>
      <w:tr w:rsidR="00760A5A" w:rsidRPr="002564E2" w:rsidTr="006219EE">
        <w:tc>
          <w:tcPr>
            <w:tcW w:w="534" w:type="dxa"/>
          </w:tcPr>
          <w:p w:rsidR="00760A5A" w:rsidRPr="002564E2" w:rsidRDefault="00760A5A" w:rsidP="006219EE">
            <w:pPr>
              <w:rPr>
                <w:rFonts w:ascii="Times New Roman" w:hAnsi="Times New Roman" w:cs="Times New Roman"/>
                <w:sz w:val="18"/>
                <w:szCs w:val="18"/>
              </w:rPr>
            </w:pPr>
            <w:r>
              <w:rPr>
                <w:rFonts w:ascii="Times New Roman" w:hAnsi="Times New Roman" w:cs="Times New Roman"/>
                <w:sz w:val="18"/>
                <w:szCs w:val="18"/>
              </w:rPr>
              <w:t>10</w:t>
            </w:r>
          </w:p>
        </w:tc>
        <w:tc>
          <w:tcPr>
            <w:tcW w:w="1275"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Козулина Т.Л.</w:t>
            </w: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709"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p>
        </w:tc>
        <w:tc>
          <w:tcPr>
            <w:tcW w:w="850"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r>
      <w:tr w:rsidR="00760A5A" w:rsidRPr="002564E2" w:rsidTr="006219EE">
        <w:tc>
          <w:tcPr>
            <w:tcW w:w="534" w:type="dxa"/>
          </w:tcPr>
          <w:p w:rsidR="00760A5A" w:rsidRPr="002564E2" w:rsidRDefault="00760A5A" w:rsidP="006219EE">
            <w:pPr>
              <w:rPr>
                <w:rFonts w:ascii="Times New Roman" w:hAnsi="Times New Roman" w:cs="Times New Roman"/>
                <w:sz w:val="18"/>
                <w:szCs w:val="18"/>
              </w:rPr>
            </w:pPr>
            <w:r>
              <w:rPr>
                <w:rFonts w:ascii="Times New Roman" w:hAnsi="Times New Roman" w:cs="Times New Roman"/>
                <w:sz w:val="18"/>
                <w:szCs w:val="18"/>
              </w:rPr>
              <w:t>11</w:t>
            </w:r>
          </w:p>
        </w:tc>
        <w:tc>
          <w:tcPr>
            <w:tcW w:w="1275"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Ковалева Е.А.</w:t>
            </w: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709"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p>
        </w:tc>
        <w:tc>
          <w:tcPr>
            <w:tcW w:w="850"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r>
      <w:tr w:rsidR="00760A5A" w:rsidRPr="002564E2" w:rsidTr="006219EE">
        <w:tc>
          <w:tcPr>
            <w:tcW w:w="534" w:type="dxa"/>
          </w:tcPr>
          <w:p w:rsidR="00760A5A" w:rsidRPr="002564E2" w:rsidRDefault="00760A5A" w:rsidP="006219EE">
            <w:pPr>
              <w:rPr>
                <w:rFonts w:ascii="Times New Roman" w:hAnsi="Times New Roman" w:cs="Times New Roman"/>
                <w:sz w:val="18"/>
                <w:szCs w:val="18"/>
              </w:rPr>
            </w:pPr>
            <w:r>
              <w:rPr>
                <w:rFonts w:ascii="Times New Roman" w:hAnsi="Times New Roman" w:cs="Times New Roman"/>
                <w:sz w:val="18"/>
                <w:szCs w:val="18"/>
              </w:rPr>
              <w:t>12</w:t>
            </w:r>
          </w:p>
        </w:tc>
        <w:tc>
          <w:tcPr>
            <w:tcW w:w="1275"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Каминская Е.Д.</w:t>
            </w: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709"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850"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r>
      <w:tr w:rsidR="00760A5A" w:rsidRPr="002564E2" w:rsidTr="006219EE">
        <w:tc>
          <w:tcPr>
            <w:tcW w:w="534" w:type="dxa"/>
          </w:tcPr>
          <w:p w:rsidR="00760A5A" w:rsidRPr="002564E2" w:rsidRDefault="00760A5A" w:rsidP="006219EE">
            <w:pPr>
              <w:rPr>
                <w:rFonts w:ascii="Times New Roman" w:hAnsi="Times New Roman" w:cs="Times New Roman"/>
                <w:sz w:val="18"/>
                <w:szCs w:val="18"/>
              </w:rPr>
            </w:pPr>
            <w:r>
              <w:rPr>
                <w:rFonts w:ascii="Times New Roman" w:hAnsi="Times New Roman" w:cs="Times New Roman"/>
                <w:sz w:val="18"/>
                <w:szCs w:val="18"/>
              </w:rPr>
              <w:t>13</w:t>
            </w:r>
          </w:p>
        </w:tc>
        <w:tc>
          <w:tcPr>
            <w:tcW w:w="1275"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Переверзева Н.Н.</w:t>
            </w: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709"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850"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r>
      <w:tr w:rsidR="00760A5A" w:rsidRPr="002564E2" w:rsidTr="006219EE">
        <w:tc>
          <w:tcPr>
            <w:tcW w:w="534" w:type="dxa"/>
          </w:tcPr>
          <w:p w:rsidR="00760A5A" w:rsidRPr="002564E2" w:rsidRDefault="00760A5A" w:rsidP="006219EE">
            <w:pPr>
              <w:rPr>
                <w:rFonts w:ascii="Times New Roman" w:hAnsi="Times New Roman" w:cs="Times New Roman"/>
                <w:sz w:val="18"/>
                <w:szCs w:val="18"/>
              </w:rPr>
            </w:pPr>
            <w:r>
              <w:rPr>
                <w:rFonts w:ascii="Times New Roman" w:hAnsi="Times New Roman" w:cs="Times New Roman"/>
                <w:sz w:val="18"/>
                <w:szCs w:val="18"/>
              </w:rPr>
              <w:t>14</w:t>
            </w:r>
          </w:p>
        </w:tc>
        <w:tc>
          <w:tcPr>
            <w:tcW w:w="1275"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Татарова М.И.</w:t>
            </w: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709"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850"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r>
      <w:tr w:rsidR="00760A5A" w:rsidRPr="002564E2" w:rsidTr="006219EE">
        <w:tc>
          <w:tcPr>
            <w:tcW w:w="534" w:type="dxa"/>
          </w:tcPr>
          <w:p w:rsidR="00760A5A" w:rsidRPr="002564E2" w:rsidRDefault="00760A5A" w:rsidP="006219EE">
            <w:pPr>
              <w:rPr>
                <w:rFonts w:ascii="Times New Roman" w:hAnsi="Times New Roman" w:cs="Times New Roman"/>
                <w:sz w:val="18"/>
                <w:szCs w:val="18"/>
              </w:rPr>
            </w:pPr>
            <w:r>
              <w:rPr>
                <w:rFonts w:ascii="Times New Roman" w:hAnsi="Times New Roman" w:cs="Times New Roman"/>
                <w:sz w:val="18"/>
                <w:szCs w:val="18"/>
              </w:rPr>
              <w:t>15</w:t>
            </w:r>
          </w:p>
        </w:tc>
        <w:tc>
          <w:tcPr>
            <w:tcW w:w="1275"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Фетисова Е.Б.</w:t>
            </w: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709"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850"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r>
      <w:tr w:rsidR="00760A5A" w:rsidRPr="002564E2" w:rsidTr="006219EE">
        <w:tc>
          <w:tcPr>
            <w:tcW w:w="534" w:type="dxa"/>
          </w:tcPr>
          <w:p w:rsidR="00760A5A" w:rsidRDefault="00760A5A" w:rsidP="006219EE">
            <w:pPr>
              <w:rPr>
                <w:rFonts w:ascii="Times New Roman" w:hAnsi="Times New Roman" w:cs="Times New Roman"/>
                <w:sz w:val="18"/>
                <w:szCs w:val="18"/>
              </w:rPr>
            </w:pPr>
            <w:r>
              <w:rPr>
                <w:rFonts w:ascii="Times New Roman" w:hAnsi="Times New Roman" w:cs="Times New Roman"/>
                <w:sz w:val="18"/>
                <w:szCs w:val="18"/>
              </w:rPr>
              <w:t>16</w:t>
            </w:r>
          </w:p>
        </w:tc>
        <w:tc>
          <w:tcPr>
            <w:tcW w:w="1275"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Филиппова Н.Б.</w:t>
            </w: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709"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p>
        </w:tc>
        <w:tc>
          <w:tcPr>
            <w:tcW w:w="850"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r>
      <w:tr w:rsidR="00760A5A" w:rsidRPr="002564E2" w:rsidTr="006219EE">
        <w:tc>
          <w:tcPr>
            <w:tcW w:w="534" w:type="dxa"/>
          </w:tcPr>
          <w:p w:rsidR="00760A5A" w:rsidRPr="002564E2" w:rsidRDefault="00760A5A" w:rsidP="006219EE">
            <w:pPr>
              <w:rPr>
                <w:rFonts w:ascii="Times New Roman" w:hAnsi="Times New Roman" w:cs="Times New Roman"/>
                <w:sz w:val="18"/>
                <w:szCs w:val="18"/>
              </w:rPr>
            </w:pPr>
            <w:r>
              <w:rPr>
                <w:rFonts w:ascii="Times New Roman" w:hAnsi="Times New Roman" w:cs="Times New Roman"/>
                <w:sz w:val="18"/>
                <w:szCs w:val="18"/>
              </w:rPr>
              <w:t>17</w:t>
            </w:r>
          </w:p>
        </w:tc>
        <w:tc>
          <w:tcPr>
            <w:tcW w:w="1275"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Шебохоева В.П.</w:t>
            </w: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709"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850"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r>
      <w:tr w:rsidR="00760A5A" w:rsidRPr="002564E2" w:rsidTr="006219EE">
        <w:tc>
          <w:tcPr>
            <w:tcW w:w="534" w:type="dxa"/>
          </w:tcPr>
          <w:p w:rsidR="00760A5A" w:rsidRDefault="00760A5A" w:rsidP="006219EE">
            <w:pPr>
              <w:rPr>
                <w:rFonts w:ascii="Times New Roman" w:hAnsi="Times New Roman" w:cs="Times New Roman"/>
                <w:sz w:val="18"/>
                <w:szCs w:val="18"/>
              </w:rPr>
            </w:pPr>
            <w:r>
              <w:rPr>
                <w:rFonts w:ascii="Times New Roman" w:hAnsi="Times New Roman" w:cs="Times New Roman"/>
                <w:sz w:val="18"/>
                <w:szCs w:val="18"/>
              </w:rPr>
              <w:t>18</w:t>
            </w:r>
          </w:p>
        </w:tc>
        <w:tc>
          <w:tcPr>
            <w:tcW w:w="1275" w:type="dxa"/>
          </w:tcPr>
          <w:p w:rsidR="00760A5A" w:rsidRPr="004A3DF6" w:rsidRDefault="00760A5A" w:rsidP="006219EE">
            <w:pPr>
              <w:rPr>
                <w:rFonts w:ascii="Times New Roman" w:hAnsi="Times New Roman" w:cs="Times New Roman"/>
                <w:sz w:val="20"/>
                <w:szCs w:val="20"/>
              </w:rPr>
            </w:pPr>
            <w:r w:rsidRPr="004A3DF6">
              <w:rPr>
                <w:rFonts w:ascii="Times New Roman" w:hAnsi="Times New Roman" w:cs="Times New Roman"/>
                <w:sz w:val="20"/>
                <w:szCs w:val="20"/>
              </w:rPr>
              <w:t>Шпатова В.А.</w:t>
            </w: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709"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185AF7"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p>
        </w:tc>
        <w:tc>
          <w:tcPr>
            <w:tcW w:w="850" w:type="dxa"/>
          </w:tcPr>
          <w:p w:rsidR="00760A5A" w:rsidRPr="004A3DF6" w:rsidRDefault="00185AF7"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r>
      <w:tr w:rsidR="00760A5A" w:rsidRPr="002564E2" w:rsidTr="006219EE">
        <w:tc>
          <w:tcPr>
            <w:tcW w:w="534" w:type="dxa"/>
          </w:tcPr>
          <w:p w:rsidR="00760A5A" w:rsidRDefault="00760A5A" w:rsidP="006219EE">
            <w:pPr>
              <w:rPr>
                <w:rFonts w:ascii="Times New Roman" w:hAnsi="Times New Roman" w:cs="Times New Roman"/>
                <w:sz w:val="18"/>
                <w:szCs w:val="18"/>
              </w:rPr>
            </w:pPr>
            <w:r>
              <w:rPr>
                <w:rFonts w:ascii="Times New Roman" w:hAnsi="Times New Roman" w:cs="Times New Roman"/>
                <w:sz w:val="18"/>
                <w:szCs w:val="18"/>
              </w:rPr>
              <w:t>19</w:t>
            </w:r>
          </w:p>
        </w:tc>
        <w:tc>
          <w:tcPr>
            <w:tcW w:w="1275"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Тетерина Г.И.</w:t>
            </w: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709"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992"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 xml:space="preserve">  *</w:t>
            </w:r>
          </w:p>
        </w:tc>
        <w:tc>
          <w:tcPr>
            <w:tcW w:w="850" w:type="dxa"/>
          </w:tcPr>
          <w:p w:rsidR="00760A5A" w:rsidRPr="004A3DF6" w:rsidRDefault="00760A5A" w:rsidP="006219EE">
            <w:pPr>
              <w:rPr>
                <w:rFonts w:ascii="Times New Roman" w:hAnsi="Times New Roman" w:cs="Times New Roman"/>
                <w:sz w:val="20"/>
                <w:szCs w:val="20"/>
              </w:rPr>
            </w:pPr>
          </w:p>
        </w:tc>
        <w:tc>
          <w:tcPr>
            <w:tcW w:w="992" w:type="dxa"/>
          </w:tcPr>
          <w:p w:rsidR="00760A5A" w:rsidRPr="004A3DF6" w:rsidRDefault="00760A5A" w:rsidP="006219EE">
            <w:pPr>
              <w:rPr>
                <w:rFonts w:ascii="Times New Roman" w:hAnsi="Times New Roman" w:cs="Times New Roman"/>
                <w:sz w:val="20"/>
                <w:szCs w:val="20"/>
              </w:rPr>
            </w:pPr>
          </w:p>
        </w:tc>
      </w:tr>
      <w:tr w:rsidR="00760A5A" w:rsidRPr="002564E2" w:rsidTr="006219EE">
        <w:tc>
          <w:tcPr>
            <w:tcW w:w="534" w:type="dxa"/>
          </w:tcPr>
          <w:p w:rsidR="00760A5A" w:rsidRPr="002564E2" w:rsidRDefault="00760A5A" w:rsidP="006219EE">
            <w:pPr>
              <w:rPr>
                <w:rFonts w:ascii="Times New Roman" w:hAnsi="Times New Roman" w:cs="Times New Roman"/>
                <w:sz w:val="18"/>
                <w:szCs w:val="18"/>
              </w:rPr>
            </w:pPr>
            <w:r w:rsidRPr="002564E2">
              <w:rPr>
                <w:rFonts w:ascii="Times New Roman" w:hAnsi="Times New Roman" w:cs="Times New Roman"/>
                <w:sz w:val="18"/>
                <w:szCs w:val="18"/>
              </w:rPr>
              <w:t>итого</w:t>
            </w:r>
          </w:p>
        </w:tc>
        <w:tc>
          <w:tcPr>
            <w:tcW w:w="1275"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19 человек</w:t>
            </w:r>
          </w:p>
        </w:tc>
        <w:tc>
          <w:tcPr>
            <w:tcW w:w="993" w:type="dxa"/>
          </w:tcPr>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19</w:t>
            </w:r>
            <w:r w:rsidRPr="004A3DF6">
              <w:rPr>
                <w:rFonts w:ascii="Times New Roman" w:hAnsi="Times New Roman" w:cs="Times New Roman"/>
                <w:sz w:val="20"/>
                <w:szCs w:val="20"/>
              </w:rPr>
              <w:t xml:space="preserve"> чел/ </w:t>
            </w:r>
          </w:p>
          <w:p w:rsidR="00760A5A" w:rsidRPr="004A3DF6" w:rsidRDefault="00760A5A" w:rsidP="006219EE">
            <w:pPr>
              <w:rPr>
                <w:rFonts w:ascii="Times New Roman" w:hAnsi="Times New Roman" w:cs="Times New Roman"/>
                <w:sz w:val="20"/>
                <w:szCs w:val="20"/>
              </w:rPr>
            </w:pPr>
            <w:r>
              <w:rPr>
                <w:rFonts w:ascii="Times New Roman" w:hAnsi="Times New Roman" w:cs="Times New Roman"/>
                <w:sz w:val="20"/>
                <w:szCs w:val="20"/>
              </w:rPr>
              <w:t>100</w:t>
            </w:r>
            <w:r w:rsidRPr="004A3DF6">
              <w:rPr>
                <w:rFonts w:ascii="Times New Roman" w:hAnsi="Times New Roman" w:cs="Times New Roman"/>
                <w:sz w:val="20"/>
                <w:szCs w:val="20"/>
              </w:rPr>
              <w:t xml:space="preserve">     %</w:t>
            </w:r>
          </w:p>
        </w:tc>
        <w:tc>
          <w:tcPr>
            <w:tcW w:w="992" w:type="dxa"/>
          </w:tcPr>
          <w:p w:rsidR="00760A5A" w:rsidRPr="004A3DF6" w:rsidRDefault="00185AF7" w:rsidP="006219EE">
            <w:pPr>
              <w:rPr>
                <w:rFonts w:ascii="Times New Roman" w:hAnsi="Times New Roman" w:cs="Times New Roman"/>
                <w:sz w:val="20"/>
                <w:szCs w:val="20"/>
              </w:rPr>
            </w:pPr>
            <w:r>
              <w:rPr>
                <w:rFonts w:ascii="Times New Roman" w:hAnsi="Times New Roman" w:cs="Times New Roman"/>
                <w:sz w:val="20"/>
                <w:szCs w:val="20"/>
              </w:rPr>
              <w:t>0</w:t>
            </w:r>
          </w:p>
        </w:tc>
        <w:tc>
          <w:tcPr>
            <w:tcW w:w="709" w:type="dxa"/>
          </w:tcPr>
          <w:p w:rsidR="00760A5A" w:rsidRPr="004A3DF6" w:rsidRDefault="00185AF7" w:rsidP="006219EE">
            <w:pPr>
              <w:rPr>
                <w:rFonts w:ascii="Times New Roman" w:hAnsi="Times New Roman" w:cs="Times New Roman"/>
                <w:sz w:val="20"/>
                <w:szCs w:val="20"/>
              </w:rPr>
            </w:pPr>
            <w:r>
              <w:rPr>
                <w:rFonts w:ascii="Times New Roman" w:hAnsi="Times New Roman" w:cs="Times New Roman"/>
                <w:sz w:val="20"/>
                <w:szCs w:val="20"/>
              </w:rPr>
              <w:t>0</w:t>
            </w:r>
          </w:p>
        </w:tc>
        <w:tc>
          <w:tcPr>
            <w:tcW w:w="992" w:type="dxa"/>
          </w:tcPr>
          <w:p w:rsidR="00760A5A" w:rsidRPr="004A3DF6" w:rsidRDefault="00185AF7" w:rsidP="006219EE">
            <w:pPr>
              <w:rPr>
                <w:rFonts w:ascii="Times New Roman" w:hAnsi="Times New Roman" w:cs="Times New Roman"/>
                <w:sz w:val="20"/>
                <w:szCs w:val="20"/>
              </w:rPr>
            </w:pPr>
            <w:r>
              <w:rPr>
                <w:rFonts w:ascii="Times New Roman" w:hAnsi="Times New Roman" w:cs="Times New Roman"/>
                <w:sz w:val="20"/>
                <w:szCs w:val="20"/>
              </w:rPr>
              <w:t>15 / 79 %</w:t>
            </w:r>
          </w:p>
        </w:tc>
        <w:tc>
          <w:tcPr>
            <w:tcW w:w="992" w:type="dxa"/>
          </w:tcPr>
          <w:p w:rsidR="00760A5A" w:rsidRPr="004A3DF6" w:rsidRDefault="00185AF7" w:rsidP="006219EE">
            <w:pPr>
              <w:rPr>
                <w:rFonts w:ascii="Times New Roman" w:hAnsi="Times New Roman" w:cs="Times New Roman"/>
                <w:sz w:val="20"/>
                <w:szCs w:val="20"/>
              </w:rPr>
            </w:pPr>
            <w:r>
              <w:rPr>
                <w:rFonts w:ascii="Times New Roman" w:hAnsi="Times New Roman" w:cs="Times New Roman"/>
                <w:sz w:val="20"/>
                <w:szCs w:val="20"/>
              </w:rPr>
              <w:t xml:space="preserve">  3 / 16 %</w:t>
            </w:r>
          </w:p>
        </w:tc>
        <w:tc>
          <w:tcPr>
            <w:tcW w:w="992" w:type="dxa"/>
          </w:tcPr>
          <w:p w:rsidR="00760A5A" w:rsidRPr="004A3DF6" w:rsidRDefault="00185AF7" w:rsidP="006219EE">
            <w:pPr>
              <w:rPr>
                <w:rFonts w:ascii="Times New Roman" w:hAnsi="Times New Roman" w:cs="Times New Roman"/>
                <w:sz w:val="20"/>
                <w:szCs w:val="20"/>
              </w:rPr>
            </w:pPr>
            <w:r>
              <w:rPr>
                <w:rFonts w:ascii="Times New Roman" w:hAnsi="Times New Roman" w:cs="Times New Roman"/>
                <w:sz w:val="20"/>
                <w:szCs w:val="20"/>
              </w:rPr>
              <w:t xml:space="preserve"> 1 / 5 %</w:t>
            </w:r>
          </w:p>
        </w:tc>
        <w:tc>
          <w:tcPr>
            <w:tcW w:w="993" w:type="dxa"/>
          </w:tcPr>
          <w:p w:rsidR="00760A5A" w:rsidRPr="004A3DF6" w:rsidRDefault="006219EE" w:rsidP="006219EE">
            <w:pPr>
              <w:rPr>
                <w:rFonts w:ascii="Times New Roman" w:hAnsi="Times New Roman" w:cs="Times New Roman"/>
                <w:sz w:val="20"/>
                <w:szCs w:val="20"/>
              </w:rPr>
            </w:pPr>
            <w:r>
              <w:rPr>
                <w:rFonts w:ascii="Times New Roman" w:hAnsi="Times New Roman" w:cs="Times New Roman"/>
                <w:sz w:val="20"/>
                <w:szCs w:val="20"/>
              </w:rPr>
              <w:t>11 / 58 %</w:t>
            </w:r>
          </w:p>
        </w:tc>
        <w:tc>
          <w:tcPr>
            <w:tcW w:w="850" w:type="dxa"/>
          </w:tcPr>
          <w:p w:rsidR="00760A5A" w:rsidRPr="004A3DF6" w:rsidRDefault="006219EE" w:rsidP="006219EE">
            <w:pPr>
              <w:rPr>
                <w:rFonts w:ascii="Times New Roman" w:hAnsi="Times New Roman" w:cs="Times New Roman"/>
                <w:sz w:val="20"/>
                <w:szCs w:val="20"/>
              </w:rPr>
            </w:pPr>
            <w:r>
              <w:rPr>
                <w:rFonts w:ascii="Times New Roman" w:hAnsi="Times New Roman" w:cs="Times New Roman"/>
                <w:sz w:val="20"/>
                <w:szCs w:val="20"/>
              </w:rPr>
              <w:t>4 /21 %</w:t>
            </w:r>
          </w:p>
        </w:tc>
        <w:tc>
          <w:tcPr>
            <w:tcW w:w="992" w:type="dxa"/>
          </w:tcPr>
          <w:p w:rsidR="00760A5A" w:rsidRPr="004A3DF6" w:rsidRDefault="006219EE" w:rsidP="006219EE">
            <w:pPr>
              <w:rPr>
                <w:rFonts w:ascii="Times New Roman" w:hAnsi="Times New Roman" w:cs="Times New Roman"/>
                <w:sz w:val="20"/>
                <w:szCs w:val="20"/>
              </w:rPr>
            </w:pPr>
            <w:r>
              <w:rPr>
                <w:rFonts w:ascii="Times New Roman" w:hAnsi="Times New Roman" w:cs="Times New Roman"/>
                <w:sz w:val="20"/>
                <w:szCs w:val="20"/>
              </w:rPr>
              <w:t>4 / 21 %</w:t>
            </w:r>
          </w:p>
        </w:tc>
      </w:tr>
    </w:tbl>
    <w:p w:rsidR="00760A5A" w:rsidRPr="003E5EA7" w:rsidRDefault="00760A5A" w:rsidP="006219EE">
      <w:pPr>
        <w:pStyle w:val="afa"/>
        <w:spacing w:before="0" w:after="0"/>
        <w:jc w:val="both"/>
        <w:rPr>
          <w:sz w:val="24"/>
          <w:szCs w:val="24"/>
        </w:rPr>
      </w:pPr>
    </w:p>
    <w:p w:rsidR="00AF5469" w:rsidRPr="00154BF2" w:rsidRDefault="00AF5469" w:rsidP="003E5EA7">
      <w:pPr>
        <w:spacing w:line="240" w:lineRule="auto"/>
        <w:rPr>
          <w:rFonts w:ascii="Times New Roman" w:hAnsi="Times New Roman" w:cs="Times New Roman"/>
          <w:i/>
          <w:color w:val="333333"/>
          <w:sz w:val="24"/>
          <w:szCs w:val="24"/>
        </w:rPr>
      </w:pPr>
      <w:r w:rsidRPr="00154BF2">
        <w:rPr>
          <w:rFonts w:ascii="Times New Roman" w:hAnsi="Times New Roman" w:cs="Times New Roman"/>
          <w:b/>
          <w:i/>
          <w:sz w:val="24"/>
          <w:szCs w:val="24"/>
        </w:rPr>
        <w:t>Проблемное поле</w:t>
      </w:r>
    </w:p>
    <w:p w:rsidR="00AF5469" w:rsidRPr="003E5EA7" w:rsidRDefault="00AF5469" w:rsidP="0086573C">
      <w:pPr>
        <w:numPr>
          <w:ilvl w:val="0"/>
          <w:numId w:val="34"/>
        </w:numPr>
        <w:tabs>
          <w:tab w:val="left" w:pos="426"/>
        </w:tabs>
        <w:spacing w:after="0" w:line="240" w:lineRule="auto"/>
        <w:ind w:left="0" w:firstLine="0"/>
        <w:jc w:val="both"/>
        <w:rPr>
          <w:rFonts w:ascii="Times New Roman" w:hAnsi="Times New Roman" w:cs="Times New Roman"/>
          <w:sz w:val="24"/>
          <w:szCs w:val="24"/>
        </w:rPr>
      </w:pPr>
      <w:r w:rsidRPr="003E5EA7">
        <w:rPr>
          <w:rFonts w:ascii="Times New Roman" w:hAnsi="Times New Roman" w:cs="Times New Roman"/>
          <w:sz w:val="24"/>
          <w:szCs w:val="24"/>
        </w:rPr>
        <w:t xml:space="preserve">Отток квалифицированных кадров  в связи с низкой заработной платой. </w:t>
      </w:r>
    </w:p>
    <w:p w:rsidR="00AF5469" w:rsidRPr="003E5EA7" w:rsidRDefault="00AF5469" w:rsidP="0086573C">
      <w:pPr>
        <w:numPr>
          <w:ilvl w:val="0"/>
          <w:numId w:val="34"/>
        </w:numPr>
        <w:tabs>
          <w:tab w:val="left" w:pos="426"/>
        </w:tabs>
        <w:spacing w:after="0" w:line="240" w:lineRule="auto"/>
        <w:ind w:left="0" w:firstLine="0"/>
        <w:jc w:val="both"/>
        <w:rPr>
          <w:rFonts w:ascii="Times New Roman" w:hAnsi="Times New Roman" w:cs="Times New Roman"/>
          <w:sz w:val="24"/>
          <w:szCs w:val="24"/>
        </w:rPr>
      </w:pPr>
      <w:r w:rsidRPr="003E5EA7">
        <w:rPr>
          <w:rFonts w:ascii="Times New Roman" w:hAnsi="Times New Roman" w:cs="Times New Roman"/>
          <w:sz w:val="24"/>
          <w:szCs w:val="24"/>
        </w:rPr>
        <w:t>Не соответствие потребности родителей в высококвалифицированных педагогических кадрах для своих детей и постоянно снижающегося престижа педагогических профессий.</w:t>
      </w:r>
    </w:p>
    <w:p w:rsidR="00AF5469" w:rsidRPr="003E5EA7" w:rsidRDefault="00AF5469" w:rsidP="0086573C">
      <w:pPr>
        <w:numPr>
          <w:ilvl w:val="0"/>
          <w:numId w:val="34"/>
        </w:numPr>
        <w:tabs>
          <w:tab w:val="left" w:pos="426"/>
        </w:tabs>
        <w:spacing w:after="0" w:line="240" w:lineRule="auto"/>
        <w:ind w:left="0" w:firstLine="0"/>
        <w:jc w:val="both"/>
        <w:rPr>
          <w:rFonts w:ascii="Times New Roman" w:hAnsi="Times New Roman" w:cs="Times New Roman"/>
          <w:sz w:val="24"/>
          <w:szCs w:val="24"/>
        </w:rPr>
      </w:pPr>
      <w:r w:rsidRPr="003E5EA7">
        <w:rPr>
          <w:rFonts w:ascii="Times New Roman" w:hAnsi="Times New Roman" w:cs="Times New Roman"/>
          <w:sz w:val="24"/>
          <w:szCs w:val="24"/>
        </w:rPr>
        <w:t xml:space="preserve">Обостряется проблема профессионального выгорания педагогических кадров, отсутствия педагогического образования у вновь пришедших воспитателей. </w:t>
      </w:r>
    </w:p>
    <w:p w:rsidR="00AF5469" w:rsidRPr="003E5EA7" w:rsidRDefault="00AF5469" w:rsidP="0086573C">
      <w:pPr>
        <w:numPr>
          <w:ilvl w:val="0"/>
          <w:numId w:val="34"/>
        </w:numPr>
        <w:tabs>
          <w:tab w:val="left" w:pos="426"/>
        </w:tabs>
        <w:spacing w:after="0" w:line="240" w:lineRule="auto"/>
        <w:ind w:left="0" w:firstLine="0"/>
        <w:jc w:val="both"/>
        <w:rPr>
          <w:rFonts w:ascii="Times New Roman" w:hAnsi="Times New Roman" w:cs="Times New Roman"/>
          <w:sz w:val="24"/>
          <w:szCs w:val="24"/>
        </w:rPr>
      </w:pPr>
      <w:r w:rsidRPr="003E5EA7">
        <w:rPr>
          <w:rFonts w:ascii="Times New Roman" w:hAnsi="Times New Roman" w:cs="Times New Roman"/>
          <w:sz w:val="24"/>
          <w:szCs w:val="24"/>
        </w:rPr>
        <w:t xml:space="preserve">Инертность, недостаточно высокий уровень аналитико-прогностических и проектировочных умений ряда педагогов не позволяет им достойно представить опыт своей работы. </w:t>
      </w:r>
    </w:p>
    <w:p w:rsidR="00AF5469" w:rsidRPr="003E5EA7" w:rsidRDefault="00AF5469" w:rsidP="0086573C">
      <w:pPr>
        <w:numPr>
          <w:ilvl w:val="0"/>
          <w:numId w:val="34"/>
        </w:numPr>
        <w:tabs>
          <w:tab w:val="left" w:pos="426"/>
        </w:tabs>
        <w:spacing w:after="0" w:line="240" w:lineRule="auto"/>
        <w:ind w:left="0" w:firstLine="0"/>
        <w:jc w:val="both"/>
        <w:rPr>
          <w:rFonts w:ascii="Times New Roman" w:hAnsi="Times New Roman" w:cs="Times New Roman"/>
          <w:sz w:val="24"/>
          <w:szCs w:val="24"/>
        </w:rPr>
      </w:pPr>
      <w:r w:rsidRPr="003E5EA7">
        <w:rPr>
          <w:rFonts w:ascii="Times New Roman" w:hAnsi="Times New Roman" w:cs="Times New Roman"/>
          <w:sz w:val="24"/>
          <w:szCs w:val="24"/>
        </w:rPr>
        <w:t xml:space="preserve">Сокращение штатных единиц из числа педагогического персонала приведет к прекращению ряда психолого-педагогических проектов учреждения, сведет к минимуму работу по профессиональному становлению педагогов, не имеющих педагогического образования, педагогов – молодых специалистов,  значительно ограничит инновационную, экспериментальную и проектную деятельность учреждения, обусловит прерывание ряда межведомственных связей детского сада. </w:t>
      </w:r>
    </w:p>
    <w:p w:rsidR="00AF5469" w:rsidRPr="003E5EA7" w:rsidRDefault="00AF5469" w:rsidP="0086573C">
      <w:pPr>
        <w:numPr>
          <w:ilvl w:val="0"/>
          <w:numId w:val="34"/>
        </w:numPr>
        <w:tabs>
          <w:tab w:val="left" w:pos="426"/>
        </w:tabs>
        <w:spacing w:after="0" w:line="240" w:lineRule="auto"/>
        <w:ind w:left="0" w:firstLine="0"/>
        <w:jc w:val="both"/>
        <w:rPr>
          <w:rFonts w:ascii="Times New Roman" w:hAnsi="Times New Roman" w:cs="Times New Roman"/>
          <w:sz w:val="24"/>
          <w:szCs w:val="24"/>
        </w:rPr>
      </w:pPr>
      <w:r w:rsidRPr="003E5EA7">
        <w:rPr>
          <w:rFonts w:ascii="Times New Roman" w:hAnsi="Times New Roman" w:cs="Times New Roman"/>
          <w:sz w:val="24"/>
          <w:szCs w:val="24"/>
        </w:rPr>
        <w:t>Снижение квалификации медико-педагогического персонала учреждения, вызванное недостаточностью финансирования мероприятий по повышению их профессиональной компетентности.</w:t>
      </w:r>
    </w:p>
    <w:p w:rsidR="00AF5469" w:rsidRPr="00154BF2" w:rsidRDefault="00AF5469" w:rsidP="003E5EA7">
      <w:pPr>
        <w:tabs>
          <w:tab w:val="left" w:pos="0"/>
        </w:tabs>
        <w:spacing w:line="240" w:lineRule="auto"/>
        <w:rPr>
          <w:rFonts w:ascii="Times New Roman" w:hAnsi="Times New Roman" w:cs="Times New Roman"/>
          <w:i/>
          <w:sz w:val="24"/>
          <w:szCs w:val="24"/>
        </w:rPr>
      </w:pPr>
      <w:r w:rsidRPr="00154BF2">
        <w:rPr>
          <w:rFonts w:ascii="Times New Roman" w:hAnsi="Times New Roman" w:cs="Times New Roman"/>
          <w:b/>
          <w:i/>
          <w:sz w:val="24"/>
          <w:szCs w:val="24"/>
        </w:rPr>
        <w:t>Перспективы развития</w:t>
      </w:r>
    </w:p>
    <w:p w:rsidR="00AF5469" w:rsidRPr="003E5EA7" w:rsidRDefault="00AF5469" w:rsidP="0086573C">
      <w:pPr>
        <w:numPr>
          <w:ilvl w:val="0"/>
          <w:numId w:val="34"/>
        </w:numPr>
        <w:tabs>
          <w:tab w:val="left" w:pos="0"/>
          <w:tab w:val="left" w:pos="284"/>
        </w:tabs>
        <w:spacing w:after="0" w:line="240" w:lineRule="auto"/>
        <w:ind w:left="0" w:firstLine="0"/>
        <w:jc w:val="both"/>
        <w:rPr>
          <w:rFonts w:ascii="Times New Roman" w:hAnsi="Times New Roman" w:cs="Times New Roman"/>
          <w:sz w:val="24"/>
          <w:szCs w:val="24"/>
        </w:rPr>
      </w:pPr>
      <w:r w:rsidRPr="003E5EA7">
        <w:rPr>
          <w:rFonts w:ascii="Times New Roman" w:hAnsi="Times New Roman" w:cs="Times New Roman"/>
          <w:sz w:val="24"/>
          <w:szCs w:val="24"/>
        </w:rPr>
        <w:t xml:space="preserve">Часть педагогов имеют потенциал к работе в инновационном режиме, они </w:t>
      </w:r>
      <w:r w:rsidR="00154BF2">
        <w:rPr>
          <w:rFonts w:ascii="Times New Roman" w:hAnsi="Times New Roman" w:cs="Times New Roman"/>
          <w:sz w:val="24"/>
          <w:szCs w:val="24"/>
        </w:rPr>
        <w:t>участвуют в работе</w:t>
      </w:r>
      <w:r w:rsidRPr="003E5EA7">
        <w:rPr>
          <w:rFonts w:ascii="Times New Roman" w:hAnsi="Times New Roman" w:cs="Times New Roman"/>
          <w:sz w:val="24"/>
          <w:szCs w:val="24"/>
        </w:rPr>
        <w:t xml:space="preserve"> объединений педагогов на различных уровнях, участвуют в конкурсах профессионального мастерства, обобщают свой опыт работы, внедряют в образовательный процесс новинки педагогической науки и практики. Именно эти педагоги, готовые к повышению своей компетентности, аттестации на более высокую квалификационную категорию, смогут составить инновационный стержень учреждения и, как следствие, обеспечить максимально возможное качество образовательной услуги. </w:t>
      </w:r>
    </w:p>
    <w:p w:rsidR="00AF5469" w:rsidRPr="003E5EA7" w:rsidRDefault="00AF5469" w:rsidP="0086573C">
      <w:pPr>
        <w:numPr>
          <w:ilvl w:val="0"/>
          <w:numId w:val="34"/>
        </w:numPr>
        <w:tabs>
          <w:tab w:val="left" w:pos="0"/>
          <w:tab w:val="left" w:pos="284"/>
        </w:tabs>
        <w:spacing w:after="0" w:line="240" w:lineRule="auto"/>
        <w:ind w:left="0" w:firstLine="0"/>
        <w:jc w:val="both"/>
        <w:rPr>
          <w:rFonts w:ascii="Times New Roman" w:hAnsi="Times New Roman" w:cs="Times New Roman"/>
          <w:sz w:val="24"/>
          <w:szCs w:val="24"/>
        </w:rPr>
      </w:pPr>
      <w:r w:rsidRPr="003E5EA7">
        <w:rPr>
          <w:rFonts w:ascii="Times New Roman" w:hAnsi="Times New Roman" w:cs="Times New Roman"/>
          <w:sz w:val="24"/>
          <w:szCs w:val="24"/>
        </w:rPr>
        <w:t>Пополнение штата обслуживающего и медико-педагогического персонала за счет увеличения заработной платы за счет перехода на новую систему оплаты труда, предполагаемых сокращений на предприятиях города, изменений системы оплаты труда работников образовательных учреждений.</w:t>
      </w:r>
    </w:p>
    <w:p w:rsidR="00AF5469" w:rsidRPr="003E5EA7" w:rsidRDefault="00AF5469" w:rsidP="0086573C">
      <w:pPr>
        <w:numPr>
          <w:ilvl w:val="0"/>
          <w:numId w:val="34"/>
        </w:numPr>
        <w:tabs>
          <w:tab w:val="left" w:pos="0"/>
          <w:tab w:val="left" w:pos="284"/>
        </w:tabs>
        <w:spacing w:after="0" w:line="240" w:lineRule="auto"/>
        <w:ind w:left="0" w:firstLine="0"/>
        <w:jc w:val="both"/>
        <w:rPr>
          <w:rFonts w:ascii="Times New Roman" w:hAnsi="Times New Roman" w:cs="Times New Roman"/>
          <w:sz w:val="24"/>
          <w:szCs w:val="24"/>
        </w:rPr>
      </w:pPr>
      <w:r w:rsidRPr="003E5EA7">
        <w:rPr>
          <w:rFonts w:ascii="Times New Roman" w:hAnsi="Times New Roman" w:cs="Times New Roman"/>
          <w:sz w:val="24"/>
          <w:szCs w:val="24"/>
        </w:rPr>
        <w:t>Повышению качества образовательной услуги будет способствовать совместная программа, направленная на повышение квалификации работников учреждения, обеспечение научного сопровождения образовательного процесса.</w:t>
      </w:r>
    </w:p>
    <w:p w:rsidR="00AF5469" w:rsidRPr="00154BF2" w:rsidRDefault="00AF5469" w:rsidP="003E5EA7">
      <w:pPr>
        <w:spacing w:line="240" w:lineRule="auto"/>
        <w:rPr>
          <w:rFonts w:ascii="Times New Roman" w:hAnsi="Times New Roman" w:cs="Times New Roman"/>
          <w:b/>
          <w:i/>
          <w:sz w:val="24"/>
          <w:szCs w:val="24"/>
        </w:rPr>
      </w:pPr>
      <w:r w:rsidRPr="00154BF2">
        <w:rPr>
          <w:rFonts w:ascii="Times New Roman" w:hAnsi="Times New Roman" w:cs="Times New Roman"/>
          <w:b/>
          <w:i/>
          <w:sz w:val="24"/>
          <w:szCs w:val="24"/>
        </w:rPr>
        <w:t>Возможные риски</w:t>
      </w:r>
    </w:p>
    <w:p w:rsidR="00AF5469" w:rsidRPr="003E5EA7" w:rsidRDefault="00AF5469" w:rsidP="0086573C">
      <w:pPr>
        <w:numPr>
          <w:ilvl w:val="0"/>
          <w:numId w:val="34"/>
        </w:numPr>
        <w:spacing w:after="0" w:line="240" w:lineRule="auto"/>
        <w:ind w:left="0" w:firstLine="0"/>
        <w:jc w:val="both"/>
        <w:rPr>
          <w:rFonts w:ascii="Times New Roman" w:hAnsi="Times New Roman" w:cs="Times New Roman"/>
          <w:sz w:val="24"/>
          <w:szCs w:val="24"/>
        </w:rPr>
      </w:pPr>
      <w:r w:rsidRPr="003E5EA7">
        <w:rPr>
          <w:rFonts w:ascii="Times New Roman" w:hAnsi="Times New Roman" w:cs="Times New Roman"/>
          <w:sz w:val="24"/>
          <w:szCs w:val="24"/>
        </w:rPr>
        <w:t>Изменение штатного расписания в учреждении в сторону сокращения числа высококвалифицированных педагогических кадров.</w:t>
      </w:r>
    </w:p>
    <w:p w:rsidR="00AF5469" w:rsidRDefault="00AF5469" w:rsidP="0086573C">
      <w:pPr>
        <w:numPr>
          <w:ilvl w:val="0"/>
          <w:numId w:val="34"/>
        </w:numPr>
        <w:spacing w:after="0" w:line="240" w:lineRule="auto"/>
        <w:ind w:left="0" w:firstLine="0"/>
        <w:jc w:val="both"/>
        <w:rPr>
          <w:rFonts w:ascii="Times New Roman" w:hAnsi="Times New Roman" w:cs="Times New Roman"/>
          <w:sz w:val="24"/>
          <w:szCs w:val="24"/>
        </w:rPr>
      </w:pPr>
      <w:r w:rsidRPr="003E5EA7">
        <w:rPr>
          <w:rFonts w:ascii="Times New Roman" w:hAnsi="Times New Roman" w:cs="Times New Roman"/>
          <w:sz w:val="24"/>
          <w:szCs w:val="24"/>
        </w:rPr>
        <w:t>Дальнейшее «старение» коллектива ДОУ, отток квалифицированных кадров из-за изменений в системе оплаты труда работников бюджетной сферы, в связи с переходом к новым моделям дошкольного образования.</w:t>
      </w:r>
    </w:p>
    <w:p w:rsidR="00DB236D" w:rsidRPr="00D6728C" w:rsidRDefault="00DB236D" w:rsidP="0086573C">
      <w:pPr>
        <w:pStyle w:val="a4"/>
        <w:numPr>
          <w:ilvl w:val="0"/>
          <w:numId w:val="22"/>
        </w:numPr>
        <w:spacing w:after="0" w:line="240" w:lineRule="auto"/>
        <w:rPr>
          <w:rFonts w:ascii="Times New Roman" w:hAnsi="Times New Roman"/>
          <w:b/>
          <w:sz w:val="24"/>
          <w:szCs w:val="24"/>
        </w:rPr>
      </w:pPr>
      <w:r w:rsidRPr="00D6728C">
        <w:rPr>
          <w:rFonts w:ascii="Times New Roman" w:hAnsi="Times New Roman"/>
          <w:b/>
          <w:sz w:val="24"/>
          <w:szCs w:val="24"/>
        </w:rPr>
        <w:t xml:space="preserve">Мониторинг  нормативно-правового обеспечения деятельности учреждения </w:t>
      </w:r>
    </w:p>
    <w:p w:rsidR="00DB236D" w:rsidRPr="00DB236D" w:rsidRDefault="00DB236D" w:rsidP="00DB236D">
      <w:pPr>
        <w:spacing w:after="0" w:line="240" w:lineRule="auto"/>
        <w:rPr>
          <w:rFonts w:ascii="Times New Roman" w:hAnsi="Times New Roman" w:cs="Times New Roman"/>
          <w:b/>
          <w:sz w:val="24"/>
          <w:szCs w:val="24"/>
          <w:u w:val="single"/>
        </w:rPr>
      </w:pPr>
    </w:p>
    <w:p w:rsidR="00DB236D" w:rsidRPr="00D6728C" w:rsidRDefault="00DB236D" w:rsidP="00DB236D">
      <w:pPr>
        <w:spacing w:after="0" w:line="240" w:lineRule="auto"/>
        <w:rPr>
          <w:rFonts w:ascii="Times New Roman" w:hAnsi="Times New Roman" w:cs="Times New Roman"/>
          <w:i/>
          <w:sz w:val="24"/>
          <w:szCs w:val="24"/>
        </w:rPr>
      </w:pPr>
      <w:r w:rsidRPr="00D6728C">
        <w:rPr>
          <w:rFonts w:ascii="Times New Roman" w:hAnsi="Times New Roman" w:cs="Times New Roman"/>
          <w:b/>
          <w:i/>
          <w:sz w:val="24"/>
          <w:szCs w:val="24"/>
        </w:rPr>
        <w:t>Актуальное состояние</w:t>
      </w:r>
    </w:p>
    <w:p w:rsidR="00DB236D" w:rsidRPr="00DB236D" w:rsidRDefault="00DB236D" w:rsidP="00D6728C">
      <w:pPr>
        <w:spacing w:after="0" w:line="240" w:lineRule="auto"/>
        <w:ind w:firstLine="709"/>
        <w:rPr>
          <w:rFonts w:ascii="Times New Roman" w:hAnsi="Times New Roman" w:cs="Times New Roman"/>
          <w:sz w:val="24"/>
          <w:szCs w:val="24"/>
        </w:rPr>
      </w:pPr>
      <w:r w:rsidRPr="00DB236D">
        <w:rPr>
          <w:rFonts w:ascii="Times New Roman" w:hAnsi="Times New Roman" w:cs="Times New Roman"/>
          <w:sz w:val="24"/>
          <w:szCs w:val="24"/>
        </w:rPr>
        <w:t>Муниципальное дошкольное образовательное учреждение осуществляет свою деятельность в соответствии с Законом РФ «Об образовании</w:t>
      </w:r>
      <w:r w:rsidR="00893B11">
        <w:rPr>
          <w:rFonts w:ascii="Times New Roman" w:hAnsi="Times New Roman" w:cs="Times New Roman"/>
          <w:sz w:val="24"/>
          <w:szCs w:val="24"/>
        </w:rPr>
        <w:t xml:space="preserve"> в Российской Федерации</w:t>
      </w:r>
      <w:r w:rsidRPr="00DB236D">
        <w:rPr>
          <w:rFonts w:ascii="Times New Roman" w:hAnsi="Times New Roman" w:cs="Times New Roman"/>
          <w:sz w:val="24"/>
          <w:szCs w:val="24"/>
        </w:rPr>
        <w:t>», Типовым положением о дошкольном образовательном учреждении, Уставом МБДОУ. Деятельность учреждения регламентируется постановлениями, приказами и распоряжениями учредителя; локальными актами учреждения; приказами и ра</w:t>
      </w:r>
      <w:r w:rsidR="00D6728C">
        <w:rPr>
          <w:rFonts w:ascii="Times New Roman" w:hAnsi="Times New Roman" w:cs="Times New Roman"/>
          <w:sz w:val="24"/>
          <w:szCs w:val="24"/>
        </w:rPr>
        <w:t xml:space="preserve">споряжениями руководителя ДОУ. </w:t>
      </w:r>
    </w:p>
    <w:p w:rsidR="00DB236D" w:rsidRPr="00D6728C" w:rsidRDefault="00DB236D" w:rsidP="00DB236D">
      <w:pPr>
        <w:spacing w:after="0" w:line="240" w:lineRule="auto"/>
        <w:rPr>
          <w:rFonts w:ascii="Times New Roman" w:hAnsi="Times New Roman" w:cs="Times New Roman"/>
          <w:i/>
          <w:color w:val="333333"/>
          <w:sz w:val="24"/>
          <w:szCs w:val="24"/>
        </w:rPr>
      </w:pPr>
      <w:r w:rsidRPr="00D6728C">
        <w:rPr>
          <w:rFonts w:ascii="Times New Roman" w:hAnsi="Times New Roman" w:cs="Times New Roman"/>
          <w:b/>
          <w:i/>
          <w:sz w:val="24"/>
          <w:szCs w:val="24"/>
        </w:rPr>
        <w:t>Проблемное поле</w:t>
      </w:r>
    </w:p>
    <w:p w:rsidR="00DB236D" w:rsidRPr="00DB236D" w:rsidRDefault="00DB236D" w:rsidP="0086573C">
      <w:pPr>
        <w:numPr>
          <w:ilvl w:val="0"/>
          <w:numId w:val="34"/>
        </w:numPr>
        <w:spacing w:after="0" w:line="240" w:lineRule="auto"/>
        <w:ind w:left="0" w:firstLine="142"/>
        <w:jc w:val="both"/>
        <w:rPr>
          <w:rFonts w:ascii="Times New Roman" w:hAnsi="Times New Roman" w:cs="Times New Roman"/>
          <w:sz w:val="24"/>
          <w:szCs w:val="24"/>
        </w:rPr>
      </w:pPr>
      <w:r w:rsidRPr="00DB236D">
        <w:rPr>
          <w:rFonts w:ascii="Times New Roman" w:hAnsi="Times New Roman" w:cs="Times New Roman"/>
          <w:sz w:val="24"/>
          <w:szCs w:val="24"/>
        </w:rPr>
        <w:t xml:space="preserve">Состояние документации не соответствует современным требованиям к кадровому делопроизводству. </w:t>
      </w:r>
    </w:p>
    <w:p w:rsidR="00DB236D" w:rsidRPr="00DB236D" w:rsidRDefault="00DB236D" w:rsidP="0086573C">
      <w:pPr>
        <w:numPr>
          <w:ilvl w:val="0"/>
          <w:numId w:val="34"/>
        </w:numPr>
        <w:spacing w:after="0" w:line="240" w:lineRule="auto"/>
        <w:ind w:left="0" w:firstLine="142"/>
        <w:jc w:val="both"/>
        <w:rPr>
          <w:rFonts w:ascii="Times New Roman" w:hAnsi="Times New Roman" w:cs="Times New Roman"/>
          <w:i/>
          <w:color w:val="333333"/>
          <w:sz w:val="24"/>
          <w:szCs w:val="24"/>
        </w:rPr>
      </w:pPr>
      <w:r w:rsidRPr="00DB236D">
        <w:rPr>
          <w:rFonts w:ascii="Times New Roman" w:hAnsi="Times New Roman" w:cs="Times New Roman"/>
          <w:sz w:val="24"/>
          <w:szCs w:val="24"/>
        </w:rPr>
        <w:t>Требует серьезной доработки нормативно-правовая база перехода учреждения на нормативное подушевое финансирование и новую систему оплаты труда работников бюджетной сферы.</w:t>
      </w:r>
    </w:p>
    <w:p w:rsidR="00DB236D" w:rsidRPr="00D6728C" w:rsidRDefault="00DB236D" w:rsidP="00DB236D">
      <w:pPr>
        <w:spacing w:after="0" w:line="240" w:lineRule="auto"/>
        <w:rPr>
          <w:rFonts w:ascii="Times New Roman" w:hAnsi="Times New Roman" w:cs="Times New Roman"/>
          <w:i/>
          <w:sz w:val="24"/>
          <w:szCs w:val="24"/>
        </w:rPr>
      </w:pPr>
      <w:r w:rsidRPr="00D6728C">
        <w:rPr>
          <w:rFonts w:ascii="Times New Roman" w:hAnsi="Times New Roman" w:cs="Times New Roman"/>
          <w:b/>
          <w:i/>
          <w:sz w:val="24"/>
          <w:szCs w:val="24"/>
        </w:rPr>
        <w:t>Перспективы развития</w:t>
      </w:r>
    </w:p>
    <w:p w:rsidR="00DB236D" w:rsidRPr="00DB236D" w:rsidRDefault="00DB236D" w:rsidP="0086573C">
      <w:pPr>
        <w:numPr>
          <w:ilvl w:val="0"/>
          <w:numId w:val="34"/>
        </w:numPr>
        <w:spacing w:after="0" w:line="240" w:lineRule="auto"/>
        <w:ind w:left="142" w:firstLine="0"/>
        <w:jc w:val="both"/>
        <w:rPr>
          <w:rFonts w:ascii="Times New Roman" w:hAnsi="Times New Roman" w:cs="Times New Roman"/>
          <w:sz w:val="24"/>
          <w:szCs w:val="24"/>
        </w:rPr>
      </w:pPr>
      <w:r w:rsidRPr="00DB236D">
        <w:rPr>
          <w:rFonts w:ascii="Times New Roman" w:hAnsi="Times New Roman" w:cs="Times New Roman"/>
          <w:sz w:val="24"/>
          <w:szCs w:val="24"/>
        </w:rPr>
        <w:t>Совершенствование нормативно-правового (изменения в уставные документы, наличия дополнения к лицензии), ресурсного обеспечения (наличие пакета методико-дидактических и диагностических материалов, подготовленность педагогических кадров, наличие соответствующей предметно-развивающей среды) обеспечивает возможности:</w:t>
      </w:r>
    </w:p>
    <w:p w:rsidR="00DB236D" w:rsidRPr="00DB236D" w:rsidRDefault="00DB236D" w:rsidP="0086573C">
      <w:pPr>
        <w:numPr>
          <w:ilvl w:val="0"/>
          <w:numId w:val="36"/>
        </w:numPr>
        <w:spacing w:after="0" w:line="240" w:lineRule="auto"/>
        <w:ind w:left="697" w:hanging="357"/>
        <w:jc w:val="both"/>
        <w:rPr>
          <w:rFonts w:ascii="Times New Roman" w:hAnsi="Times New Roman" w:cs="Times New Roman"/>
          <w:sz w:val="24"/>
          <w:szCs w:val="24"/>
        </w:rPr>
      </w:pPr>
      <w:r w:rsidRPr="00DB236D">
        <w:rPr>
          <w:rFonts w:ascii="Times New Roman" w:hAnsi="Times New Roman" w:cs="Times New Roman"/>
          <w:sz w:val="24"/>
          <w:szCs w:val="24"/>
        </w:rPr>
        <w:t>функционирования в  учреждении новых форм дошкольного образования;</w:t>
      </w:r>
    </w:p>
    <w:p w:rsidR="00DB236D" w:rsidRPr="00DB236D" w:rsidRDefault="00DB236D" w:rsidP="0086573C">
      <w:pPr>
        <w:numPr>
          <w:ilvl w:val="0"/>
          <w:numId w:val="36"/>
        </w:numPr>
        <w:spacing w:after="0" w:line="240" w:lineRule="auto"/>
        <w:ind w:left="697" w:hanging="357"/>
        <w:jc w:val="both"/>
        <w:rPr>
          <w:rFonts w:ascii="Times New Roman" w:hAnsi="Times New Roman" w:cs="Times New Roman"/>
          <w:sz w:val="24"/>
          <w:szCs w:val="24"/>
        </w:rPr>
      </w:pPr>
      <w:r w:rsidRPr="00DB236D">
        <w:rPr>
          <w:rFonts w:ascii="Times New Roman" w:hAnsi="Times New Roman" w:cs="Times New Roman"/>
          <w:sz w:val="24"/>
          <w:szCs w:val="24"/>
        </w:rPr>
        <w:t>расширения спектра дополнительных образовательных услуг заинтересованному населению;</w:t>
      </w:r>
    </w:p>
    <w:p w:rsidR="00DB236D" w:rsidRPr="00DB236D" w:rsidRDefault="00DB236D" w:rsidP="0086573C">
      <w:pPr>
        <w:numPr>
          <w:ilvl w:val="0"/>
          <w:numId w:val="36"/>
        </w:numPr>
        <w:spacing w:after="0" w:line="240" w:lineRule="auto"/>
        <w:ind w:left="697" w:hanging="357"/>
        <w:jc w:val="both"/>
        <w:rPr>
          <w:rFonts w:ascii="Times New Roman" w:hAnsi="Times New Roman" w:cs="Times New Roman"/>
          <w:sz w:val="24"/>
          <w:szCs w:val="24"/>
        </w:rPr>
      </w:pPr>
      <w:r w:rsidRPr="00DB236D">
        <w:rPr>
          <w:rFonts w:ascii="Times New Roman" w:hAnsi="Times New Roman" w:cs="Times New Roman"/>
          <w:sz w:val="24"/>
          <w:szCs w:val="24"/>
        </w:rPr>
        <w:t>функционирования в ДОУ  общественно-государственных форм управления (П</w:t>
      </w:r>
      <w:r w:rsidR="00893B11">
        <w:rPr>
          <w:rFonts w:ascii="Times New Roman" w:hAnsi="Times New Roman" w:cs="Times New Roman"/>
          <w:sz w:val="24"/>
          <w:szCs w:val="24"/>
        </w:rPr>
        <w:t>едагогический</w:t>
      </w:r>
      <w:r w:rsidRPr="00DB236D">
        <w:rPr>
          <w:rFonts w:ascii="Times New Roman" w:hAnsi="Times New Roman" w:cs="Times New Roman"/>
          <w:sz w:val="24"/>
          <w:szCs w:val="24"/>
        </w:rPr>
        <w:t xml:space="preserve"> совет</w:t>
      </w:r>
      <w:r w:rsidR="00893B11">
        <w:rPr>
          <w:rFonts w:ascii="Times New Roman" w:hAnsi="Times New Roman" w:cs="Times New Roman"/>
          <w:sz w:val="24"/>
          <w:szCs w:val="24"/>
        </w:rPr>
        <w:t>, родительский комитет,</w:t>
      </w:r>
      <w:r w:rsidRPr="00DB236D">
        <w:rPr>
          <w:rFonts w:ascii="Times New Roman" w:hAnsi="Times New Roman" w:cs="Times New Roman"/>
          <w:sz w:val="24"/>
          <w:szCs w:val="24"/>
        </w:rPr>
        <w:t xml:space="preserve"> как юридическое лицо).</w:t>
      </w:r>
    </w:p>
    <w:p w:rsidR="00DB236D" w:rsidRPr="00D6728C" w:rsidRDefault="00DB236D" w:rsidP="00DB236D">
      <w:pPr>
        <w:spacing w:after="0" w:line="240" w:lineRule="auto"/>
        <w:rPr>
          <w:rFonts w:ascii="Times New Roman" w:hAnsi="Times New Roman" w:cs="Times New Roman"/>
          <w:b/>
          <w:i/>
          <w:sz w:val="24"/>
          <w:szCs w:val="24"/>
        </w:rPr>
      </w:pPr>
      <w:r w:rsidRPr="00D6728C">
        <w:rPr>
          <w:rFonts w:ascii="Times New Roman" w:hAnsi="Times New Roman" w:cs="Times New Roman"/>
          <w:b/>
          <w:i/>
          <w:sz w:val="24"/>
          <w:szCs w:val="24"/>
        </w:rPr>
        <w:t>Возможные риски</w:t>
      </w:r>
    </w:p>
    <w:p w:rsidR="00DB236D" w:rsidRPr="00DB236D" w:rsidRDefault="00DB236D" w:rsidP="0086573C">
      <w:pPr>
        <w:numPr>
          <w:ilvl w:val="0"/>
          <w:numId w:val="34"/>
        </w:numPr>
        <w:spacing w:after="0" w:line="240" w:lineRule="auto"/>
        <w:ind w:left="142" w:firstLine="0"/>
        <w:jc w:val="both"/>
        <w:rPr>
          <w:rFonts w:ascii="Times New Roman" w:hAnsi="Times New Roman" w:cs="Times New Roman"/>
          <w:sz w:val="24"/>
          <w:szCs w:val="24"/>
        </w:rPr>
      </w:pPr>
      <w:r w:rsidRPr="00DB236D">
        <w:rPr>
          <w:rFonts w:ascii="Times New Roman" w:hAnsi="Times New Roman" w:cs="Times New Roman"/>
          <w:sz w:val="24"/>
          <w:szCs w:val="24"/>
        </w:rPr>
        <w:t>Нормативно-правовые и финансовые трудности в создании попечительского совета как юридического лица.</w:t>
      </w:r>
    </w:p>
    <w:p w:rsidR="00352194" w:rsidRDefault="00DB236D" w:rsidP="0086573C">
      <w:pPr>
        <w:pStyle w:val="a4"/>
        <w:numPr>
          <w:ilvl w:val="0"/>
          <w:numId w:val="34"/>
        </w:numPr>
        <w:spacing w:after="0" w:line="240" w:lineRule="auto"/>
        <w:ind w:left="142" w:firstLine="0"/>
        <w:jc w:val="both"/>
        <w:rPr>
          <w:rFonts w:ascii="Times New Roman" w:hAnsi="Times New Roman"/>
          <w:sz w:val="24"/>
          <w:szCs w:val="24"/>
        </w:rPr>
      </w:pPr>
      <w:r w:rsidRPr="00DB236D">
        <w:rPr>
          <w:rFonts w:ascii="Times New Roman" w:hAnsi="Times New Roman"/>
          <w:sz w:val="24"/>
          <w:szCs w:val="24"/>
        </w:rPr>
        <w:t>Организация альтернативных образовательных услуг в соответствии с интересами детей и запросами родителей.</w:t>
      </w:r>
    </w:p>
    <w:p w:rsidR="00DB236D" w:rsidRPr="00DB236D" w:rsidRDefault="00DB236D" w:rsidP="00854648">
      <w:pPr>
        <w:pStyle w:val="a4"/>
        <w:spacing w:after="0" w:line="240" w:lineRule="auto"/>
        <w:ind w:left="142"/>
        <w:jc w:val="both"/>
        <w:rPr>
          <w:rFonts w:ascii="Times New Roman" w:hAnsi="Times New Roman"/>
          <w:sz w:val="24"/>
          <w:szCs w:val="24"/>
        </w:rPr>
      </w:pPr>
    </w:p>
    <w:p w:rsidR="001F34FF" w:rsidRPr="00D6728C" w:rsidRDefault="00AF5469" w:rsidP="00854648">
      <w:pPr>
        <w:pStyle w:val="a4"/>
        <w:numPr>
          <w:ilvl w:val="0"/>
          <w:numId w:val="22"/>
        </w:numPr>
        <w:spacing w:after="0" w:line="240" w:lineRule="auto"/>
        <w:jc w:val="both"/>
        <w:rPr>
          <w:rFonts w:ascii="Times New Roman" w:hAnsi="Times New Roman"/>
          <w:b/>
          <w:sz w:val="24"/>
          <w:szCs w:val="24"/>
        </w:rPr>
      </w:pPr>
      <w:r w:rsidRPr="00D6728C">
        <w:rPr>
          <w:rFonts w:ascii="Times New Roman" w:hAnsi="Times New Roman"/>
          <w:b/>
          <w:sz w:val="24"/>
          <w:szCs w:val="24"/>
        </w:rPr>
        <w:t>Мониторинг медико-социальных условий охраны</w:t>
      </w:r>
      <w:r w:rsidR="001F34FF" w:rsidRPr="00D6728C">
        <w:rPr>
          <w:rFonts w:ascii="Times New Roman" w:hAnsi="Times New Roman"/>
          <w:b/>
          <w:sz w:val="24"/>
          <w:szCs w:val="24"/>
        </w:rPr>
        <w:t xml:space="preserve"> жизни и здоровья воспитанников</w:t>
      </w:r>
    </w:p>
    <w:p w:rsidR="001F34FF" w:rsidRPr="001F34FF" w:rsidRDefault="00AF5469" w:rsidP="00352194">
      <w:pPr>
        <w:spacing w:after="0" w:line="240" w:lineRule="auto"/>
        <w:rPr>
          <w:rFonts w:ascii="Times New Roman" w:hAnsi="Times New Roman"/>
          <w:b/>
          <w:i/>
          <w:sz w:val="24"/>
          <w:szCs w:val="24"/>
        </w:rPr>
      </w:pPr>
      <w:r w:rsidRPr="001F34FF">
        <w:rPr>
          <w:rFonts w:ascii="Times New Roman" w:hAnsi="Times New Roman"/>
          <w:b/>
          <w:i/>
          <w:sz w:val="24"/>
          <w:szCs w:val="24"/>
        </w:rPr>
        <w:t>Актуальное состояние</w:t>
      </w:r>
    </w:p>
    <w:p w:rsidR="001F34FF" w:rsidRDefault="00AF5469" w:rsidP="00352194">
      <w:pPr>
        <w:spacing w:after="0" w:line="240" w:lineRule="auto"/>
        <w:jc w:val="both"/>
        <w:rPr>
          <w:rStyle w:val="FontStyle46"/>
          <w:rFonts w:cstheme="minorBidi"/>
          <w:b/>
          <w:iCs w:val="0"/>
          <w:sz w:val="24"/>
          <w:szCs w:val="24"/>
        </w:rPr>
      </w:pPr>
      <w:r w:rsidRPr="001F34FF">
        <w:rPr>
          <w:rFonts w:ascii="Times New Roman" w:hAnsi="Times New Roman"/>
          <w:sz w:val="24"/>
          <w:szCs w:val="24"/>
        </w:rPr>
        <w:t>Работа по созданию здоровьесберегающего пространства в нашем учреждении строится на основе комплексного подхода, с опорой на единство требований дошкольного учреждения и семьи. Мы придерживаемся мнения, что эффективность позитивного воздействия на здоровье детей различных оздоровительных мероприятий определяется не только качеством каждого из этих приемов и методов, но и их грамотной “встроенностью” в общую систему, направленную на благо здоровья в</w:t>
      </w:r>
      <w:r w:rsidR="001F34FF">
        <w:rPr>
          <w:rFonts w:ascii="Times New Roman" w:hAnsi="Times New Roman"/>
          <w:sz w:val="24"/>
          <w:szCs w:val="24"/>
        </w:rPr>
        <w:t xml:space="preserve">сех участников образовательного </w:t>
      </w:r>
      <w:r w:rsidRPr="001F34FF">
        <w:rPr>
          <w:rFonts w:ascii="Times New Roman" w:hAnsi="Times New Roman"/>
          <w:sz w:val="24"/>
          <w:szCs w:val="24"/>
        </w:rPr>
        <w:t>процесса.</w:t>
      </w:r>
      <w:r w:rsidR="00B77EC6">
        <w:rPr>
          <w:rFonts w:ascii="Times New Roman" w:hAnsi="Times New Roman"/>
          <w:sz w:val="24"/>
          <w:szCs w:val="24"/>
        </w:rPr>
        <w:t xml:space="preserve"> </w:t>
      </w:r>
      <w:r w:rsidRPr="001F34FF">
        <w:rPr>
          <w:rStyle w:val="FontStyle46"/>
          <w:i w:val="0"/>
          <w:sz w:val="24"/>
          <w:szCs w:val="24"/>
        </w:rPr>
        <w:t>Педагогический коллектив совместно с медицинским персоналом организует разностороннюю деятельность, направленную на сохранение здоровья детей, реализует комплекс воспитательно-образовательных и профилактических мероприятий по разновозрастным ступеням.</w:t>
      </w:r>
    </w:p>
    <w:p w:rsidR="00AF5469" w:rsidRPr="001F34FF" w:rsidRDefault="00AF5469" w:rsidP="001F34FF">
      <w:pPr>
        <w:spacing w:after="0" w:line="240" w:lineRule="auto"/>
        <w:jc w:val="both"/>
        <w:rPr>
          <w:rFonts w:ascii="Times New Roman" w:hAnsi="Times New Roman"/>
          <w:b/>
          <w:i/>
          <w:sz w:val="24"/>
          <w:szCs w:val="24"/>
        </w:rPr>
      </w:pPr>
      <w:r w:rsidRPr="001F34FF">
        <w:rPr>
          <w:rStyle w:val="FontStyle46"/>
          <w:i w:val="0"/>
          <w:sz w:val="24"/>
          <w:szCs w:val="24"/>
        </w:rPr>
        <w:t xml:space="preserve">Анализ работы показал, что в ДОУ созданы необходимые условия для решения оздоровительных задач: физкультурный зал с многофункциональным спортивным оборудованием для развития различных групп мышц, спортивный инвентарь и атрибуты для проведения общеразвивающих упражнений, подвижных и малоподвижных игр. В спортивном зале имеется нетрадиционное оборудование для профилактики и проведения корригирующих упражнений с детьми. Все группы ДОУ оснащены спортивными уголками с наличием необходимого оборудования для проведения физкультурно-оздоровительной работы с детьми в группе и на воздухе. </w:t>
      </w:r>
    </w:p>
    <w:p w:rsidR="00AF5469" w:rsidRPr="00A90AA8" w:rsidRDefault="00AF5469" w:rsidP="00A90AA8">
      <w:pPr>
        <w:spacing w:after="0" w:line="240" w:lineRule="auto"/>
        <w:ind w:firstLine="709"/>
        <w:jc w:val="both"/>
        <w:rPr>
          <w:rStyle w:val="FontStyle46"/>
          <w:i w:val="0"/>
          <w:iCs w:val="0"/>
          <w:sz w:val="24"/>
          <w:szCs w:val="24"/>
        </w:rPr>
      </w:pPr>
      <w:r w:rsidRPr="00AF5469">
        <w:rPr>
          <w:rFonts w:ascii="Times New Roman" w:hAnsi="Times New Roman" w:cs="Times New Roman"/>
          <w:sz w:val="24"/>
          <w:szCs w:val="24"/>
        </w:rPr>
        <w:t xml:space="preserve">Проанализировав ситуацию в учреждении, опираясь на </w:t>
      </w:r>
      <w:r w:rsidR="00934432">
        <w:rPr>
          <w:rFonts w:ascii="Times New Roman" w:hAnsi="Times New Roman" w:cs="Times New Roman"/>
          <w:sz w:val="24"/>
          <w:szCs w:val="24"/>
        </w:rPr>
        <w:t>возможности ДОУ</w:t>
      </w:r>
      <w:r w:rsidRPr="00AF5469">
        <w:rPr>
          <w:rFonts w:ascii="Times New Roman" w:hAnsi="Times New Roman" w:cs="Times New Roman"/>
          <w:sz w:val="24"/>
          <w:szCs w:val="24"/>
        </w:rPr>
        <w:t xml:space="preserve"> была разработана </w:t>
      </w:r>
      <w:r w:rsidR="00581440" w:rsidRPr="00AF5469">
        <w:rPr>
          <w:rFonts w:ascii="Times New Roman" w:hAnsi="Times New Roman" w:cs="Times New Roman"/>
          <w:sz w:val="24"/>
          <w:szCs w:val="24"/>
        </w:rPr>
        <w:t>и</w:t>
      </w:r>
      <w:r w:rsidR="00581440">
        <w:rPr>
          <w:rFonts w:ascii="Times New Roman" w:hAnsi="Times New Roman" w:cs="Times New Roman"/>
          <w:sz w:val="24"/>
          <w:szCs w:val="24"/>
        </w:rPr>
        <w:t xml:space="preserve"> готова</w:t>
      </w:r>
      <w:r w:rsidR="00934432">
        <w:rPr>
          <w:rFonts w:ascii="Times New Roman" w:hAnsi="Times New Roman" w:cs="Times New Roman"/>
          <w:sz w:val="24"/>
          <w:szCs w:val="24"/>
        </w:rPr>
        <w:t xml:space="preserve"> к реализации </w:t>
      </w:r>
      <w:r w:rsidRPr="00AF5469">
        <w:rPr>
          <w:rFonts w:ascii="Times New Roman" w:hAnsi="Times New Roman" w:cs="Times New Roman"/>
          <w:sz w:val="24"/>
          <w:szCs w:val="24"/>
        </w:rPr>
        <w:t>программа</w:t>
      </w:r>
      <w:r w:rsidR="00D65827">
        <w:rPr>
          <w:rFonts w:ascii="Times New Roman" w:hAnsi="Times New Roman" w:cs="Times New Roman"/>
          <w:sz w:val="24"/>
          <w:szCs w:val="24"/>
        </w:rPr>
        <w:t xml:space="preserve"> дополнительного образования по  аквааэробике «Нерпенок»</w:t>
      </w:r>
      <w:r w:rsidRPr="00AF5469">
        <w:rPr>
          <w:rFonts w:ascii="Times New Roman" w:hAnsi="Times New Roman" w:cs="Times New Roman"/>
          <w:sz w:val="24"/>
          <w:szCs w:val="24"/>
        </w:rPr>
        <w:t xml:space="preserve">. </w:t>
      </w:r>
      <w:r w:rsidR="00934432">
        <w:rPr>
          <w:rFonts w:ascii="Times New Roman" w:hAnsi="Times New Roman" w:cs="Times New Roman"/>
          <w:sz w:val="24"/>
          <w:szCs w:val="24"/>
        </w:rPr>
        <w:t>А также</w:t>
      </w:r>
      <w:r w:rsidR="00581440">
        <w:rPr>
          <w:rFonts w:ascii="Times New Roman" w:hAnsi="Times New Roman" w:cs="Times New Roman"/>
          <w:sz w:val="24"/>
          <w:szCs w:val="24"/>
        </w:rPr>
        <w:t xml:space="preserve"> </w:t>
      </w:r>
      <w:r w:rsidR="00934432" w:rsidRPr="00AF5469">
        <w:rPr>
          <w:rFonts w:ascii="Times New Roman" w:hAnsi="Times New Roman" w:cs="Times New Roman"/>
          <w:sz w:val="24"/>
          <w:szCs w:val="24"/>
        </w:rPr>
        <w:t>включ</w:t>
      </w:r>
      <w:r w:rsidR="00934432">
        <w:rPr>
          <w:rFonts w:ascii="Times New Roman" w:hAnsi="Times New Roman" w:cs="Times New Roman"/>
          <w:sz w:val="24"/>
          <w:szCs w:val="24"/>
        </w:rPr>
        <w:t xml:space="preserve">аем </w:t>
      </w:r>
      <w:r w:rsidRPr="00AF5469">
        <w:rPr>
          <w:rFonts w:ascii="Times New Roman" w:hAnsi="Times New Roman" w:cs="Times New Roman"/>
          <w:sz w:val="24"/>
          <w:szCs w:val="24"/>
        </w:rPr>
        <w:t>здоровьесберегающи</w:t>
      </w:r>
      <w:r w:rsidR="00934432">
        <w:rPr>
          <w:rFonts w:ascii="Times New Roman" w:hAnsi="Times New Roman" w:cs="Times New Roman"/>
          <w:sz w:val="24"/>
          <w:szCs w:val="24"/>
        </w:rPr>
        <w:t>е технологии</w:t>
      </w:r>
      <w:r w:rsidRPr="00AF5469">
        <w:rPr>
          <w:rFonts w:ascii="Times New Roman" w:hAnsi="Times New Roman" w:cs="Times New Roman"/>
          <w:sz w:val="24"/>
          <w:szCs w:val="24"/>
        </w:rPr>
        <w:t xml:space="preserve"> в разные виды образовательной деятельности, объединение усилий всех специалистов по вопросам здоровьесбережения. В практическую работу помимо </w:t>
      </w:r>
      <w:r w:rsidRPr="00AF5469">
        <w:rPr>
          <w:rStyle w:val="FontStyle46"/>
          <w:sz w:val="24"/>
          <w:szCs w:val="24"/>
        </w:rPr>
        <w:t>гимнастики после дневного сна, занятий в тренажерном зале, дыхательной, артикуляционной и пальчиковой гимнастики, офтальмологических пауз</w:t>
      </w:r>
      <w:r w:rsidRPr="00AF5469">
        <w:rPr>
          <w:rFonts w:ascii="Times New Roman" w:hAnsi="Times New Roman" w:cs="Times New Roman"/>
          <w:sz w:val="24"/>
          <w:szCs w:val="24"/>
        </w:rPr>
        <w:t xml:space="preserve"> были включены </w:t>
      </w:r>
      <w:r w:rsidR="00934432">
        <w:rPr>
          <w:rFonts w:ascii="Times New Roman" w:hAnsi="Times New Roman" w:cs="Times New Roman"/>
          <w:sz w:val="24"/>
          <w:szCs w:val="24"/>
        </w:rPr>
        <w:t>водные процедуры,</w:t>
      </w:r>
      <w:r w:rsidRPr="00AF5469">
        <w:rPr>
          <w:rFonts w:ascii="Times New Roman" w:hAnsi="Times New Roman" w:cs="Times New Roman"/>
          <w:sz w:val="24"/>
          <w:szCs w:val="24"/>
        </w:rPr>
        <w:t xml:space="preserve"> для </w:t>
      </w:r>
      <w:r w:rsidR="00A90AA8">
        <w:rPr>
          <w:rFonts w:ascii="Times New Roman" w:hAnsi="Times New Roman" w:cs="Times New Roman"/>
          <w:sz w:val="24"/>
          <w:szCs w:val="24"/>
        </w:rPr>
        <w:t>работы</w:t>
      </w:r>
      <w:r w:rsidRPr="00AF5469">
        <w:rPr>
          <w:rFonts w:ascii="Times New Roman" w:hAnsi="Times New Roman" w:cs="Times New Roman"/>
          <w:sz w:val="24"/>
          <w:szCs w:val="24"/>
        </w:rPr>
        <w:t xml:space="preserve"> с гиперактивными детьми. Вся деятельность построена на основе гендерного подхода. Разработана модель по здоровьесбережению детей в условиях  ДОУ. Во всех возрастных группах используются методы организации самостоятельной двигательной активности детей. Отведено место в двигательном режиме нашего учреждения и таким здоровьесберегающим технологиям, как самомассаж кистей рук, дыхательная гимнастика,</w:t>
      </w:r>
      <w:r w:rsidR="00A90AA8">
        <w:rPr>
          <w:rFonts w:ascii="Times New Roman" w:hAnsi="Times New Roman" w:cs="Times New Roman"/>
          <w:sz w:val="24"/>
          <w:szCs w:val="24"/>
        </w:rPr>
        <w:t xml:space="preserve"> офтальмологические паузы и др.</w:t>
      </w:r>
    </w:p>
    <w:p w:rsidR="00AF5469" w:rsidRPr="00154BF2" w:rsidRDefault="00AF5469" w:rsidP="00AF5469">
      <w:pPr>
        <w:tabs>
          <w:tab w:val="left" w:pos="0"/>
          <w:tab w:val="left" w:pos="851"/>
        </w:tabs>
        <w:rPr>
          <w:rStyle w:val="FontStyle46"/>
          <w:b/>
          <w:i w:val="0"/>
          <w:iCs w:val="0"/>
          <w:sz w:val="24"/>
          <w:szCs w:val="24"/>
        </w:rPr>
      </w:pPr>
      <w:r w:rsidRPr="00154BF2">
        <w:rPr>
          <w:rFonts w:ascii="Times New Roman" w:hAnsi="Times New Roman" w:cs="Times New Roman"/>
          <w:b/>
          <w:i/>
          <w:sz w:val="24"/>
          <w:szCs w:val="24"/>
        </w:rPr>
        <w:t>Проблемное поле</w:t>
      </w:r>
    </w:p>
    <w:p w:rsidR="00AF5469" w:rsidRPr="00AF5469" w:rsidRDefault="00AF5469" w:rsidP="0086573C">
      <w:pPr>
        <w:numPr>
          <w:ilvl w:val="0"/>
          <w:numId w:val="35"/>
        </w:numPr>
        <w:tabs>
          <w:tab w:val="left" w:pos="426"/>
        </w:tabs>
        <w:spacing w:after="0" w:line="240" w:lineRule="auto"/>
        <w:ind w:left="0" w:firstLine="0"/>
        <w:jc w:val="both"/>
        <w:rPr>
          <w:rFonts w:ascii="Times New Roman" w:hAnsi="Times New Roman" w:cs="Times New Roman"/>
          <w:sz w:val="24"/>
          <w:szCs w:val="24"/>
        </w:rPr>
      </w:pPr>
      <w:r w:rsidRPr="00AF5469">
        <w:rPr>
          <w:rFonts w:ascii="Times New Roman" w:hAnsi="Times New Roman" w:cs="Times New Roman"/>
          <w:sz w:val="24"/>
          <w:szCs w:val="24"/>
        </w:rPr>
        <w:t>По-прежнему остается проблема взаимодействия в работе педагогического и медицинского персонала по вопросам соблюдения СанПиНа и по вопросам организации питания.</w:t>
      </w:r>
    </w:p>
    <w:p w:rsidR="00AF5469" w:rsidRPr="00AF5469" w:rsidRDefault="00AF5469" w:rsidP="0086573C">
      <w:pPr>
        <w:numPr>
          <w:ilvl w:val="0"/>
          <w:numId w:val="35"/>
        </w:numPr>
        <w:tabs>
          <w:tab w:val="left" w:pos="426"/>
        </w:tabs>
        <w:spacing w:after="0" w:line="240" w:lineRule="auto"/>
        <w:ind w:left="0" w:firstLine="0"/>
        <w:jc w:val="both"/>
        <w:rPr>
          <w:rFonts w:ascii="Times New Roman" w:hAnsi="Times New Roman" w:cs="Times New Roman"/>
          <w:sz w:val="24"/>
          <w:szCs w:val="24"/>
        </w:rPr>
      </w:pPr>
      <w:r w:rsidRPr="00AF5469">
        <w:rPr>
          <w:rFonts w:ascii="Times New Roman" w:hAnsi="Times New Roman" w:cs="Times New Roman"/>
          <w:sz w:val="24"/>
          <w:szCs w:val="24"/>
        </w:rPr>
        <w:t>Возникают сложности совместного  решения задач (педагогического и медицинского персонала) по снижению заболеваемости и повышению посещаемости воспитанников ДОУ.</w:t>
      </w:r>
    </w:p>
    <w:p w:rsidR="00AF5469" w:rsidRPr="00AF5469" w:rsidRDefault="00AF5469" w:rsidP="0086573C">
      <w:pPr>
        <w:numPr>
          <w:ilvl w:val="0"/>
          <w:numId w:val="35"/>
        </w:numPr>
        <w:tabs>
          <w:tab w:val="left" w:pos="426"/>
        </w:tabs>
        <w:spacing w:after="0" w:line="240" w:lineRule="auto"/>
        <w:ind w:left="0" w:firstLine="0"/>
        <w:jc w:val="both"/>
        <w:rPr>
          <w:rFonts w:ascii="Times New Roman" w:hAnsi="Times New Roman" w:cs="Times New Roman"/>
          <w:sz w:val="24"/>
          <w:szCs w:val="24"/>
        </w:rPr>
      </w:pPr>
      <w:r w:rsidRPr="00AF5469">
        <w:rPr>
          <w:rFonts w:ascii="Times New Roman" w:hAnsi="Times New Roman" w:cs="Times New Roman"/>
          <w:sz w:val="24"/>
          <w:szCs w:val="24"/>
        </w:rPr>
        <w:t>Недостаточно ответственности педагогов групп к организации и проведению профилактических и закаливающих мероприятий, прогулок, отсутствие медицинского сопровождения качества проводимых физкультурно-оздоровительных мероприятий и соблюдения СанПиНа.</w:t>
      </w:r>
    </w:p>
    <w:p w:rsidR="00AF5469" w:rsidRPr="00A90AA8" w:rsidRDefault="00AF5469" w:rsidP="0086573C">
      <w:pPr>
        <w:numPr>
          <w:ilvl w:val="0"/>
          <w:numId w:val="35"/>
        </w:numPr>
        <w:tabs>
          <w:tab w:val="left" w:pos="426"/>
        </w:tabs>
        <w:spacing w:after="0" w:line="240" w:lineRule="auto"/>
        <w:ind w:left="0" w:firstLine="0"/>
        <w:jc w:val="both"/>
        <w:rPr>
          <w:rFonts w:ascii="Times New Roman" w:hAnsi="Times New Roman" w:cs="Times New Roman"/>
          <w:sz w:val="24"/>
          <w:szCs w:val="24"/>
        </w:rPr>
      </w:pPr>
      <w:r w:rsidRPr="00AF5469">
        <w:rPr>
          <w:rFonts w:ascii="Times New Roman" w:hAnsi="Times New Roman" w:cs="Times New Roman"/>
          <w:sz w:val="24"/>
          <w:szCs w:val="24"/>
        </w:rPr>
        <w:t>Увеличение числа детей, поступающих в дошкольные учреждения, с проблемами физического и психического развития, нуждающихся в комплексном подходе к улучшению их здоровья.</w:t>
      </w:r>
    </w:p>
    <w:p w:rsidR="00AF5469" w:rsidRPr="00A90AA8" w:rsidRDefault="00AF5469" w:rsidP="00AF5469">
      <w:pPr>
        <w:rPr>
          <w:rFonts w:ascii="Times New Roman" w:hAnsi="Times New Roman" w:cs="Times New Roman"/>
          <w:i/>
          <w:iCs/>
          <w:sz w:val="24"/>
          <w:szCs w:val="24"/>
        </w:rPr>
      </w:pPr>
      <w:r w:rsidRPr="00A90AA8">
        <w:rPr>
          <w:rFonts w:ascii="Times New Roman" w:hAnsi="Times New Roman" w:cs="Times New Roman"/>
          <w:b/>
          <w:i/>
          <w:sz w:val="24"/>
          <w:szCs w:val="24"/>
        </w:rPr>
        <w:t>Перспективы развития</w:t>
      </w:r>
    </w:p>
    <w:p w:rsidR="00AF5469" w:rsidRPr="00AF5469" w:rsidRDefault="00AF5469" w:rsidP="0086573C">
      <w:pPr>
        <w:pStyle w:val="a4"/>
        <w:numPr>
          <w:ilvl w:val="1"/>
          <w:numId w:val="35"/>
        </w:numPr>
        <w:tabs>
          <w:tab w:val="left" w:pos="426"/>
        </w:tabs>
        <w:spacing w:after="0" w:line="240" w:lineRule="auto"/>
        <w:ind w:left="0" w:firstLine="0"/>
        <w:jc w:val="both"/>
        <w:rPr>
          <w:rFonts w:ascii="Times New Roman" w:hAnsi="Times New Roman"/>
          <w:sz w:val="24"/>
          <w:szCs w:val="24"/>
        </w:rPr>
      </w:pPr>
      <w:r w:rsidRPr="00AF5469">
        <w:rPr>
          <w:rFonts w:ascii="Times New Roman" w:hAnsi="Times New Roman"/>
          <w:sz w:val="24"/>
          <w:szCs w:val="24"/>
        </w:rPr>
        <w:t>Эффективность комплексной модели физкультурно-оздоровительной воспитательно-образовательной работы с детьми (снижение количества заболеваний и их продолжительности, суммарные показатели положительной динамики развития детей, повышение индекса здоровья).</w:t>
      </w:r>
    </w:p>
    <w:p w:rsidR="00AF5469" w:rsidRPr="00AF5469" w:rsidRDefault="00AF5469" w:rsidP="0086573C">
      <w:pPr>
        <w:pStyle w:val="a4"/>
        <w:numPr>
          <w:ilvl w:val="1"/>
          <w:numId w:val="35"/>
        </w:numPr>
        <w:tabs>
          <w:tab w:val="left" w:pos="426"/>
        </w:tabs>
        <w:spacing w:after="0" w:line="240" w:lineRule="auto"/>
        <w:ind w:left="0" w:firstLine="0"/>
        <w:jc w:val="both"/>
        <w:rPr>
          <w:rFonts w:ascii="Times New Roman" w:hAnsi="Times New Roman"/>
          <w:sz w:val="24"/>
          <w:szCs w:val="24"/>
        </w:rPr>
      </w:pPr>
      <w:r w:rsidRPr="00AF5469">
        <w:rPr>
          <w:rFonts w:ascii="Times New Roman" w:hAnsi="Times New Roman"/>
          <w:sz w:val="24"/>
          <w:szCs w:val="24"/>
        </w:rPr>
        <w:t>Позитивное отношение участников воспитательно-образовательного процесса ко всем элементам физкультурно-оздоровительной политики в ДОУ.</w:t>
      </w:r>
    </w:p>
    <w:p w:rsidR="00AF5469" w:rsidRPr="00AF5469" w:rsidRDefault="00AF5469" w:rsidP="0086573C">
      <w:pPr>
        <w:pStyle w:val="a4"/>
        <w:numPr>
          <w:ilvl w:val="1"/>
          <w:numId w:val="35"/>
        </w:numPr>
        <w:tabs>
          <w:tab w:val="left" w:pos="426"/>
        </w:tabs>
        <w:spacing w:after="0" w:line="240" w:lineRule="auto"/>
        <w:ind w:left="0" w:firstLine="0"/>
        <w:jc w:val="both"/>
        <w:rPr>
          <w:rFonts w:ascii="Times New Roman" w:hAnsi="Times New Roman"/>
          <w:sz w:val="24"/>
          <w:szCs w:val="24"/>
        </w:rPr>
      </w:pPr>
      <w:r w:rsidRPr="00AF5469">
        <w:rPr>
          <w:rFonts w:ascii="Times New Roman" w:hAnsi="Times New Roman"/>
          <w:sz w:val="24"/>
          <w:szCs w:val="24"/>
        </w:rPr>
        <w:t>Повышение мотивации родителей к поддержке деятельности ДОУ по формированию у воспитанников интереса к физической культуре и здоровому образу жизни.</w:t>
      </w:r>
    </w:p>
    <w:p w:rsidR="00C457AA" w:rsidRDefault="00AF5469" w:rsidP="00A90AA8">
      <w:pPr>
        <w:spacing w:after="0" w:line="240" w:lineRule="auto"/>
        <w:rPr>
          <w:rFonts w:ascii="Times New Roman" w:hAnsi="Times New Roman" w:cs="Times New Roman"/>
          <w:b/>
          <w:i/>
          <w:sz w:val="24"/>
          <w:szCs w:val="24"/>
        </w:rPr>
      </w:pPr>
      <w:r w:rsidRPr="00A90AA8">
        <w:rPr>
          <w:rFonts w:ascii="Times New Roman" w:hAnsi="Times New Roman" w:cs="Times New Roman"/>
          <w:b/>
          <w:i/>
          <w:sz w:val="24"/>
          <w:szCs w:val="24"/>
        </w:rPr>
        <w:t>Возможные риски</w:t>
      </w:r>
    </w:p>
    <w:p w:rsidR="00A90AA8" w:rsidRDefault="00AF5469" w:rsidP="00A90AA8">
      <w:pPr>
        <w:spacing w:after="0" w:line="240" w:lineRule="auto"/>
        <w:rPr>
          <w:rFonts w:ascii="Times New Roman" w:hAnsi="Times New Roman" w:cs="Times New Roman"/>
          <w:sz w:val="24"/>
          <w:szCs w:val="24"/>
        </w:rPr>
      </w:pPr>
      <w:r w:rsidRPr="00AF5469">
        <w:rPr>
          <w:rFonts w:ascii="Times New Roman" w:hAnsi="Times New Roman" w:cs="Times New Roman"/>
          <w:sz w:val="24"/>
          <w:szCs w:val="24"/>
        </w:rPr>
        <w:t>1.Отсутствие медицинского п</w:t>
      </w:r>
      <w:r w:rsidR="00A90AA8">
        <w:rPr>
          <w:rFonts w:ascii="Times New Roman" w:hAnsi="Times New Roman" w:cs="Times New Roman"/>
          <w:sz w:val="24"/>
          <w:szCs w:val="24"/>
        </w:rPr>
        <w:t>ерсонала и персонала пишеблока.</w:t>
      </w:r>
    </w:p>
    <w:p w:rsidR="00AF5469" w:rsidRDefault="00AF5469" w:rsidP="00A90AA8">
      <w:pPr>
        <w:spacing w:after="0" w:line="240" w:lineRule="auto"/>
        <w:rPr>
          <w:rFonts w:ascii="Times New Roman" w:hAnsi="Times New Roman" w:cs="Times New Roman"/>
          <w:sz w:val="24"/>
          <w:szCs w:val="24"/>
        </w:rPr>
      </w:pPr>
      <w:r w:rsidRPr="00AF5469">
        <w:rPr>
          <w:rFonts w:ascii="Times New Roman" w:hAnsi="Times New Roman" w:cs="Times New Roman"/>
          <w:sz w:val="24"/>
          <w:szCs w:val="24"/>
        </w:rPr>
        <w:t>2.Неблагополучная</w:t>
      </w:r>
      <w:r w:rsidR="00321485">
        <w:rPr>
          <w:rFonts w:ascii="Times New Roman" w:hAnsi="Times New Roman" w:cs="Times New Roman"/>
          <w:sz w:val="24"/>
          <w:szCs w:val="24"/>
        </w:rPr>
        <w:t xml:space="preserve"> </w:t>
      </w:r>
      <w:r w:rsidRPr="00AF5469">
        <w:rPr>
          <w:rFonts w:ascii="Times New Roman" w:hAnsi="Times New Roman" w:cs="Times New Roman"/>
          <w:sz w:val="24"/>
          <w:szCs w:val="24"/>
        </w:rPr>
        <w:t xml:space="preserve"> экологическая обстановка в городе.</w:t>
      </w:r>
    </w:p>
    <w:p w:rsidR="00C457AA" w:rsidRDefault="00C457AA" w:rsidP="00A90AA8">
      <w:pPr>
        <w:spacing w:after="0" w:line="240" w:lineRule="auto"/>
        <w:rPr>
          <w:rFonts w:ascii="Times New Roman" w:hAnsi="Times New Roman" w:cs="Times New Roman"/>
          <w:sz w:val="24"/>
          <w:szCs w:val="24"/>
        </w:rPr>
      </w:pPr>
    </w:p>
    <w:p w:rsidR="00C457AA" w:rsidRPr="00AF5469" w:rsidRDefault="00C457AA" w:rsidP="00A90AA8">
      <w:pPr>
        <w:spacing w:after="0" w:line="240" w:lineRule="auto"/>
        <w:rPr>
          <w:rFonts w:ascii="Times New Roman" w:hAnsi="Times New Roman" w:cs="Times New Roman"/>
          <w:sz w:val="24"/>
          <w:szCs w:val="24"/>
        </w:rPr>
      </w:pPr>
    </w:p>
    <w:p w:rsidR="00AF5469" w:rsidRDefault="00AF5469" w:rsidP="00A90AA8">
      <w:pPr>
        <w:spacing w:after="0" w:line="240" w:lineRule="auto"/>
        <w:rPr>
          <w:rFonts w:ascii="Times New Roman" w:hAnsi="Times New Roman" w:cs="Times New Roman"/>
          <w:b/>
          <w:sz w:val="24"/>
          <w:szCs w:val="24"/>
        </w:rPr>
      </w:pPr>
    </w:p>
    <w:p w:rsidR="00A45590" w:rsidRDefault="00A45590" w:rsidP="00A90AA8">
      <w:pPr>
        <w:spacing w:after="0" w:line="240" w:lineRule="auto"/>
        <w:rPr>
          <w:rFonts w:ascii="Times New Roman" w:hAnsi="Times New Roman" w:cs="Times New Roman"/>
          <w:b/>
          <w:sz w:val="24"/>
          <w:szCs w:val="24"/>
        </w:rPr>
      </w:pPr>
    </w:p>
    <w:p w:rsidR="00A45590" w:rsidRPr="00A45590" w:rsidRDefault="00A45590" w:rsidP="00A45590">
      <w:pPr>
        <w:spacing w:after="0" w:line="240" w:lineRule="auto"/>
        <w:ind w:left="360"/>
        <w:jc w:val="center"/>
        <w:rPr>
          <w:rFonts w:ascii="Times New Roman" w:hAnsi="Times New Roman" w:cs="Times New Roman"/>
          <w:b/>
          <w:bCs/>
          <w:i/>
          <w:iCs/>
          <w:sz w:val="24"/>
          <w:szCs w:val="24"/>
        </w:rPr>
      </w:pPr>
      <w:r w:rsidRPr="00A45590">
        <w:rPr>
          <w:rFonts w:ascii="Times New Roman" w:hAnsi="Times New Roman" w:cs="Times New Roman"/>
          <w:b/>
          <w:i/>
          <w:sz w:val="24"/>
          <w:szCs w:val="24"/>
        </w:rPr>
        <w:t xml:space="preserve">Обобщающий </w:t>
      </w:r>
      <w:r w:rsidR="00321485">
        <w:rPr>
          <w:rFonts w:ascii="Times New Roman" w:hAnsi="Times New Roman" w:cs="Times New Roman"/>
          <w:b/>
          <w:sz w:val="24"/>
          <w:szCs w:val="24"/>
        </w:rPr>
        <w:t xml:space="preserve"> </w:t>
      </w:r>
      <w:r w:rsidRPr="00A45590">
        <w:rPr>
          <w:rFonts w:ascii="Times New Roman" w:hAnsi="Times New Roman" w:cs="Times New Roman"/>
          <w:b/>
          <w:bCs/>
          <w:i/>
          <w:iCs/>
          <w:sz w:val="24"/>
          <w:szCs w:val="24"/>
          <w:lang w:val="en-US"/>
        </w:rPr>
        <w:t>SWOT</w:t>
      </w:r>
      <w:r w:rsidRPr="00A45590">
        <w:rPr>
          <w:rFonts w:ascii="Times New Roman" w:hAnsi="Times New Roman" w:cs="Times New Roman"/>
          <w:b/>
          <w:bCs/>
          <w:i/>
          <w:iCs/>
          <w:sz w:val="24"/>
          <w:szCs w:val="24"/>
        </w:rPr>
        <w:t xml:space="preserve">-анализ по введению </w:t>
      </w:r>
      <w:r>
        <w:rPr>
          <w:rFonts w:ascii="Times New Roman" w:hAnsi="Times New Roman" w:cs="Times New Roman"/>
          <w:b/>
          <w:bCs/>
          <w:i/>
          <w:iCs/>
          <w:sz w:val="24"/>
          <w:szCs w:val="24"/>
        </w:rPr>
        <w:t>Программы развития в ДОУ</w:t>
      </w:r>
    </w:p>
    <w:p w:rsidR="00A45590" w:rsidRPr="00A45590" w:rsidRDefault="00A45590" w:rsidP="00A45590">
      <w:pPr>
        <w:spacing w:after="0" w:line="240" w:lineRule="auto"/>
        <w:ind w:left="360"/>
        <w:jc w:val="center"/>
        <w:rPr>
          <w:rFonts w:ascii="Times New Roman" w:hAnsi="Times New Roman" w:cs="Times New Roman"/>
          <w:b/>
          <w:bCs/>
          <w:i/>
          <w:iCs/>
          <w:sz w:val="24"/>
          <w:szCs w:val="24"/>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5"/>
      </w:tblGrid>
      <w:tr w:rsidR="00A45590" w:rsidRPr="00A45590" w:rsidTr="003A4AA0">
        <w:tc>
          <w:tcPr>
            <w:tcW w:w="4785" w:type="dxa"/>
          </w:tcPr>
          <w:p w:rsidR="00A45590" w:rsidRPr="00A45590" w:rsidRDefault="00A45590" w:rsidP="003A4AA0">
            <w:pPr>
              <w:spacing w:after="0" w:line="240" w:lineRule="auto"/>
              <w:jc w:val="center"/>
              <w:rPr>
                <w:rFonts w:ascii="Times New Roman" w:hAnsi="Times New Roman" w:cs="Times New Roman"/>
                <w:b/>
                <w:bCs/>
                <w:i/>
                <w:iCs/>
                <w:sz w:val="24"/>
                <w:szCs w:val="24"/>
              </w:rPr>
            </w:pPr>
            <w:r w:rsidRPr="00A45590">
              <w:rPr>
                <w:rFonts w:ascii="Times New Roman" w:hAnsi="Times New Roman" w:cs="Times New Roman"/>
                <w:b/>
                <w:bCs/>
                <w:i/>
                <w:iCs/>
                <w:sz w:val="24"/>
                <w:szCs w:val="24"/>
              </w:rPr>
              <w:t>Сильные стороны</w:t>
            </w:r>
          </w:p>
          <w:p w:rsidR="00A45590" w:rsidRPr="00A45590" w:rsidRDefault="00A45590" w:rsidP="003A4AA0">
            <w:pPr>
              <w:spacing w:after="0" w:line="240" w:lineRule="auto"/>
              <w:rPr>
                <w:rFonts w:ascii="Times New Roman" w:hAnsi="Times New Roman" w:cs="Times New Roman"/>
                <w:bCs/>
                <w:iCs/>
                <w:sz w:val="24"/>
                <w:szCs w:val="24"/>
              </w:rPr>
            </w:pPr>
            <w:r w:rsidRPr="00A45590">
              <w:rPr>
                <w:rFonts w:ascii="Times New Roman" w:hAnsi="Times New Roman" w:cs="Times New Roman"/>
                <w:bCs/>
                <w:iCs/>
                <w:sz w:val="24"/>
                <w:szCs w:val="24"/>
              </w:rPr>
              <w:t xml:space="preserve">-благоприятный психологический микроклимат в коллективе; </w:t>
            </w:r>
          </w:p>
          <w:p w:rsidR="00A45590" w:rsidRPr="00A45590" w:rsidRDefault="00A45590" w:rsidP="003A4AA0">
            <w:pPr>
              <w:spacing w:after="0" w:line="240" w:lineRule="auto"/>
              <w:rPr>
                <w:rFonts w:ascii="Times New Roman" w:hAnsi="Times New Roman" w:cs="Times New Roman"/>
                <w:bCs/>
                <w:iCs/>
                <w:sz w:val="24"/>
                <w:szCs w:val="24"/>
              </w:rPr>
            </w:pPr>
            <w:r w:rsidRPr="00A45590">
              <w:rPr>
                <w:rFonts w:ascii="Times New Roman" w:hAnsi="Times New Roman" w:cs="Times New Roman"/>
                <w:bCs/>
                <w:iCs/>
                <w:sz w:val="24"/>
                <w:szCs w:val="24"/>
              </w:rPr>
              <w:t>-</w:t>
            </w:r>
            <w:r w:rsidRPr="00A45590">
              <w:rPr>
                <w:rFonts w:ascii="Times New Roman" w:eastAsia="+mn-ea" w:hAnsi="Times New Roman" w:cs="Times New Roman"/>
                <w:kern w:val="24"/>
                <w:sz w:val="24"/>
                <w:szCs w:val="24"/>
              </w:rPr>
              <w:t xml:space="preserve"> п</w:t>
            </w:r>
            <w:r w:rsidRPr="00A45590">
              <w:rPr>
                <w:rFonts w:ascii="Times New Roman" w:hAnsi="Times New Roman" w:cs="Times New Roman"/>
                <w:bCs/>
                <w:iCs/>
                <w:sz w:val="24"/>
                <w:szCs w:val="24"/>
              </w:rPr>
              <w:t>едагогические кадры, владеющие технологиями обеспечения социализации и индивидуализации образовательного процесса, умеющие моделировать предметно-развивающую среду,</w:t>
            </w:r>
          </w:p>
          <w:p w:rsidR="00A45590" w:rsidRPr="00A45590" w:rsidRDefault="00A45590" w:rsidP="003A4AA0">
            <w:pPr>
              <w:spacing w:after="0" w:line="240" w:lineRule="auto"/>
              <w:rPr>
                <w:rFonts w:ascii="Times New Roman" w:hAnsi="Times New Roman" w:cs="Times New Roman"/>
                <w:bCs/>
                <w:iCs/>
                <w:sz w:val="24"/>
                <w:szCs w:val="24"/>
              </w:rPr>
            </w:pPr>
            <w:r w:rsidRPr="00A45590">
              <w:rPr>
                <w:rFonts w:ascii="Times New Roman" w:hAnsi="Times New Roman" w:cs="Times New Roman"/>
                <w:bCs/>
                <w:iCs/>
                <w:sz w:val="24"/>
                <w:szCs w:val="24"/>
              </w:rPr>
              <w:t>-удовлетворённость родителями работой ДОУ</w:t>
            </w:r>
          </w:p>
          <w:p w:rsidR="00A45590" w:rsidRPr="00A45590" w:rsidRDefault="00A45590" w:rsidP="003A4AA0">
            <w:pPr>
              <w:spacing w:after="0" w:line="240" w:lineRule="auto"/>
              <w:rPr>
                <w:rFonts w:ascii="Times New Roman" w:hAnsi="Times New Roman" w:cs="Times New Roman"/>
                <w:bCs/>
                <w:iCs/>
                <w:sz w:val="24"/>
                <w:szCs w:val="24"/>
              </w:rPr>
            </w:pPr>
            <w:r w:rsidRPr="00A45590">
              <w:rPr>
                <w:rFonts w:ascii="Times New Roman" w:hAnsi="Times New Roman" w:cs="Times New Roman"/>
                <w:bCs/>
                <w:iCs/>
                <w:sz w:val="24"/>
                <w:szCs w:val="24"/>
              </w:rPr>
              <w:t>-связи с организациями социума</w:t>
            </w:r>
          </w:p>
          <w:p w:rsidR="00A45590" w:rsidRPr="00A45590" w:rsidRDefault="00A45590" w:rsidP="003A4AA0">
            <w:pPr>
              <w:spacing w:after="0" w:line="240" w:lineRule="auto"/>
              <w:rPr>
                <w:rFonts w:ascii="Times New Roman" w:hAnsi="Times New Roman" w:cs="Times New Roman"/>
                <w:bCs/>
                <w:iCs/>
                <w:sz w:val="24"/>
                <w:szCs w:val="24"/>
              </w:rPr>
            </w:pPr>
            <w:r w:rsidRPr="00A45590">
              <w:rPr>
                <w:rFonts w:ascii="Times New Roman" w:hAnsi="Times New Roman" w:cs="Times New Roman"/>
                <w:bCs/>
                <w:iCs/>
                <w:sz w:val="24"/>
                <w:szCs w:val="24"/>
              </w:rPr>
              <w:t>-</w:t>
            </w:r>
            <w:r w:rsidR="00321485">
              <w:rPr>
                <w:rFonts w:ascii="Times New Roman" w:hAnsi="Times New Roman" w:cs="Times New Roman"/>
                <w:bCs/>
                <w:iCs/>
                <w:sz w:val="24"/>
                <w:szCs w:val="24"/>
              </w:rPr>
              <w:t xml:space="preserve">ведется работа по </w:t>
            </w:r>
            <w:r w:rsidR="00DB3FE8">
              <w:rPr>
                <w:rFonts w:ascii="Times New Roman" w:hAnsi="Times New Roman" w:cs="Times New Roman"/>
                <w:bCs/>
                <w:iCs/>
                <w:sz w:val="24"/>
                <w:szCs w:val="24"/>
              </w:rPr>
              <w:t>здоровьесбережению</w:t>
            </w:r>
          </w:p>
          <w:p w:rsidR="00A45590" w:rsidRPr="00A45590" w:rsidRDefault="00A45590" w:rsidP="003A4AA0">
            <w:pPr>
              <w:spacing w:after="0" w:line="240" w:lineRule="auto"/>
              <w:rPr>
                <w:rFonts w:ascii="Times New Roman" w:hAnsi="Times New Roman" w:cs="Times New Roman"/>
                <w:bCs/>
                <w:iCs/>
                <w:sz w:val="24"/>
                <w:szCs w:val="24"/>
              </w:rPr>
            </w:pPr>
            <w:r w:rsidRPr="00A45590">
              <w:rPr>
                <w:rFonts w:ascii="Times New Roman" w:hAnsi="Times New Roman" w:cs="Times New Roman"/>
                <w:bCs/>
                <w:iCs/>
                <w:sz w:val="24"/>
                <w:szCs w:val="24"/>
              </w:rPr>
              <w:t>-</w:t>
            </w:r>
            <w:r w:rsidRPr="00A45590">
              <w:rPr>
                <w:rFonts w:ascii="Times New Roman" w:eastAsia="+mn-ea" w:hAnsi="Times New Roman" w:cs="Times New Roman"/>
                <w:kern w:val="24"/>
                <w:sz w:val="24"/>
                <w:szCs w:val="24"/>
              </w:rPr>
              <w:t xml:space="preserve"> с</w:t>
            </w:r>
            <w:r>
              <w:rPr>
                <w:rFonts w:ascii="Times New Roman" w:hAnsi="Times New Roman" w:cs="Times New Roman"/>
                <w:bCs/>
                <w:iCs/>
                <w:sz w:val="24"/>
                <w:szCs w:val="24"/>
              </w:rPr>
              <w:t>оответствие учреждения</w:t>
            </w:r>
            <w:r w:rsidRPr="00A45590">
              <w:rPr>
                <w:rFonts w:ascii="Times New Roman" w:hAnsi="Times New Roman" w:cs="Times New Roman"/>
                <w:bCs/>
                <w:iCs/>
                <w:sz w:val="24"/>
                <w:szCs w:val="24"/>
              </w:rPr>
              <w:t xml:space="preserve"> требованиям СанПиН и правилам пожарной безопасности</w:t>
            </w:r>
          </w:p>
          <w:p w:rsidR="00A45590" w:rsidRPr="00A45590" w:rsidRDefault="00A45590" w:rsidP="003A4AA0">
            <w:pPr>
              <w:spacing w:after="0" w:line="240" w:lineRule="auto"/>
              <w:rPr>
                <w:rFonts w:ascii="Times New Roman" w:hAnsi="Times New Roman" w:cs="Times New Roman"/>
                <w:bCs/>
                <w:iCs/>
                <w:sz w:val="24"/>
                <w:szCs w:val="24"/>
              </w:rPr>
            </w:pPr>
          </w:p>
        </w:tc>
        <w:tc>
          <w:tcPr>
            <w:tcW w:w="4785" w:type="dxa"/>
          </w:tcPr>
          <w:p w:rsidR="00A45590" w:rsidRPr="00A45590" w:rsidRDefault="00A45590" w:rsidP="003A4AA0">
            <w:pPr>
              <w:spacing w:after="0" w:line="240" w:lineRule="auto"/>
              <w:jc w:val="center"/>
              <w:rPr>
                <w:rFonts w:ascii="Times New Roman" w:hAnsi="Times New Roman" w:cs="Times New Roman"/>
                <w:b/>
                <w:bCs/>
                <w:i/>
                <w:iCs/>
                <w:sz w:val="24"/>
                <w:szCs w:val="24"/>
              </w:rPr>
            </w:pPr>
            <w:r w:rsidRPr="00A45590">
              <w:rPr>
                <w:rFonts w:ascii="Times New Roman" w:hAnsi="Times New Roman" w:cs="Times New Roman"/>
                <w:b/>
                <w:bCs/>
                <w:i/>
                <w:iCs/>
                <w:sz w:val="24"/>
                <w:szCs w:val="24"/>
              </w:rPr>
              <w:t xml:space="preserve">Слабые стороны </w:t>
            </w:r>
          </w:p>
          <w:p w:rsidR="00A45590" w:rsidRPr="00A45590" w:rsidRDefault="00A45590" w:rsidP="003A4AA0">
            <w:pPr>
              <w:spacing w:after="0" w:line="240" w:lineRule="auto"/>
              <w:rPr>
                <w:rFonts w:ascii="Times New Roman" w:hAnsi="Times New Roman" w:cs="Times New Roman"/>
                <w:bCs/>
                <w:iCs/>
                <w:sz w:val="24"/>
                <w:szCs w:val="24"/>
              </w:rPr>
            </w:pPr>
            <w:r w:rsidRPr="00A45590">
              <w:rPr>
                <w:rFonts w:ascii="Times New Roman" w:hAnsi="Times New Roman" w:cs="Times New Roman"/>
                <w:bCs/>
                <w:iCs/>
                <w:sz w:val="24"/>
                <w:szCs w:val="24"/>
              </w:rPr>
              <w:t>-отсутствие научно-методической поддержки</w:t>
            </w:r>
          </w:p>
          <w:p w:rsidR="00A45590" w:rsidRPr="00A45590" w:rsidRDefault="00A45590" w:rsidP="003A4AA0">
            <w:pPr>
              <w:spacing w:after="0" w:line="240" w:lineRule="auto"/>
              <w:rPr>
                <w:rFonts w:ascii="Times New Roman" w:hAnsi="Times New Roman" w:cs="Times New Roman"/>
                <w:bCs/>
                <w:iCs/>
                <w:sz w:val="24"/>
                <w:szCs w:val="24"/>
              </w:rPr>
            </w:pPr>
            <w:r w:rsidRPr="00A45590">
              <w:rPr>
                <w:rFonts w:ascii="Times New Roman" w:hAnsi="Times New Roman" w:cs="Times New Roman"/>
                <w:bCs/>
                <w:iCs/>
                <w:sz w:val="24"/>
                <w:szCs w:val="24"/>
              </w:rPr>
              <w:t>-малоактивная позиция родителей в образовательном процессе, связанным с дефицитом времени</w:t>
            </w:r>
          </w:p>
        </w:tc>
      </w:tr>
      <w:tr w:rsidR="00A45590" w:rsidRPr="00A45590" w:rsidTr="003A4AA0">
        <w:tc>
          <w:tcPr>
            <w:tcW w:w="4785" w:type="dxa"/>
          </w:tcPr>
          <w:p w:rsidR="00A45590" w:rsidRPr="00A45590" w:rsidRDefault="00A45590" w:rsidP="003A4AA0">
            <w:pPr>
              <w:spacing w:after="0" w:line="240" w:lineRule="auto"/>
              <w:ind w:left="360"/>
              <w:jc w:val="center"/>
              <w:rPr>
                <w:rFonts w:ascii="Times New Roman" w:hAnsi="Times New Roman" w:cs="Times New Roman"/>
                <w:b/>
                <w:bCs/>
                <w:i/>
                <w:iCs/>
                <w:sz w:val="24"/>
                <w:szCs w:val="24"/>
              </w:rPr>
            </w:pPr>
            <w:r w:rsidRPr="00A45590">
              <w:rPr>
                <w:rFonts w:ascii="Times New Roman" w:hAnsi="Times New Roman" w:cs="Times New Roman"/>
                <w:b/>
                <w:bCs/>
                <w:i/>
                <w:iCs/>
                <w:sz w:val="24"/>
                <w:szCs w:val="24"/>
              </w:rPr>
              <w:t>Возможности</w:t>
            </w:r>
          </w:p>
          <w:p w:rsidR="00A45590" w:rsidRPr="00A45590" w:rsidRDefault="00A45590" w:rsidP="003A4AA0">
            <w:pPr>
              <w:spacing w:after="0" w:line="240" w:lineRule="auto"/>
              <w:ind w:left="360"/>
              <w:rPr>
                <w:rFonts w:ascii="Times New Roman" w:hAnsi="Times New Roman" w:cs="Times New Roman"/>
                <w:bCs/>
                <w:iCs/>
                <w:sz w:val="24"/>
                <w:szCs w:val="24"/>
              </w:rPr>
            </w:pPr>
            <w:r w:rsidRPr="00A45590">
              <w:rPr>
                <w:rFonts w:ascii="Times New Roman" w:hAnsi="Times New Roman" w:cs="Times New Roman"/>
                <w:bCs/>
                <w:iCs/>
                <w:sz w:val="24"/>
                <w:szCs w:val="24"/>
              </w:rPr>
              <w:t>-увеличение уровня доходов педагогических работников</w:t>
            </w:r>
          </w:p>
          <w:p w:rsidR="00A45590" w:rsidRPr="00A45590" w:rsidRDefault="00A45590" w:rsidP="003A4AA0">
            <w:pPr>
              <w:spacing w:after="0" w:line="240" w:lineRule="auto"/>
              <w:ind w:left="360"/>
              <w:rPr>
                <w:rFonts w:ascii="Times New Roman" w:hAnsi="Times New Roman" w:cs="Times New Roman"/>
                <w:bCs/>
                <w:iCs/>
                <w:sz w:val="24"/>
                <w:szCs w:val="24"/>
              </w:rPr>
            </w:pPr>
            <w:r w:rsidRPr="00A45590">
              <w:rPr>
                <w:rFonts w:ascii="Times New Roman" w:hAnsi="Times New Roman" w:cs="Times New Roman"/>
                <w:bCs/>
                <w:iCs/>
                <w:sz w:val="24"/>
                <w:szCs w:val="24"/>
              </w:rPr>
              <w:t>-повышение конкурентоспособности и результативности ДОУ, обусловленное улучшением качества образовательного процесса</w:t>
            </w:r>
          </w:p>
          <w:p w:rsidR="00A45590" w:rsidRPr="00A45590" w:rsidRDefault="00A45590" w:rsidP="003A4AA0">
            <w:pPr>
              <w:spacing w:after="0" w:line="240" w:lineRule="auto"/>
              <w:ind w:left="360"/>
              <w:rPr>
                <w:rFonts w:ascii="Times New Roman" w:hAnsi="Times New Roman" w:cs="Times New Roman"/>
                <w:bCs/>
                <w:iCs/>
                <w:sz w:val="24"/>
                <w:szCs w:val="24"/>
              </w:rPr>
            </w:pPr>
            <w:r w:rsidRPr="00A45590">
              <w:rPr>
                <w:rFonts w:ascii="Times New Roman" w:hAnsi="Times New Roman" w:cs="Times New Roman"/>
                <w:bCs/>
                <w:iCs/>
                <w:sz w:val="24"/>
                <w:szCs w:val="24"/>
              </w:rPr>
              <w:t xml:space="preserve">-поиск педагогических идей по обновлению содержания образования; увеличение количества инновационно - активных технологий и авторских разработок </w:t>
            </w:r>
          </w:p>
          <w:p w:rsidR="00A45590" w:rsidRPr="00A45590" w:rsidRDefault="00A45590" w:rsidP="003A4AA0">
            <w:pPr>
              <w:spacing w:after="0" w:line="240" w:lineRule="auto"/>
              <w:ind w:left="360"/>
              <w:rPr>
                <w:rFonts w:ascii="Times New Roman" w:hAnsi="Times New Roman" w:cs="Times New Roman"/>
                <w:bCs/>
                <w:iCs/>
                <w:sz w:val="24"/>
                <w:szCs w:val="24"/>
              </w:rPr>
            </w:pPr>
            <w:r w:rsidRPr="00A45590">
              <w:rPr>
                <w:rFonts w:ascii="Times New Roman" w:hAnsi="Times New Roman" w:cs="Times New Roman"/>
                <w:bCs/>
                <w:iCs/>
                <w:sz w:val="24"/>
                <w:szCs w:val="24"/>
              </w:rPr>
              <w:t xml:space="preserve">-формирование профессиональной   компетенции, необходимых для создания условий развития детей в соответствии с </w:t>
            </w:r>
            <w:r>
              <w:rPr>
                <w:rFonts w:ascii="Times New Roman" w:hAnsi="Times New Roman" w:cs="Times New Roman"/>
                <w:bCs/>
                <w:iCs/>
                <w:sz w:val="24"/>
                <w:szCs w:val="24"/>
              </w:rPr>
              <w:t>поставленными задачами.</w:t>
            </w:r>
          </w:p>
          <w:p w:rsidR="00A45590" w:rsidRPr="00A45590" w:rsidRDefault="00A45590" w:rsidP="003A4AA0">
            <w:pPr>
              <w:spacing w:after="0" w:line="240" w:lineRule="auto"/>
              <w:ind w:left="360"/>
              <w:rPr>
                <w:rFonts w:ascii="Times New Roman" w:hAnsi="Times New Roman" w:cs="Times New Roman"/>
                <w:bCs/>
                <w:iCs/>
                <w:sz w:val="24"/>
                <w:szCs w:val="24"/>
              </w:rPr>
            </w:pPr>
          </w:p>
        </w:tc>
        <w:tc>
          <w:tcPr>
            <w:tcW w:w="4785" w:type="dxa"/>
          </w:tcPr>
          <w:p w:rsidR="00A45590" w:rsidRPr="00A45590" w:rsidRDefault="00A45590" w:rsidP="003A4AA0">
            <w:pPr>
              <w:spacing w:after="0" w:line="240" w:lineRule="auto"/>
              <w:ind w:left="360"/>
              <w:jc w:val="center"/>
              <w:rPr>
                <w:rFonts w:ascii="Times New Roman" w:hAnsi="Times New Roman" w:cs="Times New Roman"/>
                <w:b/>
                <w:bCs/>
                <w:i/>
                <w:iCs/>
                <w:sz w:val="24"/>
                <w:szCs w:val="24"/>
              </w:rPr>
            </w:pPr>
            <w:r w:rsidRPr="00A45590">
              <w:rPr>
                <w:rFonts w:ascii="Times New Roman" w:hAnsi="Times New Roman" w:cs="Times New Roman"/>
                <w:b/>
                <w:bCs/>
                <w:i/>
                <w:iCs/>
                <w:sz w:val="24"/>
                <w:szCs w:val="24"/>
              </w:rPr>
              <w:t>Угрозы (риски)</w:t>
            </w:r>
          </w:p>
          <w:p w:rsidR="00A45590" w:rsidRPr="00A45590" w:rsidRDefault="00A45590" w:rsidP="003A4AA0">
            <w:pPr>
              <w:spacing w:after="0" w:line="240" w:lineRule="auto"/>
              <w:ind w:left="360"/>
              <w:jc w:val="center"/>
              <w:rPr>
                <w:rFonts w:ascii="Times New Roman" w:hAnsi="Times New Roman" w:cs="Times New Roman"/>
                <w:bCs/>
                <w:iCs/>
                <w:sz w:val="24"/>
                <w:szCs w:val="24"/>
              </w:rPr>
            </w:pPr>
            <w:r w:rsidRPr="00A45590">
              <w:rPr>
                <w:rFonts w:ascii="Times New Roman" w:hAnsi="Times New Roman" w:cs="Times New Roman"/>
                <w:bCs/>
                <w:iCs/>
                <w:sz w:val="24"/>
                <w:szCs w:val="24"/>
              </w:rPr>
              <w:t>-сопротивления некоторых педагогов нововведениям</w:t>
            </w:r>
          </w:p>
          <w:p w:rsidR="00A45590" w:rsidRPr="00A45590" w:rsidRDefault="00A45590" w:rsidP="003A4AA0">
            <w:pPr>
              <w:spacing w:after="0" w:line="240" w:lineRule="auto"/>
              <w:ind w:left="360"/>
              <w:jc w:val="center"/>
              <w:rPr>
                <w:rFonts w:ascii="Times New Roman" w:hAnsi="Times New Roman" w:cs="Times New Roman"/>
                <w:bCs/>
                <w:iCs/>
                <w:sz w:val="24"/>
                <w:szCs w:val="24"/>
              </w:rPr>
            </w:pPr>
            <w:r w:rsidRPr="00A45590">
              <w:rPr>
                <w:rFonts w:ascii="Times New Roman" w:hAnsi="Times New Roman" w:cs="Times New Roman"/>
                <w:bCs/>
                <w:iCs/>
                <w:sz w:val="24"/>
                <w:szCs w:val="24"/>
              </w:rPr>
              <w:t xml:space="preserve">-увеличение временных затрат на самообразовательную деятельность педагогов </w:t>
            </w:r>
          </w:p>
          <w:p w:rsidR="00A45590" w:rsidRPr="00A45590" w:rsidRDefault="00A45590" w:rsidP="003A4AA0">
            <w:pPr>
              <w:spacing w:after="0" w:line="240" w:lineRule="auto"/>
              <w:ind w:left="360"/>
              <w:jc w:val="center"/>
              <w:rPr>
                <w:rFonts w:ascii="Times New Roman" w:hAnsi="Times New Roman" w:cs="Times New Roman"/>
                <w:bCs/>
                <w:iCs/>
                <w:sz w:val="24"/>
                <w:szCs w:val="24"/>
              </w:rPr>
            </w:pPr>
            <w:r w:rsidRPr="00A45590">
              <w:rPr>
                <w:rFonts w:ascii="Times New Roman" w:hAnsi="Times New Roman" w:cs="Times New Roman"/>
                <w:bCs/>
                <w:iCs/>
                <w:sz w:val="24"/>
                <w:szCs w:val="24"/>
              </w:rPr>
              <w:t>-образовательные потребности педагогов могут превышать возможности методического сопровождения</w:t>
            </w:r>
          </w:p>
          <w:p w:rsidR="00A45590" w:rsidRPr="00A45590" w:rsidRDefault="00A45590" w:rsidP="003A4AA0">
            <w:pPr>
              <w:spacing w:after="0" w:line="240" w:lineRule="auto"/>
              <w:ind w:left="360"/>
              <w:jc w:val="center"/>
              <w:rPr>
                <w:rFonts w:ascii="Times New Roman" w:hAnsi="Times New Roman" w:cs="Times New Roman"/>
                <w:bCs/>
                <w:iCs/>
                <w:sz w:val="24"/>
                <w:szCs w:val="24"/>
              </w:rPr>
            </w:pPr>
            <w:r w:rsidRPr="00A45590">
              <w:rPr>
                <w:rFonts w:ascii="Times New Roman" w:hAnsi="Times New Roman" w:cs="Times New Roman"/>
                <w:bCs/>
                <w:iCs/>
                <w:sz w:val="24"/>
                <w:szCs w:val="24"/>
              </w:rPr>
              <w:t>-широкий спектр деятельности для педагогов может снизить качество предъявляемых образовательных услуг</w:t>
            </w:r>
          </w:p>
          <w:p w:rsidR="00A45590" w:rsidRPr="00A45590" w:rsidRDefault="00A45590" w:rsidP="003A4AA0">
            <w:pPr>
              <w:spacing w:after="0" w:line="240" w:lineRule="auto"/>
              <w:jc w:val="center"/>
              <w:rPr>
                <w:rFonts w:ascii="Times New Roman" w:hAnsi="Times New Roman" w:cs="Times New Roman"/>
                <w:bCs/>
                <w:iCs/>
                <w:sz w:val="24"/>
                <w:szCs w:val="24"/>
              </w:rPr>
            </w:pPr>
          </w:p>
        </w:tc>
      </w:tr>
    </w:tbl>
    <w:p w:rsidR="00A45590" w:rsidRDefault="00A45590" w:rsidP="00A90AA8">
      <w:pPr>
        <w:spacing w:after="0" w:line="240" w:lineRule="auto"/>
        <w:rPr>
          <w:rFonts w:ascii="Times New Roman" w:hAnsi="Times New Roman" w:cs="Times New Roman"/>
          <w:b/>
          <w:sz w:val="24"/>
          <w:szCs w:val="24"/>
        </w:rPr>
      </w:pPr>
    </w:p>
    <w:p w:rsidR="00A45590" w:rsidRPr="00AF5469" w:rsidRDefault="00A45590" w:rsidP="00A90AA8">
      <w:pPr>
        <w:spacing w:after="0" w:line="240" w:lineRule="auto"/>
        <w:rPr>
          <w:rFonts w:ascii="Times New Roman" w:hAnsi="Times New Roman" w:cs="Times New Roman"/>
          <w:b/>
          <w:sz w:val="24"/>
          <w:szCs w:val="24"/>
        </w:rPr>
      </w:pPr>
    </w:p>
    <w:p w:rsidR="00E33693" w:rsidRPr="00D46DF4" w:rsidRDefault="00E33693" w:rsidP="00761378">
      <w:pPr>
        <w:pStyle w:val="Default"/>
        <w:numPr>
          <w:ilvl w:val="0"/>
          <w:numId w:val="35"/>
        </w:numPr>
        <w:jc w:val="center"/>
        <w:rPr>
          <w:b/>
        </w:rPr>
      </w:pPr>
      <w:r w:rsidRPr="00D46DF4">
        <w:rPr>
          <w:b/>
        </w:rPr>
        <w:t xml:space="preserve"> Стратегия развития дошкольного учреждения</w:t>
      </w:r>
    </w:p>
    <w:p w:rsidR="007F659C" w:rsidRPr="00D46DF4" w:rsidRDefault="007F659C" w:rsidP="007F659C">
      <w:pPr>
        <w:pStyle w:val="Default"/>
        <w:jc w:val="center"/>
        <w:rPr>
          <w:b/>
        </w:rPr>
      </w:pPr>
    </w:p>
    <w:p w:rsidR="00D46DF4" w:rsidRPr="00A9432A" w:rsidRDefault="00D46DF4" w:rsidP="00D46DF4">
      <w:pPr>
        <w:spacing w:after="0" w:line="240" w:lineRule="auto"/>
        <w:ind w:firstLine="567"/>
        <w:jc w:val="both"/>
        <w:rPr>
          <w:rFonts w:ascii="Times New Roman" w:hAnsi="Times New Roman" w:cs="Times New Roman"/>
          <w:sz w:val="24"/>
          <w:szCs w:val="24"/>
        </w:rPr>
      </w:pPr>
      <w:r w:rsidRPr="00A9432A">
        <w:rPr>
          <w:rFonts w:ascii="Times New Roman" w:hAnsi="Times New Roman" w:cs="Times New Roman"/>
          <w:sz w:val="24"/>
          <w:szCs w:val="24"/>
        </w:rPr>
        <w:t xml:space="preserve">Дошкольный возраст в жизни ребенка отличается от других этапов развития тем, что в эти годы закладываются основы общего развития личности, формируются психические и личностные качества ребенка, ценностное отношение ребенка к окружающей действительности (природе, продуктам деятельности человека, к самому себе), формируются средства и способы познания мира, культура чувств. Важной задачей в дошкольном детстве является задача поиска средств и путей становления у воспитанников ценностей здорового образа жизни и овладения его элементарными нормами и правилами. </w:t>
      </w:r>
    </w:p>
    <w:p w:rsidR="00352194" w:rsidRPr="00A9432A" w:rsidRDefault="00D46DF4" w:rsidP="00352194">
      <w:pPr>
        <w:spacing w:after="0" w:line="240" w:lineRule="auto"/>
        <w:ind w:firstLine="567"/>
        <w:jc w:val="both"/>
        <w:rPr>
          <w:rFonts w:ascii="Times New Roman" w:hAnsi="Times New Roman" w:cs="Times New Roman"/>
          <w:sz w:val="24"/>
          <w:szCs w:val="24"/>
        </w:rPr>
      </w:pPr>
      <w:r w:rsidRPr="00A9432A">
        <w:rPr>
          <w:rFonts w:ascii="Times New Roman" w:hAnsi="Times New Roman" w:cs="Times New Roman"/>
          <w:sz w:val="24"/>
          <w:szCs w:val="24"/>
        </w:rPr>
        <w:t xml:space="preserve">Программа развития разработана на основе анализа имеющихся условий, ресурсного обеспечения дошкольного учреждения с учетом прогноза о перспективах их изменений и требований Федерального государственного образовательного стандарта дошкольного образования. </w:t>
      </w:r>
    </w:p>
    <w:p w:rsidR="007F659C" w:rsidRPr="00A9432A" w:rsidRDefault="007F659C" w:rsidP="00A9432A">
      <w:pPr>
        <w:spacing w:after="0" w:line="240" w:lineRule="auto"/>
        <w:ind w:firstLine="567"/>
        <w:jc w:val="both"/>
        <w:rPr>
          <w:rFonts w:ascii="Times New Roman" w:hAnsi="Times New Roman" w:cs="Times New Roman"/>
          <w:b/>
          <w:sz w:val="24"/>
          <w:szCs w:val="24"/>
        </w:rPr>
      </w:pPr>
      <w:r w:rsidRPr="00A9432A">
        <w:rPr>
          <w:rFonts w:ascii="Times New Roman" w:hAnsi="Times New Roman" w:cs="Times New Roman"/>
          <w:b/>
          <w:sz w:val="24"/>
          <w:szCs w:val="24"/>
        </w:rPr>
        <w:t xml:space="preserve">Ведущими </w:t>
      </w:r>
      <w:r w:rsidR="00D46DF4" w:rsidRPr="00A9432A">
        <w:rPr>
          <w:rFonts w:ascii="Times New Roman" w:hAnsi="Times New Roman" w:cs="Times New Roman"/>
          <w:b/>
          <w:sz w:val="24"/>
          <w:szCs w:val="24"/>
        </w:rPr>
        <w:t>ценностями при</w:t>
      </w:r>
      <w:r w:rsidRPr="00A9432A">
        <w:rPr>
          <w:rFonts w:ascii="Times New Roman" w:hAnsi="Times New Roman" w:cs="Times New Roman"/>
          <w:b/>
          <w:sz w:val="24"/>
          <w:szCs w:val="24"/>
        </w:rPr>
        <w:t xml:space="preserve"> разработке концепции стали: </w:t>
      </w:r>
    </w:p>
    <w:p w:rsidR="007F659C" w:rsidRPr="00D46DF4" w:rsidRDefault="00D46DF4" w:rsidP="00D46DF4">
      <w:pPr>
        <w:spacing w:after="0" w:line="240" w:lineRule="auto"/>
        <w:ind w:firstLine="567"/>
        <w:jc w:val="both"/>
        <w:rPr>
          <w:rFonts w:ascii="Times New Roman" w:hAnsi="Times New Roman" w:cs="Times New Roman"/>
          <w:sz w:val="24"/>
          <w:szCs w:val="24"/>
        </w:rPr>
      </w:pPr>
      <w:r w:rsidRPr="00A9432A">
        <w:rPr>
          <w:rFonts w:ascii="Times New Roman" w:hAnsi="Times New Roman" w:cs="Times New Roman"/>
          <w:b/>
          <w:i/>
          <w:sz w:val="24"/>
          <w:szCs w:val="24"/>
        </w:rPr>
        <w:t>Ценность здоровья</w:t>
      </w:r>
      <w:r w:rsidRPr="00A9432A">
        <w:rPr>
          <w:rFonts w:ascii="Times New Roman" w:hAnsi="Times New Roman" w:cs="Times New Roman"/>
          <w:sz w:val="24"/>
          <w:szCs w:val="24"/>
        </w:rPr>
        <w:t>, под</w:t>
      </w:r>
      <w:r w:rsidRPr="00D46DF4">
        <w:rPr>
          <w:rFonts w:ascii="Times New Roman" w:hAnsi="Times New Roman" w:cs="Times New Roman"/>
          <w:sz w:val="24"/>
          <w:szCs w:val="24"/>
        </w:rPr>
        <w:t xml:space="preserve"> которым мы в программе развития понимаем целостное многомерное динамическое состояние (включая его позитивные и негативные показатели), которое развивается... в условиях конкретной социальной и экологической среды и позволяет человеку... осуществлять его био</w:t>
      </w:r>
      <w:r w:rsidR="00BA631D">
        <w:rPr>
          <w:rFonts w:ascii="Times New Roman" w:hAnsi="Times New Roman" w:cs="Times New Roman"/>
          <w:sz w:val="24"/>
          <w:szCs w:val="24"/>
        </w:rPr>
        <w:t>логические и социальные функции</w:t>
      </w:r>
      <w:r w:rsidR="00BA631D">
        <w:rPr>
          <w:rStyle w:val="af"/>
          <w:rFonts w:ascii="Times New Roman" w:hAnsi="Times New Roman" w:cs="Times New Roman"/>
          <w:sz w:val="24"/>
          <w:szCs w:val="24"/>
        </w:rPr>
        <w:footnoteReference w:id="1"/>
      </w:r>
      <w:r w:rsidRPr="00D46DF4">
        <w:rPr>
          <w:rFonts w:ascii="Times New Roman" w:hAnsi="Times New Roman" w:cs="Times New Roman"/>
          <w:sz w:val="24"/>
          <w:szCs w:val="24"/>
        </w:rPr>
        <w:t>.</w:t>
      </w:r>
    </w:p>
    <w:p w:rsidR="00BA631D" w:rsidRDefault="00BA631D" w:rsidP="00D46DF4">
      <w:pPr>
        <w:spacing w:after="0" w:line="240" w:lineRule="auto"/>
        <w:ind w:firstLine="567"/>
        <w:jc w:val="both"/>
        <w:rPr>
          <w:rFonts w:ascii="Times New Roman" w:hAnsi="Times New Roman" w:cs="Times New Roman"/>
          <w:sz w:val="24"/>
          <w:szCs w:val="24"/>
        </w:rPr>
      </w:pPr>
      <w:r w:rsidRPr="00BA631D">
        <w:rPr>
          <w:rFonts w:ascii="Times New Roman" w:hAnsi="Times New Roman" w:cs="Times New Roman"/>
          <w:b/>
          <w:i/>
          <w:sz w:val="24"/>
          <w:szCs w:val="24"/>
        </w:rPr>
        <w:t>Ценность индивидуальных потребностей ребенка</w:t>
      </w:r>
      <w:r w:rsidRPr="00BA631D">
        <w:rPr>
          <w:rFonts w:ascii="Times New Roman" w:hAnsi="Times New Roman" w:cs="Times New Roman"/>
          <w:sz w:val="24"/>
          <w:szCs w:val="24"/>
        </w:rPr>
        <w:t>, связанных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w:t>
      </w:r>
      <w:r>
        <w:rPr>
          <w:rStyle w:val="af"/>
          <w:rFonts w:ascii="Times New Roman" w:hAnsi="Times New Roman" w:cs="Times New Roman"/>
          <w:sz w:val="24"/>
          <w:szCs w:val="24"/>
        </w:rPr>
        <w:footnoteReference w:id="2"/>
      </w:r>
      <w:r w:rsidRPr="00BA631D">
        <w:rPr>
          <w:rFonts w:ascii="Times New Roman" w:hAnsi="Times New Roman" w:cs="Times New Roman"/>
          <w:sz w:val="24"/>
          <w:szCs w:val="24"/>
        </w:rPr>
        <w:t>.</w:t>
      </w:r>
    </w:p>
    <w:p w:rsidR="00A9432A" w:rsidRPr="00A9432A" w:rsidRDefault="00A9432A" w:rsidP="00D46DF4">
      <w:pPr>
        <w:spacing w:after="0" w:line="240" w:lineRule="auto"/>
        <w:ind w:firstLine="567"/>
        <w:jc w:val="both"/>
        <w:rPr>
          <w:rFonts w:ascii="Times New Roman" w:hAnsi="Times New Roman" w:cs="Times New Roman"/>
          <w:sz w:val="24"/>
          <w:szCs w:val="24"/>
        </w:rPr>
      </w:pPr>
      <w:r w:rsidRPr="00A9432A">
        <w:rPr>
          <w:rFonts w:ascii="Times New Roman" w:hAnsi="Times New Roman" w:cs="Times New Roman"/>
          <w:b/>
          <w:i/>
          <w:sz w:val="24"/>
          <w:szCs w:val="24"/>
        </w:rPr>
        <w:t>Ценность сотрудничества,</w:t>
      </w:r>
      <w:r w:rsidRPr="00A9432A">
        <w:rPr>
          <w:rFonts w:ascii="Times New Roman" w:hAnsi="Times New Roman" w:cs="Times New Roman"/>
          <w:sz w:val="24"/>
          <w:szCs w:val="24"/>
        </w:rPr>
        <w:t xml:space="preserve"> под сотрудничеством мы понимаем тип взаимоотношений детского сада с родителями (законными представителями) детей в процессе деятельности, характеризующийся согласованностью, слаженностью мнений и действий.</w:t>
      </w:r>
    </w:p>
    <w:p w:rsidR="00E51010" w:rsidRDefault="00E51010" w:rsidP="00A9432A">
      <w:pPr>
        <w:pStyle w:val="3"/>
        <w:tabs>
          <w:tab w:val="left" w:pos="709"/>
        </w:tabs>
        <w:ind w:left="0" w:firstLine="709"/>
        <w:jc w:val="both"/>
        <w:rPr>
          <w:b/>
          <w:bCs/>
          <w:color w:val="000000"/>
        </w:rPr>
      </w:pPr>
    </w:p>
    <w:p w:rsidR="00A9432A" w:rsidRDefault="00A9432A" w:rsidP="00A9432A">
      <w:pPr>
        <w:pStyle w:val="3"/>
        <w:tabs>
          <w:tab w:val="left" w:pos="709"/>
        </w:tabs>
        <w:ind w:left="0" w:firstLine="709"/>
        <w:jc w:val="both"/>
        <w:rPr>
          <w:b/>
          <w:bCs/>
          <w:color w:val="000000"/>
        </w:rPr>
      </w:pPr>
      <w:r w:rsidRPr="00B01E28">
        <w:rPr>
          <w:b/>
          <w:bCs/>
          <w:color w:val="000000"/>
        </w:rPr>
        <w:t xml:space="preserve">Миссия </w:t>
      </w:r>
      <w:r>
        <w:rPr>
          <w:b/>
          <w:bCs/>
          <w:color w:val="000000"/>
        </w:rPr>
        <w:t>детского сада:</w:t>
      </w:r>
    </w:p>
    <w:p w:rsidR="00A9432A" w:rsidRDefault="00A9432A" w:rsidP="002A268D">
      <w:pPr>
        <w:pStyle w:val="3"/>
        <w:ind w:left="0" w:firstLine="709"/>
        <w:jc w:val="both"/>
        <w:rPr>
          <w:b/>
        </w:rPr>
      </w:pPr>
      <w:r w:rsidRPr="00260D6D">
        <w:rPr>
          <w:bCs/>
          <w:iCs/>
        </w:rPr>
        <w:t xml:space="preserve">Мы – </w:t>
      </w:r>
      <w:r>
        <w:rPr>
          <w:bCs/>
          <w:iCs/>
        </w:rPr>
        <w:t xml:space="preserve">конкурентоспособное </w:t>
      </w:r>
      <w:r w:rsidRPr="00260D6D">
        <w:rPr>
          <w:bCs/>
          <w:iCs/>
        </w:rPr>
        <w:t>развивающ</w:t>
      </w:r>
      <w:r>
        <w:rPr>
          <w:bCs/>
          <w:iCs/>
        </w:rPr>
        <w:t>ееся</w:t>
      </w:r>
      <w:r w:rsidR="00B77EC6">
        <w:rPr>
          <w:bCs/>
          <w:iCs/>
        </w:rPr>
        <w:t xml:space="preserve"> </w:t>
      </w:r>
      <w:r>
        <w:rPr>
          <w:bCs/>
          <w:iCs/>
        </w:rPr>
        <w:t>учреждение</w:t>
      </w:r>
      <w:r w:rsidR="002A268D">
        <w:rPr>
          <w:bCs/>
          <w:iCs/>
        </w:rPr>
        <w:t xml:space="preserve"> с</w:t>
      </w:r>
      <w:r w:rsidR="002A268D" w:rsidRPr="002A268D">
        <w:rPr>
          <w:bCs/>
          <w:iCs/>
        </w:rPr>
        <w:t>единой образовательной сре</w:t>
      </w:r>
      <w:r w:rsidR="002A268D">
        <w:rPr>
          <w:bCs/>
          <w:iCs/>
        </w:rPr>
        <w:t xml:space="preserve">дой, ориентированной на </w:t>
      </w:r>
      <w:r w:rsidR="002A268D" w:rsidRPr="002A268D">
        <w:rPr>
          <w:bCs/>
          <w:iCs/>
        </w:rPr>
        <w:t>становлени</w:t>
      </w:r>
      <w:r w:rsidR="002A268D">
        <w:rPr>
          <w:bCs/>
          <w:iCs/>
        </w:rPr>
        <w:t>е</w:t>
      </w:r>
      <w:r w:rsidR="002A268D" w:rsidRPr="002A268D">
        <w:rPr>
          <w:bCs/>
          <w:iCs/>
        </w:rPr>
        <w:t xml:space="preserve"> у воспитанников ценностей здорового образа жизни и овладения его элементарными нормами и правилами</w:t>
      </w:r>
      <w:r w:rsidR="002A268D">
        <w:rPr>
          <w:bCs/>
          <w:iCs/>
        </w:rPr>
        <w:t>.</w:t>
      </w:r>
    </w:p>
    <w:p w:rsidR="002A268D" w:rsidRDefault="002A268D" w:rsidP="002A268D">
      <w:pPr>
        <w:pStyle w:val="3"/>
        <w:ind w:left="0" w:firstLine="709"/>
        <w:jc w:val="both"/>
        <w:rPr>
          <w:bCs/>
          <w:iCs/>
        </w:rPr>
      </w:pPr>
      <w:r>
        <w:rPr>
          <w:bCs/>
          <w:iCs/>
        </w:rPr>
        <w:t>Мы являемся коллективом, объединяющим педагогический коллектив, детей и их родителей (законных представителей), имеющем общую цель и стремящимся ее достичь.</w:t>
      </w:r>
    </w:p>
    <w:p w:rsidR="002A268D" w:rsidRPr="00260D6D" w:rsidRDefault="002A268D" w:rsidP="002A268D">
      <w:pPr>
        <w:pStyle w:val="3"/>
        <w:ind w:left="0" w:firstLine="709"/>
        <w:jc w:val="both"/>
        <w:rPr>
          <w:bCs/>
          <w:iCs/>
        </w:rPr>
      </w:pPr>
    </w:p>
    <w:p w:rsidR="002A268D" w:rsidRPr="00976261" w:rsidRDefault="002A268D" w:rsidP="002A268D">
      <w:pPr>
        <w:pStyle w:val="af0"/>
        <w:ind w:firstLine="720"/>
        <w:rPr>
          <w:b/>
          <w:bCs/>
          <w:sz w:val="24"/>
        </w:rPr>
      </w:pPr>
      <w:r w:rsidRPr="00976261">
        <w:rPr>
          <w:b/>
          <w:bCs/>
          <w:sz w:val="24"/>
        </w:rPr>
        <w:t>Иде</w:t>
      </w:r>
      <w:r w:rsidR="003E1935" w:rsidRPr="00953C94">
        <w:rPr>
          <w:b/>
          <w:bCs/>
          <w:sz w:val="24"/>
        </w:rPr>
        <w:t>и</w:t>
      </w:r>
      <w:r w:rsidR="003E1935">
        <w:rPr>
          <w:b/>
          <w:bCs/>
          <w:sz w:val="24"/>
        </w:rPr>
        <w:t xml:space="preserve"> программы развития</w:t>
      </w:r>
    </w:p>
    <w:p w:rsidR="002A268D" w:rsidRPr="00B01E28" w:rsidRDefault="002A268D" w:rsidP="002A268D">
      <w:pPr>
        <w:pStyle w:val="af0"/>
        <w:ind w:firstLine="720"/>
        <w:rPr>
          <w:bCs/>
          <w:sz w:val="24"/>
        </w:rPr>
      </w:pPr>
      <w:r>
        <w:rPr>
          <w:bCs/>
          <w:sz w:val="24"/>
        </w:rPr>
        <w:t>В основе программы развития лежит несколько основополагающих, концептуальных идей.</w:t>
      </w:r>
    </w:p>
    <w:p w:rsidR="001A5AD1" w:rsidRDefault="002A268D" w:rsidP="002A268D">
      <w:pPr>
        <w:spacing w:after="0" w:line="240" w:lineRule="auto"/>
        <w:ind w:firstLine="709"/>
        <w:jc w:val="both"/>
        <w:rPr>
          <w:rFonts w:ascii="Times New Roman" w:hAnsi="Times New Roman" w:cs="Times New Roman"/>
          <w:sz w:val="24"/>
          <w:szCs w:val="24"/>
        </w:rPr>
      </w:pPr>
      <w:r w:rsidRPr="002A268D">
        <w:rPr>
          <w:rFonts w:ascii="Times New Roman" w:hAnsi="Times New Roman" w:cs="Times New Roman"/>
          <w:sz w:val="24"/>
          <w:szCs w:val="24"/>
        </w:rPr>
        <w:t xml:space="preserve">1. </w:t>
      </w:r>
      <w:r w:rsidRPr="00E51010">
        <w:rPr>
          <w:rFonts w:ascii="Times New Roman" w:hAnsi="Times New Roman" w:cs="Times New Roman"/>
          <w:i/>
          <w:sz w:val="24"/>
          <w:szCs w:val="24"/>
        </w:rPr>
        <w:t>Идея</w:t>
      </w:r>
      <w:r w:rsidR="00B77EC6">
        <w:rPr>
          <w:rFonts w:ascii="Times New Roman" w:hAnsi="Times New Roman" w:cs="Times New Roman"/>
          <w:i/>
          <w:sz w:val="24"/>
          <w:szCs w:val="24"/>
        </w:rPr>
        <w:t xml:space="preserve"> </w:t>
      </w:r>
      <w:r w:rsidRPr="00E51010">
        <w:rPr>
          <w:rFonts w:ascii="Times New Roman" w:hAnsi="Times New Roman" w:cs="Times New Roman"/>
          <w:sz w:val="24"/>
          <w:szCs w:val="24"/>
        </w:rPr>
        <w:t>сотрудничества педагогического коллектива и родителей</w:t>
      </w:r>
      <w:r>
        <w:rPr>
          <w:rFonts w:ascii="Times New Roman" w:hAnsi="Times New Roman" w:cs="Times New Roman"/>
          <w:sz w:val="24"/>
          <w:szCs w:val="24"/>
        </w:rPr>
        <w:t xml:space="preserve"> (законных представителей) детей как основы создания единого образовательного пространства, ориентированного на становление </w:t>
      </w:r>
      <w:r w:rsidRPr="00674B42">
        <w:rPr>
          <w:rFonts w:ascii="Times New Roman" w:hAnsi="Times New Roman" w:cs="Times New Roman"/>
          <w:sz w:val="24"/>
          <w:szCs w:val="24"/>
        </w:rPr>
        <w:t>у воспитанников ценностей здорового образа жизни и овладения его элементарными нормами и правилами</w:t>
      </w:r>
      <w:r>
        <w:rPr>
          <w:rFonts w:ascii="Times New Roman" w:hAnsi="Times New Roman" w:cs="Times New Roman"/>
          <w:sz w:val="24"/>
          <w:szCs w:val="24"/>
        </w:rPr>
        <w:t xml:space="preserve">. </w:t>
      </w:r>
    </w:p>
    <w:p w:rsidR="002A268D" w:rsidRDefault="002A268D" w:rsidP="002A268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E51010">
        <w:rPr>
          <w:rFonts w:ascii="Times New Roman" w:hAnsi="Times New Roman" w:cs="Times New Roman"/>
          <w:i/>
          <w:sz w:val="24"/>
          <w:szCs w:val="24"/>
        </w:rPr>
        <w:t>Идея</w:t>
      </w:r>
      <w:r>
        <w:rPr>
          <w:rFonts w:ascii="Times New Roman" w:hAnsi="Times New Roman" w:cs="Times New Roman"/>
          <w:sz w:val="24"/>
          <w:szCs w:val="24"/>
        </w:rPr>
        <w:t xml:space="preserve"> построения образовательного проц</w:t>
      </w:r>
      <w:r w:rsidR="005E3460">
        <w:rPr>
          <w:rFonts w:ascii="Times New Roman" w:hAnsi="Times New Roman" w:cs="Times New Roman"/>
          <w:sz w:val="24"/>
          <w:szCs w:val="24"/>
        </w:rPr>
        <w:t xml:space="preserve">есса и режимных моментов в ДОУ </w:t>
      </w:r>
      <w:r>
        <w:rPr>
          <w:rFonts w:ascii="Times New Roman" w:hAnsi="Times New Roman" w:cs="Times New Roman"/>
          <w:sz w:val="24"/>
          <w:szCs w:val="24"/>
        </w:rPr>
        <w:t xml:space="preserve"> с </w:t>
      </w:r>
      <w:r w:rsidR="00E51010">
        <w:rPr>
          <w:rFonts w:ascii="Times New Roman" w:hAnsi="Times New Roman" w:cs="Times New Roman"/>
          <w:sz w:val="24"/>
          <w:szCs w:val="24"/>
        </w:rPr>
        <w:t xml:space="preserve">использованием здоровьесберегающих технологий. </w:t>
      </w:r>
    </w:p>
    <w:p w:rsidR="00E51010" w:rsidRDefault="00E51010" w:rsidP="002A268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E51010">
        <w:rPr>
          <w:rFonts w:ascii="Times New Roman" w:hAnsi="Times New Roman" w:cs="Times New Roman"/>
          <w:i/>
          <w:sz w:val="24"/>
          <w:szCs w:val="24"/>
        </w:rPr>
        <w:t>Идея</w:t>
      </w:r>
      <w:r>
        <w:rPr>
          <w:rFonts w:ascii="Times New Roman" w:hAnsi="Times New Roman" w:cs="Times New Roman"/>
          <w:sz w:val="24"/>
          <w:szCs w:val="24"/>
        </w:rPr>
        <w:t xml:space="preserve"> развития кадрового потенциала ДОУ.</w:t>
      </w:r>
    </w:p>
    <w:p w:rsidR="001A0419" w:rsidRDefault="001A0419" w:rsidP="001A0419">
      <w:pPr>
        <w:spacing w:after="0" w:line="240" w:lineRule="auto"/>
        <w:ind w:firstLine="567"/>
        <w:jc w:val="both"/>
        <w:rPr>
          <w:rFonts w:ascii="Times New Roman" w:hAnsi="Times New Roman"/>
          <w:sz w:val="28"/>
          <w:szCs w:val="28"/>
        </w:rPr>
      </w:pPr>
    </w:p>
    <w:p w:rsidR="001A0419" w:rsidRPr="001A0419" w:rsidRDefault="001A0419" w:rsidP="001A0419">
      <w:pPr>
        <w:spacing w:after="0" w:line="240" w:lineRule="auto"/>
        <w:ind w:firstLine="567"/>
        <w:jc w:val="both"/>
        <w:rPr>
          <w:rFonts w:ascii="Times New Roman" w:hAnsi="Times New Roman"/>
          <w:sz w:val="24"/>
          <w:szCs w:val="24"/>
        </w:rPr>
      </w:pPr>
      <w:r w:rsidRPr="001A0419">
        <w:rPr>
          <w:rFonts w:ascii="Times New Roman" w:hAnsi="Times New Roman"/>
          <w:sz w:val="24"/>
          <w:szCs w:val="24"/>
        </w:rPr>
        <w:t xml:space="preserve">В основу планируемых изменений в педагогической системе положены </w:t>
      </w:r>
      <w:r w:rsidRPr="001A0419">
        <w:rPr>
          <w:rFonts w:ascii="Times New Roman" w:hAnsi="Times New Roman"/>
          <w:b/>
          <w:sz w:val="24"/>
          <w:szCs w:val="24"/>
        </w:rPr>
        <w:t>принципы реализации Программы</w:t>
      </w:r>
      <w:r w:rsidRPr="001A0419">
        <w:rPr>
          <w:rFonts w:ascii="Times New Roman" w:hAnsi="Times New Roman"/>
          <w:sz w:val="24"/>
          <w:szCs w:val="24"/>
        </w:rPr>
        <w:t xml:space="preserve">, позволяющие внедрить и результативно </w:t>
      </w:r>
      <w:r w:rsidR="00193918" w:rsidRPr="001A0419">
        <w:rPr>
          <w:rFonts w:ascii="Times New Roman" w:hAnsi="Times New Roman"/>
          <w:sz w:val="24"/>
          <w:szCs w:val="24"/>
        </w:rPr>
        <w:t>использовать гибкие</w:t>
      </w:r>
      <w:r w:rsidRPr="001A0419">
        <w:rPr>
          <w:rFonts w:ascii="Times New Roman" w:hAnsi="Times New Roman"/>
          <w:sz w:val="24"/>
          <w:szCs w:val="24"/>
        </w:rPr>
        <w:t xml:space="preserve"> организационные формы преобразований в ДОУ:</w:t>
      </w:r>
    </w:p>
    <w:p w:rsidR="001A0419" w:rsidRPr="001A0419" w:rsidRDefault="00193918" w:rsidP="00193918">
      <w:pPr>
        <w:spacing w:after="0" w:line="240" w:lineRule="auto"/>
        <w:ind w:firstLine="567"/>
        <w:jc w:val="both"/>
        <w:rPr>
          <w:rFonts w:ascii="Times New Roman" w:hAnsi="Times New Roman"/>
          <w:sz w:val="24"/>
          <w:szCs w:val="24"/>
        </w:rPr>
      </w:pPr>
      <w:r w:rsidRPr="00193918">
        <w:rPr>
          <w:rFonts w:ascii="Times New Roman" w:eastAsia="Times New Roman" w:hAnsi="Times New Roman"/>
          <w:b/>
          <w:bCs/>
          <w:i/>
          <w:iCs/>
          <w:sz w:val="24"/>
          <w:szCs w:val="24"/>
          <w:lang w:eastAsia="ru-RU"/>
        </w:rPr>
        <w:t>Принцип сотрудничества</w:t>
      </w:r>
      <w:r w:rsidR="001A0419" w:rsidRPr="001A0419">
        <w:rPr>
          <w:rFonts w:ascii="Times New Roman" w:eastAsia="Times New Roman" w:hAnsi="Times New Roman"/>
          <w:sz w:val="24"/>
          <w:szCs w:val="24"/>
          <w:lang w:eastAsia="ru-RU"/>
        </w:rPr>
        <w:t>, предполагающ</w:t>
      </w:r>
      <w:r>
        <w:rPr>
          <w:rFonts w:ascii="Times New Roman" w:eastAsia="Times New Roman" w:hAnsi="Times New Roman"/>
          <w:sz w:val="24"/>
          <w:szCs w:val="24"/>
          <w:lang w:eastAsia="ru-RU"/>
        </w:rPr>
        <w:t>и</w:t>
      </w:r>
      <w:r w:rsidR="001A0419" w:rsidRPr="001A0419">
        <w:rPr>
          <w:rFonts w:ascii="Times New Roman" w:eastAsia="Times New Roman" w:hAnsi="Times New Roman"/>
          <w:sz w:val="24"/>
          <w:szCs w:val="24"/>
          <w:lang w:eastAsia="ru-RU"/>
        </w:rPr>
        <w:t xml:space="preserve">й совместное участие </w:t>
      </w:r>
      <w:r w:rsidRPr="001A0419">
        <w:rPr>
          <w:rFonts w:ascii="Times New Roman" w:eastAsia="Times New Roman" w:hAnsi="Times New Roman"/>
          <w:sz w:val="24"/>
          <w:szCs w:val="24"/>
          <w:lang w:eastAsia="ru-RU"/>
        </w:rPr>
        <w:t>воспитателей</w:t>
      </w:r>
      <w:r>
        <w:rPr>
          <w:rFonts w:ascii="Times New Roman" w:eastAsia="Times New Roman" w:hAnsi="Times New Roman"/>
          <w:sz w:val="24"/>
          <w:szCs w:val="24"/>
          <w:lang w:eastAsia="ru-RU"/>
        </w:rPr>
        <w:t>,</w:t>
      </w:r>
      <w:r w:rsidRPr="001A0419">
        <w:rPr>
          <w:rFonts w:ascii="Times New Roman" w:eastAsia="Times New Roman" w:hAnsi="Times New Roman"/>
          <w:sz w:val="24"/>
          <w:szCs w:val="24"/>
          <w:lang w:eastAsia="ru-RU"/>
        </w:rPr>
        <w:t> специалистов</w:t>
      </w:r>
      <w:r w:rsidR="001A0419" w:rsidRPr="001A0419">
        <w:rPr>
          <w:rFonts w:ascii="Times New Roman" w:eastAsia="Times New Roman" w:hAnsi="Times New Roman"/>
          <w:sz w:val="24"/>
          <w:szCs w:val="24"/>
          <w:lang w:eastAsia="ru-RU"/>
        </w:rPr>
        <w:t>, родителей в воспитании и образовании детей.</w:t>
      </w:r>
    </w:p>
    <w:p w:rsidR="001A0419" w:rsidRPr="001A0419" w:rsidRDefault="001A0419" w:rsidP="00193918">
      <w:pPr>
        <w:spacing w:after="0" w:line="240" w:lineRule="auto"/>
        <w:ind w:firstLine="567"/>
        <w:jc w:val="both"/>
        <w:rPr>
          <w:rFonts w:ascii="Times New Roman" w:hAnsi="Times New Roman"/>
          <w:sz w:val="24"/>
          <w:szCs w:val="24"/>
        </w:rPr>
      </w:pPr>
      <w:r w:rsidRPr="001A0419">
        <w:rPr>
          <w:rFonts w:ascii="Times New Roman" w:eastAsia="Times New Roman" w:hAnsi="Times New Roman"/>
          <w:b/>
          <w:bCs/>
          <w:i/>
          <w:iCs/>
          <w:sz w:val="24"/>
          <w:szCs w:val="24"/>
          <w:lang w:eastAsia="ru-RU"/>
        </w:rPr>
        <w:t>Принцип общегопсихологического пространства</w:t>
      </w:r>
      <w:r w:rsidRPr="001A0419">
        <w:rPr>
          <w:rFonts w:ascii="Times New Roman" w:eastAsia="Times New Roman" w:hAnsi="Times New Roman"/>
          <w:sz w:val="24"/>
          <w:szCs w:val="24"/>
          <w:lang w:eastAsia="ru-RU"/>
        </w:rPr>
        <w:t>, через совместные игры, труд, беседы, наблюдения. В этом случаи процесс познания протекает как сотрудничество.</w:t>
      </w:r>
    </w:p>
    <w:p w:rsidR="001A0419" w:rsidRPr="001A0419" w:rsidRDefault="001A0419" w:rsidP="00193918">
      <w:pPr>
        <w:spacing w:after="0" w:line="240" w:lineRule="auto"/>
        <w:ind w:firstLine="567"/>
        <w:jc w:val="both"/>
        <w:rPr>
          <w:rFonts w:ascii="Times New Roman" w:hAnsi="Times New Roman"/>
          <w:sz w:val="24"/>
          <w:szCs w:val="24"/>
        </w:rPr>
      </w:pPr>
      <w:r w:rsidRPr="001A0419">
        <w:rPr>
          <w:rFonts w:ascii="Times New Roman" w:eastAsia="Times New Roman" w:hAnsi="Times New Roman"/>
          <w:b/>
          <w:bCs/>
          <w:i/>
          <w:iCs/>
          <w:sz w:val="24"/>
          <w:szCs w:val="24"/>
          <w:lang w:eastAsia="ru-RU"/>
        </w:rPr>
        <w:t>Принцип активности</w:t>
      </w:r>
      <w:r w:rsidRPr="001A0419">
        <w:rPr>
          <w:rFonts w:ascii="Times New Roman" w:eastAsia="Times New Roman" w:hAnsi="Times New Roman"/>
          <w:sz w:val="24"/>
          <w:szCs w:val="24"/>
          <w:lang w:eastAsia="ru-RU"/>
        </w:rPr>
        <w:t xml:space="preserve"> – предполагает освоение ребенком программы через собственную деятельность под руководством взрослого.</w:t>
      </w:r>
    </w:p>
    <w:p w:rsidR="001A0419" w:rsidRPr="001A0419" w:rsidRDefault="001A0419" w:rsidP="00193918">
      <w:pPr>
        <w:spacing w:after="0" w:line="240" w:lineRule="auto"/>
        <w:ind w:firstLine="567"/>
        <w:jc w:val="both"/>
        <w:rPr>
          <w:rFonts w:ascii="Times New Roman" w:hAnsi="Times New Roman"/>
          <w:sz w:val="24"/>
          <w:szCs w:val="24"/>
        </w:rPr>
      </w:pPr>
      <w:r w:rsidRPr="001A0419">
        <w:rPr>
          <w:rFonts w:ascii="Times New Roman" w:hAnsi="Times New Roman"/>
          <w:b/>
          <w:i/>
          <w:sz w:val="24"/>
          <w:szCs w:val="24"/>
        </w:rPr>
        <w:t>Здоровьесберегающий принцип</w:t>
      </w:r>
      <w:r w:rsidRPr="001A0419">
        <w:rPr>
          <w:rFonts w:ascii="Times New Roman" w:hAnsi="Times New Roman"/>
          <w:sz w:val="24"/>
          <w:szCs w:val="24"/>
        </w:rPr>
        <w:t xml:space="preserve"> обеспечивает приоритет укрепления здоровья каждого дошкольника в процессе всех видов деятельности, основанный на целостном представлении о соматическом и психологическом здоровье детей и на устранении стрессогенных факторов, связанных с социальными и климатическими условиями.</w:t>
      </w:r>
    </w:p>
    <w:p w:rsidR="00E51010" w:rsidRPr="001A0419" w:rsidRDefault="00E51010" w:rsidP="00E51010">
      <w:pPr>
        <w:spacing w:after="0" w:line="240" w:lineRule="auto"/>
        <w:ind w:firstLine="709"/>
        <w:jc w:val="both"/>
        <w:rPr>
          <w:rFonts w:ascii="Times New Roman" w:hAnsi="Times New Roman" w:cs="Times New Roman"/>
          <w:b/>
          <w:sz w:val="24"/>
          <w:szCs w:val="24"/>
        </w:rPr>
      </w:pPr>
    </w:p>
    <w:p w:rsidR="00E51010" w:rsidRPr="00E51010" w:rsidRDefault="00E51010" w:rsidP="00E51010">
      <w:pPr>
        <w:spacing w:after="0" w:line="240" w:lineRule="auto"/>
        <w:ind w:firstLine="709"/>
        <w:jc w:val="both"/>
        <w:rPr>
          <w:rFonts w:ascii="Times New Roman" w:hAnsi="Times New Roman" w:cs="Times New Roman"/>
          <w:b/>
          <w:sz w:val="24"/>
          <w:szCs w:val="24"/>
        </w:rPr>
      </w:pPr>
      <w:r w:rsidRPr="00E51010">
        <w:rPr>
          <w:rFonts w:ascii="Times New Roman" w:hAnsi="Times New Roman" w:cs="Times New Roman"/>
          <w:b/>
          <w:sz w:val="24"/>
          <w:szCs w:val="24"/>
        </w:rPr>
        <w:t xml:space="preserve">Стратегические цели и задачи </w:t>
      </w:r>
      <w:r>
        <w:rPr>
          <w:rFonts w:ascii="Times New Roman" w:hAnsi="Times New Roman" w:cs="Times New Roman"/>
          <w:b/>
          <w:sz w:val="24"/>
          <w:szCs w:val="24"/>
        </w:rPr>
        <w:t>ДОУ</w:t>
      </w:r>
    </w:p>
    <w:p w:rsidR="00E51010" w:rsidRPr="00E51010" w:rsidRDefault="00E51010" w:rsidP="00E51010">
      <w:pPr>
        <w:spacing w:after="0" w:line="240" w:lineRule="auto"/>
        <w:ind w:firstLine="709"/>
        <w:jc w:val="both"/>
        <w:rPr>
          <w:rFonts w:ascii="Times New Roman" w:hAnsi="Times New Roman" w:cs="Times New Roman"/>
          <w:sz w:val="24"/>
          <w:szCs w:val="24"/>
        </w:rPr>
      </w:pPr>
      <w:r w:rsidRPr="00E51010">
        <w:rPr>
          <w:rFonts w:ascii="Times New Roman" w:hAnsi="Times New Roman" w:cs="Times New Roman"/>
          <w:b/>
          <w:i/>
          <w:sz w:val="24"/>
          <w:szCs w:val="24"/>
        </w:rPr>
        <w:t>Цель Программы:</w:t>
      </w:r>
      <w:r w:rsidRPr="00E51010">
        <w:rPr>
          <w:rFonts w:ascii="Times New Roman" w:hAnsi="Times New Roman" w:cs="Times New Roman"/>
          <w:sz w:val="24"/>
          <w:szCs w:val="24"/>
        </w:rPr>
        <w:tab/>
      </w:r>
      <w:r>
        <w:rPr>
          <w:rFonts w:ascii="Times New Roman" w:hAnsi="Times New Roman" w:cs="Times New Roman"/>
          <w:sz w:val="24"/>
          <w:szCs w:val="24"/>
        </w:rPr>
        <w:t>с</w:t>
      </w:r>
      <w:r w:rsidRPr="00E51010">
        <w:rPr>
          <w:rFonts w:ascii="Times New Roman" w:hAnsi="Times New Roman" w:cs="Times New Roman"/>
          <w:sz w:val="24"/>
          <w:szCs w:val="24"/>
        </w:rPr>
        <w:t xml:space="preserve">оздание единой образовательной среды ДОУ как условия становления у воспитанников ценностей здорового образа жизни </w:t>
      </w:r>
    </w:p>
    <w:p w:rsidR="00C457AA" w:rsidRPr="00E51010" w:rsidRDefault="00E51010" w:rsidP="00C457AA">
      <w:pPr>
        <w:spacing w:after="0" w:line="240" w:lineRule="auto"/>
        <w:ind w:firstLine="709"/>
        <w:jc w:val="both"/>
        <w:rPr>
          <w:rFonts w:ascii="Times New Roman" w:hAnsi="Times New Roman" w:cs="Times New Roman"/>
          <w:b/>
          <w:i/>
          <w:sz w:val="24"/>
          <w:szCs w:val="24"/>
        </w:rPr>
      </w:pPr>
      <w:r w:rsidRPr="00E51010">
        <w:rPr>
          <w:rFonts w:ascii="Times New Roman" w:hAnsi="Times New Roman" w:cs="Times New Roman"/>
          <w:b/>
          <w:i/>
          <w:sz w:val="24"/>
          <w:szCs w:val="24"/>
        </w:rPr>
        <w:t>Задачи Программы:</w:t>
      </w:r>
    </w:p>
    <w:p w:rsidR="00E51010" w:rsidRPr="00E51010" w:rsidRDefault="00E51010" w:rsidP="00E51010">
      <w:pPr>
        <w:spacing w:after="0" w:line="240" w:lineRule="auto"/>
        <w:ind w:firstLine="709"/>
        <w:jc w:val="both"/>
        <w:rPr>
          <w:rFonts w:ascii="Times New Roman" w:hAnsi="Times New Roman" w:cs="Times New Roman"/>
          <w:sz w:val="24"/>
          <w:szCs w:val="24"/>
        </w:rPr>
      </w:pPr>
      <w:r w:rsidRPr="00E51010">
        <w:rPr>
          <w:rFonts w:ascii="Times New Roman" w:hAnsi="Times New Roman" w:cs="Times New Roman"/>
          <w:sz w:val="24"/>
          <w:szCs w:val="24"/>
        </w:rPr>
        <w:t>1.</w:t>
      </w:r>
      <w:r w:rsidRPr="00E51010">
        <w:rPr>
          <w:rFonts w:ascii="Times New Roman" w:hAnsi="Times New Roman" w:cs="Times New Roman"/>
          <w:sz w:val="24"/>
          <w:szCs w:val="24"/>
        </w:rPr>
        <w:tab/>
        <w:t>совершенствов</w:t>
      </w:r>
      <w:r w:rsidR="00C457AA">
        <w:rPr>
          <w:rFonts w:ascii="Times New Roman" w:hAnsi="Times New Roman" w:cs="Times New Roman"/>
          <w:sz w:val="24"/>
          <w:szCs w:val="24"/>
        </w:rPr>
        <w:t>а</w:t>
      </w:r>
      <w:r w:rsidR="003C6A1F">
        <w:rPr>
          <w:rFonts w:ascii="Times New Roman" w:hAnsi="Times New Roman" w:cs="Times New Roman"/>
          <w:sz w:val="24"/>
          <w:szCs w:val="24"/>
        </w:rPr>
        <w:t>ть</w:t>
      </w:r>
      <w:r w:rsidRPr="00E51010">
        <w:rPr>
          <w:rFonts w:ascii="Times New Roman" w:hAnsi="Times New Roman" w:cs="Times New Roman"/>
          <w:sz w:val="24"/>
          <w:szCs w:val="24"/>
        </w:rPr>
        <w:t xml:space="preserve"> развивающ</w:t>
      </w:r>
      <w:r w:rsidR="003C6A1F">
        <w:rPr>
          <w:rFonts w:ascii="Times New Roman" w:hAnsi="Times New Roman" w:cs="Times New Roman"/>
          <w:sz w:val="24"/>
          <w:szCs w:val="24"/>
        </w:rPr>
        <w:t>ую</w:t>
      </w:r>
      <w:r w:rsidRPr="00E51010">
        <w:rPr>
          <w:rFonts w:ascii="Times New Roman" w:hAnsi="Times New Roman" w:cs="Times New Roman"/>
          <w:sz w:val="24"/>
          <w:szCs w:val="24"/>
        </w:rPr>
        <w:t xml:space="preserve"> предметно-пространственн</w:t>
      </w:r>
      <w:r w:rsidR="003C6A1F">
        <w:rPr>
          <w:rFonts w:ascii="Times New Roman" w:hAnsi="Times New Roman" w:cs="Times New Roman"/>
          <w:sz w:val="24"/>
          <w:szCs w:val="24"/>
        </w:rPr>
        <w:t>ую среду</w:t>
      </w:r>
      <w:r w:rsidRPr="00E51010">
        <w:rPr>
          <w:rFonts w:ascii="Times New Roman" w:hAnsi="Times New Roman" w:cs="Times New Roman"/>
          <w:sz w:val="24"/>
          <w:szCs w:val="24"/>
        </w:rPr>
        <w:t>, ориентированн</w:t>
      </w:r>
      <w:r w:rsidR="003C6A1F">
        <w:rPr>
          <w:rFonts w:ascii="Times New Roman" w:hAnsi="Times New Roman" w:cs="Times New Roman"/>
          <w:sz w:val="24"/>
          <w:szCs w:val="24"/>
        </w:rPr>
        <w:t>ую</w:t>
      </w:r>
      <w:r w:rsidRPr="00E51010">
        <w:rPr>
          <w:rFonts w:ascii="Times New Roman" w:hAnsi="Times New Roman" w:cs="Times New Roman"/>
          <w:sz w:val="24"/>
          <w:szCs w:val="24"/>
        </w:rPr>
        <w:t xml:space="preserve"> на становление у воспитанников ценностей здорового образа жизни и овладения его элементарными нормами и правилами;</w:t>
      </w:r>
    </w:p>
    <w:p w:rsidR="00E51010" w:rsidRPr="00E51010" w:rsidRDefault="00E51010" w:rsidP="00E51010">
      <w:pPr>
        <w:spacing w:after="0" w:line="240" w:lineRule="auto"/>
        <w:ind w:firstLine="709"/>
        <w:jc w:val="both"/>
        <w:rPr>
          <w:rFonts w:ascii="Times New Roman" w:hAnsi="Times New Roman" w:cs="Times New Roman"/>
          <w:sz w:val="24"/>
          <w:szCs w:val="24"/>
        </w:rPr>
      </w:pPr>
      <w:r w:rsidRPr="00E51010">
        <w:rPr>
          <w:rFonts w:ascii="Times New Roman" w:hAnsi="Times New Roman" w:cs="Times New Roman"/>
          <w:sz w:val="24"/>
          <w:szCs w:val="24"/>
        </w:rPr>
        <w:t>2.</w:t>
      </w:r>
      <w:r w:rsidRPr="00E51010">
        <w:rPr>
          <w:rFonts w:ascii="Times New Roman" w:hAnsi="Times New Roman" w:cs="Times New Roman"/>
          <w:sz w:val="24"/>
          <w:szCs w:val="24"/>
        </w:rPr>
        <w:tab/>
        <w:t>вовле</w:t>
      </w:r>
      <w:r w:rsidR="003C6A1F">
        <w:rPr>
          <w:rFonts w:ascii="Times New Roman" w:hAnsi="Times New Roman" w:cs="Times New Roman"/>
          <w:sz w:val="24"/>
          <w:szCs w:val="24"/>
        </w:rPr>
        <w:t>кать</w:t>
      </w:r>
      <w:r w:rsidRPr="00E51010">
        <w:rPr>
          <w:rFonts w:ascii="Times New Roman" w:hAnsi="Times New Roman" w:cs="Times New Roman"/>
          <w:sz w:val="24"/>
          <w:szCs w:val="24"/>
        </w:rPr>
        <w:t xml:space="preserve"> родителей (законных представителей) воспитанников в образовательный процесс по становлению у детей ценностей здорового образа жизни и овладения его элементарными нормами и правилами;</w:t>
      </w:r>
    </w:p>
    <w:p w:rsidR="00E51010" w:rsidRPr="00E51010" w:rsidRDefault="00E51010" w:rsidP="00E51010">
      <w:pPr>
        <w:spacing w:after="0" w:line="240" w:lineRule="auto"/>
        <w:ind w:firstLine="709"/>
        <w:jc w:val="both"/>
        <w:rPr>
          <w:rFonts w:ascii="Times New Roman" w:hAnsi="Times New Roman" w:cs="Times New Roman"/>
          <w:sz w:val="24"/>
          <w:szCs w:val="24"/>
        </w:rPr>
      </w:pPr>
      <w:r w:rsidRPr="00E51010">
        <w:rPr>
          <w:rFonts w:ascii="Times New Roman" w:hAnsi="Times New Roman" w:cs="Times New Roman"/>
          <w:sz w:val="24"/>
          <w:szCs w:val="24"/>
        </w:rPr>
        <w:t>3.</w:t>
      </w:r>
      <w:r w:rsidRPr="00E51010">
        <w:rPr>
          <w:rFonts w:ascii="Times New Roman" w:hAnsi="Times New Roman" w:cs="Times New Roman"/>
          <w:sz w:val="24"/>
          <w:szCs w:val="24"/>
        </w:rPr>
        <w:tab/>
        <w:t>обеспеч</w:t>
      </w:r>
      <w:r w:rsidR="003C6A1F">
        <w:rPr>
          <w:rFonts w:ascii="Times New Roman" w:hAnsi="Times New Roman" w:cs="Times New Roman"/>
          <w:sz w:val="24"/>
          <w:szCs w:val="24"/>
        </w:rPr>
        <w:t xml:space="preserve">ить кадровой поддержкой </w:t>
      </w:r>
      <w:r w:rsidRPr="00E51010">
        <w:rPr>
          <w:rFonts w:ascii="Times New Roman" w:hAnsi="Times New Roman" w:cs="Times New Roman"/>
          <w:sz w:val="24"/>
          <w:szCs w:val="24"/>
        </w:rPr>
        <w:t xml:space="preserve"> образовательн</w:t>
      </w:r>
      <w:r w:rsidR="003C6A1F">
        <w:rPr>
          <w:rFonts w:ascii="Times New Roman" w:hAnsi="Times New Roman" w:cs="Times New Roman"/>
          <w:sz w:val="24"/>
          <w:szCs w:val="24"/>
        </w:rPr>
        <w:t xml:space="preserve">ый </w:t>
      </w:r>
      <w:r w:rsidRPr="00E51010">
        <w:rPr>
          <w:rFonts w:ascii="Times New Roman" w:hAnsi="Times New Roman" w:cs="Times New Roman"/>
          <w:sz w:val="24"/>
          <w:szCs w:val="24"/>
        </w:rPr>
        <w:t xml:space="preserve"> процесса по становлению у детей ценностей здорового образа жизни и овладения его элементарными нормами и правилами;</w:t>
      </w:r>
    </w:p>
    <w:p w:rsidR="00E51010" w:rsidRPr="00E51010" w:rsidRDefault="00E51010" w:rsidP="00E51010">
      <w:pPr>
        <w:spacing w:after="0" w:line="240" w:lineRule="auto"/>
        <w:ind w:firstLine="709"/>
        <w:jc w:val="both"/>
        <w:rPr>
          <w:rFonts w:ascii="Times New Roman" w:hAnsi="Times New Roman" w:cs="Times New Roman"/>
          <w:sz w:val="24"/>
          <w:szCs w:val="24"/>
        </w:rPr>
      </w:pPr>
      <w:r w:rsidRPr="00E51010">
        <w:rPr>
          <w:rFonts w:ascii="Times New Roman" w:hAnsi="Times New Roman" w:cs="Times New Roman"/>
          <w:sz w:val="24"/>
          <w:szCs w:val="24"/>
        </w:rPr>
        <w:t>4.</w:t>
      </w:r>
      <w:r w:rsidRPr="00E51010">
        <w:rPr>
          <w:rFonts w:ascii="Times New Roman" w:hAnsi="Times New Roman" w:cs="Times New Roman"/>
          <w:sz w:val="24"/>
          <w:szCs w:val="24"/>
        </w:rPr>
        <w:tab/>
        <w:t>обновление локальной нормативно-правовой базы ДОУ в соответствии с темой программы развития;</w:t>
      </w:r>
    </w:p>
    <w:p w:rsidR="002A268D" w:rsidRPr="002A268D" w:rsidRDefault="00E51010" w:rsidP="00E51010">
      <w:pPr>
        <w:spacing w:after="0" w:line="240" w:lineRule="auto"/>
        <w:ind w:firstLine="709"/>
        <w:jc w:val="both"/>
        <w:rPr>
          <w:rFonts w:ascii="Times New Roman" w:hAnsi="Times New Roman" w:cs="Times New Roman"/>
          <w:sz w:val="24"/>
          <w:szCs w:val="24"/>
        </w:rPr>
      </w:pPr>
      <w:r w:rsidRPr="00E51010">
        <w:rPr>
          <w:rFonts w:ascii="Times New Roman" w:hAnsi="Times New Roman" w:cs="Times New Roman"/>
          <w:sz w:val="24"/>
          <w:szCs w:val="24"/>
        </w:rPr>
        <w:t>5.</w:t>
      </w:r>
      <w:r w:rsidRPr="00E51010">
        <w:rPr>
          <w:rFonts w:ascii="Times New Roman" w:hAnsi="Times New Roman" w:cs="Times New Roman"/>
          <w:sz w:val="24"/>
          <w:szCs w:val="24"/>
        </w:rPr>
        <w:tab/>
        <w:t>внедрение в образовательный процесс детского сада здоровьесберегающих технологий.</w:t>
      </w:r>
    </w:p>
    <w:p w:rsidR="00E51010" w:rsidRDefault="00E51010" w:rsidP="00E51010">
      <w:pPr>
        <w:spacing w:after="0" w:line="240" w:lineRule="auto"/>
        <w:jc w:val="center"/>
        <w:rPr>
          <w:rFonts w:ascii="Times New Roman" w:hAnsi="Times New Roman" w:cs="Times New Roman"/>
          <w:b/>
          <w:sz w:val="24"/>
          <w:szCs w:val="24"/>
        </w:rPr>
      </w:pPr>
    </w:p>
    <w:p w:rsidR="002A268D" w:rsidRDefault="00B56B19" w:rsidP="00E51010">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lang w:val="en-US"/>
        </w:rPr>
        <w:t>V</w:t>
      </w:r>
      <w:r w:rsidRPr="00B56B19">
        <w:rPr>
          <w:rFonts w:ascii="Times New Roman" w:hAnsi="Times New Roman" w:cs="Times New Roman"/>
          <w:b/>
          <w:sz w:val="24"/>
          <w:szCs w:val="24"/>
        </w:rPr>
        <w:t xml:space="preserve">. </w:t>
      </w:r>
      <w:r w:rsidR="00E51010" w:rsidRPr="00E51010">
        <w:rPr>
          <w:rFonts w:ascii="Times New Roman" w:hAnsi="Times New Roman" w:cs="Times New Roman"/>
          <w:b/>
          <w:sz w:val="24"/>
          <w:szCs w:val="24"/>
        </w:rPr>
        <w:t>Теоретико-методологические основы концепции программы развития</w:t>
      </w:r>
    </w:p>
    <w:p w:rsidR="00C457AA" w:rsidRDefault="00C457AA" w:rsidP="00E51010">
      <w:pPr>
        <w:spacing w:after="0" w:line="240" w:lineRule="auto"/>
        <w:jc w:val="center"/>
        <w:rPr>
          <w:rFonts w:ascii="Times New Roman" w:hAnsi="Times New Roman" w:cs="Times New Roman"/>
          <w:b/>
          <w:sz w:val="24"/>
          <w:szCs w:val="24"/>
        </w:rPr>
      </w:pPr>
    </w:p>
    <w:p w:rsidR="00C741E4" w:rsidRPr="00C741E4" w:rsidRDefault="00C741E4" w:rsidP="00E5101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Рассматривая основные понятия программы развития хочется начать с ключевого понятия «ценность», которое трактуется с философской, социологической почек зрения.</w:t>
      </w:r>
    </w:p>
    <w:p w:rsidR="00E51010" w:rsidRDefault="00C741E4" w:rsidP="00E51010">
      <w:pPr>
        <w:spacing w:after="0" w:line="240" w:lineRule="auto"/>
        <w:ind w:firstLine="567"/>
        <w:jc w:val="both"/>
        <w:rPr>
          <w:rFonts w:ascii="Times New Roman" w:hAnsi="Times New Roman" w:cs="Times New Roman"/>
          <w:sz w:val="24"/>
          <w:szCs w:val="24"/>
        </w:rPr>
      </w:pPr>
      <w:r w:rsidRPr="00C741E4">
        <w:rPr>
          <w:rFonts w:ascii="Times New Roman" w:hAnsi="Times New Roman" w:cs="Times New Roman"/>
          <w:b/>
          <w:i/>
          <w:sz w:val="24"/>
          <w:szCs w:val="24"/>
        </w:rPr>
        <w:t>Ценность</w:t>
      </w:r>
      <w:r w:rsidRPr="00C741E4">
        <w:rPr>
          <w:rFonts w:ascii="Times New Roman" w:hAnsi="Times New Roman" w:cs="Times New Roman"/>
          <w:sz w:val="24"/>
          <w:szCs w:val="24"/>
        </w:rPr>
        <w:t xml:space="preserve"> - положительная или отрицательная значимость объектов окружающего мира для человека, социальной группы, общества в целом, определяемая не их свойствами самими по себе, а их вовлеченностью в сферу человеческой жизнедеятельности, интересов и потребностей, социальных отношений; критерий и способы оценки этой значимости, выраженные в нравственных принципах и нормах, идеалах, установках, целях. Различают материальные, общественно-политические и духовные ценности; положительные и отрицательные ценности</w:t>
      </w:r>
      <w:r>
        <w:rPr>
          <w:rStyle w:val="af"/>
          <w:rFonts w:ascii="Times New Roman" w:hAnsi="Times New Roman" w:cs="Times New Roman"/>
          <w:sz w:val="24"/>
          <w:szCs w:val="24"/>
        </w:rPr>
        <w:footnoteReference w:id="3"/>
      </w:r>
      <w:r w:rsidRPr="00C741E4">
        <w:rPr>
          <w:rFonts w:ascii="Times New Roman" w:hAnsi="Times New Roman" w:cs="Times New Roman"/>
          <w:sz w:val="24"/>
          <w:szCs w:val="24"/>
        </w:rPr>
        <w:t>.</w:t>
      </w:r>
    </w:p>
    <w:p w:rsidR="00C741E4" w:rsidRDefault="00C741E4" w:rsidP="00C741E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Рассматривая «ценность </w:t>
      </w:r>
      <w:r w:rsidRPr="00C741E4">
        <w:rPr>
          <w:rFonts w:ascii="Times New Roman" w:hAnsi="Times New Roman" w:cs="Times New Roman"/>
          <w:sz w:val="24"/>
          <w:szCs w:val="24"/>
        </w:rPr>
        <w:t>здорового образа жизни</w:t>
      </w:r>
      <w:r>
        <w:rPr>
          <w:rFonts w:ascii="Times New Roman" w:hAnsi="Times New Roman" w:cs="Times New Roman"/>
          <w:sz w:val="24"/>
          <w:szCs w:val="24"/>
        </w:rPr>
        <w:t>» как ценность обусловленную н</w:t>
      </w:r>
      <w:r w:rsidRPr="00C741E4">
        <w:rPr>
          <w:rFonts w:ascii="Times New Roman" w:hAnsi="Times New Roman" w:cs="Times New Roman"/>
          <w:sz w:val="24"/>
          <w:szCs w:val="24"/>
        </w:rPr>
        <w:t>ов</w:t>
      </w:r>
      <w:r>
        <w:rPr>
          <w:rFonts w:ascii="Times New Roman" w:hAnsi="Times New Roman" w:cs="Times New Roman"/>
          <w:sz w:val="24"/>
          <w:szCs w:val="24"/>
        </w:rPr>
        <w:t>ой</w:t>
      </w:r>
      <w:r w:rsidRPr="00C741E4">
        <w:rPr>
          <w:rFonts w:ascii="Times New Roman" w:hAnsi="Times New Roman" w:cs="Times New Roman"/>
          <w:sz w:val="24"/>
          <w:szCs w:val="24"/>
        </w:rPr>
        <w:t xml:space="preserve"> культурно-историческ</w:t>
      </w:r>
      <w:r>
        <w:rPr>
          <w:rFonts w:ascii="Times New Roman" w:hAnsi="Times New Roman" w:cs="Times New Roman"/>
          <w:sz w:val="24"/>
          <w:szCs w:val="24"/>
        </w:rPr>
        <w:t>ой</w:t>
      </w:r>
      <w:r w:rsidRPr="00C741E4">
        <w:rPr>
          <w:rFonts w:ascii="Times New Roman" w:hAnsi="Times New Roman" w:cs="Times New Roman"/>
          <w:sz w:val="24"/>
          <w:szCs w:val="24"/>
        </w:rPr>
        <w:t xml:space="preserve"> ситуаци</w:t>
      </w:r>
      <w:r>
        <w:rPr>
          <w:rFonts w:ascii="Times New Roman" w:hAnsi="Times New Roman" w:cs="Times New Roman"/>
          <w:sz w:val="24"/>
          <w:szCs w:val="24"/>
        </w:rPr>
        <w:t>ей, которая</w:t>
      </w:r>
      <w:r w:rsidRPr="00C741E4">
        <w:rPr>
          <w:rFonts w:ascii="Times New Roman" w:hAnsi="Times New Roman" w:cs="Times New Roman"/>
          <w:sz w:val="24"/>
          <w:szCs w:val="24"/>
        </w:rPr>
        <w:t xml:space="preserve"> поднимает значимость и ценность здоровья, так как только здоровый человек в полном объеме способен к активной саморегуляции, к формированию индивидуальных программ здорового образа жизни, к продуктивной творческой общественной деятельности. Ценность здоровья при этом должна занимать доминирующее место в структуре человеческих ценностей. Если человек достаточно разумен, то ему стоит позаботиться о своем здоровье, «ибо здоровье — это не все, но все без здоровья — это ничто», — утверждал еще Сократ. </w:t>
      </w:r>
    </w:p>
    <w:p w:rsidR="00C741E4" w:rsidRPr="00C741E4" w:rsidRDefault="00C741E4" w:rsidP="00C741E4">
      <w:pPr>
        <w:spacing w:after="0" w:line="240" w:lineRule="auto"/>
        <w:ind w:firstLine="567"/>
        <w:jc w:val="both"/>
        <w:rPr>
          <w:rFonts w:ascii="Times New Roman" w:hAnsi="Times New Roman" w:cs="Times New Roman"/>
          <w:sz w:val="24"/>
          <w:szCs w:val="24"/>
        </w:rPr>
      </w:pPr>
      <w:r w:rsidRPr="00C741E4">
        <w:rPr>
          <w:rFonts w:ascii="Times New Roman" w:hAnsi="Times New Roman" w:cs="Times New Roman"/>
          <w:sz w:val="24"/>
          <w:szCs w:val="24"/>
        </w:rPr>
        <w:t>Таким образом, осознанное принятие ценностей здорового образа жизни и здоровья становится в настоящую эпоху не просто значимым, а ведущим фактором в обеспечении устойчивого развития общества и общественных отношений. Задачи формирования, укрепления и сохранения природного, генетически детерминированного здоровья человека, живущего в напряженной информационно-энергетической среде, создания экологически и эмоционально-комфортной среды общения, и труда становятся приоритетными для человеческого сообщества</w:t>
      </w:r>
      <w:r>
        <w:rPr>
          <w:rStyle w:val="af"/>
          <w:rFonts w:ascii="Times New Roman" w:hAnsi="Times New Roman" w:cs="Times New Roman"/>
          <w:sz w:val="24"/>
          <w:szCs w:val="24"/>
        </w:rPr>
        <w:footnoteReference w:id="4"/>
      </w:r>
      <w:r w:rsidRPr="00C741E4">
        <w:rPr>
          <w:rFonts w:ascii="Times New Roman" w:hAnsi="Times New Roman" w:cs="Times New Roman"/>
          <w:sz w:val="24"/>
          <w:szCs w:val="24"/>
        </w:rPr>
        <w:t>.</w:t>
      </w:r>
    </w:p>
    <w:p w:rsidR="00C741E4" w:rsidRDefault="00C741E4" w:rsidP="001D2EB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Дошкольный возраст является сенситивным для становления ценности здорового образа жизни и </w:t>
      </w:r>
      <w:r w:rsidRPr="00674B42">
        <w:rPr>
          <w:rFonts w:ascii="Times New Roman" w:hAnsi="Times New Roman" w:cs="Times New Roman"/>
          <w:sz w:val="24"/>
          <w:szCs w:val="24"/>
        </w:rPr>
        <w:t>овладения его элементарными нормами и правилами</w:t>
      </w:r>
      <w:r>
        <w:rPr>
          <w:rFonts w:ascii="Times New Roman" w:hAnsi="Times New Roman" w:cs="Times New Roman"/>
          <w:sz w:val="24"/>
          <w:szCs w:val="24"/>
        </w:rPr>
        <w:t xml:space="preserve">. Средствами </w:t>
      </w:r>
      <w:r w:rsidR="001D2EB3">
        <w:rPr>
          <w:rFonts w:ascii="Times New Roman" w:hAnsi="Times New Roman" w:cs="Times New Roman"/>
          <w:sz w:val="24"/>
          <w:szCs w:val="24"/>
        </w:rPr>
        <w:t>данного процесса являются здоровьесберегающие технологии.</w:t>
      </w:r>
    </w:p>
    <w:p w:rsidR="001D2EB3" w:rsidRPr="001D2EB3" w:rsidRDefault="001D2EB3" w:rsidP="001D2EB3">
      <w:pPr>
        <w:spacing w:after="0" w:line="240" w:lineRule="auto"/>
        <w:ind w:firstLine="567"/>
        <w:jc w:val="both"/>
        <w:rPr>
          <w:rFonts w:ascii="Times New Roman" w:hAnsi="Times New Roman" w:cs="Times New Roman"/>
          <w:sz w:val="24"/>
          <w:szCs w:val="24"/>
        </w:rPr>
      </w:pPr>
      <w:r w:rsidRPr="001D2EB3">
        <w:rPr>
          <w:rFonts w:ascii="Times New Roman" w:hAnsi="Times New Roman" w:cs="Times New Roman"/>
          <w:sz w:val="24"/>
          <w:szCs w:val="24"/>
        </w:rPr>
        <w:t>Здоровьесберегающая технология – это система мер, включающая взаимосвязь и взаимодействие всех факторов образовательной среды, направленных на сохранение здоровья ребенка на всех этапах его обучения и развития.</w:t>
      </w:r>
    </w:p>
    <w:p w:rsidR="001D2EB3" w:rsidRPr="00674B42" w:rsidRDefault="001D2EB3" w:rsidP="001D2EB3">
      <w:pPr>
        <w:spacing w:after="0" w:line="240" w:lineRule="auto"/>
        <w:ind w:firstLine="567"/>
        <w:jc w:val="both"/>
        <w:rPr>
          <w:rFonts w:ascii="Times New Roman" w:hAnsi="Times New Roman" w:cs="Times New Roman"/>
          <w:sz w:val="24"/>
          <w:szCs w:val="24"/>
        </w:rPr>
      </w:pPr>
      <w:r w:rsidRPr="001D2EB3">
        <w:rPr>
          <w:rFonts w:ascii="Times New Roman" w:hAnsi="Times New Roman" w:cs="Times New Roman"/>
          <w:sz w:val="24"/>
          <w:szCs w:val="24"/>
        </w:rPr>
        <w:t>Понятие «здоровьесберегающие педагогические технологии» дискусионно и у разных авторов встречаются разные трактовки. Н.К.Смирнов</w:t>
      </w:r>
      <w:r>
        <w:rPr>
          <w:rStyle w:val="af"/>
          <w:rFonts w:ascii="Times New Roman" w:hAnsi="Times New Roman" w:cs="Times New Roman"/>
          <w:sz w:val="24"/>
          <w:szCs w:val="24"/>
        </w:rPr>
        <w:footnoteReference w:id="5"/>
      </w:r>
      <w:r w:rsidRPr="001D2EB3">
        <w:rPr>
          <w:rFonts w:ascii="Times New Roman" w:hAnsi="Times New Roman" w:cs="Times New Roman"/>
          <w:sz w:val="24"/>
          <w:szCs w:val="24"/>
        </w:rPr>
        <w:t>, как родоначальник понятия «здоровьесберегающие образовательные технологии» утверждал, что их можно рассматривать как технологическую основу здоровьесберегающей педагогики, как совокупность форм и методов организации обучения детей без ущерба для их здоровья, как качественную характеристику любой педагогической технологии по критерию ее воздействия на здоровье ребенка и педагога. Он считает, что как прилагательное понятие «здоровьесберегающая» относится к качественной характеристике любой педагогической технологии, показывающей, насколько при реализации данной технологии решается задача сохранения здоровья основных субъектов образовательного процесса – детей и их родителей, педагогов. Здоровьесберегающие технологии можно расссматривать как сертификат безопасности для здоровья и как совокупность тех принципов, приемов, методов педагогической работы, которые дополняют традиционные педагогические технологии задачами здоровьясбережения.</w:t>
      </w:r>
    </w:p>
    <w:p w:rsidR="001D2EB3" w:rsidRPr="001D2EB3" w:rsidRDefault="001D2EB3" w:rsidP="001D2EB3">
      <w:pPr>
        <w:spacing w:after="0" w:line="240" w:lineRule="auto"/>
        <w:ind w:firstLine="567"/>
        <w:jc w:val="both"/>
        <w:rPr>
          <w:rFonts w:ascii="Times New Roman" w:hAnsi="Times New Roman" w:cs="Times New Roman"/>
          <w:sz w:val="24"/>
          <w:szCs w:val="24"/>
        </w:rPr>
      </w:pPr>
      <w:r w:rsidRPr="001D2EB3">
        <w:rPr>
          <w:rFonts w:ascii="Times New Roman" w:hAnsi="Times New Roman" w:cs="Times New Roman"/>
          <w:sz w:val="24"/>
          <w:szCs w:val="24"/>
        </w:rPr>
        <w:t>Цель здоровьесберегающих технологий в дошкольном образовании</w:t>
      </w:r>
      <w:r>
        <w:rPr>
          <w:rFonts w:ascii="Times New Roman" w:hAnsi="Times New Roman" w:cs="Times New Roman"/>
          <w:sz w:val="24"/>
          <w:szCs w:val="24"/>
        </w:rPr>
        <w:t xml:space="preserve"> п</w:t>
      </w:r>
      <w:r w:rsidRPr="001D2EB3">
        <w:rPr>
          <w:rFonts w:ascii="Times New Roman" w:hAnsi="Times New Roman" w:cs="Times New Roman"/>
          <w:sz w:val="24"/>
          <w:szCs w:val="24"/>
        </w:rPr>
        <w:t>рименительно к ребенку – обеспечение высокого уровня реального здоровья воспитанник</w:t>
      </w:r>
      <w:r>
        <w:rPr>
          <w:rFonts w:ascii="Times New Roman" w:hAnsi="Times New Roman" w:cs="Times New Roman"/>
          <w:sz w:val="24"/>
          <w:szCs w:val="24"/>
        </w:rPr>
        <w:t>а</w:t>
      </w:r>
      <w:r w:rsidRPr="001D2EB3">
        <w:rPr>
          <w:rFonts w:ascii="Times New Roman" w:hAnsi="Times New Roman" w:cs="Times New Roman"/>
          <w:sz w:val="24"/>
          <w:szCs w:val="24"/>
        </w:rPr>
        <w:t xml:space="preserve"> детского сада и </w:t>
      </w:r>
      <w:r>
        <w:rPr>
          <w:rFonts w:ascii="Times New Roman" w:hAnsi="Times New Roman" w:cs="Times New Roman"/>
          <w:sz w:val="24"/>
          <w:szCs w:val="24"/>
        </w:rPr>
        <w:t>становление ценности здорового образа жизни</w:t>
      </w:r>
      <w:r w:rsidRPr="001D2EB3">
        <w:rPr>
          <w:rFonts w:ascii="Times New Roman" w:hAnsi="Times New Roman" w:cs="Times New Roman"/>
          <w:sz w:val="24"/>
          <w:szCs w:val="24"/>
        </w:rPr>
        <w:t xml:space="preserve"> как совокупности осознанного отношения ребенка к здоровью и жизни человека, знаний о здоровье и умений оберегать, поддерживать и сохранять его, овладения элементарными нормами и правилами</w:t>
      </w:r>
      <w:r>
        <w:rPr>
          <w:rFonts w:ascii="Times New Roman" w:hAnsi="Times New Roman" w:cs="Times New Roman"/>
          <w:sz w:val="24"/>
          <w:szCs w:val="24"/>
        </w:rPr>
        <w:t xml:space="preserve"> здорового образа жизни</w:t>
      </w:r>
      <w:r w:rsidRPr="001D2EB3">
        <w:rPr>
          <w:rFonts w:ascii="Times New Roman" w:hAnsi="Times New Roman" w:cs="Times New Roman"/>
          <w:sz w:val="24"/>
          <w:szCs w:val="24"/>
        </w:rPr>
        <w:t>, позволяющ</w:t>
      </w:r>
      <w:r>
        <w:rPr>
          <w:rFonts w:ascii="Times New Roman" w:hAnsi="Times New Roman" w:cs="Times New Roman"/>
          <w:sz w:val="24"/>
          <w:szCs w:val="24"/>
        </w:rPr>
        <w:t>ими</w:t>
      </w:r>
      <w:r w:rsidRPr="001D2EB3">
        <w:rPr>
          <w:rFonts w:ascii="Times New Roman" w:hAnsi="Times New Roman" w:cs="Times New Roman"/>
          <w:sz w:val="24"/>
          <w:szCs w:val="24"/>
        </w:rPr>
        <w:t xml:space="preserve"> дошкольнику самостоятельно и эффективно решать задачи здорового образа жизни и безопасного поведения, задачи, связанные с оказанием элементарной медицинской, психологической самопомощи и помощи. </w:t>
      </w:r>
    </w:p>
    <w:p w:rsidR="00C741E4" w:rsidRDefault="001D2EB3" w:rsidP="001D2EB3">
      <w:pPr>
        <w:spacing w:after="0" w:line="240" w:lineRule="auto"/>
        <w:ind w:firstLine="567"/>
        <w:jc w:val="both"/>
        <w:rPr>
          <w:rFonts w:ascii="Times New Roman" w:hAnsi="Times New Roman" w:cs="Times New Roman"/>
          <w:sz w:val="24"/>
          <w:szCs w:val="24"/>
        </w:rPr>
      </w:pPr>
      <w:r w:rsidRPr="001D2EB3">
        <w:rPr>
          <w:rFonts w:ascii="Times New Roman" w:hAnsi="Times New Roman" w:cs="Times New Roman"/>
          <w:sz w:val="24"/>
          <w:szCs w:val="24"/>
        </w:rPr>
        <w:t>Применительно к взрослым – содействие становлению культуры здоровья, в том числе культуры профессионально</w:t>
      </w:r>
      <w:r w:rsidR="007B3349">
        <w:rPr>
          <w:rFonts w:ascii="Times New Roman" w:hAnsi="Times New Roman" w:cs="Times New Roman"/>
          <w:sz w:val="24"/>
          <w:szCs w:val="24"/>
        </w:rPr>
        <w:t xml:space="preserve">го здоровья воспитателей ДОУ и </w:t>
      </w:r>
      <w:r w:rsidRPr="001D2EB3">
        <w:rPr>
          <w:rFonts w:ascii="Times New Roman" w:hAnsi="Times New Roman" w:cs="Times New Roman"/>
          <w:sz w:val="24"/>
          <w:szCs w:val="24"/>
        </w:rPr>
        <w:t>просвещению родителей</w:t>
      </w:r>
      <w:r w:rsidR="007B3349">
        <w:rPr>
          <w:rFonts w:ascii="Times New Roman" w:hAnsi="Times New Roman" w:cs="Times New Roman"/>
          <w:sz w:val="24"/>
          <w:szCs w:val="24"/>
        </w:rPr>
        <w:t xml:space="preserve"> (законных представителей)</w:t>
      </w:r>
      <w:r w:rsidRPr="001D2EB3">
        <w:rPr>
          <w:rFonts w:ascii="Times New Roman" w:hAnsi="Times New Roman" w:cs="Times New Roman"/>
          <w:sz w:val="24"/>
          <w:szCs w:val="24"/>
        </w:rPr>
        <w:t>.</w:t>
      </w:r>
    </w:p>
    <w:p w:rsidR="00931781" w:rsidRPr="00D83515" w:rsidRDefault="007B3349" w:rsidP="00D83515">
      <w:pPr>
        <w:spacing w:after="0" w:line="240" w:lineRule="auto"/>
        <w:ind w:firstLine="567"/>
        <w:jc w:val="both"/>
        <w:rPr>
          <w:rFonts w:ascii="Times New Roman" w:hAnsi="Times New Roman" w:cs="Times New Roman"/>
          <w:sz w:val="24"/>
          <w:szCs w:val="24"/>
        </w:rPr>
      </w:pPr>
      <w:r w:rsidRPr="007B3349">
        <w:rPr>
          <w:rFonts w:ascii="Times New Roman" w:hAnsi="Times New Roman" w:cs="Times New Roman"/>
          <w:sz w:val="24"/>
          <w:szCs w:val="24"/>
        </w:rPr>
        <w:t>В рамках программы развития нами будут внедряться в образовательный процесс ДОУ здоровьесберегающие технологии по следующим направлениям (дальше речь пойдет о педагогических здоровьесберегающих технологиях): технологии сохранения и стимулирования здоровья, технологии обучения здоровому образу жизни, коррекционные технологии (см. Таблицу 1)</w:t>
      </w:r>
      <w:r>
        <w:rPr>
          <w:rStyle w:val="af"/>
          <w:rFonts w:ascii="Times New Roman" w:hAnsi="Times New Roman" w:cs="Times New Roman"/>
          <w:sz w:val="24"/>
          <w:szCs w:val="24"/>
        </w:rPr>
        <w:footnoteReference w:id="6"/>
      </w:r>
    </w:p>
    <w:p w:rsidR="007B3349" w:rsidRDefault="007B3349" w:rsidP="007B3349">
      <w:pPr>
        <w:shd w:val="clear" w:color="auto" w:fill="FFFFFF"/>
        <w:spacing w:after="75" w:line="330" w:lineRule="atLeast"/>
        <w:ind w:left="502"/>
        <w:jc w:val="right"/>
        <w:rPr>
          <w:rFonts w:ascii="Times New Roman" w:eastAsia="Times New Roman" w:hAnsi="Times New Roman" w:cs="Times New Roman"/>
          <w:color w:val="333333"/>
          <w:sz w:val="24"/>
          <w:szCs w:val="24"/>
          <w:lang w:eastAsia="ru-RU"/>
        </w:rPr>
      </w:pPr>
      <w:r w:rsidRPr="007B3349">
        <w:rPr>
          <w:rFonts w:ascii="Times New Roman" w:eastAsia="Times New Roman" w:hAnsi="Times New Roman" w:cs="Times New Roman"/>
          <w:color w:val="333333"/>
          <w:sz w:val="24"/>
          <w:szCs w:val="24"/>
          <w:lang w:eastAsia="ru-RU"/>
        </w:rPr>
        <w:t> </w:t>
      </w:r>
      <w:r>
        <w:rPr>
          <w:rFonts w:ascii="Times New Roman" w:eastAsia="Times New Roman" w:hAnsi="Times New Roman" w:cs="Times New Roman"/>
          <w:color w:val="333333"/>
          <w:sz w:val="24"/>
          <w:szCs w:val="24"/>
          <w:lang w:eastAsia="ru-RU"/>
        </w:rPr>
        <w:t>Таблица 1</w:t>
      </w:r>
    </w:p>
    <w:p w:rsidR="007B3349" w:rsidRPr="00352194" w:rsidRDefault="007B3349" w:rsidP="007B3349">
      <w:pPr>
        <w:shd w:val="clear" w:color="auto" w:fill="FFFFFF"/>
        <w:spacing w:after="75" w:line="330" w:lineRule="atLeast"/>
        <w:ind w:left="502"/>
        <w:jc w:val="center"/>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Педагогические здоровьесберегающие технологии</w:t>
      </w:r>
    </w:p>
    <w:tbl>
      <w:tblPr>
        <w:tblW w:w="0" w:type="auto"/>
        <w:tblInd w:w="5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979"/>
        <w:gridCol w:w="3089"/>
        <w:gridCol w:w="3001"/>
      </w:tblGrid>
      <w:tr w:rsidR="007B3349" w:rsidRPr="00352194" w:rsidTr="007B3349">
        <w:tc>
          <w:tcPr>
            <w:tcW w:w="2979" w:type="dxa"/>
            <w:shd w:val="clear" w:color="auto" w:fill="FFFFFF"/>
            <w:tcMar>
              <w:top w:w="0" w:type="dxa"/>
              <w:left w:w="108" w:type="dxa"/>
              <w:bottom w:w="0" w:type="dxa"/>
              <w:right w:w="108" w:type="dxa"/>
            </w:tcMar>
            <w:hideMark/>
          </w:tcPr>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Технологии сохранения и стимулирования здоровья</w:t>
            </w:r>
          </w:p>
        </w:tc>
        <w:tc>
          <w:tcPr>
            <w:tcW w:w="3089" w:type="dxa"/>
            <w:shd w:val="clear" w:color="auto" w:fill="FFFFFF"/>
            <w:tcMar>
              <w:top w:w="0" w:type="dxa"/>
              <w:left w:w="108" w:type="dxa"/>
              <w:bottom w:w="0" w:type="dxa"/>
              <w:right w:w="108" w:type="dxa"/>
            </w:tcMar>
            <w:hideMark/>
          </w:tcPr>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Технологии обучения здоровому образу жизни</w:t>
            </w:r>
          </w:p>
        </w:tc>
        <w:tc>
          <w:tcPr>
            <w:tcW w:w="3001" w:type="dxa"/>
            <w:shd w:val="clear" w:color="auto" w:fill="FFFFFF"/>
            <w:tcMar>
              <w:top w:w="0" w:type="dxa"/>
              <w:left w:w="108" w:type="dxa"/>
              <w:bottom w:w="0" w:type="dxa"/>
              <w:right w:w="108" w:type="dxa"/>
            </w:tcMar>
            <w:hideMark/>
          </w:tcPr>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Коррекционные технологии</w:t>
            </w:r>
          </w:p>
        </w:tc>
      </w:tr>
      <w:tr w:rsidR="007B3349" w:rsidRPr="00352194" w:rsidTr="007B3349">
        <w:tc>
          <w:tcPr>
            <w:tcW w:w="2979" w:type="dxa"/>
            <w:shd w:val="clear" w:color="auto" w:fill="FFFFFF"/>
            <w:tcMar>
              <w:top w:w="0" w:type="dxa"/>
              <w:left w:w="108" w:type="dxa"/>
              <w:bottom w:w="0" w:type="dxa"/>
              <w:right w:w="108" w:type="dxa"/>
            </w:tcMar>
            <w:hideMark/>
          </w:tcPr>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 Стретчинг</w:t>
            </w:r>
          </w:p>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 Динамические паузы</w:t>
            </w:r>
          </w:p>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 Подвижные и спортивные игры</w:t>
            </w:r>
          </w:p>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 Релаксация</w:t>
            </w:r>
          </w:p>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 Гимнастика (пальчиковая, для глаз, дыхательная и др)</w:t>
            </w:r>
          </w:p>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 Гимнастика динамическая, корригирующая, ортопедическая</w:t>
            </w:r>
          </w:p>
        </w:tc>
        <w:tc>
          <w:tcPr>
            <w:tcW w:w="3089" w:type="dxa"/>
            <w:shd w:val="clear" w:color="auto" w:fill="FFFFFF"/>
            <w:tcMar>
              <w:top w:w="0" w:type="dxa"/>
              <w:left w:w="108" w:type="dxa"/>
              <w:bottom w:w="0" w:type="dxa"/>
              <w:right w:w="108" w:type="dxa"/>
            </w:tcMar>
            <w:hideMark/>
          </w:tcPr>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 Физкультурные занятия</w:t>
            </w:r>
          </w:p>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 Проблемно-игровые: игро</w:t>
            </w:r>
            <w:r w:rsidR="00DD3ABC">
              <w:rPr>
                <w:rFonts w:ascii="Times New Roman" w:eastAsia="Times New Roman" w:hAnsi="Times New Roman" w:cs="Times New Roman"/>
                <w:sz w:val="24"/>
                <w:szCs w:val="24"/>
                <w:lang w:eastAsia="ru-RU"/>
              </w:rPr>
              <w:t>тренинги, игро-</w:t>
            </w:r>
            <w:r w:rsidRPr="00352194">
              <w:rPr>
                <w:rFonts w:ascii="Times New Roman" w:eastAsia="Times New Roman" w:hAnsi="Times New Roman" w:cs="Times New Roman"/>
                <w:sz w:val="24"/>
                <w:szCs w:val="24"/>
                <w:lang w:eastAsia="ru-RU"/>
              </w:rPr>
              <w:t>терапия</w:t>
            </w:r>
          </w:p>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 Коммуникативные игры</w:t>
            </w:r>
          </w:p>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 Серия занятий</w:t>
            </w:r>
            <w:r w:rsidR="00F81D74">
              <w:rPr>
                <w:rFonts w:ascii="Times New Roman" w:eastAsia="Times New Roman" w:hAnsi="Times New Roman" w:cs="Times New Roman"/>
                <w:sz w:val="24"/>
                <w:szCs w:val="24"/>
                <w:lang w:eastAsia="ru-RU"/>
              </w:rPr>
              <w:t xml:space="preserve"> </w:t>
            </w:r>
            <w:r w:rsidRPr="00352194">
              <w:rPr>
                <w:rFonts w:ascii="Times New Roman" w:eastAsia="Times New Roman" w:hAnsi="Times New Roman" w:cs="Times New Roman"/>
                <w:sz w:val="24"/>
                <w:szCs w:val="24"/>
                <w:lang w:eastAsia="ru-RU"/>
              </w:rPr>
              <w:t>«Уроки здоровья»</w:t>
            </w:r>
          </w:p>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 Точечный самомассаж</w:t>
            </w:r>
          </w:p>
        </w:tc>
        <w:tc>
          <w:tcPr>
            <w:tcW w:w="3001" w:type="dxa"/>
            <w:shd w:val="clear" w:color="auto" w:fill="FFFFFF"/>
            <w:tcMar>
              <w:top w:w="0" w:type="dxa"/>
              <w:left w:w="108" w:type="dxa"/>
              <w:bottom w:w="0" w:type="dxa"/>
              <w:right w:w="108" w:type="dxa"/>
            </w:tcMar>
            <w:hideMark/>
          </w:tcPr>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 Технологии музыкального воздействия</w:t>
            </w:r>
          </w:p>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 Арт-терапия</w:t>
            </w:r>
          </w:p>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 Сказкотерапия</w:t>
            </w:r>
          </w:p>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 Технологии воздействия цветом</w:t>
            </w:r>
          </w:p>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 Психогимнастика</w:t>
            </w:r>
          </w:p>
          <w:p w:rsidR="007B3349" w:rsidRPr="00352194" w:rsidRDefault="007B3349" w:rsidP="007B3349">
            <w:pPr>
              <w:spacing w:after="0" w:line="240" w:lineRule="auto"/>
              <w:rPr>
                <w:rFonts w:ascii="Times New Roman" w:eastAsia="Times New Roman" w:hAnsi="Times New Roman" w:cs="Times New Roman"/>
                <w:sz w:val="24"/>
                <w:szCs w:val="24"/>
                <w:lang w:eastAsia="ru-RU"/>
              </w:rPr>
            </w:pPr>
            <w:r w:rsidRPr="00352194">
              <w:rPr>
                <w:rFonts w:ascii="Times New Roman" w:eastAsia="Times New Roman" w:hAnsi="Times New Roman" w:cs="Times New Roman"/>
                <w:sz w:val="24"/>
                <w:szCs w:val="24"/>
                <w:lang w:eastAsia="ru-RU"/>
              </w:rPr>
              <w:t>- Фонетическая ритм</w:t>
            </w:r>
          </w:p>
        </w:tc>
      </w:tr>
    </w:tbl>
    <w:p w:rsidR="007B3349" w:rsidRPr="007B3349" w:rsidRDefault="007B3349" w:rsidP="001D2EB3">
      <w:pPr>
        <w:spacing w:after="0" w:line="240" w:lineRule="auto"/>
        <w:ind w:firstLine="567"/>
        <w:jc w:val="both"/>
        <w:rPr>
          <w:rFonts w:ascii="Times New Roman" w:hAnsi="Times New Roman" w:cs="Times New Roman"/>
          <w:sz w:val="24"/>
          <w:szCs w:val="24"/>
        </w:rPr>
      </w:pPr>
    </w:p>
    <w:p w:rsidR="0015532C" w:rsidRPr="00122652" w:rsidRDefault="0015532C" w:rsidP="0015532C">
      <w:pPr>
        <w:pStyle w:val="Default"/>
        <w:ind w:firstLine="567"/>
        <w:jc w:val="both"/>
        <w:rPr>
          <w:color w:val="auto"/>
        </w:rPr>
      </w:pPr>
      <w:r w:rsidRPr="00122652">
        <w:rPr>
          <w:color w:val="auto"/>
        </w:rPr>
        <w:t>Значимым для программы развития является выделение этапов формирования здорового образа жизни у дошкольников.</w:t>
      </w:r>
    </w:p>
    <w:p w:rsidR="0015532C" w:rsidRPr="00122652" w:rsidRDefault="0015532C" w:rsidP="0015532C">
      <w:pPr>
        <w:pStyle w:val="Default"/>
        <w:ind w:firstLine="567"/>
        <w:jc w:val="both"/>
        <w:rPr>
          <w:color w:val="auto"/>
        </w:rPr>
      </w:pPr>
      <w:r w:rsidRPr="00122652">
        <w:rPr>
          <w:color w:val="auto"/>
        </w:rPr>
        <w:t>Рассмотрим ключевое понятие «здоровье», под которым по уставу Всемирной организации здравоохранения «здоровье является состоянием полного физического, душевного и социального благополучия, а не только отсутствием болезней и физических дефектов»</w:t>
      </w:r>
      <w:r w:rsidR="00EB5EFF" w:rsidRPr="00122652">
        <w:rPr>
          <w:color w:val="auto"/>
        </w:rPr>
        <w:t xml:space="preserve">. </w:t>
      </w:r>
    </w:p>
    <w:p w:rsidR="00EB5EFF" w:rsidRPr="00122652" w:rsidRDefault="00EB5EFF" w:rsidP="0015532C">
      <w:pPr>
        <w:pStyle w:val="Default"/>
        <w:ind w:firstLine="567"/>
        <w:jc w:val="both"/>
        <w:rPr>
          <w:color w:val="auto"/>
        </w:rPr>
      </w:pPr>
      <w:r w:rsidRPr="00122652">
        <w:rPr>
          <w:color w:val="auto"/>
        </w:rPr>
        <w:t>В рамках реализации программы развития формирование ценности здорового образа жизни у детей будет проходить по следующим этапам:</w:t>
      </w:r>
    </w:p>
    <w:p w:rsidR="00EB5EFF" w:rsidRPr="00122652" w:rsidRDefault="0015532C" w:rsidP="0015532C">
      <w:pPr>
        <w:pStyle w:val="Default"/>
        <w:ind w:firstLine="567"/>
        <w:jc w:val="both"/>
        <w:rPr>
          <w:color w:val="auto"/>
        </w:rPr>
      </w:pPr>
      <w:r w:rsidRPr="00122652">
        <w:rPr>
          <w:i/>
          <w:color w:val="auto"/>
        </w:rPr>
        <w:t>1 этап, диагностический</w:t>
      </w:r>
      <w:r w:rsidR="00EB5EFF" w:rsidRPr="00122652">
        <w:rPr>
          <w:i/>
          <w:color w:val="auto"/>
        </w:rPr>
        <w:t>.</w:t>
      </w:r>
      <w:r w:rsidR="00EB5EFF" w:rsidRPr="00122652">
        <w:rPr>
          <w:color w:val="auto"/>
        </w:rPr>
        <w:t xml:space="preserve"> </w:t>
      </w:r>
      <w:r w:rsidRPr="00122652">
        <w:rPr>
          <w:color w:val="auto"/>
        </w:rPr>
        <w:t xml:space="preserve">Диагностика начального уровня культуры здоровья </w:t>
      </w:r>
      <w:r w:rsidR="00EB5EFF" w:rsidRPr="00122652">
        <w:rPr>
          <w:color w:val="auto"/>
        </w:rPr>
        <w:t>ребенка</w:t>
      </w:r>
      <w:r w:rsidRPr="00122652">
        <w:rPr>
          <w:color w:val="auto"/>
        </w:rPr>
        <w:t xml:space="preserve">. Тестирование показателей здоровья; </w:t>
      </w:r>
      <w:r w:rsidR="00EB5EFF" w:rsidRPr="00122652">
        <w:rPr>
          <w:color w:val="auto"/>
        </w:rPr>
        <w:t>опрос детей о сформированности у них понятия «здоровье», «здоровый образ жизни»</w:t>
      </w:r>
      <w:r w:rsidRPr="00122652">
        <w:rPr>
          <w:color w:val="auto"/>
        </w:rPr>
        <w:t xml:space="preserve">, а также </w:t>
      </w:r>
      <w:r w:rsidR="00EB5EFF" w:rsidRPr="00122652">
        <w:rPr>
          <w:color w:val="auto"/>
        </w:rPr>
        <w:t xml:space="preserve">понимая важности </w:t>
      </w:r>
      <w:r w:rsidRPr="00122652">
        <w:rPr>
          <w:color w:val="auto"/>
        </w:rPr>
        <w:t>физической культуры и спорта</w:t>
      </w:r>
      <w:r w:rsidR="00EB5EFF" w:rsidRPr="00122652">
        <w:rPr>
          <w:color w:val="auto"/>
        </w:rPr>
        <w:t xml:space="preserve"> в сохранении и укреплении здоровья.</w:t>
      </w:r>
      <w:r w:rsidRPr="00122652">
        <w:rPr>
          <w:color w:val="auto"/>
        </w:rPr>
        <w:t xml:space="preserve"> </w:t>
      </w:r>
      <w:r w:rsidR="00D6413C" w:rsidRPr="00122652">
        <w:rPr>
          <w:color w:val="auto"/>
        </w:rPr>
        <w:t>Данный этап реализуется посредством использования медицинских диагностик уровня здоровья детей</w:t>
      </w:r>
    </w:p>
    <w:p w:rsidR="0015532C" w:rsidRPr="00122652" w:rsidRDefault="00D6413C" w:rsidP="0015532C">
      <w:pPr>
        <w:pStyle w:val="Default"/>
        <w:ind w:firstLine="567"/>
        <w:jc w:val="both"/>
        <w:rPr>
          <w:color w:val="auto"/>
        </w:rPr>
      </w:pPr>
      <w:r w:rsidRPr="00122652">
        <w:rPr>
          <w:i/>
          <w:color w:val="auto"/>
        </w:rPr>
        <w:t>2 этап, потребностно-</w:t>
      </w:r>
      <w:r w:rsidR="0015532C" w:rsidRPr="00122652">
        <w:rPr>
          <w:i/>
          <w:color w:val="auto"/>
        </w:rPr>
        <w:t>мотивационный</w:t>
      </w:r>
      <w:r w:rsidR="00EB5EFF" w:rsidRPr="00122652">
        <w:rPr>
          <w:i/>
          <w:color w:val="auto"/>
        </w:rPr>
        <w:t xml:space="preserve">. </w:t>
      </w:r>
      <w:r w:rsidR="0015532C" w:rsidRPr="00122652">
        <w:rPr>
          <w:color w:val="auto"/>
        </w:rPr>
        <w:t>Формирование установки на здоровый образ жизни, устойчи</w:t>
      </w:r>
      <w:r w:rsidR="00EB5EFF" w:rsidRPr="00122652">
        <w:rPr>
          <w:color w:val="auto"/>
        </w:rPr>
        <w:t>вой потребности в физкультурно-</w:t>
      </w:r>
      <w:r w:rsidR="0015532C" w:rsidRPr="00122652">
        <w:rPr>
          <w:color w:val="auto"/>
        </w:rPr>
        <w:t>оздоровительных занятиях. Проведение бесед о здоровом образе жизни; Сформированная устойчивая потребность в</w:t>
      </w:r>
      <w:r w:rsidR="00EB5EFF" w:rsidRPr="00122652">
        <w:rPr>
          <w:color w:val="auto"/>
        </w:rPr>
        <w:t xml:space="preserve"> систематических физкультурно-</w:t>
      </w:r>
      <w:r w:rsidR="0015532C" w:rsidRPr="00122652">
        <w:rPr>
          <w:color w:val="auto"/>
        </w:rPr>
        <w:t>оздоровительных занятиях; установка на здоровый образ жизни; восприятие понятия здоровья как основной и непреходящей ценности человека</w:t>
      </w:r>
      <w:r w:rsidR="00EB5EFF" w:rsidRPr="00122652">
        <w:rPr>
          <w:color w:val="auto"/>
        </w:rPr>
        <w:t>.</w:t>
      </w:r>
      <w:r w:rsidRPr="00122652">
        <w:rPr>
          <w:color w:val="auto"/>
        </w:rPr>
        <w:t xml:space="preserve"> Данный этап реализуется посредством внедрения в образовательный процесс ДОУ педагогических здоровьесберегающих технологий, представленных в таблице 1.</w:t>
      </w:r>
    </w:p>
    <w:p w:rsidR="0015532C" w:rsidRPr="00122652" w:rsidRDefault="0015532C" w:rsidP="0015532C">
      <w:pPr>
        <w:pStyle w:val="Default"/>
        <w:ind w:firstLine="567"/>
        <w:jc w:val="both"/>
        <w:rPr>
          <w:color w:val="auto"/>
        </w:rPr>
      </w:pPr>
      <w:r w:rsidRPr="00122652">
        <w:rPr>
          <w:i/>
          <w:color w:val="auto"/>
        </w:rPr>
        <w:t>3 этап, конструктивный</w:t>
      </w:r>
      <w:r w:rsidR="00EB5EFF" w:rsidRPr="00122652">
        <w:rPr>
          <w:i/>
          <w:color w:val="auto"/>
        </w:rPr>
        <w:t xml:space="preserve">. </w:t>
      </w:r>
      <w:r w:rsidRPr="00122652">
        <w:rPr>
          <w:color w:val="auto"/>
        </w:rPr>
        <w:t>Сис</w:t>
      </w:r>
      <w:r w:rsidR="00EB5EFF" w:rsidRPr="00122652">
        <w:rPr>
          <w:color w:val="auto"/>
        </w:rPr>
        <w:t>темная регулярная физкультурно-</w:t>
      </w:r>
      <w:r w:rsidRPr="00122652">
        <w:rPr>
          <w:color w:val="auto"/>
        </w:rPr>
        <w:t>оздоровительная деятельность</w:t>
      </w:r>
      <w:r w:rsidR="00EB5EFF" w:rsidRPr="00122652">
        <w:rPr>
          <w:color w:val="auto"/>
        </w:rPr>
        <w:t xml:space="preserve"> детей</w:t>
      </w:r>
      <w:r w:rsidRPr="00122652">
        <w:rPr>
          <w:color w:val="auto"/>
        </w:rPr>
        <w:t>. Ком</w:t>
      </w:r>
      <w:r w:rsidR="00EB5EFF" w:rsidRPr="00122652">
        <w:rPr>
          <w:color w:val="auto"/>
        </w:rPr>
        <w:t>плексная методика физкультурно-</w:t>
      </w:r>
      <w:r w:rsidRPr="00122652">
        <w:rPr>
          <w:color w:val="auto"/>
        </w:rPr>
        <w:t>оздоровительных занятий; повышение мотивации</w:t>
      </w:r>
      <w:r w:rsidR="00EB5EFF" w:rsidRPr="00122652">
        <w:rPr>
          <w:color w:val="auto"/>
        </w:rPr>
        <w:t xml:space="preserve"> детей</w:t>
      </w:r>
      <w:r w:rsidRPr="00122652">
        <w:rPr>
          <w:color w:val="auto"/>
        </w:rPr>
        <w:t xml:space="preserve"> к занятиям физической культурой</w:t>
      </w:r>
      <w:r w:rsidR="00EB5EFF" w:rsidRPr="00122652">
        <w:rPr>
          <w:color w:val="auto"/>
        </w:rPr>
        <w:t>.</w:t>
      </w:r>
    </w:p>
    <w:p w:rsidR="00D6413C" w:rsidRPr="00122652" w:rsidRDefault="00D6413C" w:rsidP="0015532C">
      <w:pPr>
        <w:pStyle w:val="Default"/>
        <w:ind w:firstLine="567"/>
        <w:jc w:val="both"/>
        <w:rPr>
          <w:color w:val="auto"/>
        </w:rPr>
      </w:pPr>
      <w:r w:rsidRPr="00122652">
        <w:rPr>
          <w:color w:val="auto"/>
        </w:rPr>
        <w:t>По</w:t>
      </w:r>
      <w:r w:rsidR="000D7924" w:rsidRPr="00122652">
        <w:rPr>
          <w:color w:val="auto"/>
        </w:rPr>
        <w:t>р</w:t>
      </w:r>
      <w:r w:rsidRPr="00122652">
        <w:rPr>
          <w:color w:val="auto"/>
        </w:rPr>
        <w:t>трет воспитанника, у которого буд</w:t>
      </w:r>
      <w:r w:rsidR="00F77F78" w:rsidRPr="00122652">
        <w:rPr>
          <w:color w:val="auto"/>
        </w:rPr>
        <w:t>у</w:t>
      </w:r>
      <w:r w:rsidRPr="00122652">
        <w:rPr>
          <w:color w:val="auto"/>
        </w:rPr>
        <w:t>т сформированы ценности здорового образа жизни представлен на рис.1.</w:t>
      </w:r>
    </w:p>
    <w:p w:rsidR="000D7924" w:rsidRDefault="000D7924" w:rsidP="00D83515">
      <w:pPr>
        <w:pStyle w:val="Default"/>
        <w:jc w:val="both"/>
        <w:rPr>
          <w:color w:val="FF0000"/>
        </w:rPr>
      </w:pPr>
    </w:p>
    <w:p w:rsidR="000D7924" w:rsidRDefault="000D7924" w:rsidP="0015532C">
      <w:pPr>
        <w:pStyle w:val="Default"/>
        <w:ind w:firstLine="567"/>
        <w:jc w:val="both"/>
        <w:rPr>
          <w:color w:val="FF0000"/>
        </w:rPr>
      </w:pPr>
    </w:p>
    <w:p w:rsidR="0015532C" w:rsidRPr="0015532C" w:rsidRDefault="000D7924" w:rsidP="0015532C">
      <w:pPr>
        <w:pStyle w:val="Default"/>
        <w:ind w:firstLine="567"/>
        <w:jc w:val="both"/>
        <w:rPr>
          <w:color w:val="FF0000"/>
        </w:rPr>
      </w:pPr>
      <w:r>
        <w:rPr>
          <w:noProof/>
          <w:color w:val="FF0000"/>
          <w:lang w:eastAsia="ru-RU"/>
        </w:rPr>
        <w:drawing>
          <wp:inline distT="0" distB="0" distL="0" distR="0" wp14:anchorId="12B4AC7E" wp14:editId="384A111A">
            <wp:extent cx="5895340" cy="3213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5340" cy="3213100"/>
                    </a:xfrm>
                    <a:prstGeom prst="rect">
                      <a:avLst/>
                    </a:prstGeom>
                    <a:noFill/>
                  </pic:spPr>
                </pic:pic>
              </a:graphicData>
            </a:graphic>
          </wp:inline>
        </w:drawing>
      </w:r>
    </w:p>
    <w:p w:rsidR="000D7924" w:rsidRDefault="00A76EE1" w:rsidP="00A81AF6">
      <w:pPr>
        <w:pStyle w:val="Default"/>
        <w:ind w:firstLine="567"/>
        <w:jc w:val="both"/>
      </w:pPr>
      <w:r>
        <w:rPr>
          <w:noProof/>
          <w:color w:val="FF0000"/>
          <w:lang w:eastAsia="ru-RU"/>
        </w:rPr>
        <w:pict>
          <v:shapetype id="_x0000_t202" coordsize="21600,21600" o:spt="202" path="m,l,21600r21600,l21600,xe">
            <v:stroke joinstyle="miter"/>
            <v:path gradientshapeok="t" o:connecttype="rect"/>
          </v:shapetype>
          <v:shape id="_x0000_s1063" type="#_x0000_t202" style="position:absolute;left:0;text-align:left;margin-left:17.6pt;margin-top:.3pt;width:484pt;height:27pt;z-index:251696128" stroked="f">
            <v:textbox style="mso-next-textbox:#_x0000_s1063">
              <w:txbxContent>
                <w:p w:rsidR="007D0F51" w:rsidRPr="00F77F78" w:rsidRDefault="007D0F51">
                  <w:pPr>
                    <w:rPr>
                      <w:rFonts w:ascii="Times New Roman" w:hAnsi="Times New Roman" w:cs="Times New Roman"/>
                      <w:sz w:val="24"/>
                      <w:szCs w:val="24"/>
                    </w:rPr>
                  </w:pPr>
                  <w:r w:rsidRPr="00F77F78">
                    <w:rPr>
                      <w:rFonts w:ascii="Times New Roman" w:hAnsi="Times New Roman" w:cs="Times New Roman"/>
                      <w:sz w:val="24"/>
                      <w:szCs w:val="24"/>
                    </w:rPr>
                    <w:t xml:space="preserve">Рис.1. </w:t>
                  </w:r>
                  <w:r>
                    <w:rPr>
                      <w:rFonts w:ascii="Times New Roman" w:hAnsi="Times New Roman" w:cs="Times New Roman"/>
                      <w:sz w:val="24"/>
                      <w:szCs w:val="24"/>
                    </w:rPr>
                    <w:t>Модель</w:t>
                  </w:r>
                  <w:r w:rsidRPr="00F77F78">
                    <w:rPr>
                      <w:rFonts w:ascii="Times New Roman" w:hAnsi="Times New Roman" w:cs="Times New Roman"/>
                      <w:sz w:val="24"/>
                      <w:szCs w:val="24"/>
                    </w:rPr>
                    <w:t xml:space="preserve"> воспитанника, у которого будут сформированы ценности здорового образа жизни</w:t>
                  </w:r>
                </w:p>
              </w:txbxContent>
            </v:textbox>
          </v:shape>
        </w:pict>
      </w:r>
    </w:p>
    <w:p w:rsidR="000D7924" w:rsidRDefault="000D7924" w:rsidP="00A81AF6">
      <w:pPr>
        <w:pStyle w:val="Default"/>
        <w:ind w:firstLine="567"/>
        <w:jc w:val="both"/>
      </w:pPr>
    </w:p>
    <w:p w:rsidR="000D7924" w:rsidRDefault="000D7924" w:rsidP="00A81AF6">
      <w:pPr>
        <w:pStyle w:val="Default"/>
        <w:ind w:firstLine="567"/>
        <w:jc w:val="both"/>
      </w:pPr>
    </w:p>
    <w:p w:rsidR="001A5AD1" w:rsidRDefault="001A5AD1" w:rsidP="00A81AF6">
      <w:pPr>
        <w:pStyle w:val="Default"/>
        <w:ind w:firstLine="567"/>
        <w:jc w:val="both"/>
      </w:pPr>
      <w:r>
        <w:t xml:space="preserve">Особую роль в процессе становления </w:t>
      </w:r>
      <w:r w:rsidRPr="00674B42">
        <w:t>у воспитанников ценностей здорового образа жизни и овладения его элементарными нормами и правилами</w:t>
      </w:r>
      <w:r>
        <w:t xml:space="preserve"> является сотрудничество педагогического коллектива ДОУ с родителями (законными представителями</w:t>
      </w:r>
      <w:r w:rsidR="00A81AF6">
        <w:t>) детей</w:t>
      </w:r>
      <w:r w:rsidRPr="001A5AD1">
        <w:t xml:space="preserve"> как основы создания единого образовательного пространства. Сотрудничество предполагает совместное целеполагание, построение путей достижения целей. Сотрудничество – это </w:t>
      </w:r>
      <w:r w:rsidR="00A81AF6" w:rsidRPr="001A5AD1">
        <w:t>активный и</w:t>
      </w:r>
      <w:r w:rsidRPr="001A5AD1">
        <w:t xml:space="preserve"> инициативный родитель, родитель активно принимающий участие во всем мероприятиях ДОУ.</w:t>
      </w:r>
      <w:r w:rsidR="00A81AF6" w:rsidRPr="00A81AF6">
        <w:t xml:space="preserve"> Сотрудничество – это общение «на равных», где никому не принадлежит привилегия указывать, контролировать, оценивать. Взаимодействие - предоставляет собой способ организации совместной деятельности, которая осуществляется с помощью общения. </w:t>
      </w:r>
    </w:p>
    <w:p w:rsidR="00A81AF6" w:rsidRPr="00A81AF6" w:rsidRDefault="005E3460" w:rsidP="00A81AF6">
      <w:pPr>
        <w:pStyle w:val="Default"/>
        <w:ind w:firstLine="567"/>
        <w:jc w:val="both"/>
      </w:pPr>
      <w:r>
        <w:t>Содер</w:t>
      </w:r>
      <w:r w:rsidR="00A81AF6" w:rsidRPr="00A81AF6">
        <w:t>жание работы с родителями реализуется через разнообразные формы. Главное донести до родителей знания. Существует традиционные и нетрадиционные формы общения педагога с родителями дошкольников.</w:t>
      </w:r>
    </w:p>
    <w:p w:rsidR="00A81AF6" w:rsidRPr="00A81AF6" w:rsidRDefault="00A81AF6" w:rsidP="00A81AF6">
      <w:pPr>
        <w:spacing w:after="0" w:line="270" w:lineRule="atLeast"/>
        <w:ind w:firstLine="709"/>
        <w:jc w:val="both"/>
        <w:textAlignment w:val="baseline"/>
        <w:rPr>
          <w:rFonts w:ascii="Times New Roman" w:eastAsia="Times New Roman" w:hAnsi="Times New Roman" w:cs="Times New Roman"/>
          <w:color w:val="000000"/>
          <w:sz w:val="24"/>
          <w:szCs w:val="24"/>
          <w:lang w:eastAsia="ru-RU"/>
        </w:rPr>
      </w:pPr>
      <w:r w:rsidRPr="00A81AF6">
        <w:rPr>
          <w:rFonts w:ascii="Times New Roman" w:eastAsia="Times New Roman" w:hAnsi="Times New Roman" w:cs="Times New Roman"/>
          <w:color w:val="000000"/>
          <w:sz w:val="24"/>
          <w:szCs w:val="24"/>
          <w:bdr w:val="none" w:sz="0" w:space="0" w:color="auto" w:frame="1"/>
          <w:lang w:eastAsia="ru-RU"/>
        </w:rPr>
        <w:t>Традиционные формы</w:t>
      </w:r>
      <w:r w:rsidRPr="00854648">
        <w:rPr>
          <w:rFonts w:ascii="Times New Roman" w:eastAsia="Times New Roman" w:hAnsi="Times New Roman" w:cs="Times New Roman"/>
          <w:color w:val="000000"/>
          <w:sz w:val="24"/>
          <w:szCs w:val="24"/>
          <w:bdr w:val="none" w:sz="0" w:space="0" w:color="auto" w:frame="1"/>
          <w:lang w:eastAsia="ru-RU"/>
        </w:rPr>
        <w:t> </w:t>
      </w:r>
      <w:r w:rsidRPr="00A81AF6">
        <w:rPr>
          <w:rFonts w:ascii="Times New Roman" w:eastAsia="Times New Roman" w:hAnsi="Times New Roman" w:cs="Times New Roman"/>
          <w:color w:val="000000"/>
          <w:sz w:val="24"/>
          <w:szCs w:val="24"/>
          <w:bdr w:val="none" w:sz="0" w:space="0" w:color="auto" w:frame="1"/>
          <w:lang w:eastAsia="ru-RU"/>
        </w:rPr>
        <w:t>подразделяются на коллективные (родительские собрания, конференции, круглые столы) и индивидуальные (беседы, консультации, посещение на дому), а также наглядно- информационные (выставки, стенды, ширмы, папки- передвижки).</w:t>
      </w:r>
    </w:p>
    <w:p w:rsidR="00A81AF6" w:rsidRPr="00A81AF6" w:rsidRDefault="00A81AF6" w:rsidP="00A81AF6">
      <w:pPr>
        <w:spacing w:after="0" w:line="270" w:lineRule="atLeast"/>
        <w:ind w:firstLine="567"/>
        <w:jc w:val="both"/>
        <w:textAlignment w:val="baseline"/>
        <w:rPr>
          <w:rFonts w:ascii="Times New Roman" w:eastAsia="Times New Roman" w:hAnsi="Times New Roman" w:cs="Times New Roman"/>
          <w:color w:val="000000"/>
          <w:sz w:val="24"/>
          <w:szCs w:val="24"/>
          <w:lang w:eastAsia="ru-RU"/>
        </w:rPr>
      </w:pPr>
      <w:r w:rsidRPr="00A81AF6">
        <w:rPr>
          <w:rFonts w:ascii="Times New Roman" w:eastAsia="Times New Roman" w:hAnsi="Times New Roman" w:cs="Times New Roman"/>
          <w:color w:val="000000"/>
          <w:sz w:val="24"/>
          <w:szCs w:val="24"/>
          <w:bdr w:val="none" w:sz="0" w:space="0" w:color="auto" w:frame="1"/>
          <w:lang w:eastAsia="ru-RU"/>
        </w:rPr>
        <w:t>Нетрадиционные формы организации общения педагогов и родителей.</w:t>
      </w:r>
    </w:p>
    <w:p w:rsidR="00A81AF6" w:rsidRPr="00A81AF6" w:rsidRDefault="00A81AF6" w:rsidP="00A81AF6">
      <w:pPr>
        <w:spacing w:after="0" w:line="270" w:lineRule="atLeast"/>
        <w:ind w:firstLine="567"/>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bdr w:val="none" w:sz="0" w:space="0" w:color="auto" w:frame="1"/>
          <w:lang w:eastAsia="ru-RU"/>
        </w:rPr>
        <w:t xml:space="preserve">1) </w:t>
      </w:r>
      <w:r w:rsidRPr="00A81AF6">
        <w:rPr>
          <w:rFonts w:ascii="Times New Roman" w:eastAsia="Times New Roman" w:hAnsi="Times New Roman" w:cs="Times New Roman"/>
          <w:color w:val="000000"/>
          <w:sz w:val="24"/>
          <w:szCs w:val="24"/>
          <w:bdr w:val="none" w:sz="0" w:space="0" w:color="auto" w:frame="1"/>
          <w:lang w:eastAsia="ru-RU"/>
        </w:rPr>
        <w:t>Информационно- аналитические. Сюда входит выявление</w:t>
      </w:r>
      <w:r w:rsidR="00B77EC6">
        <w:rPr>
          <w:rFonts w:ascii="Times New Roman" w:eastAsia="Times New Roman" w:hAnsi="Times New Roman" w:cs="Times New Roman"/>
          <w:color w:val="000000"/>
          <w:sz w:val="24"/>
          <w:szCs w:val="24"/>
          <w:bdr w:val="none" w:sz="0" w:space="0" w:color="auto" w:frame="1"/>
          <w:lang w:eastAsia="ru-RU"/>
        </w:rPr>
        <w:t xml:space="preserve"> </w:t>
      </w:r>
      <w:r w:rsidRPr="00A81AF6">
        <w:rPr>
          <w:rFonts w:ascii="Times New Roman" w:eastAsia="Times New Roman" w:hAnsi="Times New Roman" w:cs="Times New Roman"/>
          <w:color w:val="000000"/>
          <w:sz w:val="24"/>
          <w:szCs w:val="24"/>
          <w:bdr w:val="none" w:sz="0" w:space="0" w:color="auto" w:frame="1"/>
          <w:lang w:eastAsia="ru-RU"/>
        </w:rPr>
        <w:t xml:space="preserve">интересов, потребностей, запросов родителей, уровня их педагогической грамотности. Проводится с помощью </w:t>
      </w:r>
      <w:r>
        <w:rPr>
          <w:rFonts w:ascii="Times New Roman" w:eastAsia="Times New Roman" w:hAnsi="Times New Roman" w:cs="Times New Roman"/>
          <w:color w:val="000000"/>
          <w:sz w:val="24"/>
          <w:szCs w:val="24"/>
          <w:bdr w:val="none" w:sz="0" w:space="0" w:color="auto" w:frame="1"/>
          <w:lang w:eastAsia="ru-RU"/>
        </w:rPr>
        <w:t>социологических</w:t>
      </w:r>
      <w:r w:rsidRPr="00A81AF6">
        <w:rPr>
          <w:rFonts w:ascii="Times New Roman" w:eastAsia="Times New Roman" w:hAnsi="Times New Roman" w:cs="Times New Roman"/>
          <w:color w:val="000000"/>
          <w:sz w:val="24"/>
          <w:szCs w:val="24"/>
          <w:bdr w:val="none" w:sz="0" w:space="0" w:color="auto" w:frame="1"/>
          <w:lang w:eastAsia="ru-RU"/>
        </w:rPr>
        <w:t xml:space="preserve"> срезов, опросов.</w:t>
      </w:r>
    </w:p>
    <w:p w:rsidR="00A81AF6" w:rsidRPr="00A81AF6" w:rsidRDefault="00A81AF6" w:rsidP="00A81AF6">
      <w:pPr>
        <w:spacing w:after="0" w:line="270" w:lineRule="atLeast"/>
        <w:ind w:firstLine="567"/>
        <w:jc w:val="both"/>
        <w:textAlignment w:val="baseline"/>
        <w:rPr>
          <w:rFonts w:ascii="Times New Roman" w:eastAsia="Times New Roman" w:hAnsi="Times New Roman" w:cs="Times New Roman"/>
          <w:color w:val="000000"/>
          <w:sz w:val="24"/>
          <w:szCs w:val="24"/>
          <w:lang w:eastAsia="ru-RU"/>
        </w:rPr>
      </w:pPr>
      <w:r w:rsidRPr="00A81AF6">
        <w:rPr>
          <w:rFonts w:ascii="Times New Roman" w:eastAsia="Times New Roman" w:hAnsi="Times New Roman" w:cs="Times New Roman"/>
          <w:color w:val="000000"/>
          <w:sz w:val="24"/>
          <w:szCs w:val="24"/>
          <w:bdr w:val="none" w:sz="0" w:space="0" w:color="auto" w:frame="1"/>
          <w:lang w:eastAsia="ru-RU"/>
        </w:rPr>
        <w:t>2)Познавательные. Ознакомление родителей с возрастными и</w:t>
      </w:r>
      <w:r w:rsidR="00B77EC6">
        <w:rPr>
          <w:rFonts w:ascii="Times New Roman" w:eastAsia="Times New Roman" w:hAnsi="Times New Roman" w:cs="Times New Roman"/>
          <w:color w:val="000000"/>
          <w:sz w:val="24"/>
          <w:szCs w:val="24"/>
          <w:bdr w:val="none" w:sz="0" w:space="0" w:color="auto" w:frame="1"/>
          <w:lang w:eastAsia="ru-RU"/>
        </w:rPr>
        <w:t xml:space="preserve"> </w:t>
      </w:r>
      <w:r w:rsidRPr="00A81AF6">
        <w:rPr>
          <w:rFonts w:ascii="Times New Roman" w:eastAsia="Times New Roman" w:hAnsi="Times New Roman" w:cs="Times New Roman"/>
          <w:color w:val="000000"/>
          <w:sz w:val="24"/>
          <w:szCs w:val="24"/>
          <w:bdr w:val="none" w:sz="0" w:space="0" w:color="auto" w:frame="1"/>
          <w:lang w:eastAsia="ru-RU"/>
        </w:rPr>
        <w:t>психологическими особенностями детей дошкольного возраста. Формирование у родителей практических навыков воспитания детей. Проводятся семинары- практикумы, педагогическая гостиная, проведение собраний в нетрадиционной форме, педагогическая библиотека для родителей.</w:t>
      </w:r>
    </w:p>
    <w:p w:rsidR="00A81AF6" w:rsidRPr="00A81AF6" w:rsidRDefault="00A80070" w:rsidP="00A81AF6">
      <w:pPr>
        <w:spacing w:after="0" w:line="270" w:lineRule="atLeast"/>
        <w:ind w:firstLine="567"/>
        <w:jc w:val="both"/>
        <w:textAlignment w:val="baseline"/>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bdr w:val="none" w:sz="0" w:space="0" w:color="auto" w:frame="1"/>
          <w:lang w:eastAsia="ru-RU"/>
        </w:rPr>
        <w:t>3)Наглядно-</w:t>
      </w:r>
      <w:r w:rsidR="00A81AF6" w:rsidRPr="00A81AF6">
        <w:rPr>
          <w:rFonts w:ascii="Times New Roman" w:eastAsia="Times New Roman" w:hAnsi="Times New Roman" w:cs="Times New Roman"/>
          <w:color w:val="000000"/>
          <w:sz w:val="24"/>
          <w:szCs w:val="24"/>
          <w:bdr w:val="none" w:sz="0" w:space="0" w:color="auto" w:frame="1"/>
          <w:lang w:eastAsia="ru-RU"/>
        </w:rPr>
        <w:t>информационные. Ознакомление родителей с работой</w:t>
      </w:r>
      <w:r w:rsidR="00B77EC6">
        <w:rPr>
          <w:rFonts w:ascii="Times New Roman" w:eastAsia="Times New Roman" w:hAnsi="Times New Roman" w:cs="Times New Roman"/>
          <w:color w:val="000000"/>
          <w:sz w:val="24"/>
          <w:szCs w:val="24"/>
          <w:bdr w:val="none" w:sz="0" w:space="0" w:color="auto" w:frame="1"/>
          <w:lang w:eastAsia="ru-RU"/>
        </w:rPr>
        <w:t xml:space="preserve"> </w:t>
      </w:r>
      <w:r w:rsidR="00A81AF6" w:rsidRPr="00A81AF6">
        <w:rPr>
          <w:rFonts w:ascii="Times New Roman" w:eastAsia="Times New Roman" w:hAnsi="Times New Roman" w:cs="Times New Roman"/>
          <w:color w:val="000000"/>
          <w:sz w:val="24"/>
          <w:szCs w:val="24"/>
          <w:bdr w:val="none" w:sz="0" w:space="0" w:color="auto" w:frame="1"/>
          <w:lang w:eastAsia="ru-RU"/>
        </w:rPr>
        <w:t>ДОУ, особенностями воспитания детей. Это информационные проекты для родителей, организация дней (недель) открытых дверей, открытых просмотров занятий и других видов деятельности детей, выпуск газет.</w:t>
      </w:r>
    </w:p>
    <w:p w:rsidR="00931781" w:rsidRDefault="00A81AF6" w:rsidP="00A30A07">
      <w:pPr>
        <w:spacing w:after="0" w:line="270" w:lineRule="atLeast"/>
        <w:ind w:firstLine="567"/>
        <w:jc w:val="both"/>
        <w:textAlignment w:val="baseline"/>
        <w:rPr>
          <w:rFonts w:ascii="Times New Roman" w:eastAsia="Times New Roman" w:hAnsi="Times New Roman" w:cs="Times New Roman"/>
          <w:color w:val="000000"/>
          <w:sz w:val="24"/>
          <w:szCs w:val="24"/>
          <w:bdr w:val="none" w:sz="0" w:space="0" w:color="auto" w:frame="1"/>
          <w:lang w:eastAsia="ru-RU"/>
        </w:rPr>
      </w:pPr>
      <w:r>
        <w:rPr>
          <w:rFonts w:ascii="Times New Roman" w:eastAsia="Times New Roman" w:hAnsi="Times New Roman" w:cs="Times New Roman"/>
          <w:color w:val="000000"/>
          <w:sz w:val="24"/>
          <w:szCs w:val="24"/>
          <w:bdr w:val="none" w:sz="0" w:space="0" w:color="auto" w:frame="1"/>
          <w:lang w:eastAsia="ru-RU"/>
        </w:rPr>
        <w:t xml:space="preserve">4) </w:t>
      </w:r>
      <w:r w:rsidRPr="00A81AF6">
        <w:rPr>
          <w:rFonts w:ascii="Times New Roman" w:eastAsia="Times New Roman" w:hAnsi="Times New Roman" w:cs="Times New Roman"/>
          <w:color w:val="000000"/>
          <w:sz w:val="24"/>
          <w:szCs w:val="24"/>
          <w:bdr w:val="none" w:sz="0" w:space="0" w:color="auto" w:frame="1"/>
          <w:lang w:eastAsia="ru-RU"/>
        </w:rPr>
        <w:t>Досуговые. Установление эмоционального контакта между</w:t>
      </w:r>
      <w:r w:rsidR="00B77EC6">
        <w:rPr>
          <w:rFonts w:ascii="Times New Roman" w:eastAsia="Times New Roman" w:hAnsi="Times New Roman" w:cs="Times New Roman"/>
          <w:color w:val="000000"/>
          <w:sz w:val="24"/>
          <w:szCs w:val="24"/>
          <w:bdr w:val="none" w:sz="0" w:space="0" w:color="auto" w:frame="1"/>
          <w:lang w:eastAsia="ru-RU"/>
        </w:rPr>
        <w:t xml:space="preserve"> </w:t>
      </w:r>
      <w:r w:rsidRPr="00A81AF6">
        <w:rPr>
          <w:rFonts w:ascii="Times New Roman" w:eastAsia="Times New Roman" w:hAnsi="Times New Roman" w:cs="Times New Roman"/>
          <w:color w:val="000000"/>
          <w:sz w:val="24"/>
          <w:szCs w:val="24"/>
          <w:bdr w:val="none" w:sz="0" w:space="0" w:color="auto" w:frame="1"/>
          <w:lang w:eastAsia="ru-RU"/>
        </w:rPr>
        <w:t>педагогами, детьми. Это совместные досуги, праздники, участие родителей и детей в выставках и т.п.</w:t>
      </w:r>
    </w:p>
    <w:p w:rsidR="00A81AF6" w:rsidRDefault="00A81AF6" w:rsidP="00A80070">
      <w:pPr>
        <w:pStyle w:val="Default"/>
        <w:jc w:val="both"/>
        <w:rPr>
          <w:b/>
        </w:rPr>
      </w:pPr>
    </w:p>
    <w:p w:rsidR="00D96946" w:rsidRPr="00D96946" w:rsidRDefault="00D96946" w:rsidP="00D96946">
      <w:pPr>
        <w:spacing w:after="0" w:line="240" w:lineRule="auto"/>
        <w:jc w:val="center"/>
        <w:rPr>
          <w:rFonts w:ascii="Times New Roman" w:hAnsi="Times New Roman" w:cs="Times New Roman"/>
          <w:b/>
          <w:sz w:val="24"/>
          <w:szCs w:val="24"/>
        </w:rPr>
      </w:pPr>
      <w:r w:rsidRPr="00D96946">
        <w:rPr>
          <w:rFonts w:ascii="Times New Roman" w:hAnsi="Times New Roman" w:cs="Times New Roman"/>
          <w:b/>
          <w:sz w:val="24"/>
          <w:szCs w:val="24"/>
        </w:rPr>
        <w:t>Приоритетные механизмы реализации Программы развития. Система управления Программой.</w:t>
      </w:r>
    </w:p>
    <w:p w:rsidR="00D96946" w:rsidRPr="00D96946" w:rsidRDefault="00D96946" w:rsidP="00D96946">
      <w:pPr>
        <w:spacing w:after="0" w:line="240" w:lineRule="auto"/>
        <w:rPr>
          <w:rFonts w:ascii="Times New Roman" w:hAnsi="Times New Roman" w:cs="Times New Roman"/>
          <w:b/>
          <w:sz w:val="24"/>
          <w:szCs w:val="24"/>
        </w:rPr>
      </w:pPr>
    </w:p>
    <w:p w:rsidR="00D96946" w:rsidRPr="00D96946" w:rsidRDefault="00D96946" w:rsidP="00D96946">
      <w:pPr>
        <w:spacing w:after="0" w:line="240" w:lineRule="auto"/>
        <w:ind w:firstLine="567"/>
        <w:jc w:val="both"/>
        <w:rPr>
          <w:rFonts w:ascii="Times New Roman" w:hAnsi="Times New Roman" w:cs="Times New Roman"/>
          <w:sz w:val="24"/>
          <w:szCs w:val="24"/>
        </w:rPr>
      </w:pPr>
      <w:r w:rsidRPr="00D96946">
        <w:rPr>
          <w:rFonts w:ascii="Times New Roman" w:hAnsi="Times New Roman" w:cs="Times New Roman"/>
          <w:sz w:val="24"/>
          <w:szCs w:val="24"/>
        </w:rPr>
        <w:t xml:space="preserve">Общие механизмы разработки и реализации Программы развития </w:t>
      </w:r>
      <w:r>
        <w:rPr>
          <w:rFonts w:ascii="Times New Roman" w:hAnsi="Times New Roman" w:cs="Times New Roman"/>
          <w:sz w:val="24"/>
          <w:szCs w:val="24"/>
        </w:rPr>
        <w:t>ДОУ</w:t>
      </w:r>
      <w:r w:rsidRPr="00D96946">
        <w:rPr>
          <w:rFonts w:ascii="Times New Roman" w:hAnsi="Times New Roman" w:cs="Times New Roman"/>
          <w:sz w:val="24"/>
          <w:szCs w:val="24"/>
        </w:rPr>
        <w:t xml:space="preserve"> представлены следующими ключевыми мероприятиями: </w:t>
      </w:r>
    </w:p>
    <w:p w:rsidR="00D96946" w:rsidRPr="00D96946" w:rsidRDefault="00D96946" w:rsidP="002D44E8">
      <w:pPr>
        <w:pStyle w:val="a4"/>
        <w:numPr>
          <w:ilvl w:val="0"/>
          <w:numId w:val="16"/>
        </w:numPr>
        <w:spacing w:after="0" w:line="240" w:lineRule="auto"/>
        <w:jc w:val="both"/>
        <w:rPr>
          <w:rFonts w:ascii="Times New Roman" w:hAnsi="Times New Roman"/>
          <w:sz w:val="24"/>
          <w:szCs w:val="24"/>
        </w:rPr>
      </w:pPr>
      <w:r w:rsidRPr="00D96946">
        <w:rPr>
          <w:rFonts w:ascii="Times New Roman" w:hAnsi="Times New Roman"/>
          <w:sz w:val="24"/>
          <w:szCs w:val="24"/>
        </w:rPr>
        <w:t>формирование команды;</w:t>
      </w:r>
    </w:p>
    <w:p w:rsidR="00D96946" w:rsidRPr="00D96946" w:rsidRDefault="00D96946" w:rsidP="002D44E8">
      <w:pPr>
        <w:pStyle w:val="a4"/>
        <w:numPr>
          <w:ilvl w:val="0"/>
          <w:numId w:val="16"/>
        </w:numPr>
        <w:spacing w:after="0" w:line="240" w:lineRule="auto"/>
        <w:jc w:val="both"/>
        <w:rPr>
          <w:rFonts w:ascii="Times New Roman" w:hAnsi="Times New Roman"/>
          <w:sz w:val="24"/>
          <w:szCs w:val="24"/>
        </w:rPr>
      </w:pPr>
      <w:r w:rsidRPr="00D96946">
        <w:rPr>
          <w:rFonts w:ascii="Times New Roman" w:hAnsi="Times New Roman"/>
          <w:sz w:val="24"/>
          <w:szCs w:val="24"/>
        </w:rPr>
        <w:t>проведение анализа: исходной ситуации во внутренней и внешней среде, нормативной и методологической базы;</w:t>
      </w:r>
    </w:p>
    <w:p w:rsidR="00D96946" w:rsidRPr="00D96946" w:rsidRDefault="00D96946" w:rsidP="002D44E8">
      <w:pPr>
        <w:pStyle w:val="a4"/>
        <w:numPr>
          <w:ilvl w:val="0"/>
          <w:numId w:val="16"/>
        </w:numPr>
        <w:spacing w:after="0" w:line="240" w:lineRule="auto"/>
        <w:jc w:val="both"/>
        <w:rPr>
          <w:rFonts w:ascii="Times New Roman" w:hAnsi="Times New Roman"/>
          <w:sz w:val="24"/>
          <w:szCs w:val="24"/>
        </w:rPr>
      </w:pPr>
      <w:r w:rsidRPr="00D96946">
        <w:rPr>
          <w:rFonts w:ascii="Times New Roman" w:hAnsi="Times New Roman"/>
          <w:sz w:val="24"/>
          <w:szCs w:val="24"/>
        </w:rPr>
        <w:t xml:space="preserve">выделение ключевых направлений для разработки Подпрограмм; </w:t>
      </w:r>
    </w:p>
    <w:p w:rsidR="00D96946" w:rsidRPr="00D96946" w:rsidRDefault="00D96946" w:rsidP="002D44E8">
      <w:pPr>
        <w:pStyle w:val="a4"/>
        <w:numPr>
          <w:ilvl w:val="0"/>
          <w:numId w:val="16"/>
        </w:numPr>
        <w:spacing w:after="0" w:line="240" w:lineRule="auto"/>
        <w:jc w:val="both"/>
        <w:rPr>
          <w:rFonts w:ascii="Times New Roman" w:hAnsi="Times New Roman"/>
          <w:sz w:val="24"/>
          <w:szCs w:val="24"/>
        </w:rPr>
      </w:pPr>
      <w:r w:rsidRPr="00D96946">
        <w:rPr>
          <w:rFonts w:ascii="Times New Roman" w:hAnsi="Times New Roman"/>
          <w:sz w:val="24"/>
          <w:szCs w:val="24"/>
        </w:rPr>
        <w:t xml:space="preserve">формирование проектных групп, закрепление ответственных; </w:t>
      </w:r>
    </w:p>
    <w:p w:rsidR="00D96946" w:rsidRPr="00D96946" w:rsidRDefault="00D96946" w:rsidP="002D44E8">
      <w:pPr>
        <w:pStyle w:val="a4"/>
        <w:numPr>
          <w:ilvl w:val="0"/>
          <w:numId w:val="16"/>
        </w:numPr>
        <w:spacing w:after="0" w:line="240" w:lineRule="auto"/>
        <w:jc w:val="both"/>
        <w:rPr>
          <w:rFonts w:ascii="Times New Roman" w:hAnsi="Times New Roman"/>
          <w:sz w:val="24"/>
          <w:szCs w:val="24"/>
        </w:rPr>
      </w:pPr>
      <w:r w:rsidRPr="00D96946">
        <w:rPr>
          <w:rFonts w:ascii="Times New Roman" w:hAnsi="Times New Roman"/>
          <w:sz w:val="24"/>
          <w:szCs w:val="24"/>
        </w:rPr>
        <w:t xml:space="preserve">разработка направлений реализации программы; </w:t>
      </w:r>
    </w:p>
    <w:p w:rsidR="00D96946" w:rsidRPr="00D96946" w:rsidRDefault="00D96946" w:rsidP="002D44E8">
      <w:pPr>
        <w:pStyle w:val="a4"/>
        <w:numPr>
          <w:ilvl w:val="0"/>
          <w:numId w:val="16"/>
        </w:numPr>
        <w:spacing w:after="0" w:line="240" w:lineRule="auto"/>
        <w:jc w:val="both"/>
        <w:rPr>
          <w:rFonts w:ascii="Times New Roman" w:hAnsi="Times New Roman"/>
          <w:sz w:val="24"/>
          <w:szCs w:val="24"/>
        </w:rPr>
      </w:pPr>
      <w:r w:rsidRPr="00D96946">
        <w:rPr>
          <w:rFonts w:ascii="Times New Roman" w:hAnsi="Times New Roman"/>
          <w:sz w:val="24"/>
          <w:szCs w:val="24"/>
        </w:rPr>
        <w:t xml:space="preserve">реализация запланированных мероприятий; </w:t>
      </w:r>
    </w:p>
    <w:p w:rsidR="00D96946" w:rsidRPr="00D96946" w:rsidRDefault="00D96946" w:rsidP="002D44E8">
      <w:pPr>
        <w:pStyle w:val="a4"/>
        <w:numPr>
          <w:ilvl w:val="0"/>
          <w:numId w:val="16"/>
        </w:numPr>
        <w:spacing w:after="0" w:line="240" w:lineRule="auto"/>
        <w:jc w:val="both"/>
        <w:rPr>
          <w:rFonts w:ascii="Times New Roman" w:hAnsi="Times New Roman"/>
          <w:sz w:val="24"/>
          <w:szCs w:val="24"/>
        </w:rPr>
      </w:pPr>
      <w:r w:rsidRPr="00D96946">
        <w:rPr>
          <w:rFonts w:ascii="Times New Roman" w:hAnsi="Times New Roman"/>
          <w:sz w:val="24"/>
          <w:szCs w:val="24"/>
        </w:rPr>
        <w:t>проведение регулярного и комплексного мониторинга;</w:t>
      </w:r>
    </w:p>
    <w:p w:rsidR="00D96946" w:rsidRPr="00D96946" w:rsidRDefault="00D96946" w:rsidP="002D44E8">
      <w:pPr>
        <w:pStyle w:val="a4"/>
        <w:numPr>
          <w:ilvl w:val="0"/>
          <w:numId w:val="16"/>
        </w:numPr>
        <w:spacing w:after="0" w:line="240" w:lineRule="auto"/>
        <w:jc w:val="both"/>
        <w:rPr>
          <w:rFonts w:ascii="Times New Roman" w:hAnsi="Times New Roman"/>
          <w:sz w:val="24"/>
          <w:szCs w:val="24"/>
        </w:rPr>
      </w:pPr>
      <w:r w:rsidRPr="00D96946">
        <w:rPr>
          <w:rFonts w:ascii="Times New Roman" w:hAnsi="Times New Roman"/>
          <w:sz w:val="24"/>
          <w:szCs w:val="24"/>
        </w:rPr>
        <w:t>внедрение улучшений.</w:t>
      </w:r>
    </w:p>
    <w:p w:rsidR="00D96946" w:rsidRPr="00D96946" w:rsidRDefault="00D96946" w:rsidP="00D96946">
      <w:pPr>
        <w:pStyle w:val="af2"/>
        <w:spacing w:line="240" w:lineRule="auto"/>
        <w:rPr>
          <w:color w:val="000000"/>
          <w:sz w:val="24"/>
          <w:szCs w:val="24"/>
        </w:rPr>
      </w:pPr>
      <w:r w:rsidRPr="00D96946">
        <w:rPr>
          <w:color w:val="000000"/>
          <w:sz w:val="24"/>
          <w:szCs w:val="24"/>
        </w:rPr>
        <w:t xml:space="preserve">Организацию работ по выполнению Программы осуществляют </w:t>
      </w:r>
      <w:r>
        <w:rPr>
          <w:color w:val="000000"/>
          <w:sz w:val="24"/>
          <w:szCs w:val="24"/>
        </w:rPr>
        <w:t>заведующий ДОУ</w:t>
      </w:r>
      <w:r w:rsidRPr="00D96946">
        <w:rPr>
          <w:color w:val="000000"/>
          <w:sz w:val="24"/>
          <w:szCs w:val="24"/>
        </w:rPr>
        <w:t xml:space="preserve">, </w:t>
      </w:r>
      <w:r w:rsidRPr="0016635F">
        <w:rPr>
          <w:color w:val="000000"/>
          <w:sz w:val="24"/>
          <w:szCs w:val="24"/>
        </w:rPr>
        <w:t>заместители заведующего ДОУ.</w:t>
      </w:r>
      <w:r w:rsidR="00B77EC6">
        <w:rPr>
          <w:color w:val="000000"/>
          <w:sz w:val="24"/>
          <w:szCs w:val="24"/>
        </w:rPr>
        <w:t xml:space="preserve"> </w:t>
      </w:r>
      <w:r w:rsidRPr="00D96946">
        <w:rPr>
          <w:color w:val="000000"/>
          <w:sz w:val="24"/>
          <w:szCs w:val="24"/>
        </w:rPr>
        <w:t xml:space="preserve">Принятая Программа является основой планирования, оценки эффективности и результативности работы </w:t>
      </w:r>
      <w:r>
        <w:rPr>
          <w:color w:val="000000"/>
          <w:sz w:val="24"/>
          <w:szCs w:val="24"/>
        </w:rPr>
        <w:t>всего педагогического коллектива ДОУ</w:t>
      </w:r>
      <w:r w:rsidRPr="00D96946">
        <w:rPr>
          <w:color w:val="000000"/>
          <w:sz w:val="24"/>
          <w:szCs w:val="24"/>
        </w:rPr>
        <w:t>. К реализации Программы привлекаются социальные партнеры.</w:t>
      </w:r>
    </w:p>
    <w:p w:rsidR="00D96946" w:rsidRPr="00D96946" w:rsidRDefault="00D96946" w:rsidP="00D96946">
      <w:pPr>
        <w:pStyle w:val="af2"/>
        <w:spacing w:line="240" w:lineRule="auto"/>
        <w:rPr>
          <w:color w:val="000000"/>
          <w:sz w:val="24"/>
          <w:szCs w:val="24"/>
        </w:rPr>
      </w:pPr>
      <w:r w:rsidRPr="00D96946">
        <w:rPr>
          <w:color w:val="000000"/>
          <w:sz w:val="24"/>
          <w:szCs w:val="24"/>
        </w:rPr>
        <w:t xml:space="preserve">Результаты реализации Программы дважды в год рассматриваются на заседании педагогического </w:t>
      </w:r>
      <w:r w:rsidRPr="00352194">
        <w:rPr>
          <w:sz w:val="24"/>
          <w:szCs w:val="24"/>
        </w:rPr>
        <w:t>и методического советов</w:t>
      </w:r>
      <w:r w:rsidRPr="0006397A">
        <w:rPr>
          <w:sz w:val="24"/>
          <w:szCs w:val="24"/>
        </w:rPr>
        <w:t xml:space="preserve">. Постоянный контроль над выполнением программы осуществляет </w:t>
      </w:r>
      <w:r w:rsidR="00297512" w:rsidRPr="0006397A">
        <w:rPr>
          <w:sz w:val="24"/>
          <w:szCs w:val="24"/>
        </w:rPr>
        <w:t>заведующий ДОУ</w:t>
      </w:r>
      <w:r w:rsidRPr="0006397A">
        <w:rPr>
          <w:sz w:val="24"/>
          <w:szCs w:val="24"/>
        </w:rPr>
        <w:t xml:space="preserve">, </w:t>
      </w:r>
      <w:r w:rsidR="00297512" w:rsidRPr="00352194">
        <w:rPr>
          <w:sz w:val="24"/>
          <w:szCs w:val="24"/>
        </w:rPr>
        <w:t>родительский комитет ДОУ</w:t>
      </w:r>
      <w:r w:rsidRPr="00352194">
        <w:rPr>
          <w:sz w:val="24"/>
          <w:szCs w:val="24"/>
        </w:rPr>
        <w:t>.</w:t>
      </w:r>
    </w:p>
    <w:p w:rsidR="00D96946" w:rsidRPr="00D96946" w:rsidRDefault="00D96946" w:rsidP="00D96946">
      <w:pPr>
        <w:spacing w:after="0" w:line="240" w:lineRule="auto"/>
        <w:ind w:firstLine="708"/>
        <w:jc w:val="both"/>
        <w:rPr>
          <w:rFonts w:ascii="Times New Roman" w:hAnsi="Times New Roman" w:cs="Times New Roman"/>
          <w:color w:val="000000"/>
          <w:sz w:val="24"/>
          <w:szCs w:val="24"/>
        </w:rPr>
      </w:pPr>
      <w:r w:rsidRPr="00D96946">
        <w:rPr>
          <w:rFonts w:ascii="Times New Roman" w:hAnsi="Times New Roman" w:cs="Times New Roman"/>
          <w:color w:val="000000"/>
          <w:sz w:val="24"/>
          <w:szCs w:val="24"/>
        </w:rPr>
        <w:t xml:space="preserve">Важнейшими инструментами реализации Программы станет создание разработок, методических рекомендаций, проведение консультаций и семинаров, оказание услуг консультационно-методического сопровождения </w:t>
      </w:r>
      <w:r w:rsidR="00297512">
        <w:rPr>
          <w:rFonts w:ascii="Times New Roman" w:hAnsi="Times New Roman" w:cs="Times New Roman"/>
          <w:color w:val="000000"/>
          <w:sz w:val="24"/>
          <w:szCs w:val="24"/>
        </w:rPr>
        <w:t>процесса становления у воспитанников ценностей здорового образа жизни и</w:t>
      </w:r>
      <w:r w:rsidR="00B77EC6">
        <w:rPr>
          <w:rFonts w:ascii="Times New Roman" w:hAnsi="Times New Roman" w:cs="Times New Roman"/>
          <w:color w:val="000000"/>
          <w:sz w:val="24"/>
          <w:szCs w:val="24"/>
        </w:rPr>
        <w:t xml:space="preserve"> </w:t>
      </w:r>
      <w:r w:rsidR="00297512" w:rsidRPr="00297512">
        <w:rPr>
          <w:rFonts w:ascii="Times New Roman" w:hAnsi="Times New Roman" w:cs="Times New Roman"/>
          <w:color w:val="000000"/>
          <w:sz w:val="24"/>
          <w:szCs w:val="24"/>
        </w:rPr>
        <w:t>овладения его элементарными нормами и правилами</w:t>
      </w:r>
      <w:r w:rsidR="00297512">
        <w:rPr>
          <w:rFonts w:ascii="Times New Roman" w:hAnsi="Times New Roman" w:cs="Times New Roman"/>
          <w:color w:val="000000"/>
          <w:sz w:val="24"/>
          <w:szCs w:val="24"/>
        </w:rPr>
        <w:t>.</w:t>
      </w:r>
    </w:p>
    <w:p w:rsidR="00D96946" w:rsidRPr="00D96946" w:rsidRDefault="00D96946" w:rsidP="00D96946">
      <w:pPr>
        <w:spacing w:after="0" w:line="240" w:lineRule="auto"/>
        <w:rPr>
          <w:rFonts w:ascii="Times New Roman" w:hAnsi="Times New Roman" w:cs="Times New Roman"/>
          <w:b/>
          <w:sz w:val="24"/>
          <w:szCs w:val="24"/>
        </w:rPr>
      </w:pPr>
    </w:p>
    <w:p w:rsidR="00D96946" w:rsidRPr="00D96946" w:rsidRDefault="00D96946" w:rsidP="00D96946">
      <w:pPr>
        <w:spacing w:after="0" w:line="240" w:lineRule="auto"/>
        <w:jc w:val="center"/>
        <w:rPr>
          <w:rFonts w:ascii="Times New Roman" w:hAnsi="Times New Roman" w:cs="Times New Roman"/>
          <w:b/>
          <w:sz w:val="24"/>
          <w:szCs w:val="24"/>
        </w:rPr>
      </w:pPr>
      <w:r w:rsidRPr="00D96946">
        <w:rPr>
          <w:rFonts w:ascii="Times New Roman" w:hAnsi="Times New Roman" w:cs="Times New Roman"/>
          <w:b/>
          <w:sz w:val="24"/>
          <w:szCs w:val="24"/>
        </w:rPr>
        <w:t>Сроки и этапы реализации программы развития</w:t>
      </w:r>
    </w:p>
    <w:p w:rsidR="00D96946" w:rsidRPr="00D96946" w:rsidRDefault="00D96946" w:rsidP="00D96946">
      <w:pPr>
        <w:spacing w:after="0" w:line="240" w:lineRule="auto"/>
        <w:jc w:val="center"/>
        <w:rPr>
          <w:rFonts w:ascii="Times New Roman" w:hAnsi="Times New Roman" w:cs="Times New Roman"/>
          <w:b/>
          <w:sz w:val="24"/>
          <w:szCs w:val="24"/>
        </w:rPr>
      </w:pPr>
    </w:p>
    <w:p w:rsidR="00D96946" w:rsidRPr="006920A3" w:rsidRDefault="00D96946" w:rsidP="00D96946">
      <w:pPr>
        <w:spacing w:after="0" w:line="240" w:lineRule="auto"/>
        <w:ind w:firstLine="709"/>
        <w:jc w:val="both"/>
        <w:rPr>
          <w:rFonts w:ascii="Times New Roman" w:hAnsi="Times New Roman" w:cs="Times New Roman"/>
          <w:sz w:val="24"/>
          <w:szCs w:val="24"/>
        </w:rPr>
      </w:pPr>
      <w:r w:rsidRPr="00D96946">
        <w:rPr>
          <w:rFonts w:ascii="Times New Roman" w:hAnsi="Times New Roman" w:cs="Times New Roman"/>
          <w:sz w:val="24"/>
          <w:szCs w:val="24"/>
        </w:rPr>
        <w:t xml:space="preserve">Программа развития </w:t>
      </w:r>
      <w:r w:rsidR="00297512">
        <w:rPr>
          <w:rFonts w:ascii="Times New Roman" w:hAnsi="Times New Roman" w:cs="Times New Roman"/>
          <w:sz w:val="24"/>
          <w:szCs w:val="24"/>
        </w:rPr>
        <w:t>ДОУ</w:t>
      </w:r>
      <w:r w:rsidRPr="00D96946">
        <w:rPr>
          <w:rFonts w:ascii="Times New Roman" w:hAnsi="Times New Roman" w:cs="Times New Roman"/>
          <w:sz w:val="24"/>
          <w:szCs w:val="24"/>
        </w:rPr>
        <w:t xml:space="preserve"> определяет стратегические изменения образовательного процесса в </w:t>
      </w:r>
      <w:r w:rsidR="00297512">
        <w:rPr>
          <w:rFonts w:ascii="Times New Roman" w:hAnsi="Times New Roman" w:cs="Times New Roman"/>
          <w:sz w:val="24"/>
          <w:szCs w:val="24"/>
        </w:rPr>
        <w:t>ДОУ</w:t>
      </w:r>
      <w:r w:rsidRPr="00D96946">
        <w:rPr>
          <w:rFonts w:ascii="Times New Roman" w:hAnsi="Times New Roman" w:cs="Times New Roman"/>
          <w:sz w:val="24"/>
          <w:szCs w:val="24"/>
        </w:rPr>
        <w:t>, на ближайшие пять лет. Реализация программы включает в себя три взаимосвязанных этапа:</w:t>
      </w:r>
      <w:r w:rsidR="00B77EC6">
        <w:rPr>
          <w:rFonts w:ascii="Times New Roman" w:hAnsi="Times New Roman" w:cs="Times New Roman"/>
          <w:sz w:val="24"/>
          <w:szCs w:val="24"/>
        </w:rPr>
        <w:t xml:space="preserve"> </w:t>
      </w:r>
      <w:r w:rsidR="006920A3" w:rsidRPr="006920A3">
        <w:rPr>
          <w:rFonts w:ascii="Times New Roman" w:hAnsi="Times New Roman" w:cs="Times New Roman"/>
          <w:sz w:val="24"/>
          <w:szCs w:val="24"/>
        </w:rPr>
        <w:t>организационно-подготовительный этап, практический этап, итоговый.</w:t>
      </w:r>
    </w:p>
    <w:p w:rsidR="006920A3" w:rsidRPr="006920A3" w:rsidRDefault="006920A3" w:rsidP="006920A3">
      <w:pPr>
        <w:pStyle w:val="Default"/>
        <w:ind w:firstLine="567"/>
        <w:jc w:val="both"/>
      </w:pPr>
      <w:r w:rsidRPr="006920A3">
        <w:t>Программа реализуется в период 2018</w:t>
      </w:r>
      <w:r w:rsidR="007A75EA">
        <w:t xml:space="preserve"> </w:t>
      </w:r>
      <w:r w:rsidRPr="006920A3">
        <w:t>-</w:t>
      </w:r>
      <w:r w:rsidR="007A75EA">
        <w:t xml:space="preserve"> </w:t>
      </w:r>
      <w:r w:rsidRPr="006920A3">
        <w:t>2022</w:t>
      </w:r>
      <w:r w:rsidR="007A75EA">
        <w:t xml:space="preserve"> </w:t>
      </w:r>
      <w:r w:rsidRPr="006920A3">
        <w:t>гг.:</w:t>
      </w:r>
    </w:p>
    <w:p w:rsidR="006920A3" w:rsidRDefault="00A30A07" w:rsidP="006920A3">
      <w:pPr>
        <w:pStyle w:val="Default"/>
        <w:ind w:firstLine="567"/>
        <w:jc w:val="both"/>
      </w:pPr>
      <w:r w:rsidRPr="00A7708B">
        <w:rPr>
          <w:u w:val="single"/>
        </w:rPr>
        <w:t>1.</w:t>
      </w:r>
      <w:r w:rsidR="006920A3" w:rsidRPr="00A7708B">
        <w:rPr>
          <w:u w:val="single"/>
        </w:rPr>
        <w:t>первый этап- 2018 год</w:t>
      </w:r>
      <w:r w:rsidR="006920A3" w:rsidRPr="006920A3">
        <w:t xml:space="preserve"> – организационно-подготовительный этап (создание условий для реализации программы);</w:t>
      </w:r>
    </w:p>
    <w:p w:rsidR="00A30A07" w:rsidRPr="00A30A07" w:rsidRDefault="00A30A07" w:rsidP="00A30A07">
      <w:pPr>
        <w:spacing w:after="0" w:line="240" w:lineRule="auto"/>
        <w:ind w:firstLine="708"/>
        <w:jc w:val="both"/>
        <w:rPr>
          <w:rFonts w:ascii="Times New Roman" w:hAnsi="Times New Roman" w:cs="Times New Roman"/>
          <w:color w:val="000000"/>
          <w:sz w:val="24"/>
          <w:szCs w:val="24"/>
        </w:rPr>
      </w:pPr>
      <w:r>
        <w:t>-</w:t>
      </w:r>
      <w:r w:rsidRPr="00D0037C">
        <w:rPr>
          <w:rFonts w:ascii="Times New Roman" w:hAnsi="Times New Roman" w:cs="Times New Roman"/>
          <w:sz w:val="24"/>
          <w:szCs w:val="24"/>
        </w:rPr>
        <w:t>1.1.  Анализ состояния готовности  ДОУ и педагогов к внедрени</w:t>
      </w:r>
      <w:r w:rsidRPr="00A30A07">
        <w:rPr>
          <w:rFonts w:ascii="Times New Roman" w:hAnsi="Times New Roman" w:cs="Times New Roman"/>
          <w:sz w:val="24"/>
          <w:szCs w:val="24"/>
        </w:rPr>
        <w:t>ю</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процесса становления у воспитанников ценностей здорового образа жизни и </w:t>
      </w:r>
      <w:r w:rsidRPr="00297512">
        <w:rPr>
          <w:rFonts w:ascii="Times New Roman" w:hAnsi="Times New Roman" w:cs="Times New Roman"/>
          <w:color w:val="000000"/>
          <w:sz w:val="24"/>
          <w:szCs w:val="24"/>
        </w:rPr>
        <w:t>овладения его элементарными нормами и правилами</w:t>
      </w:r>
      <w:r>
        <w:rPr>
          <w:rFonts w:ascii="Times New Roman" w:hAnsi="Times New Roman" w:cs="Times New Roman"/>
          <w:color w:val="000000"/>
          <w:sz w:val="24"/>
          <w:szCs w:val="24"/>
        </w:rPr>
        <w:t>.</w:t>
      </w:r>
    </w:p>
    <w:p w:rsidR="00A30A07" w:rsidRPr="00D0037C" w:rsidRDefault="00A30A07" w:rsidP="00A30A07">
      <w:pPr>
        <w:spacing w:after="0" w:line="240" w:lineRule="auto"/>
        <w:rPr>
          <w:rFonts w:ascii="Times New Roman" w:hAnsi="Times New Roman" w:cs="Times New Roman"/>
          <w:sz w:val="24"/>
          <w:szCs w:val="24"/>
        </w:rPr>
      </w:pPr>
      <w:r w:rsidRPr="00D0037C">
        <w:rPr>
          <w:rFonts w:ascii="Times New Roman" w:hAnsi="Times New Roman" w:cs="Times New Roman"/>
          <w:sz w:val="24"/>
          <w:szCs w:val="24"/>
        </w:rPr>
        <w:t xml:space="preserve">- анкетирование педагогов ДОУ; </w:t>
      </w:r>
    </w:p>
    <w:p w:rsidR="00A30A07" w:rsidRPr="00D0037C" w:rsidRDefault="00A30A07" w:rsidP="00A30A07">
      <w:pPr>
        <w:spacing w:after="0" w:line="240" w:lineRule="auto"/>
        <w:rPr>
          <w:rFonts w:ascii="Times New Roman" w:hAnsi="Times New Roman" w:cs="Times New Roman"/>
          <w:sz w:val="24"/>
          <w:szCs w:val="24"/>
        </w:rPr>
      </w:pPr>
      <w:r w:rsidRPr="00D0037C">
        <w:rPr>
          <w:rFonts w:ascii="Times New Roman" w:hAnsi="Times New Roman" w:cs="Times New Roman"/>
          <w:sz w:val="24"/>
          <w:szCs w:val="24"/>
        </w:rPr>
        <w:t>- изучение опыта работы,</w:t>
      </w:r>
    </w:p>
    <w:p w:rsidR="00A30A07" w:rsidRPr="00D0037C" w:rsidRDefault="00A30A07" w:rsidP="00A30A07">
      <w:pPr>
        <w:spacing w:after="0" w:line="240" w:lineRule="auto"/>
        <w:rPr>
          <w:rFonts w:ascii="Times New Roman" w:hAnsi="Times New Roman" w:cs="Times New Roman"/>
          <w:sz w:val="24"/>
          <w:szCs w:val="24"/>
        </w:rPr>
      </w:pPr>
      <w:r w:rsidRPr="00D0037C">
        <w:rPr>
          <w:rFonts w:ascii="Times New Roman" w:hAnsi="Times New Roman" w:cs="Times New Roman"/>
          <w:sz w:val="24"/>
          <w:szCs w:val="24"/>
        </w:rPr>
        <w:t xml:space="preserve">- создание банка данных по внедрению </w:t>
      </w:r>
    </w:p>
    <w:p w:rsidR="00A30A07" w:rsidRPr="00D0037C" w:rsidRDefault="00A30A07" w:rsidP="00A30A07">
      <w:pPr>
        <w:spacing w:after="0" w:line="240" w:lineRule="auto"/>
        <w:jc w:val="both"/>
        <w:rPr>
          <w:rFonts w:ascii="Times New Roman" w:hAnsi="Times New Roman" w:cs="Times New Roman"/>
          <w:sz w:val="24"/>
          <w:szCs w:val="24"/>
        </w:rPr>
      </w:pPr>
      <w:r w:rsidRPr="00D0037C">
        <w:rPr>
          <w:rFonts w:ascii="Times New Roman" w:hAnsi="Times New Roman" w:cs="Times New Roman"/>
          <w:sz w:val="24"/>
          <w:szCs w:val="24"/>
        </w:rPr>
        <w:t xml:space="preserve">- определение путей совершенствования методической работы с педагогами. </w:t>
      </w:r>
    </w:p>
    <w:p w:rsidR="00A30A07" w:rsidRPr="00D0037C" w:rsidRDefault="00A30A07" w:rsidP="00A30A07">
      <w:pPr>
        <w:spacing w:after="0" w:line="240" w:lineRule="auto"/>
        <w:rPr>
          <w:rFonts w:ascii="Times New Roman" w:hAnsi="Times New Roman" w:cs="Times New Roman"/>
          <w:sz w:val="24"/>
          <w:szCs w:val="24"/>
        </w:rPr>
      </w:pPr>
      <w:r w:rsidRPr="00D0037C">
        <w:rPr>
          <w:rFonts w:ascii="Times New Roman" w:hAnsi="Times New Roman" w:cs="Times New Roman"/>
          <w:sz w:val="24"/>
          <w:szCs w:val="24"/>
        </w:rPr>
        <w:t xml:space="preserve">1.2. Разработка </w:t>
      </w:r>
      <w:r>
        <w:rPr>
          <w:rFonts w:ascii="Times New Roman" w:hAnsi="Times New Roman" w:cs="Times New Roman"/>
          <w:sz w:val="24"/>
          <w:szCs w:val="24"/>
        </w:rPr>
        <w:t>маршрута</w:t>
      </w:r>
      <w:r w:rsidRPr="00D0037C">
        <w:rPr>
          <w:rFonts w:ascii="Times New Roman" w:hAnsi="Times New Roman" w:cs="Times New Roman"/>
          <w:sz w:val="24"/>
          <w:szCs w:val="24"/>
        </w:rPr>
        <w:t xml:space="preserve"> внедрения </w:t>
      </w:r>
      <w:r>
        <w:rPr>
          <w:rFonts w:ascii="Times New Roman" w:hAnsi="Times New Roman" w:cs="Times New Roman"/>
          <w:sz w:val="24"/>
          <w:szCs w:val="24"/>
        </w:rPr>
        <w:t xml:space="preserve"> модели </w:t>
      </w:r>
      <w:r w:rsidRPr="00D0037C">
        <w:rPr>
          <w:rFonts w:ascii="Times New Roman" w:hAnsi="Times New Roman" w:cs="Times New Roman"/>
          <w:sz w:val="24"/>
          <w:szCs w:val="24"/>
        </w:rPr>
        <w:t>в практику ДОУ.</w:t>
      </w:r>
    </w:p>
    <w:p w:rsidR="00A30A07" w:rsidRPr="006920A3" w:rsidRDefault="00A30A07" w:rsidP="006920A3">
      <w:pPr>
        <w:pStyle w:val="Default"/>
        <w:ind w:firstLine="567"/>
        <w:jc w:val="both"/>
      </w:pPr>
    </w:p>
    <w:p w:rsidR="00A7708B" w:rsidRDefault="00A30A07" w:rsidP="00A30A07">
      <w:pPr>
        <w:spacing w:after="0" w:line="240" w:lineRule="auto"/>
        <w:rPr>
          <w:rFonts w:ascii="Times New Roman" w:hAnsi="Times New Roman" w:cs="Times New Roman"/>
          <w:sz w:val="24"/>
          <w:szCs w:val="24"/>
        </w:rPr>
      </w:pPr>
      <w:r w:rsidRPr="00A7708B">
        <w:rPr>
          <w:rFonts w:ascii="Times New Roman" w:hAnsi="Times New Roman" w:cs="Times New Roman"/>
          <w:sz w:val="24"/>
          <w:szCs w:val="24"/>
          <w:u w:val="single"/>
        </w:rPr>
        <w:t>2.</w:t>
      </w:r>
      <w:r w:rsidR="00A7708B" w:rsidRPr="00A7708B">
        <w:rPr>
          <w:rFonts w:ascii="Times New Roman" w:hAnsi="Times New Roman" w:cs="Times New Roman"/>
          <w:sz w:val="24"/>
          <w:szCs w:val="24"/>
          <w:u w:val="single"/>
        </w:rPr>
        <w:t xml:space="preserve"> </w:t>
      </w:r>
      <w:r w:rsidR="006920A3" w:rsidRPr="00A7708B">
        <w:rPr>
          <w:rFonts w:ascii="Times New Roman" w:hAnsi="Times New Roman" w:cs="Times New Roman"/>
          <w:sz w:val="24"/>
          <w:szCs w:val="24"/>
          <w:u w:val="single"/>
        </w:rPr>
        <w:t>второй этап- 2019-2022 годы</w:t>
      </w:r>
      <w:r w:rsidR="006920A3" w:rsidRPr="00A30A07">
        <w:rPr>
          <w:rFonts w:ascii="Times New Roman" w:hAnsi="Times New Roman" w:cs="Times New Roman"/>
          <w:sz w:val="24"/>
          <w:szCs w:val="24"/>
        </w:rPr>
        <w:t xml:space="preserve"> - практический</w:t>
      </w:r>
      <w:r w:rsidR="00A7708B">
        <w:rPr>
          <w:rFonts w:ascii="Times New Roman" w:hAnsi="Times New Roman" w:cs="Times New Roman"/>
          <w:sz w:val="24"/>
          <w:szCs w:val="24"/>
        </w:rPr>
        <w:t xml:space="preserve"> этап (работа по преобразованию </w:t>
      </w:r>
      <w:r w:rsidR="006920A3" w:rsidRPr="00A30A07">
        <w:rPr>
          <w:rFonts w:ascii="Times New Roman" w:hAnsi="Times New Roman" w:cs="Times New Roman"/>
          <w:sz w:val="24"/>
          <w:szCs w:val="24"/>
        </w:rPr>
        <w:t>су</w:t>
      </w:r>
      <w:r w:rsidR="00A7708B" w:rsidRPr="006920A3">
        <w:t xml:space="preserve">ществующей </w:t>
      </w:r>
      <w:r w:rsidR="00A7708B">
        <w:t xml:space="preserve"> </w:t>
      </w:r>
      <w:r w:rsidR="00A7708B" w:rsidRPr="006920A3">
        <w:t>системы</w:t>
      </w:r>
      <w:r w:rsidR="00A7708B">
        <w:t>)</w:t>
      </w:r>
    </w:p>
    <w:p w:rsidR="00A30A07" w:rsidRPr="00D0037C" w:rsidRDefault="00A30A07" w:rsidP="00A30A07">
      <w:pPr>
        <w:spacing w:after="0" w:line="240" w:lineRule="auto"/>
        <w:rPr>
          <w:rFonts w:ascii="Times New Roman" w:hAnsi="Times New Roman" w:cs="Times New Roman"/>
          <w:sz w:val="24"/>
          <w:szCs w:val="24"/>
        </w:rPr>
      </w:pPr>
      <w:r w:rsidRPr="00A30A07">
        <w:rPr>
          <w:rFonts w:ascii="Times New Roman" w:hAnsi="Times New Roman" w:cs="Times New Roman"/>
          <w:sz w:val="24"/>
          <w:szCs w:val="24"/>
        </w:rPr>
        <w:t>2</w:t>
      </w:r>
      <w:r w:rsidR="00A7708B">
        <w:rPr>
          <w:rFonts w:ascii="Times New Roman" w:hAnsi="Times New Roman" w:cs="Times New Roman"/>
          <w:sz w:val="24"/>
          <w:szCs w:val="24"/>
        </w:rPr>
        <w:t>.1. Реализация  П</w:t>
      </w:r>
      <w:r w:rsidRPr="00D0037C">
        <w:rPr>
          <w:rFonts w:ascii="Times New Roman" w:hAnsi="Times New Roman" w:cs="Times New Roman"/>
          <w:sz w:val="24"/>
          <w:szCs w:val="24"/>
        </w:rPr>
        <w:t xml:space="preserve">рограммы </w:t>
      </w:r>
      <w:r w:rsidR="00A7708B">
        <w:rPr>
          <w:rFonts w:ascii="Times New Roman" w:hAnsi="Times New Roman" w:cs="Times New Roman"/>
          <w:sz w:val="24"/>
          <w:szCs w:val="24"/>
        </w:rPr>
        <w:t xml:space="preserve"> Развития</w:t>
      </w:r>
      <w:r w:rsidRPr="00D0037C">
        <w:rPr>
          <w:rFonts w:ascii="Times New Roman" w:hAnsi="Times New Roman" w:cs="Times New Roman"/>
          <w:sz w:val="24"/>
          <w:szCs w:val="24"/>
        </w:rPr>
        <w:t>.</w:t>
      </w:r>
    </w:p>
    <w:p w:rsidR="00A30A07" w:rsidRDefault="00A30A07" w:rsidP="00A30A07">
      <w:pPr>
        <w:spacing w:after="0" w:line="240" w:lineRule="auto"/>
        <w:rPr>
          <w:rFonts w:ascii="Times New Roman" w:hAnsi="Times New Roman" w:cs="Times New Roman"/>
          <w:sz w:val="24"/>
          <w:szCs w:val="24"/>
        </w:rPr>
      </w:pPr>
      <w:r w:rsidRPr="00D0037C">
        <w:rPr>
          <w:rFonts w:ascii="Times New Roman" w:hAnsi="Times New Roman" w:cs="Times New Roman"/>
          <w:sz w:val="24"/>
          <w:szCs w:val="24"/>
        </w:rPr>
        <w:t>2.2. Контроль за соблюдением графика проведения мероприятий программы.</w:t>
      </w:r>
    </w:p>
    <w:p w:rsidR="00A7708B" w:rsidRPr="00D0037C" w:rsidRDefault="00A7708B" w:rsidP="00A30A07">
      <w:pPr>
        <w:spacing w:after="0" w:line="240" w:lineRule="auto"/>
        <w:rPr>
          <w:rFonts w:ascii="Times New Roman" w:hAnsi="Times New Roman" w:cs="Times New Roman"/>
          <w:sz w:val="24"/>
          <w:szCs w:val="24"/>
        </w:rPr>
      </w:pPr>
    </w:p>
    <w:p w:rsidR="00D96946" w:rsidRDefault="00A7708B" w:rsidP="00A7708B">
      <w:pPr>
        <w:pStyle w:val="Default"/>
        <w:jc w:val="both"/>
      </w:pPr>
      <w:r w:rsidRPr="00A7708B">
        <w:rPr>
          <w:u w:val="single"/>
        </w:rPr>
        <w:t xml:space="preserve">3. </w:t>
      </w:r>
      <w:r w:rsidR="006920A3" w:rsidRPr="00A7708B">
        <w:rPr>
          <w:u w:val="single"/>
        </w:rPr>
        <w:t>третий этап- 2022 год</w:t>
      </w:r>
      <w:r w:rsidR="006920A3" w:rsidRPr="006920A3">
        <w:t xml:space="preserve"> - итоговый: аналитически-информационный этап (мониторинг эффективности реализации программы, аналитическая оценка качественных и количественных изменений, произошедших в учреждении).</w:t>
      </w:r>
    </w:p>
    <w:p w:rsidR="00137618" w:rsidRDefault="00137618" w:rsidP="003E1935">
      <w:pPr>
        <w:pStyle w:val="Default"/>
        <w:rPr>
          <w:b/>
        </w:rPr>
      </w:pPr>
    </w:p>
    <w:p w:rsidR="00E33693" w:rsidRDefault="003E1935" w:rsidP="00313327">
      <w:pPr>
        <w:pStyle w:val="Default"/>
        <w:jc w:val="center"/>
        <w:rPr>
          <w:b/>
        </w:rPr>
      </w:pPr>
      <w:r>
        <w:rPr>
          <w:b/>
        </w:rPr>
        <w:t>VI</w:t>
      </w:r>
      <w:r w:rsidR="00E33693" w:rsidRPr="00313327">
        <w:rPr>
          <w:b/>
        </w:rPr>
        <w:t>. Основные направления Программы развития ДОУ</w:t>
      </w:r>
    </w:p>
    <w:p w:rsidR="00313327" w:rsidRPr="00122652" w:rsidRDefault="00DD3ABC" w:rsidP="00DD3ABC">
      <w:pPr>
        <w:pStyle w:val="Default"/>
        <w:jc w:val="both"/>
        <w:rPr>
          <w:color w:val="auto"/>
        </w:rPr>
      </w:pPr>
      <w:r w:rsidRPr="00122652">
        <w:rPr>
          <w:color w:val="auto"/>
        </w:rPr>
        <w:t xml:space="preserve">Рассматривая основные направления Программы развития представим их в целостной модели </w:t>
      </w:r>
      <w:r w:rsidR="00556E53" w:rsidRPr="00122652">
        <w:rPr>
          <w:color w:val="auto"/>
        </w:rPr>
        <w:t>единой образовательной среды М</w:t>
      </w:r>
      <w:r w:rsidR="000122BA" w:rsidRPr="00122652">
        <w:rPr>
          <w:color w:val="auto"/>
        </w:rPr>
        <w:t>Б</w:t>
      </w:r>
      <w:r w:rsidR="00556E53" w:rsidRPr="00122652">
        <w:rPr>
          <w:color w:val="auto"/>
        </w:rPr>
        <w:t>ДОУ</w:t>
      </w:r>
      <w:r w:rsidR="000122BA" w:rsidRPr="00122652">
        <w:rPr>
          <w:color w:val="auto"/>
        </w:rPr>
        <w:t xml:space="preserve"> г</w:t>
      </w:r>
      <w:r w:rsidR="00556E53" w:rsidRPr="00122652">
        <w:rPr>
          <w:color w:val="auto"/>
        </w:rPr>
        <w:t>. Иркутска</w:t>
      </w:r>
      <w:r w:rsidR="000122BA" w:rsidRPr="00122652">
        <w:rPr>
          <w:color w:val="auto"/>
        </w:rPr>
        <w:t xml:space="preserve"> детского сада № 152</w:t>
      </w:r>
      <w:r w:rsidR="00556E53" w:rsidRPr="00122652">
        <w:rPr>
          <w:color w:val="auto"/>
        </w:rPr>
        <w:t xml:space="preserve"> (см. рис.2), разработка которой осуществлялась в ракурсе следующих аспектов:</w:t>
      </w:r>
    </w:p>
    <w:p w:rsidR="00556E53" w:rsidRPr="00122652" w:rsidRDefault="00556E53" w:rsidP="00DD3ABC">
      <w:pPr>
        <w:pStyle w:val="Default"/>
        <w:jc w:val="both"/>
        <w:rPr>
          <w:color w:val="auto"/>
        </w:rPr>
      </w:pPr>
      <w:r w:rsidRPr="00122652">
        <w:rPr>
          <w:color w:val="auto"/>
        </w:rPr>
        <w:t>- концептуальный аспект, в основу которого положена идея становления у воспитанников ценностей здорового образа жизни;</w:t>
      </w:r>
    </w:p>
    <w:p w:rsidR="00556E53" w:rsidRPr="00122652" w:rsidRDefault="00556E53" w:rsidP="00DD3ABC">
      <w:pPr>
        <w:pStyle w:val="Default"/>
        <w:jc w:val="both"/>
        <w:rPr>
          <w:color w:val="auto"/>
        </w:rPr>
      </w:pPr>
      <w:r w:rsidRPr="00122652">
        <w:rPr>
          <w:color w:val="auto"/>
        </w:rPr>
        <w:t>- содержательный аспект предполагает реализацию пяти взаимосвязанных направлений:</w:t>
      </w:r>
    </w:p>
    <w:p w:rsidR="00556E53" w:rsidRPr="00122652" w:rsidRDefault="00556E53" w:rsidP="002033AF">
      <w:pPr>
        <w:pStyle w:val="Default"/>
        <w:numPr>
          <w:ilvl w:val="0"/>
          <w:numId w:val="50"/>
        </w:numPr>
        <w:jc w:val="both"/>
        <w:rPr>
          <w:color w:val="auto"/>
        </w:rPr>
      </w:pPr>
      <w:r w:rsidRPr="00122652">
        <w:rPr>
          <w:color w:val="auto"/>
        </w:rPr>
        <w:t>Направление 1. Модернизация развивающей предметно-пространственной среды ДОУ</w:t>
      </w:r>
    </w:p>
    <w:p w:rsidR="00556E53" w:rsidRPr="00122652" w:rsidRDefault="00556E53" w:rsidP="002033AF">
      <w:pPr>
        <w:pStyle w:val="Default"/>
        <w:numPr>
          <w:ilvl w:val="0"/>
          <w:numId w:val="50"/>
        </w:numPr>
        <w:jc w:val="both"/>
        <w:rPr>
          <w:color w:val="auto"/>
        </w:rPr>
      </w:pPr>
      <w:r w:rsidRPr="00122652">
        <w:rPr>
          <w:color w:val="auto"/>
        </w:rPr>
        <w:t>Направление 2. Здоров</w:t>
      </w:r>
      <w:r w:rsidR="006D7B31" w:rsidRPr="00122652">
        <w:rPr>
          <w:color w:val="auto"/>
        </w:rPr>
        <w:t xml:space="preserve">ый ребенок  в </w:t>
      </w:r>
      <w:r w:rsidRPr="00122652">
        <w:rPr>
          <w:color w:val="auto"/>
        </w:rPr>
        <w:t xml:space="preserve"> здоров</w:t>
      </w:r>
      <w:r w:rsidR="006D7B31" w:rsidRPr="00122652">
        <w:rPr>
          <w:color w:val="auto"/>
        </w:rPr>
        <w:t>ой семье</w:t>
      </w:r>
    </w:p>
    <w:p w:rsidR="00556E53" w:rsidRPr="00122652" w:rsidRDefault="00556E53" w:rsidP="002033AF">
      <w:pPr>
        <w:pStyle w:val="Default"/>
        <w:numPr>
          <w:ilvl w:val="0"/>
          <w:numId w:val="50"/>
        </w:numPr>
        <w:jc w:val="both"/>
        <w:rPr>
          <w:color w:val="auto"/>
        </w:rPr>
      </w:pPr>
      <w:r w:rsidRPr="00122652">
        <w:rPr>
          <w:color w:val="auto"/>
        </w:rPr>
        <w:t>Направление 3. Современному образовательному процессу – современный воспитатель</w:t>
      </w:r>
    </w:p>
    <w:p w:rsidR="00556E53" w:rsidRPr="00122652" w:rsidRDefault="00556E53" w:rsidP="002033AF">
      <w:pPr>
        <w:pStyle w:val="Default"/>
        <w:numPr>
          <w:ilvl w:val="0"/>
          <w:numId w:val="50"/>
        </w:numPr>
        <w:jc w:val="both"/>
        <w:rPr>
          <w:color w:val="auto"/>
        </w:rPr>
      </w:pPr>
      <w:r w:rsidRPr="00122652">
        <w:rPr>
          <w:color w:val="auto"/>
        </w:rPr>
        <w:t>Направление 4. Обновление локальной нормативно-правовой базы ДОУ</w:t>
      </w:r>
    </w:p>
    <w:p w:rsidR="00556E53" w:rsidRPr="00122652" w:rsidRDefault="00556E53" w:rsidP="002033AF">
      <w:pPr>
        <w:pStyle w:val="Default"/>
        <w:numPr>
          <w:ilvl w:val="0"/>
          <w:numId w:val="50"/>
        </w:numPr>
        <w:jc w:val="both"/>
        <w:rPr>
          <w:color w:val="auto"/>
        </w:rPr>
      </w:pPr>
      <w:r w:rsidRPr="00122652">
        <w:rPr>
          <w:color w:val="auto"/>
        </w:rPr>
        <w:t>Направление 5. Современному детскому саду – современные образовательные технологии</w:t>
      </w:r>
    </w:p>
    <w:p w:rsidR="002033AF" w:rsidRPr="00122652" w:rsidRDefault="00556E53" w:rsidP="002033AF">
      <w:pPr>
        <w:pStyle w:val="Default"/>
        <w:jc w:val="both"/>
        <w:rPr>
          <w:color w:val="auto"/>
        </w:rPr>
      </w:pPr>
      <w:r w:rsidRPr="00122652">
        <w:rPr>
          <w:color w:val="auto"/>
        </w:rPr>
        <w:t>Ключевым моменто</w:t>
      </w:r>
      <w:r w:rsidR="002033AF" w:rsidRPr="00122652">
        <w:rPr>
          <w:color w:val="auto"/>
        </w:rPr>
        <w:t>м</w:t>
      </w:r>
      <w:r w:rsidRPr="00122652">
        <w:rPr>
          <w:color w:val="auto"/>
        </w:rPr>
        <w:t xml:space="preserve"> содержательного аспекта модели являются ценности: </w:t>
      </w:r>
    </w:p>
    <w:p w:rsidR="002033AF" w:rsidRPr="00122652" w:rsidRDefault="002033AF" w:rsidP="002033AF">
      <w:pPr>
        <w:pStyle w:val="Default"/>
        <w:numPr>
          <w:ilvl w:val="0"/>
          <w:numId w:val="49"/>
        </w:numPr>
        <w:jc w:val="both"/>
        <w:rPr>
          <w:color w:val="auto"/>
        </w:rPr>
      </w:pPr>
      <w:r w:rsidRPr="00122652">
        <w:rPr>
          <w:color w:val="auto"/>
        </w:rPr>
        <w:t>Ценность здоровья, под которым мы в программе развития понимаем целостное многомерное динамическое состояние (включая его позитивные и негативные показатели), которое развивается... в условиях конкретной социальной и экологической среды и позволяет человеку... осуществлять его биологические и социальные функции.</w:t>
      </w:r>
    </w:p>
    <w:p w:rsidR="002033AF" w:rsidRPr="00122652" w:rsidRDefault="002033AF" w:rsidP="002033AF">
      <w:pPr>
        <w:pStyle w:val="Default"/>
        <w:numPr>
          <w:ilvl w:val="0"/>
          <w:numId w:val="49"/>
        </w:numPr>
        <w:jc w:val="both"/>
        <w:rPr>
          <w:color w:val="auto"/>
        </w:rPr>
      </w:pPr>
      <w:r w:rsidRPr="00122652">
        <w:rPr>
          <w:color w:val="auto"/>
        </w:rPr>
        <w:t>Ценность индивидуальных потребностей ребенка, связанных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w:t>
      </w:r>
    </w:p>
    <w:p w:rsidR="00556E53" w:rsidRPr="00122652" w:rsidRDefault="002033AF" w:rsidP="002033AF">
      <w:pPr>
        <w:pStyle w:val="Default"/>
        <w:numPr>
          <w:ilvl w:val="0"/>
          <w:numId w:val="49"/>
        </w:numPr>
        <w:jc w:val="both"/>
        <w:rPr>
          <w:color w:val="auto"/>
        </w:rPr>
      </w:pPr>
      <w:r w:rsidRPr="00122652">
        <w:rPr>
          <w:color w:val="auto"/>
        </w:rPr>
        <w:t>Ценность сотрудничества, под сотрудничеством мы понимаем тип взаимоотношений детского сада с родителями (законными представителями) детей в процессе деятельности, характеризующийся согласованностью, слаженностью мнений и действий.</w:t>
      </w:r>
    </w:p>
    <w:p w:rsidR="00DD3ABC" w:rsidRPr="00122652" w:rsidRDefault="002033AF" w:rsidP="00313327">
      <w:pPr>
        <w:spacing w:after="0" w:line="240" w:lineRule="auto"/>
        <w:jc w:val="both"/>
        <w:rPr>
          <w:rFonts w:ascii="Times New Roman" w:hAnsi="Times New Roman" w:cs="Times New Roman"/>
          <w:sz w:val="24"/>
          <w:szCs w:val="24"/>
        </w:rPr>
      </w:pPr>
      <w:r w:rsidRPr="00122652">
        <w:rPr>
          <w:rFonts w:ascii="Times New Roman" w:hAnsi="Times New Roman" w:cs="Times New Roman"/>
          <w:sz w:val="24"/>
          <w:szCs w:val="24"/>
        </w:rPr>
        <w:t>Технологический аспект раскрывает механизмы реализации целей, ценностей и направлений, составляющих основу модели, и представляющих собой совокупность мероприятий, реализуемых в рамках каждого направления. Только системность в реализации направлений позволит обеспечить целостность единой образовательной среды М</w:t>
      </w:r>
      <w:r w:rsidR="00477046" w:rsidRPr="00122652">
        <w:rPr>
          <w:rFonts w:ascii="Times New Roman" w:hAnsi="Times New Roman" w:cs="Times New Roman"/>
          <w:sz w:val="24"/>
          <w:szCs w:val="24"/>
        </w:rPr>
        <w:t>Б</w:t>
      </w:r>
      <w:r w:rsidRPr="00122652">
        <w:rPr>
          <w:rFonts w:ascii="Times New Roman" w:hAnsi="Times New Roman" w:cs="Times New Roman"/>
          <w:sz w:val="24"/>
          <w:szCs w:val="24"/>
        </w:rPr>
        <w:t>ДОУ г. Иркутска</w:t>
      </w:r>
      <w:r w:rsidR="00477046" w:rsidRPr="00122652">
        <w:rPr>
          <w:rFonts w:ascii="Times New Roman" w:hAnsi="Times New Roman" w:cs="Times New Roman"/>
          <w:sz w:val="24"/>
          <w:szCs w:val="24"/>
        </w:rPr>
        <w:t xml:space="preserve"> детского сада № 152</w:t>
      </w:r>
      <w:r w:rsidR="000122BA" w:rsidRPr="00122652">
        <w:rPr>
          <w:rFonts w:ascii="Times New Roman" w:hAnsi="Times New Roman" w:cs="Times New Roman"/>
          <w:sz w:val="24"/>
          <w:szCs w:val="24"/>
        </w:rPr>
        <w:t xml:space="preserve">. </w:t>
      </w:r>
      <w:r w:rsidRPr="00122652">
        <w:rPr>
          <w:rFonts w:ascii="Times New Roman" w:hAnsi="Times New Roman" w:cs="Times New Roman"/>
          <w:sz w:val="24"/>
          <w:szCs w:val="24"/>
        </w:rPr>
        <w:t xml:space="preserve">Результатом </w:t>
      </w:r>
      <w:r w:rsidR="00A54642" w:rsidRPr="00122652">
        <w:rPr>
          <w:rFonts w:ascii="Times New Roman" w:hAnsi="Times New Roman" w:cs="Times New Roman"/>
          <w:sz w:val="24"/>
          <w:szCs w:val="24"/>
        </w:rPr>
        <w:t>реализации данной модели станет достижение портрета воспитанника (см. рис.1).</w:t>
      </w:r>
    </w:p>
    <w:p w:rsidR="00DF69F4" w:rsidRDefault="00895CF6" w:rsidP="00DF69F4">
      <w:r>
        <w:t>(Рис 2)</w:t>
      </w:r>
    </w:p>
    <w:p w:rsidR="00DF69F4" w:rsidRDefault="00DF69F4" w:rsidP="00DF69F4">
      <w:pPr>
        <w:tabs>
          <w:tab w:val="left" w:pos="3420"/>
        </w:tabs>
        <w:spacing w:after="0" w:line="240" w:lineRule="auto"/>
        <w:rPr>
          <w:rFonts w:ascii="Times New Roman" w:hAnsi="Times New Roman" w:cs="Times New Roman"/>
        </w:rPr>
      </w:pPr>
    </w:p>
    <w:p w:rsidR="00DF69F4" w:rsidRDefault="00DF69F4" w:rsidP="00DF69F4">
      <w:pPr>
        <w:jc w:val="center"/>
        <w:rPr>
          <w:rFonts w:ascii="Times New Roman" w:hAnsi="Times New Roman" w:cs="Times New Roman"/>
        </w:rPr>
      </w:pPr>
    </w:p>
    <w:p w:rsidR="00477046" w:rsidRPr="00DF69F4" w:rsidRDefault="00477046" w:rsidP="00895CF6">
      <w:pPr>
        <w:tabs>
          <w:tab w:val="left" w:pos="1665"/>
          <w:tab w:val="left" w:pos="5580"/>
        </w:tabs>
        <w:rPr>
          <w:rFonts w:ascii="Times New Roman" w:hAnsi="Times New Roman" w:cs="Times New Roman"/>
          <w:sz w:val="28"/>
          <w:szCs w:val="28"/>
        </w:rPr>
        <w:sectPr w:rsidR="00477046" w:rsidRPr="00DF69F4" w:rsidSect="003F1E7A">
          <w:footerReference w:type="default" r:id="rId14"/>
          <w:pgSz w:w="11906" w:h="16838"/>
          <w:pgMar w:top="1134" w:right="850" w:bottom="1134" w:left="851" w:header="113" w:footer="454" w:gutter="0"/>
          <w:cols w:space="708"/>
          <w:docGrid w:linePitch="360"/>
        </w:sectPr>
      </w:pPr>
    </w:p>
    <w:p w:rsidR="007D0F51" w:rsidRPr="007D0F51" w:rsidRDefault="00A76EE1" w:rsidP="007D0F51">
      <w:pPr>
        <w:rPr>
          <w:rFonts w:ascii="Times New Roman" w:eastAsia="Calibri" w:hAnsi="Times New Roman" w:cs="Times New Roman"/>
          <w:b/>
          <w:sz w:val="24"/>
          <w:szCs w:val="24"/>
        </w:rPr>
      </w:pPr>
      <w:r>
        <w:rPr>
          <w:b/>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31" o:spid="_x0000_s1094" type="#_x0000_t120" style="position:absolute;margin-left:245.55pt;margin-top:116.55pt;width:132.9pt;height:133.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" fillcolor="#dce6f2" strokecolor="#385d8a" strokeweight="2pt">
            <v:textbox style="mso-next-textbox:#Блок-схема: узел 31">
              <w:txbxContent>
                <w:p w:rsidR="007D0F51" w:rsidRPr="0048255C" w:rsidRDefault="007D0F51" w:rsidP="007D0F51">
                  <w:pPr>
                    <w:rPr>
                      <w:rFonts w:ascii="Times New Roman" w:hAnsi="Times New Roman" w:cs="Times New Roman"/>
                      <w:b/>
                      <w:color w:val="000000" w:themeColor="text1"/>
                      <w:sz w:val="20"/>
                      <w:szCs w:val="20"/>
                    </w:rPr>
                  </w:pPr>
                  <w:r w:rsidRPr="0048255C">
                    <w:rPr>
                      <w:rFonts w:ascii="Times New Roman" w:hAnsi="Times New Roman" w:cs="Times New Roman"/>
                      <w:b/>
                      <w:color w:val="000000" w:themeColor="text1"/>
                      <w:sz w:val="20"/>
                      <w:szCs w:val="20"/>
                    </w:rPr>
                    <w:t>2 этап Практический</w:t>
                  </w:r>
                </w:p>
                <w:p w:rsidR="007D0F51" w:rsidRDefault="007D0F51" w:rsidP="007D0F51">
                  <w:pPr>
                    <w:spacing w:after="0" w:line="240" w:lineRule="auto"/>
                    <w:rPr>
                      <w:rFonts w:ascii="Times New Roman" w:hAnsi="Times New Roman" w:cs="Times New Roman"/>
                      <w:color w:val="000000" w:themeColor="text1"/>
                      <w:sz w:val="20"/>
                      <w:szCs w:val="20"/>
                    </w:rPr>
                  </w:pPr>
                  <w:r w:rsidRPr="0048255C">
                    <w:rPr>
                      <w:rFonts w:ascii="Times New Roman" w:hAnsi="Times New Roman" w:cs="Times New Roman"/>
                      <w:color w:val="000000" w:themeColor="text1"/>
                      <w:sz w:val="20"/>
                      <w:szCs w:val="20"/>
                    </w:rPr>
                    <w:t>Меро</w:t>
                  </w:r>
                  <w:r>
                    <w:rPr>
                      <w:rFonts w:ascii="Times New Roman" w:hAnsi="Times New Roman" w:cs="Times New Roman"/>
                      <w:color w:val="000000" w:themeColor="text1"/>
                      <w:sz w:val="20"/>
                      <w:szCs w:val="20"/>
                    </w:rPr>
                    <w:t xml:space="preserve">приятия </w:t>
                  </w:r>
                </w:p>
                <w:p w:rsidR="007D0F51" w:rsidRDefault="007D0F51" w:rsidP="007D0F51">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усовершенство</w:t>
                  </w:r>
                </w:p>
                <w:p w:rsidR="007D0F51" w:rsidRPr="0048255C" w:rsidRDefault="007D0F51" w:rsidP="007D0F51">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вания</w:t>
                  </w:r>
                </w:p>
                <w:p w:rsidR="007D0F51" w:rsidRDefault="007D0F51" w:rsidP="007D0F51"/>
                <w:p w:rsidR="007D0F51" w:rsidRDefault="007D0F51" w:rsidP="007D0F51"/>
                <w:p w:rsidR="007D0F51" w:rsidRDefault="007D0F51" w:rsidP="007D0F51"/>
                <w:p w:rsidR="007D0F51" w:rsidRDefault="007D0F51" w:rsidP="007D0F51">
                  <w:pPr>
                    <w:jc w:val="center"/>
                  </w:pPr>
                </w:p>
              </w:txbxContent>
            </v:textbox>
          </v:shape>
        </w:pict>
      </w:r>
      <w:r>
        <w:rPr>
          <w:b/>
          <w:noProof/>
        </w:rPr>
        <w:pict>
          <v:shape id="Блок-схема: узел 32" o:spid="_x0000_s1093" type="#_x0000_t120" style="position:absolute;margin-left:296.95pt;margin-top:182.2pt;width:266.6pt;height:223.1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" fillcolor="window" strokecolor="#f79646" strokeweight="2pt">
            <v:textbox style="mso-next-textbox:#Блок-схема: узел 32">
              <w:txbxContent>
                <w:p w:rsidR="007D0F51" w:rsidRDefault="007D0F51" w:rsidP="007D0F51">
                  <w:pPr>
                    <w:jc w:val="center"/>
                  </w:pPr>
                  <w:r>
                    <w:t>Р</w:t>
                  </w:r>
                </w:p>
                <w:p w:rsidR="007D0F51" w:rsidRDefault="007D0F51" w:rsidP="007D0F51">
                  <w:pPr>
                    <w:jc w:val="center"/>
                  </w:pPr>
                </w:p>
                <w:p w:rsidR="007D0F51" w:rsidRPr="007964A8" w:rsidRDefault="007D0F51" w:rsidP="007D0F51">
                  <w:pPr>
                    <w:jc w:val="center"/>
                    <w:rPr>
                      <w:rFonts w:ascii="Times New Roman" w:hAnsi="Times New Roman" w:cs="Times New Roman"/>
                      <w:b/>
                      <w:i/>
                      <w:sz w:val="28"/>
                      <w:szCs w:val="28"/>
                    </w:rPr>
                  </w:pPr>
                  <w:r>
                    <w:rPr>
                      <w:rFonts w:ascii="Times New Roman" w:hAnsi="Times New Roman" w:cs="Times New Roman"/>
                      <w:sz w:val="28"/>
                      <w:szCs w:val="28"/>
                    </w:rPr>
                    <w:t xml:space="preserve">                                            </w:t>
                  </w:r>
                  <w:r w:rsidRPr="007964A8">
                    <w:rPr>
                      <w:rFonts w:ascii="Times New Roman" w:hAnsi="Times New Roman" w:cs="Times New Roman"/>
                      <w:b/>
                      <w:i/>
                      <w:sz w:val="28"/>
                      <w:szCs w:val="28"/>
                    </w:rPr>
                    <w:t>Родители</w:t>
                  </w:r>
                </w:p>
                <w:p w:rsidR="007D0F51" w:rsidRDefault="007D0F51" w:rsidP="007D0F51">
                  <w:pPr>
                    <w:rPr>
                      <w:rFonts w:ascii="Times New Roman" w:hAnsi="Times New Roman" w:cs="Times New Roman"/>
                      <w:sz w:val="20"/>
                      <w:szCs w:val="20"/>
                    </w:rPr>
                  </w:pPr>
                  <w:r w:rsidRPr="00E56419">
                    <w:rPr>
                      <w:rFonts w:ascii="Times New Roman" w:hAnsi="Times New Roman" w:cs="Times New Roman"/>
                      <w:sz w:val="20"/>
                      <w:szCs w:val="20"/>
                    </w:rPr>
                    <w:t>-анализ</w:t>
                  </w:r>
                  <w:r>
                    <w:rPr>
                      <w:rFonts w:ascii="Times New Roman" w:hAnsi="Times New Roman" w:cs="Times New Roman"/>
                      <w:sz w:val="20"/>
                      <w:szCs w:val="20"/>
                    </w:rPr>
                    <w:t>; - анкетирование;  - выявление проблемного поля; - мероприятия по устранению, усовершенствованию; взаимодействие с педагогами;  пример.</w:t>
                  </w:r>
                </w:p>
                <w:p w:rsidR="007D0F51" w:rsidRDefault="007D0F51" w:rsidP="007D0F51">
                  <w:pPr>
                    <w:rPr>
                      <w:rFonts w:ascii="Times New Roman" w:hAnsi="Times New Roman" w:cs="Times New Roman"/>
                      <w:sz w:val="20"/>
                      <w:szCs w:val="20"/>
                    </w:rPr>
                  </w:pPr>
                </w:p>
                <w:p w:rsidR="007D0F51" w:rsidRDefault="007D0F51" w:rsidP="007D0F51">
                  <w:pPr>
                    <w:rPr>
                      <w:rFonts w:ascii="Times New Roman" w:hAnsi="Times New Roman" w:cs="Times New Roman"/>
                      <w:sz w:val="20"/>
                      <w:szCs w:val="20"/>
                    </w:rPr>
                  </w:pPr>
                </w:p>
                <w:p w:rsidR="007D0F51" w:rsidRPr="00E56419" w:rsidRDefault="007D0F51" w:rsidP="007D0F51">
                  <w:pPr>
                    <w:rPr>
                      <w:rFonts w:ascii="Times New Roman" w:hAnsi="Times New Roman" w:cs="Times New Roman"/>
                      <w:sz w:val="20"/>
                      <w:szCs w:val="20"/>
                    </w:rPr>
                  </w:pPr>
                  <w:r>
                    <w:rPr>
                      <w:rFonts w:ascii="Times New Roman" w:hAnsi="Times New Roman" w:cs="Times New Roman"/>
                      <w:sz w:val="20"/>
                      <w:szCs w:val="20"/>
                    </w:rPr>
                    <w:t xml:space="preserve"> - желание родителе</w:t>
                  </w:r>
                </w:p>
                <w:p w:rsidR="007D0F51" w:rsidRDefault="007D0F51" w:rsidP="007D0F51">
                  <w:pPr>
                    <w:jc w:val="center"/>
                    <w:rPr>
                      <w:rFonts w:ascii="Times New Roman" w:hAnsi="Times New Roman" w:cs="Times New Roman"/>
                      <w:sz w:val="28"/>
                      <w:szCs w:val="28"/>
                    </w:rPr>
                  </w:pPr>
                </w:p>
                <w:p w:rsidR="007D0F51" w:rsidRDefault="007D0F51" w:rsidP="007D0F51">
                  <w:pPr>
                    <w:jc w:val="center"/>
                    <w:rPr>
                      <w:rFonts w:ascii="Times New Roman" w:hAnsi="Times New Roman" w:cs="Times New Roman"/>
                      <w:sz w:val="28"/>
                      <w:szCs w:val="28"/>
                    </w:rPr>
                  </w:pPr>
                </w:p>
                <w:p w:rsidR="007D0F51" w:rsidRPr="00D25E83" w:rsidRDefault="007D0F51" w:rsidP="007D0F51">
                  <w:pPr>
                    <w:jc w:val="center"/>
                    <w:rPr>
                      <w:rFonts w:ascii="Times New Roman" w:hAnsi="Times New Roman" w:cs="Times New Roman"/>
                      <w:sz w:val="28"/>
                      <w:szCs w:val="28"/>
                    </w:rPr>
                  </w:pPr>
                </w:p>
              </w:txbxContent>
            </v:textbox>
          </v:shape>
        </w:pict>
      </w:r>
      <w:r>
        <w:rPr>
          <w:b/>
          <w:noProof/>
        </w:rPr>
        <w:pict>
          <v:shape id="Блок-схема: узел 33" o:spid="_x0000_s1092" type="#_x0000_t120" style="position:absolute;margin-left:111.85pt;margin-top:16.05pt;width:259.5pt;height:291.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" fillcolor="window" strokecolor="#f79646" strokeweight="2pt">
            <v:textbox style="mso-next-textbox:#Блок-схема: узел 33">
              <w:txbxContent>
                <w:p w:rsidR="007D0F51" w:rsidRPr="007964A8" w:rsidRDefault="007D0F51" w:rsidP="007D0F51">
                  <w:pPr>
                    <w:spacing w:after="0" w:line="240" w:lineRule="auto"/>
                    <w:rPr>
                      <w:rFonts w:ascii="Times New Roman" w:hAnsi="Times New Roman" w:cs="Times New Roman"/>
                      <w:b/>
                      <w:i/>
                      <w:sz w:val="28"/>
                      <w:szCs w:val="28"/>
                    </w:rPr>
                  </w:pPr>
                  <w:r w:rsidRPr="007964A8">
                    <w:rPr>
                      <w:rFonts w:ascii="Times New Roman" w:hAnsi="Times New Roman" w:cs="Times New Roman"/>
                      <w:b/>
                      <w:i/>
                      <w:sz w:val="28"/>
                      <w:szCs w:val="28"/>
                    </w:rPr>
                    <w:t>Воспитанники</w:t>
                  </w:r>
                </w:p>
                <w:p w:rsidR="007D0F51" w:rsidRDefault="007D0F51" w:rsidP="007D0F51">
                  <w:pPr>
                    <w:spacing w:after="0" w:line="240" w:lineRule="auto"/>
                    <w:rPr>
                      <w:rFonts w:ascii="Times New Roman" w:hAnsi="Times New Roman" w:cs="Times New Roman"/>
                      <w:sz w:val="20"/>
                      <w:szCs w:val="20"/>
                    </w:rPr>
                  </w:pPr>
                  <w:r>
                    <w:rPr>
                      <w:rFonts w:ascii="Times New Roman" w:hAnsi="Times New Roman" w:cs="Times New Roman"/>
                      <w:sz w:val="28"/>
                      <w:szCs w:val="28"/>
                    </w:rPr>
                    <w:t>-</w:t>
                  </w:r>
                  <w:r w:rsidRPr="007964A8">
                    <w:rPr>
                      <w:rFonts w:ascii="Times New Roman" w:hAnsi="Times New Roman" w:cs="Times New Roman"/>
                      <w:sz w:val="20"/>
                      <w:szCs w:val="20"/>
                    </w:rPr>
                    <w:t>мониторинг</w:t>
                  </w:r>
                  <w:r>
                    <w:rPr>
                      <w:rFonts w:ascii="Times New Roman" w:hAnsi="Times New Roman" w:cs="Times New Roman"/>
                      <w:sz w:val="20"/>
                      <w:szCs w:val="20"/>
                    </w:rPr>
                    <w:t>; - анализ проблем;</w:t>
                  </w:r>
                </w:p>
                <w:p w:rsidR="007D0F51" w:rsidRDefault="007D0F51" w:rsidP="007D0F51">
                  <w:pPr>
                    <w:spacing w:after="0" w:line="240" w:lineRule="auto"/>
                    <w:rPr>
                      <w:rFonts w:ascii="Times New Roman" w:hAnsi="Times New Roman" w:cs="Times New Roman"/>
                      <w:sz w:val="20"/>
                      <w:szCs w:val="20"/>
                    </w:rPr>
                  </w:pPr>
                  <w:r>
                    <w:rPr>
                      <w:rFonts w:ascii="Times New Roman" w:hAnsi="Times New Roman" w:cs="Times New Roman"/>
                      <w:sz w:val="20"/>
                      <w:szCs w:val="20"/>
                    </w:rPr>
                    <w:t>- мероприятия  по усовершенствованию;</w:t>
                  </w:r>
                </w:p>
                <w:p w:rsidR="007D0F51" w:rsidRDefault="007D0F51" w:rsidP="007D0F51">
                  <w:pPr>
                    <w:spacing w:after="0" w:line="240" w:lineRule="auto"/>
                    <w:rPr>
                      <w:rFonts w:ascii="Times New Roman" w:hAnsi="Times New Roman" w:cs="Times New Roman"/>
                      <w:sz w:val="20"/>
                      <w:szCs w:val="20"/>
                    </w:rPr>
                  </w:pPr>
                  <w:r>
                    <w:rPr>
                      <w:rFonts w:ascii="Times New Roman" w:hAnsi="Times New Roman" w:cs="Times New Roman"/>
                      <w:sz w:val="20"/>
                      <w:szCs w:val="20"/>
                    </w:rPr>
                    <w:t>- участие в обновлении,</w:t>
                  </w:r>
                </w:p>
                <w:p w:rsidR="007D0F51" w:rsidRDefault="007D0F51" w:rsidP="007D0F51">
                  <w:pPr>
                    <w:spacing w:after="0" w:line="240" w:lineRule="auto"/>
                    <w:rPr>
                      <w:rFonts w:ascii="Times New Roman" w:hAnsi="Times New Roman" w:cs="Times New Roman"/>
                      <w:sz w:val="20"/>
                      <w:szCs w:val="20"/>
                    </w:rPr>
                  </w:pPr>
                  <w:r>
                    <w:rPr>
                      <w:rFonts w:ascii="Times New Roman" w:hAnsi="Times New Roman" w:cs="Times New Roman"/>
                      <w:sz w:val="20"/>
                      <w:szCs w:val="20"/>
                    </w:rPr>
                    <w:t>пополнении ППРС;</w:t>
                  </w:r>
                </w:p>
                <w:p w:rsidR="007D0F51" w:rsidRDefault="007D0F51" w:rsidP="007D0F51">
                  <w:pPr>
                    <w:spacing w:after="0" w:line="240" w:lineRule="auto"/>
                    <w:rPr>
                      <w:rFonts w:ascii="Times New Roman" w:hAnsi="Times New Roman" w:cs="Times New Roman"/>
                      <w:sz w:val="20"/>
                      <w:szCs w:val="20"/>
                    </w:rPr>
                  </w:pPr>
                  <w:r>
                    <w:rPr>
                      <w:rFonts w:ascii="Times New Roman" w:hAnsi="Times New Roman" w:cs="Times New Roman"/>
                      <w:sz w:val="28"/>
                      <w:szCs w:val="28"/>
                    </w:rPr>
                    <w:t xml:space="preserve">- </w:t>
                  </w:r>
                  <w:r>
                    <w:rPr>
                      <w:rFonts w:ascii="Times New Roman" w:hAnsi="Times New Roman" w:cs="Times New Roman"/>
                      <w:sz w:val="20"/>
                      <w:szCs w:val="20"/>
                    </w:rPr>
                    <w:t xml:space="preserve">желание детей </w:t>
                  </w:r>
                </w:p>
                <w:p w:rsidR="007D0F51" w:rsidRDefault="007D0F51" w:rsidP="007D0F5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участвовать в </w:t>
                  </w:r>
                </w:p>
                <w:p w:rsidR="007D0F51" w:rsidRDefault="007D0F51" w:rsidP="007D0F51">
                  <w:pPr>
                    <w:spacing w:after="0" w:line="240" w:lineRule="auto"/>
                    <w:rPr>
                      <w:rFonts w:ascii="Times New Roman" w:hAnsi="Times New Roman" w:cs="Times New Roman"/>
                      <w:sz w:val="20"/>
                      <w:szCs w:val="20"/>
                    </w:rPr>
                  </w:pPr>
                  <w:r>
                    <w:rPr>
                      <w:rFonts w:ascii="Times New Roman" w:hAnsi="Times New Roman" w:cs="Times New Roman"/>
                      <w:sz w:val="20"/>
                      <w:szCs w:val="20"/>
                    </w:rPr>
                    <w:t>мероприятиях;</w:t>
                  </w:r>
                </w:p>
                <w:p w:rsidR="007D0F51" w:rsidRDefault="007D0F51" w:rsidP="007D0F51">
                  <w:pPr>
                    <w:spacing w:after="0" w:line="240" w:lineRule="auto"/>
                    <w:rPr>
                      <w:rFonts w:ascii="Times New Roman" w:hAnsi="Times New Roman" w:cs="Times New Roman"/>
                      <w:sz w:val="20"/>
                      <w:szCs w:val="20"/>
                    </w:rPr>
                  </w:pPr>
                  <w:r>
                    <w:rPr>
                      <w:rFonts w:ascii="Times New Roman" w:hAnsi="Times New Roman" w:cs="Times New Roman"/>
                      <w:sz w:val="28"/>
                      <w:szCs w:val="28"/>
                    </w:rPr>
                    <w:t xml:space="preserve">- </w:t>
                  </w:r>
                  <w:r w:rsidRPr="00632953">
                    <w:rPr>
                      <w:rFonts w:ascii="Times New Roman" w:hAnsi="Times New Roman" w:cs="Times New Roman"/>
                      <w:sz w:val="20"/>
                      <w:szCs w:val="20"/>
                    </w:rPr>
                    <w:t>нагля</w:t>
                  </w:r>
                  <w:r>
                    <w:rPr>
                      <w:rFonts w:ascii="Times New Roman" w:hAnsi="Times New Roman" w:cs="Times New Roman"/>
                      <w:sz w:val="20"/>
                      <w:szCs w:val="20"/>
                    </w:rPr>
                    <w:t>дный пример</w:t>
                  </w:r>
                </w:p>
                <w:p w:rsidR="007D0F51" w:rsidRPr="00632953" w:rsidRDefault="007D0F51" w:rsidP="007D0F51">
                  <w:pPr>
                    <w:spacing w:after="0" w:line="240" w:lineRule="auto"/>
                    <w:rPr>
                      <w:rFonts w:ascii="Times New Roman" w:hAnsi="Times New Roman" w:cs="Times New Roman"/>
                      <w:sz w:val="20"/>
                      <w:szCs w:val="20"/>
                    </w:rPr>
                  </w:pPr>
                  <w:r>
                    <w:rPr>
                      <w:rFonts w:ascii="Times New Roman" w:hAnsi="Times New Roman" w:cs="Times New Roman"/>
                      <w:sz w:val="20"/>
                      <w:szCs w:val="20"/>
                    </w:rPr>
                    <w:t xml:space="preserve">родителей, </w:t>
                  </w:r>
                </w:p>
                <w:p w:rsidR="007D0F51" w:rsidRDefault="007D0F51" w:rsidP="007D0F51">
                  <w:pPr>
                    <w:spacing w:after="0" w:line="240" w:lineRule="auto"/>
                    <w:rPr>
                      <w:rFonts w:ascii="Times New Roman" w:hAnsi="Times New Roman" w:cs="Times New Roman"/>
                      <w:sz w:val="20"/>
                      <w:szCs w:val="20"/>
                    </w:rPr>
                  </w:pPr>
                  <w:r w:rsidRPr="00632953">
                    <w:rPr>
                      <w:rFonts w:ascii="Times New Roman" w:hAnsi="Times New Roman" w:cs="Times New Roman"/>
                      <w:sz w:val="20"/>
                      <w:szCs w:val="20"/>
                    </w:rPr>
                    <w:t>пропаганда</w:t>
                  </w:r>
                  <w:r>
                    <w:rPr>
                      <w:rFonts w:ascii="Times New Roman" w:hAnsi="Times New Roman" w:cs="Times New Roman"/>
                      <w:sz w:val="20"/>
                      <w:szCs w:val="20"/>
                    </w:rPr>
                    <w:t>;</w:t>
                  </w:r>
                </w:p>
                <w:p w:rsidR="007D0F51" w:rsidRDefault="007D0F51" w:rsidP="007D0F51">
                  <w:pPr>
                    <w:spacing w:after="0" w:line="240" w:lineRule="auto"/>
                    <w:rPr>
                      <w:rFonts w:ascii="Times New Roman" w:hAnsi="Times New Roman" w:cs="Times New Roman"/>
                      <w:sz w:val="20"/>
                      <w:szCs w:val="20"/>
                    </w:rPr>
                  </w:pPr>
                  <w:r>
                    <w:rPr>
                      <w:rFonts w:ascii="Times New Roman" w:hAnsi="Times New Roman" w:cs="Times New Roman"/>
                      <w:sz w:val="20"/>
                      <w:szCs w:val="20"/>
                    </w:rPr>
                    <w:t>- закаливание;</w:t>
                  </w:r>
                </w:p>
                <w:p w:rsidR="007D0F51" w:rsidRDefault="007D0F51" w:rsidP="007D0F51">
                  <w:pPr>
                    <w:spacing w:after="0" w:line="240" w:lineRule="auto"/>
                    <w:rPr>
                      <w:rFonts w:ascii="Times New Roman" w:hAnsi="Times New Roman" w:cs="Times New Roman"/>
                      <w:sz w:val="20"/>
                      <w:szCs w:val="20"/>
                    </w:rPr>
                  </w:pPr>
                  <w:r>
                    <w:rPr>
                      <w:rFonts w:ascii="Times New Roman" w:hAnsi="Times New Roman" w:cs="Times New Roman"/>
                      <w:sz w:val="20"/>
                      <w:szCs w:val="20"/>
                    </w:rPr>
                    <w:t>- дополнительное образо</w:t>
                  </w:r>
                </w:p>
                <w:p w:rsidR="007D0F51" w:rsidRPr="00632953" w:rsidRDefault="007D0F51" w:rsidP="007D0F51">
                  <w:pPr>
                    <w:spacing w:after="0" w:line="240" w:lineRule="auto"/>
                    <w:rPr>
                      <w:rFonts w:ascii="Times New Roman" w:hAnsi="Times New Roman" w:cs="Times New Roman"/>
                      <w:sz w:val="20"/>
                      <w:szCs w:val="20"/>
                    </w:rPr>
                  </w:pPr>
                  <w:r>
                    <w:rPr>
                      <w:rFonts w:ascii="Times New Roman" w:hAnsi="Times New Roman" w:cs="Times New Roman"/>
                      <w:sz w:val="20"/>
                      <w:szCs w:val="20"/>
                    </w:rPr>
                    <w:t>вание (спортивные секции)</w:t>
                  </w:r>
                </w:p>
                <w:p w:rsidR="007D0F51" w:rsidRDefault="007D0F51" w:rsidP="007D0F51">
                  <w:pPr>
                    <w:rPr>
                      <w:rFonts w:ascii="Times New Roman" w:hAnsi="Times New Roman" w:cs="Times New Roman"/>
                      <w:sz w:val="28"/>
                      <w:szCs w:val="28"/>
                    </w:rPr>
                  </w:pPr>
                </w:p>
                <w:p w:rsidR="007D0F51" w:rsidRDefault="007D0F51" w:rsidP="007D0F51">
                  <w:pPr>
                    <w:rPr>
                      <w:rFonts w:ascii="Times New Roman" w:hAnsi="Times New Roman" w:cs="Times New Roman"/>
                      <w:sz w:val="28"/>
                      <w:szCs w:val="28"/>
                    </w:rPr>
                  </w:pPr>
                </w:p>
                <w:p w:rsidR="007D0F51" w:rsidRDefault="007D0F51" w:rsidP="007D0F51">
                  <w:pPr>
                    <w:rPr>
                      <w:rFonts w:ascii="Times New Roman" w:hAnsi="Times New Roman" w:cs="Times New Roman"/>
                      <w:sz w:val="28"/>
                      <w:szCs w:val="28"/>
                    </w:rPr>
                  </w:pPr>
                </w:p>
                <w:p w:rsidR="007D0F51" w:rsidRDefault="007D0F51" w:rsidP="007D0F51">
                  <w:pPr>
                    <w:rPr>
                      <w:rFonts w:ascii="Times New Roman" w:hAnsi="Times New Roman" w:cs="Times New Roman"/>
                      <w:sz w:val="28"/>
                      <w:szCs w:val="28"/>
                    </w:rPr>
                  </w:pPr>
                </w:p>
                <w:p w:rsidR="007D0F51" w:rsidRDefault="007D0F51" w:rsidP="007D0F51">
                  <w:pPr>
                    <w:rPr>
                      <w:rFonts w:ascii="Times New Roman" w:hAnsi="Times New Roman" w:cs="Times New Roman"/>
                      <w:sz w:val="28"/>
                      <w:szCs w:val="28"/>
                    </w:rPr>
                  </w:pPr>
                </w:p>
                <w:p w:rsidR="007D0F51" w:rsidRPr="00801DB6" w:rsidRDefault="007D0F51" w:rsidP="007D0F51">
                  <w:pPr>
                    <w:rPr>
                      <w:rFonts w:ascii="Times New Roman" w:hAnsi="Times New Roman" w:cs="Times New Roman"/>
                      <w:sz w:val="28"/>
                      <w:szCs w:val="28"/>
                    </w:rPr>
                  </w:pPr>
                </w:p>
                <w:p w:rsidR="007D0F51" w:rsidRDefault="007D0F51" w:rsidP="007D0F51">
                  <w:pPr>
                    <w:jc w:val="center"/>
                  </w:pPr>
                </w:p>
                <w:p w:rsidR="007D0F51" w:rsidRDefault="007D0F51" w:rsidP="007D0F51">
                  <w:pPr>
                    <w:jc w:val="center"/>
                  </w:pPr>
                </w:p>
                <w:p w:rsidR="007D0F51" w:rsidRDefault="007D0F51" w:rsidP="007D0F51">
                  <w:pPr>
                    <w:jc w:val="center"/>
                  </w:pPr>
                </w:p>
                <w:p w:rsidR="007D0F51" w:rsidRDefault="007D0F51" w:rsidP="007D0F51">
                  <w:pPr>
                    <w:jc w:val="center"/>
                  </w:pPr>
                </w:p>
                <w:p w:rsidR="007D0F51" w:rsidRDefault="007D0F51" w:rsidP="007D0F51">
                  <w:pPr>
                    <w:jc w:val="center"/>
                  </w:pPr>
                </w:p>
                <w:p w:rsidR="007D0F51" w:rsidRDefault="007D0F51" w:rsidP="007D0F51">
                  <w:pPr>
                    <w:jc w:val="center"/>
                  </w:pPr>
                </w:p>
                <w:p w:rsidR="007D0F51" w:rsidRDefault="007D0F51" w:rsidP="007D0F51">
                  <w:pPr>
                    <w:jc w:val="center"/>
                  </w:pPr>
                </w:p>
                <w:p w:rsidR="007D0F51" w:rsidRDefault="007D0F51" w:rsidP="007D0F51">
                  <w:pPr>
                    <w:jc w:val="center"/>
                  </w:pPr>
                </w:p>
                <w:p w:rsidR="007D0F51" w:rsidRDefault="007D0F51" w:rsidP="007D0F51">
                  <w:pPr>
                    <w:jc w:val="center"/>
                  </w:pPr>
                </w:p>
                <w:p w:rsidR="007D0F51" w:rsidRDefault="007D0F51" w:rsidP="007D0F51">
                  <w:pPr>
                    <w:jc w:val="center"/>
                  </w:pPr>
                </w:p>
              </w:txbxContent>
            </v:textbox>
          </v:shape>
        </w:pict>
      </w:r>
      <w:r>
        <w:rPr>
          <w:b/>
          <w:noProof/>
        </w:rPr>
        <w:pict>
          <v:shape id="Блок-схема: узел 34" o:spid="_x0000_s1091" type="#_x0000_t120" style="position:absolute;margin-left:302.5pt;margin-top:-28.3pt;width:287.95pt;height:252.3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10462 -129 9112 -64 6075 643 6075 900 5681 1093 4331 1864 3094 2957 2138 3986 1406 5014 844 6043 112 8100 -112 9129 -112 12214 56 13243 338 14271 1238 16329 2812 18386 3994 19414 5569 20443 5625 20571 8212 21471 8494 21536 9675 21664 10012 21664 11588 21664 11869 21664 13050 21536 13388 21471 15919 20571 15975 20443 17494 19479 18731 18386 19631 17357 20869 15300 21488 13243 21656 12214 21712 11186 21712 10157 21656 9129 21431 8100 20700 6043 20138 5014 19406 3986 18506 2957 17269 1864 15975 1157 15469 900 15525 643 12431 -64 11025 -129 10462 -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" fillcolor="window" strokecolor="#f79646" strokeweight="2pt">
            <v:textbox style="mso-next-textbox:#Блок-схема: узел 34">
              <w:txbxContent>
                <w:p w:rsidR="007D0F51" w:rsidRPr="008E43C2" w:rsidRDefault="007D0F51" w:rsidP="007D0F51">
                  <w:pPr>
                    <w:spacing w:after="0" w:line="240" w:lineRule="auto"/>
                    <w:rPr>
                      <w:rFonts w:ascii="Times New Roman" w:hAnsi="Times New Roman" w:cs="Times New Roman"/>
                      <w:sz w:val="20"/>
                      <w:szCs w:val="20"/>
                    </w:rPr>
                  </w:pPr>
                  <w:r w:rsidRPr="007964A8">
                    <w:rPr>
                      <w:b/>
                      <w:i/>
                    </w:rPr>
                    <w:t xml:space="preserve"> </w:t>
                  </w:r>
                  <w:r w:rsidRPr="007964A8">
                    <w:rPr>
                      <w:rFonts w:ascii="Times New Roman" w:hAnsi="Times New Roman" w:cs="Times New Roman"/>
                      <w:b/>
                      <w:i/>
                      <w:sz w:val="28"/>
                      <w:szCs w:val="28"/>
                    </w:rPr>
                    <w:t>Педагогический  персонал</w:t>
                  </w:r>
                  <w:r>
                    <w:t xml:space="preserve">   - </w:t>
                  </w:r>
                  <w:r w:rsidRPr="008E43C2">
                    <w:rPr>
                      <w:rFonts w:ascii="Times New Roman" w:hAnsi="Times New Roman" w:cs="Times New Roman"/>
                      <w:sz w:val="20"/>
                      <w:szCs w:val="20"/>
                    </w:rPr>
                    <w:t>анализ;</w:t>
                  </w:r>
                  <w:r>
                    <w:rPr>
                      <w:rFonts w:ascii="Times New Roman" w:hAnsi="Times New Roman" w:cs="Times New Roman"/>
                      <w:sz w:val="20"/>
                      <w:szCs w:val="20"/>
                    </w:rPr>
                    <w:t>-</w:t>
                  </w:r>
                  <w:r>
                    <w:t xml:space="preserve"> </w:t>
                  </w:r>
                  <w:r w:rsidRPr="008E43C2">
                    <w:rPr>
                      <w:rFonts w:ascii="Times New Roman" w:hAnsi="Times New Roman" w:cs="Times New Roman"/>
                      <w:sz w:val="20"/>
                      <w:szCs w:val="20"/>
                    </w:rPr>
                    <w:t>повышение квалификации;</w:t>
                  </w:r>
                  <w:r>
                    <w:rPr>
                      <w:rFonts w:ascii="Times New Roman" w:hAnsi="Times New Roman" w:cs="Times New Roman"/>
                      <w:sz w:val="20"/>
                      <w:szCs w:val="20"/>
                    </w:rPr>
                    <w:t xml:space="preserve"> - ознакомление  со здоровьесберегающими технологиями, изучение  системы; - аттеста</w:t>
                  </w:r>
                </w:p>
                <w:p w:rsidR="007D0F51" w:rsidRPr="009C3D3C" w:rsidRDefault="007D0F51" w:rsidP="007D0F51">
                  <w:pPr>
                    <w:spacing w:after="0" w:line="240" w:lineRule="auto"/>
                    <w:jc w:val="center"/>
                    <w:rPr>
                      <w:rFonts w:ascii="Times New Roman" w:hAnsi="Times New Roman" w:cs="Times New Roman"/>
                      <w:sz w:val="20"/>
                      <w:szCs w:val="20"/>
                    </w:rPr>
                  </w:pPr>
                  <w:r>
                    <w:t xml:space="preserve">       </w:t>
                  </w:r>
                  <w:r>
                    <w:rPr>
                      <w:rFonts w:ascii="Times New Roman" w:hAnsi="Times New Roman" w:cs="Times New Roman"/>
                      <w:sz w:val="20"/>
                      <w:szCs w:val="20"/>
                    </w:rPr>
                    <w:t xml:space="preserve"> ция; мероприятия;  обучение; повыше-</w:t>
                  </w:r>
                </w:p>
                <w:p w:rsidR="007D0F51" w:rsidRPr="00345D48" w:rsidRDefault="007D0F51" w:rsidP="007D0F51">
                  <w:pPr>
                    <w:spacing w:after="0" w:line="240" w:lineRule="auto"/>
                    <w:jc w:val="center"/>
                    <w:rPr>
                      <w:rFonts w:ascii="Times New Roman" w:hAnsi="Times New Roman" w:cs="Times New Roman"/>
                      <w:sz w:val="20"/>
                      <w:szCs w:val="20"/>
                    </w:rPr>
                  </w:pPr>
                  <w:r>
                    <w:t xml:space="preserve">     </w:t>
                  </w:r>
                  <w:r w:rsidRPr="00345D48">
                    <w:rPr>
                      <w:rFonts w:ascii="Times New Roman" w:hAnsi="Times New Roman" w:cs="Times New Roman"/>
                      <w:sz w:val="20"/>
                      <w:szCs w:val="20"/>
                    </w:rPr>
                    <w:t xml:space="preserve">ние </w:t>
                  </w:r>
                  <w:r>
                    <w:rPr>
                      <w:rFonts w:ascii="Times New Roman" w:hAnsi="Times New Roman" w:cs="Times New Roman"/>
                      <w:sz w:val="20"/>
                      <w:szCs w:val="20"/>
                    </w:rPr>
                    <w:t xml:space="preserve">                                  компетентности;  о                                                    обобщение</w:t>
                  </w:r>
                </w:p>
                <w:p w:rsidR="007D0F51" w:rsidRDefault="007D0F51" w:rsidP="007D0F51">
                  <w:pPr>
                    <w:spacing w:after="0" w:line="240" w:lineRule="auto"/>
                    <w:jc w:val="center"/>
                    <w:rPr>
                      <w:rFonts w:ascii="Times New Roman" w:hAnsi="Times New Roman" w:cs="Times New Roman"/>
                      <w:sz w:val="20"/>
                      <w:szCs w:val="20"/>
                    </w:rPr>
                  </w:pPr>
                  <w:r>
                    <w:t xml:space="preserve">                                           </w:t>
                  </w:r>
                  <w:r w:rsidRPr="00345D48">
                    <w:rPr>
                      <w:rFonts w:ascii="Times New Roman" w:hAnsi="Times New Roman" w:cs="Times New Roman"/>
                      <w:sz w:val="20"/>
                      <w:szCs w:val="20"/>
                    </w:rPr>
                    <w:t>опыта</w:t>
                  </w:r>
                  <w:r>
                    <w:rPr>
                      <w:rFonts w:ascii="Times New Roman" w:hAnsi="Times New Roman" w:cs="Times New Roman"/>
                      <w:sz w:val="20"/>
                      <w:szCs w:val="20"/>
                    </w:rPr>
                    <w:t xml:space="preserve">; обнов  </w:t>
                  </w:r>
                </w:p>
                <w:p w:rsidR="007D0F51" w:rsidRDefault="007D0F51" w:rsidP="007D0F51">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 xml:space="preserve">                о                                        ление нор                                               нормативно                         обновление                                правовой</w:t>
                  </w:r>
                </w:p>
                <w:p w:rsidR="007D0F51" w:rsidRPr="00345D48" w:rsidRDefault="007D0F51" w:rsidP="007D0F51">
                  <w:pPr>
                    <w:jc w:val="center"/>
                    <w:rPr>
                      <w:rFonts w:ascii="Times New Roman" w:hAnsi="Times New Roman" w:cs="Times New Roman"/>
                      <w:sz w:val="20"/>
                      <w:szCs w:val="20"/>
                    </w:rPr>
                  </w:pPr>
                  <w:r>
                    <w:rPr>
                      <w:rFonts w:ascii="Times New Roman" w:hAnsi="Times New Roman" w:cs="Times New Roman"/>
                      <w:sz w:val="20"/>
                      <w:szCs w:val="20"/>
                    </w:rPr>
                    <w:t xml:space="preserve">                                                 базы;</w:t>
                  </w:r>
                </w:p>
                <w:p w:rsidR="007D0F51" w:rsidRDefault="007D0F51" w:rsidP="007D0F51">
                  <w:pPr>
                    <w:jc w:val="center"/>
                  </w:pPr>
                </w:p>
                <w:p w:rsidR="007D0F51" w:rsidRDefault="007D0F51" w:rsidP="007D0F51">
                  <w:pPr>
                    <w:jc w:val="center"/>
                  </w:pPr>
                  <w:r>
                    <w:t xml:space="preserve">                    </w:t>
                  </w:r>
                </w:p>
                <w:p w:rsidR="007D0F51" w:rsidRDefault="007D0F51" w:rsidP="007D0F51">
                  <w:pPr>
                    <w:jc w:val="center"/>
                  </w:pPr>
                </w:p>
                <w:p w:rsidR="007D0F51" w:rsidRDefault="007D0F51" w:rsidP="007D0F51">
                  <w:pPr>
                    <w:jc w:val="center"/>
                  </w:pPr>
                </w:p>
                <w:p w:rsidR="007D0F51" w:rsidRDefault="007D0F51" w:rsidP="007D0F51">
                  <w:pPr>
                    <w:jc w:val="center"/>
                  </w:pPr>
                </w:p>
                <w:p w:rsidR="007D0F51" w:rsidRDefault="007D0F51" w:rsidP="007D0F51">
                  <w:pPr>
                    <w:jc w:val="center"/>
                  </w:pPr>
                </w:p>
                <w:p w:rsidR="007D0F51" w:rsidRDefault="007D0F51" w:rsidP="007D0F51">
                  <w:pPr>
                    <w:jc w:val="center"/>
                  </w:pPr>
                  <w:r>
                    <w:t xml:space="preserve">                    </w:t>
                  </w:r>
                </w:p>
                <w:p w:rsidR="007D0F51" w:rsidRDefault="007D0F51" w:rsidP="007D0F51">
                  <w:pPr>
                    <w:jc w:val="center"/>
                  </w:pPr>
                </w:p>
                <w:p w:rsidR="007D0F51" w:rsidRDefault="007D0F51" w:rsidP="007D0F51">
                  <w:pPr>
                    <w:jc w:val="center"/>
                  </w:pPr>
                </w:p>
                <w:p w:rsidR="007D0F51" w:rsidRDefault="007D0F51" w:rsidP="007D0F51">
                  <w:pPr>
                    <w:jc w:val="center"/>
                  </w:pPr>
                </w:p>
                <w:p w:rsidR="007D0F51" w:rsidRDefault="007D0F51" w:rsidP="007D0F51">
                  <w:pPr>
                    <w:jc w:val="center"/>
                  </w:pPr>
                </w:p>
                <w:p w:rsidR="007D0F51" w:rsidRDefault="007D0F51" w:rsidP="007D0F51">
                  <w:pPr>
                    <w:jc w:val="center"/>
                  </w:pPr>
                </w:p>
                <w:p w:rsidR="007D0F51" w:rsidRDefault="007D0F51" w:rsidP="007D0F51">
                  <w:pPr>
                    <w:jc w:val="center"/>
                  </w:pPr>
                </w:p>
              </w:txbxContent>
            </v:textbox>
            <w10:wrap type="through"/>
          </v:shape>
        </w:pict>
      </w:r>
      <w:r w:rsidR="007D0F51" w:rsidRPr="007D0F51">
        <w:rPr>
          <w:rFonts w:ascii="Times New Roman" w:eastAsia="Calibri" w:hAnsi="Times New Roman" w:cs="Times New Roman"/>
          <w:b/>
          <w:sz w:val="24"/>
          <w:szCs w:val="24"/>
        </w:rPr>
        <w:t xml:space="preserve"> Рис.2 «Модель единой здоровьесберегающей системы»                                            </w:t>
      </w:r>
    </w:p>
    <w:p w:rsidR="007D0F51" w:rsidRPr="007D0F51" w:rsidRDefault="007D0F51" w:rsidP="007D0F51">
      <w:pPr>
        <w:rPr>
          <w:rFonts w:ascii="Times New Roman" w:eastAsia="Calibri" w:hAnsi="Times New Roman" w:cs="Times New Roman"/>
          <w:sz w:val="24"/>
          <w:szCs w:val="24"/>
        </w:rPr>
      </w:pPr>
    </w:p>
    <w:p w:rsidR="007D0F51" w:rsidRPr="007D0F51" w:rsidRDefault="007D0F51" w:rsidP="007D0F51">
      <w:pPr>
        <w:spacing w:after="0" w:line="240" w:lineRule="auto"/>
        <w:rPr>
          <w:rFonts w:ascii="Times New Roman" w:eastAsia="Calibri" w:hAnsi="Times New Roman" w:cs="Times New Roman"/>
          <w:sz w:val="24"/>
          <w:szCs w:val="24"/>
        </w:rPr>
      </w:pPr>
      <w:r w:rsidRPr="007D0F51">
        <w:rPr>
          <w:rFonts w:ascii="Times New Roman" w:eastAsia="Calibri" w:hAnsi="Times New Roman" w:cs="Times New Roman"/>
          <w:sz w:val="24"/>
          <w:szCs w:val="24"/>
        </w:rPr>
        <w:t>Ожидаемый</w:t>
      </w:r>
    </w:p>
    <w:p w:rsidR="007D0F51" w:rsidRPr="007D0F51" w:rsidRDefault="00A76EE1" w:rsidP="007D0F51">
      <w:pPr>
        <w:tabs>
          <w:tab w:val="left" w:pos="12359"/>
          <w:tab w:val="left" w:pos="13182"/>
        </w:tabs>
        <w:spacing w:after="0" w:line="240" w:lineRule="auto"/>
        <w:rPr>
          <w:rFonts w:ascii="Times New Roman" w:eastAsia="Calibri" w:hAnsi="Times New Roman" w:cs="Times New Roman"/>
          <w:sz w:val="24"/>
          <w:szCs w:val="24"/>
        </w:rPr>
      </w:pPr>
      <w:r>
        <w:rPr>
          <w:noProof/>
        </w:rPr>
        <w:pict>
          <v:shape id="Блок-схема: узел 35" o:spid="_x0000_s1090" type="#_x0000_t120" style="position:absolute;margin-left:321.5pt;margin-top:9.05pt;width:152.65pt;height:120.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" fillcolor="#dce6f2" strokecolor="#1f497d" strokeweight="2pt">
            <v:textbox>
              <w:txbxContent>
                <w:p w:rsidR="007D0F51" w:rsidRPr="0048255C" w:rsidRDefault="007D0F51" w:rsidP="007D0F51">
                  <w:pPr>
                    <w:rPr>
                      <w:rFonts w:ascii="Times New Roman" w:hAnsi="Times New Roman" w:cs="Times New Roman"/>
                      <w:b/>
                      <w:color w:val="000000" w:themeColor="text1"/>
                      <w:sz w:val="20"/>
                      <w:szCs w:val="20"/>
                    </w:rPr>
                  </w:pPr>
                  <w:r w:rsidRPr="0048255C">
                    <w:rPr>
                      <w:rFonts w:ascii="Times New Roman" w:hAnsi="Times New Roman" w:cs="Times New Roman"/>
                      <w:b/>
                      <w:color w:val="000000" w:themeColor="text1"/>
                      <w:sz w:val="20"/>
                      <w:szCs w:val="20"/>
                    </w:rPr>
                    <w:t>1 этап организационно-подготовительный</w:t>
                  </w:r>
                </w:p>
                <w:p w:rsidR="007D0F51" w:rsidRDefault="007D0F51" w:rsidP="007D0F51">
                  <w:pPr>
                    <w:jc w:val="center"/>
                  </w:pPr>
                </w:p>
                <w:p w:rsidR="007D0F51" w:rsidRDefault="007D0F51" w:rsidP="007D0F51">
                  <w:pPr>
                    <w:jc w:val="center"/>
                  </w:pPr>
                </w:p>
                <w:p w:rsidR="007D0F51" w:rsidRDefault="007D0F51" w:rsidP="007D0F51">
                  <w:pPr>
                    <w:jc w:val="center"/>
                  </w:pPr>
                </w:p>
              </w:txbxContent>
            </v:textbox>
          </v:shape>
        </w:pict>
      </w:r>
      <w:r>
        <w:rPr>
          <w:noProof/>
        </w:rPr>
        <w:pict>
          <v:shape id="Прямая со стрелкой 14" o:spid="_x0000_s1089" type="#_x0000_t32" style="position:absolute;margin-left:73.05pt;margin-top:9.05pt;width:60.9pt;height:17.4pt;flip:x;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" strokecolor="#4a7ebb">
            <v:stroke endarrow="open"/>
          </v:shape>
        </w:pict>
      </w:r>
      <w:r w:rsidR="007D0F51" w:rsidRPr="007D0F51">
        <w:rPr>
          <w:rFonts w:ascii="Times New Roman" w:eastAsia="Calibri" w:hAnsi="Times New Roman" w:cs="Times New Roman"/>
          <w:sz w:val="24"/>
          <w:szCs w:val="24"/>
        </w:rPr>
        <w:t>результат                                                                                                          Ожидаемый результат</w:t>
      </w:r>
      <w:r w:rsidR="007D0F51" w:rsidRPr="007D0F51">
        <w:rPr>
          <w:rFonts w:ascii="Times New Roman" w:eastAsia="Calibri" w:hAnsi="Times New Roman" w:cs="Times New Roman"/>
          <w:sz w:val="24"/>
          <w:szCs w:val="24"/>
        </w:rPr>
        <w:tab/>
        <w:t>ожидаемый</w:t>
      </w:r>
    </w:p>
    <w:p w:rsidR="007D0F51" w:rsidRPr="007D0F51" w:rsidRDefault="00A76EE1" w:rsidP="007D0F51">
      <w:pPr>
        <w:tabs>
          <w:tab w:val="left" w:pos="12359"/>
          <w:tab w:val="left" w:pos="13182"/>
        </w:tabs>
        <w:spacing w:after="0" w:line="240" w:lineRule="auto"/>
        <w:rPr>
          <w:rFonts w:ascii="Times New Roman" w:eastAsia="Calibri" w:hAnsi="Times New Roman" w:cs="Times New Roman"/>
          <w:sz w:val="24"/>
          <w:szCs w:val="24"/>
        </w:rPr>
      </w:pPr>
      <w:r>
        <w:rPr>
          <w:noProof/>
        </w:rPr>
        <w:pict>
          <v:oval id="Овал 36" o:spid="_x0000_s1088" style="position:absolute;margin-left:-41.65pt;margin-top:6.35pt;width:153.45pt;height:340.2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" fillcolor="#fcd5b5" strokecolor="#f79646" strokeweight="2pt">
            <v:textbox>
              <w:txbxContent>
                <w:p w:rsidR="007D0F51" w:rsidRPr="0048255C" w:rsidRDefault="007D0F51" w:rsidP="007D0F51">
                  <w:pPr>
                    <w:rPr>
                      <w:rFonts w:ascii="Times New Roman" w:hAnsi="Times New Roman" w:cs="Times New Roman"/>
                      <w:u w:val="single"/>
                    </w:rPr>
                  </w:pPr>
                  <w:r w:rsidRPr="0048255C">
                    <w:rPr>
                      <w:rFonts w:ascii="Times New Roman" w:hAnsi="Times New Roman" w:cs="Times New Roman"/>
                      <w:u w:val="single"/>
                    </w:rPr>
                    <w:t>«Воспитанник, у которого сформированы ценности ЗОЖ»</w:t>
                  </w:r>
                </w:p>
                <w:p w:rsidR="007D0F51" w:rsidRPr="007B65FD" w:rsidRDefault="007D0F51" w:rsidP="007D0F51">
                  <w:pPr>
                    <w:spacing w:after="0" w:line="240" w:lineRule="auto"/>
                    <w:rPr>
                      <w:rFonts w:ascii="Times New Roman" w:hAnsi="Times New Roman" w:cs="Times New Roman"/>
                    </w:rPr>
                  </w:pPr>
                  <w:r w:rsidRPr="007B65FD">
                    <w:rPr>
                      <w:rFonts w:ascii="Times New Roman" w:hAnsi="Times New Roman" w:cs="Times New Roman"/>
                    </w:rPr>
                    <w:t xml:space="preserve">Понимает, </w:t>
                  </w:r>
                </w:p>
                <w:p w:rsidR="007D0F51" w:rsidRPr="007B65FD" w:rsidRDefault="007D0F51" w:rsidP="007D0F51">
                  <w:pPr>
                    <w:spacing w:after="0" w:line="240" w:lineRule="auto"/>
                    <w:rPr>
                      <w:rFonts w:ascii="Times New Roman" w:hAnsi="Times New Roman" w:cs="Times New Roman"/>
                    </w:rPr>
                  </w:pPr>
                  <w:r w:rsidRPr="007B65FD">
                    <w:rPr>
                      <w:rFonts w:ascii="Times New Roman" w:hAnsi="Times New Roman" w:cs="Times New Roman"/>
                    </w:rPr>
                    <w:t>выполняет,</w:t>
                  </w:r>
                  <w:r w:rsidRPr="007B65FD">
                    <w:rPr>
                      <w:rFonts w:ascii="Times New Roman" w:hAnsi="Times New Roman" w:cs="Times New Roman"/>
                    </w:rPr>
                    <w:br/>
                    <w:t>соблюдает, заинтересован в ЗОЖ,</w:t>
                  </w:r>
                </w:p>
                <w:p w:rsidR="007D0F51" w:rsidRPr="007B65FD" w:rsidRDefault="007D0F51" w:rsidP="007D0F51">
                  <w:pPr>
                    <w:spacing w:after="0" w:line="240" w:lineRule="auto"/>
                    <w:rPr>
                      <w:rFonts w:ascii="Times New Roman" w:hAnsi="Times New Roman" w:cs="Times New Roman"/>
                    </w:rPr>
                  </w:pPr>
                  <w:r w:rsidRPr="007B65FD">
                    <w:rPr>
                      <w:rFonts w:ascii="Times New Roman" w:hAnsi="Times New Roman" w:cs="Times New Roman"/>
                    </w:rPr>
                    <w:t>меньше болеет,</w:t>
                  </w:r>
                </w:p>
                <w:p w:rsidR="007D0F51" w:rsidRPr="007B65FD" w:rsidRDefault="007D0F51" w:rsidP="007D0F51">
                  <w:pPr>
                    <w:spacing w:after="0" w:line="240" w:lineRule="auto"/>
                    <w:rPr>
                      <w:u w:val="single"/>
                    </w:rPr>
                  </w:pPr>
                  <w:r w:rsidRPr="007B65FD">
                    <w:rPr>
                      <w:rFonts w:ascii="Times New Roman" w:hAnsi="Times New Roman" w:cs="Times New Roman"/>
                    </w:rPr>
                    <w:t>спокойный, веселый, здоровый, активный, послушный, уважает родителей и педагогов</w:t>
                  </w:r>
                </w:p>
                <w:p w:rsidR="007D0F51" w:rsidRPr="00F857F6" w:rsidRDefault="007D0F51" w:rsidP="007D0F51">
                  <w:pPr>
                    <w:rPr>
                      <w:u w:val="single"/>
                    </w:rPr>
                  </w:pPr>
                </w:p>
                <w:p w:rsidR="007D0F51" w:rsidRPr="00E011CF" w:rsidRDefault="007D0F51" w:rsidP="007D0F51">
                  <w:pPr>
                    <w:rPr>
                      <w:u w:val="single"/>
                    </w:rPr>
                  </w:pPr>
                </w:p>
                <w:p w:rsidR="007D0F51" w:rsidRDefault="007D0F51" w:rsidP="007D0F51"/>
                <w:p w:rsidR="007D0F51" w:rsidRDefault="007D0F51" w:rsidP="007D0F51"/>
                <w:p w:rsidR="007D0F51" w:rsidRDefault="007D0F51" w:rsidP="007D0F51"/>
                <w:p w:rsidR="007D0F51" w:rsidRDefault="007D0F51" w:rsidP="007D0F51"/>
                <w:p w:rsidR="007D0F51" w:rsidRDefault="007D0F51" w:rsidP="007D0F51"/>
              </w:txbxContent>
            </v:textbox>
          </v:oval>
        </w:pict>
      </w:r>
      <w:r>
        <w:rPr>
          <w:noProof/>
        </w:rPr>
        <w:pict>
          <v:oval id="Овал 37" o:spid="_x0000_s1087" style="position:absolute;margin-left:574.7pt;margin-top:12.65pt;width:200.95pt;height:333.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" fillcolor="#fcd5b5" strokecolor="#f79646" strokeweight="2pt">
            <v:textbox>
              <w:txbxContent>
                <w:p w:rsidR="007D0F51" w:rsidRPr="0048255C" w:rsidRDefault="007D0F51" w:rsidP="007D0F51">
                  <w:pPr>
                    <w:jc w:val="center"/>
                    <w:rPr>
                      <w:rFonts w:ascii="Times New Roman" w:hAnsi="Times New Roman" w:cs="Times New Roman"/>
                      <w:u w:val="single"/>
                    </w:rPr>
                  </w:pPr>
                  <w:r w:rsidRPr="00E011CF">
                    <w:rPr>
                      <w:rFonts w:ascii="Times New Roman" w:hAnsi="Times New Roman" w:cs="Times New Roman"/>
                      <w:u w:val="single"/>
                    </w:rPr>
                    <w:t>«</w:t>
                  </w:r>
                  <w:r w:rsidRPr="0048255C">
                    <w:rPr>
                      <w:rFonts w:ascii="Times New Roman" w:hAnsi="Times New Roman" w:cs="Times New Roman"/>
                      <w:u w:val="single"/>
                    </w:rPr>
                    <w:t>Современному образовательному процессу -современный воспитатель»</w:t>
                  </w:r>
                </w:p>
                <w:p w:rsidR="007D0F51" w:rsidRPr="0048255C" w:rsidRDefault="007D0F51" w:rsidP="007D0F51">
                  <w:pPr>
                    <w:rPr>
                      <w:rFonts w:ascii="Times New Roman" w:hAnsi="Times New Roman" w:cs="Times New Roman"/>
                      <w:u w:val="single"/>
                    </w:rPr>
                  </w:pPr>
                  <w:r w:rsidRPr="0048255C">
                    <w:rPr>
                      <w:rFonts w:ascii="Times New Roman" w:hAnsi="Times New Roman" w:cs="Times New Roman"/>
                    </w:rPr>
                    <w:t>высококвалифицированный специалист; укомплектованность кадрами;  аттестованный; заинтересован  в результате;  педагоги  вовлечены  в  процесс.</w:t>
                  </w:r>
                </w:p>
                <w:p w:rsidR="007D0F51" w:rsidRDefault="007D0F51" w:rsidP="007D0F51">
                  <w:pPr>
                    <w:jc w:val="center"/>
                  </w:pPr>
                </w:p>
                <w:p w:rsidR="007D0F51" w:rsidRDefault="007D0F51" w:rsidP="007D0F51">
                  <w:pPr>
                    <w:jc w:val="center"/>
                  </w:pPr>
                </w:p>
                <w:p w:rsidR="007D0F51" w:rsidRDefault="007D0F51" w:rsidP="007D0F51">
                  <w:pPr>
                    <w:jc w:val="center"/>
                  </w:pPr>
                </w:p>
                <w:p w:rsidR="007D0F51" w:rsidRDefault="007D0F51" w:rsidP="007D0F51">
                  <w:pPr>
                    <w:jc w:val="center"/>
                  </w:pPr>
                </w:p>
                <w:p w:rsidR="007D0F51" w:rsidRDefault="007D0F51" w:rsidP="007D0F51">
                  <w:pPr>
                    <w:jc w:val="center"/>
                  </w:pPr>
                </w:p>
                <w:p w:rsidR="007D0F51" w:rsidRDefault="007D0F51" w:rsidP="007D0F51">
                  <w:pPr>
                    <w:jc w:val="center"/>
                  </w:pPr>
                </w:p>
                <w:p w:rsidR="007D0F51" w:rsidRDefault="007D0F51" w:rsidP="007D0F51">
                  <w:pPr>
                    <w:jc w:val="center"/>
                  </w:pPr>
                </w:p>
                <w:p w:rsidR="007D0F51" w:rsidRDefault="007D0F51" w:rsidP="007D0F51">
                  <w:pPr>
                    <w:jc w:val="center"/>
                  </w:pPr>
                </w:p>
                <w:p w:rsidR="007D0F51" w:rsidRDefault="007D0F51" w:rsidP="007D0F51">
                  <w:pPr>
                    <w:jc w:val="center"/>
                  </w:pPr>
                </w:p>
              </w:txbxContent>
            </v:textbox>
          </v:oval>
        </w:pict>
      </w:r>
      <w:r w:rsidR="007D0F51" w:rsidRPr="007D0F51">
        <w:rPr>
          <w:rFonts w:ascii="Times New Roman" w:eastAsia="Calibri" w:hAnsi="Times New Roman" w:cs="Times New Roman"/>
          <w:sz w:val="24"/>
          <w:szCs w:val="24"/>
        </w:rPr>
        <w:tab/>
        <w:t>результат</w:t>
      </w:r>
    </w:p>
    <w:p w:rsidR="007D0F51" w:rsidRPr="007D0F51" w:rsidRDefault="007D0F51" w:rsidP="007D0F51">
      <w:pPr>
        <w:spacing w:after="0" w:line="240" w:lineRule="auto"/>
        <w:rPr>
          <w:rFonts w:ascii="Times New Roman" w:eastAsia="Calibri" w:hAnsi="Times New Roman" w:cs="Times New Roman"/>
          <w:sz w:val="24"/>
          <w:szCs w:val="24"/>
        </w:rPr>
      </w:pPr>
    </w:p>
    <w:p w:rsidR="007D0F51" w:rsidRPr="007D0F51" w:rsidRDefault="00A76EE1" w:rsidP="007D0F51">
      <w:pPr>
        <w:rPr>
          <w:rFonts w:ascii="Times New Roman" w:eastAsia="Calibri" w:hAnsi="Times New Roman" w:cs="Times New Roman"/>
          <w:sz w:val="24"/>
          <w:szCs w:val="24"/>
        </w:rPr>
      </w:pPr>
      <w:r>
        <w:rPr>
          <w:noProof/>
        </w:rPr>
        <w:pict>
          <v:shape id="Прямая со стрелкой 38" o:spid="_x0000_s1086" type="#_x0000_t32" style="position:absolute;margin-left:590.45pt;margin-top:.1pt;width:17.45pt;height:22.1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" strokecolor="#4a7ebb">
            <v:stroke endarrow="open"/>
          </v:shape>
        </w:pict>
      </w:r>
    </w:p>
    <w:p w:rsidR="007D0F51" w:rsidRPr="007D0F51" w:rsidRDefault="00A76EE1" w:rsidP="007D0F51">
      <w:pPr>
        <w:rPr>
          <w:rFonts w:ascii="Times New Roman" w:eastAsia="Calibri" w:hAnsi="Times New Roman" w:cs="Times New Roman"/>
          <w:sz w:val="24"/>
          <w:szCs w:val="24"/>
        </w:rPr>
      </w:pPr>
      <w:r>
        <w:rPr>
          <w:noProof/>
        </w:rPr>
        <w:pict>
          <v:shape id="Блок-схема: узел 12" o:spid="_x0000_s1085" type="#_x0000_t120" style="position:absolute;margin-left:338.9pt;margin-top:20.1pt;width:135.25pt;height:130.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" fillcolor="#dce6f2" strokecolor="#385d8a" strokeweight="2pt">
            <v:textbox>
              <w:txbxContent>
                <w:p w:rsidR="007D0F51" w:rsidRPr="0048255C" w:rsidRDefault="007D0F51" w:rsidP="007D0F51">
                  <w:pPr>
                    <w:spacing w:after="0" w:line="240" w:lineRule="auto"/>
                    <w:rPr>
                      <w:rFonts w:ascii="Times New Roman" w:hAnsi="Times New Roman" w:cs="Times New Roman"/>
                      <w:b/>
                      <w:color w:val="000000" w:themeColor="text1"/>
                      <w:sz w:val="18"/>
                      <w:szCs w:val="18"/>
                    </w:rPr>
                  </w:pPr>
                  <w:r w:rsidRPr="0048255C">
                    <w:rPr>
                      <w:rFonts w:ascii="Times New Roman" w:hAnsi="Times New Roman" w:cs="Times New Roman"/>
                      <w:b/>
                      <w:color w:val="000000" w:themeColor="text1"/>
                      <w:sz w:val="18"/>
                      <w:szCs w:val="18"/>
                    </w:rPr>
                    <w:t>3 этап – итоговый</w:t>
                  </w:r>
                </w:p>
                <w:p w:rsidR="007D0F51" w:rsidRPr="0048255C" w:rsidRDefault="007D0F51" w:rsidP="007D0F51">
                  <w:pPr>
                    <w:spacing w:after="0"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r w:rsidRPr="0048255C">
                    <w:rPr>
                      <w:rFonts w:ascii="Times New Roman" w:hAnsi="Times New Roman" w:cs="Times New Roman"/>
                      <w:color w:val="000000" w:themeColor="text1"/>
                      <w:sz w:val="20"/>
                      <w:szCs w:val="20"/>
                    </w:rPr>
                    <w:t>О</w:t>
                  </w:r>
                  <w:r>
                    <w:rPr>
                      <w:rFonts w:ascii="Times New Roman" w:hAnsi="Times New Roman" w:cs="Times New Roman"/>
                      <w:color w:val="000000" w:themeColor="text1"/>
                      <w:sz w:val="20"/>
                      <w:szCs w:val="20"/>
                    </w:rPr>
                    <w:t xml:space="preserve">ценка </w:t>
                  </w:r>
                  <w:r w:rsidRPr="0048255C">
                    <w:rPr>
                      <w:rFonts w:ascii="Times New Roman" w:hAnsi="Times New Roman" w:cs="Times New Roman"/>
                      <w:color w:val="000000" w:themeColor="text1"/>
                      <w:sz w:val="20"/>
                      <w:szCs w:val="20"/>
                    </w:rPr>
                    <w:t xml:space="preserve">качественных и </w:t>
                  </w:r>
                </w:p>
                <w:p w:rsidR="007D0F51" w:rsidRDefault="007D0F51" w:rsidP="007D0F5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к</w:t>
                  </w:r>
                  <w:r w:rsidRPr="0048255C">
                    <w:rPr>
                      <w:rFonts w:ascii="Times New Roman" w:hAnsi="Times New Roman" w:cs="Times New Roman"/>
                      <w:color w:val="000000" w:themeColor="text1"/>
                      <w:sz w:val="20"/>
                      <w:szCs w:val="20"/>
                    </w:rPr>
                    <w:t>оличе</w:t>
                  </w:r>
                  <w:r>
                    <w:rPr>
                      <w:rFonts w:ascii="Times New Roman" w:hAnsi="Times New Roman" w:cs="Times New Roman"/>
                      <w:color w:val="000000" w:themeColor="text1"/>
                      <w:sz w:val="20"/>
                      <w:szCs w:val="20"/>
                    </w:rPr>
                    <w:t>ственных изменений; - мониторинг эффективности  П</w:t>
                  </w:r>
                </w:p>
                <w:p w:rsidR="007D0F51" w:rsidRDefault="007D0F51" w:rsidP="007D0F51">
                  <w:pPr>
                    <w:spacing w:line="240" w:lineRule="auto"/>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 </w:t>
                  </w:r>
                </w:p>
                <w:p w:rsidR="007D0F51" w:rsidRPr="00E56419" w:rsidRDefault="007D0F51" w:rsidP="007D0F51">
                  <w:pPr>
                    <w:rPr>
                      <w:color w:val="000000" w:themeColor="text1"/>
                    </w:rPr>
                  </w:pPr>
                </w:p>
              </w:txbxContent>
            </v:textbox>
          </v:shape>
        </w:pict>
      </w:r>
    </w:p>
    <w:p w:rsidR="007D0F51" w:rsidRPr="007D0F51" w:rsidRDefault="007D0F51" w:rsidP="007D0F51">
      <w:pPr>
        <w:rPr>
          <w:rFonts w:ascii="Times New Roman" w:eastAsia="Calibri" w:hAnsi="Times New Roman" w:cs="Times New Roman"/>
          <w:sz w:val="24"/>
          <w:szCs w:val="24"/>
        </w:rPr>
      </w:pPr>
    </w:p>
    <w:p w:rsidR="007D0F51" w:rsidRDefault="007D0F51">
      <w:pPr>
        <w:rPr>
          <w:rFonts w:ascii="Times New Roman" w:hAnsi="Times New Roman" w:cs="Times New Roman"/>
          <w:color w:val="FF0000"/>
          <w:sz w:val="24"/>
          <w:szCs w:val="24"/>
        </w:rPr>
      </w:pPr>
    </w:p>
    <w:p w:rsidR="007D0F51" w:rsidRDefault="007D0F51">
      <w:pPr>
        <w:rPr>
          <w:rFonts w:ascii="Times New Roman" w:hAnsi="Times New Roman" w:cs="Times New Roman"/>
          <w:color w:val="FF0000"/>
          <w:sz w:val="24"/>
          <w:szCs w:val="24"/>
        </w:rPr>
      </w:pPr>
    </w:p>
    <w:p w:rsidR="007D0F51" w:rsidRDefault="007D0F51">
      <w:pPr>
        <w:rPr>
          <w:rFonts w:ascii="Times New Roman" w:hAnsi="Times New Roman" w:cs="Times New Roman"/>
          <w:color w:val="FF0000"/>
          <w:sz w:val="24"/>
          <w:szCs w:val="24"/>
        </w:rPr>
      </w:pPr>
    </w:p>
    <w:p w:rsidR="007D0F51" w:rsidRDefault="007D0F51">
      <w:pPr>
        <w:rPr>
          <w:rFonts w:ascii="Times New Roman" w:hAnsi="Times New Roman" w:cs="Times New Roman"/>
          <w:color w:val="FF0000"/>
          <w:sz w:val="24"/>
          <w:szCs w:val="24"/>
        </w:rPr>
      </w:pPr>
    </w:p>
    <w:p w:rsidR="007D0F51" w:rsidRDefault="007D0F51">
      <w:pPr>
        <w:rPr>
          <w:rFonts w:ascii="Times New Roman" w:hAnsi="Times New Roman" w:cs="Times New Roman"/>
          <w:color w:val="FF0000"/>
          <w:sz w:val="24"/>
          <w:szCs w:val="24"/>
        </w:rPr>
      </w:pPr>
    </w:p>
    <w:p w:rsidR="007D0F51" w:rsidRDefault="007D0F51">
      <w:pPr>
        <w:rPr>
          <w:rFonts w:ascii="Times New Roman" w:hAnsi="Times New Roman" w:cs="Times New Roman"/>
          <w:color w:val="FF0000"/>
          <w:sz w:val="24"/>
          <w:szCs w:val="24"/>
        </w:rPr>
      </w:pPr>
    </w:p>
    <w:p w:rsidR="007D0F51" w:rsidRDefault="007D0F51">
      <w:pPr>
        <w:rPr>
          <w:rFonts w:ascii="Times New Roman" w:hAnsi="Times New Roman" w:cs="Times New Roman"/>
          <w:color w:val="FF0000"/>
          <w:sz w:val="24"/>
          <w:szCs w:val="24"/>
        </w:rPr>
      </w:pPr>
    </w:p>
    <w:p w:rsidR="007D0F51" w:rsidRDefault="007D0F51">
      <w:pPr>
        <w:rPr>
          <w:rFonts w:ascii="Times New Roman" w:hAnsi="Times New Roman" w:cs="Times New Roman"/>
          <w:color w:val="FF0000"/>
          <w:sz w:val="24"/>
          <w:szCs w:val="24"/>
        </w:rPr>
      </w:pPr>
    </w:p>
    <w:p w:rsidR="007D0F51" w:rsidRDefault="007D0F51">
      <w:pPr>
        <w:rPr>
          <w:rFonts w:ascii="Times New Roman" w:hAnsi="Times New Roman" w:cs="Times New Roman"/>
          <w:color w:val="FF0000"/>
          <w:sz w:val="24"/>
          <w:szCs w:val="24"/>
        </w:rPr>
      </w:pPr>
    </w:p>
    <w:p w:rsidR="007D0F51" w:rsidRDefault="007D0F51">
      <w:pPr>
        <w:rPr>
          <w:rFonts w:ascii="Times New Roman" w:hAnsi="Times New Roman" w:cs="Times New Roman"/>
          <w:color w:val="FF0000"/>
          <w:sz w:val="24"/>
          <w:szCs w:val="24"/>
        </w:rPr>
      </w:pPr>
    </w:p>
    <w:p w:rsidR="007D0F51" w:rsidRDefault="007D0F51">
      <w:pPr>
        <w:rPr>
          <w:rFonts w:ascii="Times New Roman" w:hAnsi="Times New Roman" w:cs="Times New Roman"/>
          <w:color w:val="FF0000"/>
          <w:sz w:val="24"/>
          <w:szCs w:val="24"/>
        </w:rPr>
      </w:pPr>
    </w:p>
    <w:p w:rsidR="00A54642" w:rsidRDefault="00A54642">
      <w:pPr>
        <w:rPr>
          <w:rFonts w:ascii="Times New Roman" w:hAnsi="Times New Roman" w:cs="Times New Roman"/>
          <w:color w:val="FF0000"/>
          <w:sz w:val="24"/>
          <w:szCs w:val="24"/>
        </w:rPr>
      </w:pPr>
      <w:r>
        <w:rPr>
          <w:rFonts w:ascii="Times New Roman" w:hAnsi="Times New Roman" w:cs="Times New Roman"/>
          <w:noProof/>
          <w:color w:val="FF0000"/>
          <w:sz w:val="24"/>
          <w:szCs w:val="24"/>
          <w:lang w:eastAsia="ru-RU"/>
        </w:rPr>
        <w:drawing>
          <wp:anchor distT="0" distB="0" distL="114300" distR="114300" simplePos="0" relativeHeight="251663872" behindDoc="0" locked="0" layoutInCell="1" allowOverlap="1" wp14:anchorId="0C7ED62F" wp14:editId="78EB8457">
            <wp:simplePos x="0" y="0"/>
            <wp:positionH relativeFrom="column">
              <wp:posOffset>-281305</wp:posOffset>
            </wp:positionH>
            <wp:positionV relativeFrom="paragraph">
              <wp:posOffset>-494030</wp:posOffset>
            </wp:positionV>
            <wp:extent cx="9735820" cy="6706235"/>
            <wp:effectExtent l="0" t="0" r="0"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735820" cy="6706235"/>
                    </a:xfrm>
                    <a:prstGeom prst="rect">
                      <a:avLst/>
                    </a:prstGeom>
                    <a:noFill/>
                  </pic:spPr>
                </pic:pic>
              </a:graphicData>
            </a:graphic>
            <wp14:sizeRelH relativeFrom="page">
              <wp14:pctWidth>0</wp14:pctWidth>
            </wp14:sizeRelH>
            <wp14:sizeRelV relativeFrom="page">
              <wp14:pctHeight>0</wp14:pctHeight>
            </wp14:sizeRelV>
          </wp:anchor>
        </w:drawing>
      </w:r>
    </w:p>
    <w:p w:rsidR="00A54642" w:rsidRDefault="00A54642" w:rsidP="00313327">
      <w:pPr>
        <w:spacing w:after="0" w:line="240" w:lineRule="auto"/>
        <w:jc w:val="both"/>
        <w:rPr>
          <w:rFonts w:ascii="Times New Roman" w:hAnsi="Times New Roman" w:cs="Times New Roman"/>
          <w:color w:val="FF0000"/>
          <w:sz w:val="24"/>
          <w:szCs w:val="24"/>
        </w:rPr>
        <w:sectPr w:rsidR="00A54642" w:rsidSect="00A54642">
          <w:pgSz w:w="16838" w:h="11906" w:orient="landscape"/>
          <w:pgMar w:top="1418" w:right="1134" w:bottom="851" w:left="1134" w:header="113" w:footer="454" w:gutter="0"/>
          <w:cols w:space="708"/>
          <w:docGrid w:linePitch="360"/>
        </w:sectPr>
      </w:pPr>
    </w:p>
    <w:p w:rsidR="00A54642" w:rsidRPr="002033AF" w:rsidRDefault="00A54642" w:rsidP="00313327">
      <w:pPr>
        <w:spacing w:after="0" w:line="240" w:lineRule="auto"/>
        <w:jc w:val="both"/>
        <w:rPr>
          <w:rFonts w:ascii="Times New Roman" w:hAnsi="Times New Roman" w:cs="Times New Roman"/>
          <w:color w:val="FF0000"/>
          <w:sz w:val="24"/>
          <w:szCs w:val="24"/>
        </w:rPr>
      </w:pPr>
    </w:p>
    <w:p w:rsidR="00313327" w:rsidRPr="00313327" w:rsidRDefault="00313327" w:rsidP="00A54642">
      <w:pPr>
        <w:tabs>
          <w:tab w:val="left" w:pos="3402"/>
        </w:tabs>
        <w:spacing w:after="0" w:line="240" w:lineRule="auto"/>
        <w:jc w:val="both"/>
        <w:rPr>
          <w:rFonts w:ascii="Times New Roman" w:hAnsi="Times New Roman" w:cs="Times New Roman"/>
          <w:b/>
          <w:sz w:val="24"/>
          <w:szCs w:val="24"/>
        </w:rPr>
      </w:pPr>
      <w:r w:rsidRPr="00E6785A">
        <w:rPr>
          <w:rFonts w:ascii="Times New Roman" w:hAnsi="Times New Roman" w:cs="Times New Roman"/>
          <w:b/>
          <w:sz w:val="24"/>
          <w:szCs w:val="24"/>
        </w:rPr>
        <w:t>Направление 1. Модернизация развивающей предметно-пространственной среды ДОУ</w:t>
      </w:r>
    </w:p>
    <w:p w:rsidR="00313327" w:rsidRPr="00674B42" w:rsidRDefault="00313327" w:rsidP="00313327">
      <w:pPr>
        <w:spacing w:after="0" w:line="240" w:lineRule="auto"/>
        <w:jc w:val="both"/>
        <w:rPr>
          <w:rFonts w:ascii="Times New Roman" w:hAnsi="Times New Roman" w:cs="Times New Roman"/>
          <w:sz w:val="24"/>
          <w:szCs w:val="24"/>
        </w:rPr>
      </w:pPr>
      <w:r w:rsidRPr="00313327">
        <w:rPr>
          <w:rFonts w:ascii="Times New Roman" w:hAnsi="Times New Roman" w:cs="Times New Roman"/>
          <w:b/>
          <w:sz w:val="24"/>
          <w:szCs w:val="24"/>
        </w:rPr>
        <w:t>Цель:</w:t>
      </w:r>
      <w:r w:rsidRPr="00674B42">
        <w:rPr>
          <w:rFonts w:ascii="Times New Roman" w:hAnsi="Times New Roman" w:cs="Times New Roman"/>
          <w:sz w:val="24"/>
          <w:szCs w:val="24"/>
        </w:rPr>
        <w:t xml:space="preserve"> совершенствование развивающей предметно-пространственной среды, ориентированной на становление у воспитанников ценностей здорового образа жизни и овладения его элементарными нормами и правилами</w:t>
      </w:r>
    </w:p>
    <w:tbl>
      <w:tblPr>
        <w:tblStyle w:val="a3"/>
        <w:tblW w:w="0" w:type="auto"/>
        <w:tblLook w:val="04A0" w:firstRow="1" w:lastRow="0" w:firstColumn="1" w:lastColumn="0" w:noHBand="0" w:noVBand="1"/>
      </w:tblPr>
      <w:tblGrid>
        <w:gridCol w:w="553"/>
        <w:gridCol w:w="4232"/>
        <w:gridCol w:w="2393"/>
        <w:gridCol w:w="2393"/>
      </w:tblGrid>
      <w:tr w:rsidR="00313327" w:rsidRPr="00674B42" w:rsidTr="00002A8A">
        <w:tc>
          <w:tcPr>
            <w:tcW w:w="553" w:type="dxa"/>
          </w:tcPr>
          <w:p w:rsidR="00313327" w:rsidRPr="00674B42" w:rsidRDefault="00313327" w:rsidP="00313327">
            <w:pPr>
              <w:jc w:val="center"/>
              <w:rPr>
                <w:rFonts w:ascii="Times New Roman" w:hAnsi="Times New Roman" w:cs="Times New Roman"/>
                <w:b/>
                <w:sz w:val="24"/>
                <w:szCs w:val="24"/>
              </w:rPr>
            </w:pPr>
            <w:r w:rsidRPr="00674B42">
              <w:rPr>
                <w:rFonts w:ascii="Times New Roman" w:hAnsi="Times New Roman" w:cs="Times New Roman"/>
                <w:b/>
                <w:sz w:val="24"/>
                <w:szCs w:val="24"/>
              </w:rPr>
              <w:t>№</w:t>
            </w:r>
          </w:p>
        </w:tc>
        <w:tc>
          <w:tcPr>
            <w:tcW w:w="4232" w:type="dxa"/>
          </w:tcPr>
          <w:p w:rsidR="00313327" w:rsidRPr="00674B42" w:rsidRDefault="00313327" w:rsidP="00313327">
            <w:pPr>
              <w:jc w:val="center"/>
              <w:rPr>
                <w:rFonts w:ascii="Times New Roman" w:hAnsi="Times New Roman" w:cs="Times New Roman"/>
                <w:b/>
                <w:sz w:val="24"/>
                <w:szCs w:val="24"/>
              </w:rPr>
            </w:pPr>
            <w:r w:rsidRPr="00674B42">
              <w:rPr>
                <w:rFonts w:ascii="Times New Roman" w:hAnsi="Times New Roman" w:cs="Times New Roman"/>
                <w:b/>
                <w:sz w:val="24"/>
                <w:szCs w:val="24"/>
              </w:rPr>
              <w:t>Мероприятие</w:t>
            </w:r>
          </w:p>
        </w:tc>
        <w:tc>
          <w:tcPr>
            <w:tcW w:w="2393" w:type="dxa"/>
          </w:tcPr>
          <w:p w:rsidR="00313327" w:rsidRPr="00674B42" w:rsidRDefault="00313327" w:rsidP="00313327">
            <w:pPr>
              <w:jc w:val="center"/>
              <w:rPr>
                <w:rFonts w:ascii="Times New Roman" w:hAnsi="Times New Roman" w:cs="Times New Roman"/>
                <w:b/>
                <w:sz w:val="24"/>
                <w:szCs w:val="24"/>
              </w:rPr>
            </w:pPr>
            <w:r w:rsidRPr="00674B42">
              <w:rPr>
                <w:rFonts w:ascii="Times New Roman" w:hAnsi="Times New Roman" w:cs="Times New Roman"/>
                <w:b/>
                <w:sz w:val="24"/>
                <w:szCs w:val="24"/>
              </w:rPr>
              <w:t>Сроки реализации</w:t>
            </w:r>
          </w:p>
        </w:tc>
        <w:tc>
          <w:tcPr>
            <w:tcW w:w="2393" w:type="dxa"/>
          </w:tcPr>
          <w:p w:rsidR="00313327" w:rsidRPr="00674B42" w:rsidRDefault="00313327" w:rsidP="00313327">
            <w:pPr>
              <w:jc w:val="center"/>
              <w:rPr>
                <w:rFonts w:ascii="Times New Roman" w:hAnsi="Times New Roman" w:cs="Times New Roman"/>
                <w:b/>
                <w:sz w:val="24"/>
                <w:szCs w:val="24"/>
              </w:rPr>
            </w:pPr>
            <w:r w:rsidRPr="00674B42">
              <w:rPr>
                <w:rFonts w:ascii="Times New Roman" w:hAnsi="Times New Roman" w:cs="Times New Roman"/>
                <w:b/>
                <w:sz w:val="24"/>
                <w:szCs w:val="24"/>
              </w:rPr>
              <w:t>Ответственный</w:t>
            </w:r>
          </w:p>
        </w:tc>
      </w:tr>
      <w:tr w:rsidR="00313327" w:rsidRPr="00674B42" w:rsidTr="00002A8A">
        <w:tc>
          <w:tcPr>
            <w:tcW w:w="553" w:type="dxa"/>
          </w:tcPr>
          <w:p w:rsidR="00313327" w:rsidRPr="00674B42" w:rsidRDefault="00313327" w:rsidP="00313327">
            <w:pPr>
              <w:rPr>
                <w:rFonts w:ascii="Times New Roman" w:hAnsi="Times New Roman" w:cs="Times New Roman"/>
                <w:sz w:val="24"/>
                <w:szCs w:val="24"/>
              </w:rPr>
            </w:pPr>
            <w:r w:rsidRPr="00674B42">
              <w:rPr>
                <w:rFonts w:ascii="Times New Roman" w:hAnsi="Times New Roman" w:cs="Times New Roman"/>
                <w:sz w:val="24"/>
                <w:szCs w:val="24"/>
              </w:rPr>
              <w:t>1</w:t>
            </w:r>
          </w:p>
        </w:tc>
        <w:tc>
          <w:tcPr>
            <w:tcW w:w="4232" w:type="dxa"/>
          </w:tcPr>
          <w:p w:rsidR="00313327" w:rsidRPr="00674B42" w:rsidRDefault="00313327" w:rsidP="00313327">
            <w:pPr>
              <w:rPr>
                <w:rFonts w:ascii="Times New Roman" w:hAnsi="Times New Roman" w:cs="Times New Roman"/>
                <w:sz w:val="24"/>
                <w:szCs w:val="24"/>
              </w:rPr>
            </w:pPr>
            <w:r w:rsidRPr="00674B42">
              <w:rPr>
                <w:rFonts w:ascii="Times New Roman" w:hAnsi="Times New Roman" w:cs="Times New Roman"/>
                <w:sz w:val="24"/>
                <w:szCs w:val="24"/>
              </w:rPr>
              <w:t>Анализ существующей РППС и выявление дефицитов</w:t>
            </w:r>
          </w:p>
        </w:tc>
        <w:tc>
          <w:tcPr>
            <w:tcW w:w="2393" w:type="dxa"/>
          </w:tcPr>
          <w:p w:rsidR="00313327" w:rsidRPr="00674B42" w:rsidRDefault="00BD095C" w:rsidP="00313327">
            <w:pPr>
              <w:rPr>
                <w:rFonts w:ascii="Times New Roman" w:hAnsi="Times New Roman" w:cs="Times New Roman"/>
                <w:sz w:val="24"/>
                <w:szCs w:val="24"/>
              </w:rPr>
            </w:pPr>
            <w:r>
              <w:rPr>
                <w:rFonts w:ascii="Times New Roman" w:hAnsi="Times New Roman" w:cs="Times New Roman"/>
                <w:sz w:val="24"/>
                <w:szCs w:val="24"/>
              </w:rPr>
              <w:t>2018 год</w:t>
            </w:r>
          </w:p>
        </w:tc>
        <w:tc>
          <w:tcPr>
            <w:tcW w:w="2393" w:type="dxa"/>
          </w:tcPr>
          <w:p w:rsidR="00313327" w:rsidRPr="00674B42" w:rsidRDefault="00F41514" w:rsidP="00313327">
            <w:pPr>
              <w:rPr>
                <w:rFonts w:ascii="Times New Roman" w:hAnsi="Times New Roman" w:cs="Times New Roman"/>
                <w:sz w:val="24"/>
                <w:szCs w:val="24"/>
              </w:rPr>
            </w:pPr>
            <w:r>
              <w:rPr>
                <w:rFonts w:ascii="Times New Roman" w:hAnsi="Times New Roman" w:cs="Times New Roman"/>
                <w:sz w:val="24"/>
                <w:szCs w:val="24"/>
              </w:rPr>
              <w:t>Администрация ДОУ</w:t>
            </w:r>
          </w:p>
        </w:tc>
      </w:tr>
      <w:tr w:rsidR="00313327" w:rsidRPr="00674B42" w:rsidTr="00002A8A">
        <w:tc>
          <w:tcPr>
            <w:tcW w:w="553" w:type="dxa"/>
          </w:tcPr>
          <w:p w:rsidR="00313327" w:rsidRPr="00674B42" w:rsidRDefault="00313327" w:rsidP="00313327">
            <w:pPr>
              <w:rPr>
                <w:rFonts w:ascii="Times New Roman" w:hAnsi="Times New Roman" w:cs="Times New Roman"/>
                <w:sz w:val="24"/>
                <w:szCs w:val="24"/>
              </w:rPr>
            </w:pPr>
            <w:r w:rsidRPr="00674B42">
              <w:rPr>
                <w:rFonts w:ascii="Times New Roman" w:hAnsi="Times New Roman" w:cs="Times New Roman"/>
                <w:sz w:val="24"/>
                <w:szCs w:val="24"/>
              </w:rPr>
              <w:t>2</w:t>
            </w:r>
          </w:p>
        </w:tc>
        <w:tc>
          <w:tcPr>
            <w:tcW w:w="4232" w:type="dxa"/>
          </w:tcPr>
          <w:p w:rsidR="00313327" w:rsidRPr="00674B42" w:rsidRDefault="00313327" w:rsidP="00313327">
            <w:pPr>
              <w:rPr>
                <w:rFonts w:ascii="Times New Roman" w:hAnsi="Times New Roman" w:cs="Times New Roman"/>
                <w:sz w:val="24"/>
                <w:szCs w:val="24"/>
              </w:rPr>
            </w:pPr>
            <w:r w:rsidRPr="00674B42">
              <w:rPr>
                <w:rFonts w:ascii="Times New Roman" w:hAnsi="Times New Roman" w:cs="Times New Roman"/>
                <w:sz w:val="24"/>
                <w:szCs w:val="24"/>
              </w:rPr>
              <w:t>Разработка перспективного плана обновления РППС</w:t>
            </w:r>
          </w:p>
        </w:tc>
        <w:tc>
          <w:tcPr>
            <w:tcW w:w="2393" w:type="dxa"/>
          </w:tcPr>
          <w:p w:rsidR="00313327" w:rsidRPr="00674B42" w:rsidRDefault="00B94089" w:rsidP="00313327">
            <w:pPr>
              <w:rPr>
                <w:rFonts w:ascii="Times New Roman" w:hAnsi="Times New Roman" w:cs="Times New Roman"/>
                <w:sz w:val="24"/>
                <w:szCs w:val="24"/>
              </w:rPr>
            </w:pPr>
            <w:r>
              <w:rPr>
                <w:rFonts w:ascii="Times New Roman" w:hAnsi="Times New Roman" w:cs="Times New Roman"/>
                <w:sz w:val="24"/>
                <w:szCs w:val="24"/>
              </w:rPr>
              <w:t>2019 год</w:t>
            </w:r>
          </w:p>
        </w:tc>
        <w:tc>
          <w:tcPr>
            <w:tcW w:w="2393" w:type="dxa"/>
          </w:tcPr>
          <w:p w:rsidR="00313327" w:rsidRPr="00674B42" w:rsidRDefault="00F41514" w:rsidP="00313327">
            <w:pPr>
              <w:rPr>
                <w:rFonts w:ascii="Times New Roman" w:hAnsi="Times New Roman" w:cs="Times New Roman"/>
                <w:sz w:val="24"/>
                <w:szCs w:val="24"/>
              </w:rPr>
            </w:pPr>
            <w:r>
              <w:rPr>
                <w:rFonts w:ascii="Times New Roman" w:hAnsi="Times New Roman" w:cs="Times New Roman"/>
                <w:sz w:val="24"/>
                <w:szCs w:val="24"/>
              </w:rPr>
              <w:t>Администрация ДОУ</w:t>
            </w:r>
          </w:p>
        </w:tc>
      </w:tr>
      <w:tr w:rsidR="00313327" w:rsidRPr="00674B42" w:rsidTr="00002A8A">
        <w:tc>
          <w:tcPr>
            <w:tcW w:w="553" w:type="dxa"/>
          </w:tcPr>
          <w:p w:rsidR="00313327" w:rsidRPr="00674B42" w:rsidRDefault="00313327" w:rsidP="00313327">
            <w:pPr>
              <w:rPr>
                <w:rFonts w:ascii="Times New Roman" w:hAnsi="Times New Roman" w:cs="Times New Roman"/>
                <w:sz w:val="24"/>
                <w:szCs w:val="24"/>
              </w:rPr>
            </w:pPr>
            <w:r w:rsidRPr="00674B42">
              <w:rPr>
                <w:rFonts w:ascii="Times New Roman" w:hAnsi="Times New Roman" w:cs="Times New Roman"/>
                <w:sz w:val="24"/>
                <w:szCs w:val="24"/>
              </w:rPr>
              <w:t>3</w:t>
            </w:r>
          </w:p>
        </w:tc>
        <w:tc>
          <w:tcPr>
            <w:tcW w:w="4232" w:type="dxa"/>
          </w:tcPr>
          <w:p w:rsidR="00313327" w:rsidRPr="00674B42" w:rsidRDefault="006305DE" w:rsidP="00313327">
            <w:pPr>
              <w:rPr>
                <w:rFonts w:ascii="Times New Roman" w:hAnsi="Times New Roman" w:cs="Times New Roman"/>
                <w:sz w:val="24"/>
                <w:szCs w:val="24"/>
              </w:rPr>
            </w:pPr>
            <w:r>
              <w:rPr>
                <w:rFonts w:ascii="Times New Roman" w:hAnsi="Times New Roman" w:cs="Times New Roman"/>
                <w:sz w:val="24"/>
                <w:szCs w:val="24"/>
              </w:rPr>
              <w:t>Работа по преобразованию существующей РППС</w:t>
            </w:r>
          </w:p>
        </w:tc>
        <w:tc>
          <w:tcPr>
            <w:tcW w:w="2393" w:type="dxa"/>
          </w:tcPr>
          <w:p w:rsidR="00313327" w:rsidRPr="00674B42" w:rsidRDefault="006305DE" w:rsidP="00313327">
            <w:pPr>
              <w:rPr>
                <w:rFonts w:ascii="Times New Roman" w:hAnsi="Times New Roman" w:cs="Times New Roman"/>
                <w:sz w:val="24"/>
                <w:szCs w:val="24"/>
              </w:rPr>
            </w:pPr>
            <w:r>
              <w:rPr>
                <w:rFonts w:ascii="Times New Roman" w:hAnsi="Times New Roman" w:cs="Times New Roman"/>
                <w:sz w:val="24"/>
                <w:szCs w:val="24"/>
              </w:rPr>
              <w:t>2020 -2021 годы</w:t>
            </w:r>
          </w:p>
        </w:tc>
        <w:tc>
          <w:tcPr>
            <w:tcW w:w="2393" w:type="dxa"/>
          </w:tcPr>
          <w:p w:rsidR="00313327" w:rsidRPr="00674B42" w:rsidRDefault="00F41514" w:rsidP="00313327">
            <w:pPr>
              <w:rPr>
                <w:rFonts w:ascii="Times New Roman" w:hAnsi="Times New Roman" w:cs="Times New Roman"/>
                <w:sz w:val="24"/>
                <w:szCs w:val="24"/>
              </w:rPr>
            </w:pPr>
            <w:r>
              <w:rPr>
                <w:rFonts w:ascii="Times New Roman" w:hAnsi="Times New Roman" w:cs="Times New Roman"/>
                <w:sz w:val="24"/>
                <w:szCs w:val="24"/>
              </w:rPr>
              <w:t>Администрация ДОУ, педагоги</w:t>
            </w:r>
          </w:p>
        </w:tc>
      </w:tr>
      <w:tr w:rsidR="00313327" w:rsidRPr="00674B42" w:rsidTr="00002A8A">
        <w:tc>
          <w:tcPr>
            <w:tcW w:w="553" w:type="dxa"/>
          </w:tcPr>
          <w:p w:rsidR="00313327" w:rsidRPr="00674B42" w:rsidRDefault="006305DE" w:rsidP="00313327">
            <w:pPr>
              <w:rPr>
                <w:rFonts w:ascii="Times New Roman" w:hAnsi="Times New Roman" w:cs="Times New Roman"/>
                <w:sz w:val="24"/>
                <w:szCs w:val="24"/>
              </w:rPr>
            </w:pPr>
            <w:r>
              <w:rPr>
                <w:rFonts w:ascii="Times New Roman" w:hAnsi="Times New Roman" w:cs="Times New Roman"/>
                <w:sz w:val="24"/>
                <w:szCs w:val="24"/>
              </w:rPr>
              <w:t>4</w:t>
            </w:r>
          </w:p>
        </w:tc>
        <w:tc>
          <w:tcPr>
            <w:tcW w:w="4232" w:type="dxa"/>
          </w:tcPr>
          <w:p w:rsidR="00313327" w:rsidRPr="00674B42" w:rsidRDefault="006305DE" w:rsidP="00313327">
            <w:pPr>
              <w:rPr>
                <w:rFonts w:ascii="Times New Roman" w:hAnsi="Times New Roman" w:cs="Times New Roman"/>
                <w:sz w:val="24"/>
                <w:szCs w:val="24"/>
              </w:rPr>
            </w:pPr>
            <w:r>
              <w:rPr>
                <w:rFonts w:ascii="Times New Roman" w:hAnsi="Times New Roman" w:cs="Times New Roman"/>
                <w:sz w:val="24"/>
                <w:szCs w:val="24"/>
              </w:rPr>
              <w:t xml:space="preserve">Оценка качественных и </w:t>
            </w:r>
            <w:r w:rsidR="00854648">
              <w:rPr>
                <w:rFonts w:ascii="Times New Roman" w:hAnsi="Times New Roman" w:cs="Times New Roman"/>
                <w:sz w:val="24"/>
                <w:szCs w:val="24"/>
              </w:rPr>
              <w:t>количественных изменений РППС</w:t>
            </w:r>
          </w:p>
        </w:tc>
        <w:tc>
          <w:tcPr>
            <w:tcW w:w="2393" w:type="dxa"/>
          </w:tcPr>
          <w:p w:rsidR="00313327" w:rsidRPr="00674B42" w:rsidRDefault="006305DE" w:rsidP="00313327">
            <w:pPr>
              <w:rPr>
                <w:rFonts w:ascii="Times New Roman" w:hAnsi="Times New Roman" w:cs="Times New Roman"/>
                <w:sz w:val="24"/>
                <w:szCs w:val="24"/>
              </w:rPr>
            </w:pPr>
            <w:r>
              <w:rPr>
                <w:rFonts w:ascii="Times New Roman" w:hAnsi="Times New Roman" w:cs="Times New Roman"/>
                <w:sz w:val="24"/>
                <w:szCs w:val="24"/>
              </w:rPr>
              <w:t>2022 год</w:t>
            </w:r>
          </w:p>
        </w:tc>
        <w:tc>
          <w:tcPr>
            <w:tcW w:w="2393" w:type="dxa"/>
          </w:tcPr>
          <w:p w:rsidR="00313327" w:rsidRPr="00674B42" w:rsidRDefault="00F41514" w:rsidP="00313327">
            <w:pPr>
              <w:rPr>
                <w:rFonts w:ascii="Times New Roman" w:hAnsi="Times New Roman" w:cs="Times New Roman"/>
                <w:sz w:val="24"/>
                <w:szCs w:val="24"/>
              </w:rPr>
            </w:pPr>
            <w:r>
              <w:rPr>
                <w:rFonts w:ascii="Times New Roman" w:hAnsi="Times New Roman" w:cs="Times New Roman"/>
                <w:sz w:val="24"/>
                <w:szCs w:val="24"/>
              </w:rPr>
              <w:t>Администрация ДОУ</w:t>
            </w:r>
          </w:p>
        </w:tc>
      </w:tr>
    </w:tbl>
    <w:p w:rsidR="005243BB" w:rsidRDefault="005243BB" w:rsidP="00B72D3E">
      <w:pPr>
        <w:spacing w:after="0" w:line="240" w:lineRule="auto"/>
        <w:rPr>
          <w:rFonts w:ascii="Times New Roman" w:hAnsi="Times New Roman" w:cs="Times New Roman"/>
          <w:b/>
          <w:sz w:val="24"/>
          <w:szCs w:val="24"/>
        </w:rPr>
      </w:pPr>
    </w:p>
    <w:p w:rsidR="00313327" w:rsidRPr="00313327" w:rsidRDefault="00313327" w:rsidP="00137618">
      <w:pPr>
        <w:spacing w:after="0" w:line="240" w:lineRule="auto"/>
        <w:jc w:val="center"/>
        <w:rPr>
          <w:rFonts w:ascii="Times New Roman" w:hAnsi="Times New Roman" w:cs="Times New Roman"/>
          <w:b/>
          <w:sz w:val="24"/>
          <w:szCs w:val="24"/>
        </w:rPr>
      </w:pPr>
      <w:r w:rsidRPr="00313327">
        <w:rPr>
          <w:rFonts w:ascii="Times New Roman" w:hAnsi="Times New Roman" w:cs="Times New Roman"/>
          <w:b/>
          <w:sz w:val="24"/>
          <w:szCs w:val="24"/>
        </w:rPr>
        <w:t>Показатели оценки эффективности реализации направления</w:t>
      </w:r>
    </w:p>
    <w:tbl>
      <w:tblPr>
        <w:tblStyle w:val="a3"/>
        <w:tblW w:w="0" w:type="auto"/>
        <w:tblLook w:val="04A0" w:firstRow="1" w:lastRow="0" w:firstColumn="1" w:lastColumn="0" w:noHBand="0" w:noVBand="1"/>
      </w:tblPr>
      <w:tblGrid>
        <w:gridCol w:w="458"/>
        <w:gridCol w:w="4622"/>
        <w:gridCol w:w="850"/>
        <w:gridCol w:w="851"/>
        <w:gridCol w:w="850"/>
        <w:gridCol w:w="992"/>
        <w:gridCol w:w="958"/>
      </w:tblGrid>
      <w:tr w:rsidR="00313327" w:rsidRPr="00674B42" w:rsidTr="00577A95">
        <w:tc>
          <w:tcPr>
            <w:tcW w:w="458" w:type="dxa"/>
          </w:tcPr>
          <w:p w:rsidR="00313327" w:rsidRPr="00674B42" w:rsidRDefault="00313327" w:rsidP="00313327">
            <w:pPr>
              <w:jc w:val="center"/>
              <w:rPr>
                <w:rFonts w:ascii="Times New Roman" w:hAnsi="Times New Roman" w:cs="Times New Roman"/>
                <w:b/>
                <w:sz w:val="24"/>
                <w:szCs w:val="24"/>
              </w:rPr>
            </w:pPr>
            <w:r w:rsidRPr="00674B42">
              <w:rPr>
                <w:rFonts w:ascii="Times New Roman" w:hAnsi="Times New Roman" w:cs="Times New Roman"/>
                <w:b/>
                <w:sz w:val="24"/>
                <w:szCs w:val="24"/>
              </w:rPr>
              <w:t>№</w:t>
            </w:r>
          </w:p>
        </w:tc>
        <w:tc>
          <w:tcPr>
            <w:tcW w:w="4622" w:type="dxa"/>
          </w:tcPr>
          <w:p w:rsidR="00313327" w:rsidRPr="00674B42" w:rsidRDefault="00313327" w:rsidP="00313327">
            <w:pPr>
              <w:jc w:val="center"/>
              <w:rPr>
                <w:rFonts w:ascii="Times New Roman" w:hAnsi="Times New Roman" w:cs="Times New Roman"/>
                <w:b/>
                <w:sz w:val="24"/>
                <w:szCs w:val="24"/>
              </w:rPr>
            </w:pPr>
            <w:r w:rsidRPr="00674B42">
              <w:rPr>
                <w:rFonts w:ascii="Times New Roman" w:hAnsi="Times New Roman" w:cs="Times New Roman"/>
                <w:b/>
                <w:sz w:val="24"/>
                <w:szCs w:val="24"/>
              </w:rPr>
              <w:t>Показатель</w:t>
            </w:r>
          </w:p>
        </w:tc>
        <w:tc>
          <w:tcPr>
            <w:tcW w:w="850" w:type="dxa"/>
          </w:tcPr>
          <w:p w:rsidR="00313327" w:rsidRPr="00674B42" w:rsidRDefault="00313327" w:rsidP="00313327">
            <w:pPr>
              <w:jc w:val="center"/>
              <w:rPr>
                <w:rFonts w:ascii="Times New Roman" w:hAnsi="Times New Roman" w:cs="Times New Roman"/>
                <w:b/>
                <w:sz w:val="24"/>
                <w:szCs w:val="24"/>
              </w:rPr>
            </w:pPr>
            <w:r w:rsidRPr="00674B42">
              <w:rPr>
                <w:rFonts w:ascii="Times New Roman" w:hAnsi="Times New Roman" w:cs="Times New Roman"/>
                <w:b/>
                <w:sz w:val="24"/>
                <w:szCs w:val="24"/>
              </w:rPr>
              <w:t>2018</w:t>
            </w:r>
            <w:r w:rsidR="00AB3AF8">
              <w:rPr>
                <w:rFonts w:ascii="Times New Roman" w:hAnsi="Times New Roman" w:cs="Times New Roman"/>
                <w:b/>
                <w:sz w:val="24"/>
                <w:szCs w:val="24"/>
              </w:rPr>
              <w:t xml:space="preserve"> %</w:t>
            </w:r>
          </w:p>
        </w:tc>
        <w:tc>
          <w:tcPr>
            <w:tcW w:w="851" w:type="dxa"/>
          </w:tcPr>
          <w:p w:rsidR="00313327" w:rsidRPr="00674B42" w:rsidRDefault="00313327" w:rsidP="00313327">
            <w:pPr>
              <w:jc w:val="center"/>
              <w:rPr>
                <w:rFonts w:ascii="Times New Roman" w:hAnsi="Times New Roman" w:cs="Times New Roman"/>
                <w:b/>
                <w:sz w:val="24"/>
                <w:szCs w:val="24"/>
              </w:rPr>
            </w:pPr>
            <w:r w:rsidRPr="00674B42">
              <w:rPr>
                <w:rFonts w:ascii="Times New Roman" w:hAnsi="Times New Roman" w:cs="Times New Roman"/>
                <w:b/>
                <w:sz w:val="24"/>
                <w:szCs w:val="24"/>
              </w:rPr>
              <w:t>2019</w:t>
            </w:r>
            <w:r w:rsidR="00AB3AF8">
              <w:rPr>
                <w:rFonts w:ascii="Times New Roman" w:hAnsi="Times New Roman" w:cs="Times New Roman"/>
                <w:b/>
                <w:sz w:val="24"/>
                <w:szCs w:val="24"/>
              </w:rPr>
              <w:t xml:space="preserve"> %</w:t>
            </w:r>
          </w:p>
        </w:tc>
        <w:tc>
          <w:tcPr>
            <w:tcW w:w="850" w:type="dxa"/>
          </w:tcPr>
          <w:p w:rsidR="00313327" w:rsidRPr="00674B42" w:rsidRDefault="00313327" w:rsidP="00313327">
            <w:pPr>
              <w:jc w:val="center"/>
              <w:rPr>
                <w:rFonts w:ascii="Times New Roman" w:hAnsi="Times New Roman" w:cs="Times New Roman"/>
                <w:b/>
                <w:sz w:val="24"/>
                <w:szCs w:val="24"/>
              </w:rPr>
            </w:pPr>
            <w:r w:rsidRPr="00674B42">
              <w:rPr>
                <w:rFonts w:ascii="Times New Roman" w:hAnsi="Times New Roman" w:cs="Times New Roman"/>
                <w:b/>
                <w:sz w:val="24"/>
                <w:szCs w:val="24"/>
              </w:rPr>
              <w:t>2020</w:t>
            </w:r>
            <w:r w:rsidR="00AB3AF8">
              <w:rPr>
                <w:rFonts w:ascii="Times New Roman" w:hAnsi="Times New Roman" w:cs="Times New Roman"/>
                <w:b/>
                <w:sz w:val="24"/>
                <w:szCs w:val="24"/>
              </w:rPr>
              <w:t xml:space="preserve"> %</w:t>
            </w:r>
          </w:p>
        </w:tc>
        <w:tc>
          <w:tcPr>
            <w:tcW w:w="992" w:type="dxa"/>
          </w:tcPr>
          <w:p w:rsidR="00313327" w:rsidRPr="00674B42" w:rsidRDefault="00313327" w:rsidP="00313327">
            <w:pPr>
              <w:jc w:val="center"/>
              <w:rPr>
                <w:rFonts w:ascii="Times New Roman" w:hAnsi="Times New Roman" w:cs="Times New Roman"/>
                <w:b/>
                <w:sz w:val="24"/>
                <w:szCs w:val="24"/>
              </w:rPr>
            </w:pPr>
            <w:r w:rsidRPr="00674B42">
              <w:rPr>
                <w:rFonts w:ascii="Times New Roman" w:hAnsi="Times New Roman" w:cs="Times New Roman"/>
                <w:b/>
                <w:sz w:val="24"/>
                <w:szCs w:val="24"/>
              </w:rPr>
              <w:t>2021</w:t>
            </w:r>
            <w:r w:rsidR="00AB3AF8">
              <w:rPr>
                <w:rFonts w:ascii="Times New Roman" w:hAnsi="Times New Roman" w:cs="Times New Roman"/>
                <w:b/>
                <w:sz w:val="24"/>
                <w:szCs w:val="24"/>
              </w:rPr>
              <w:t xml:space="preserve"> %</w:t>
            </w:r>
          </w:p>
        </w:tc>
        <w:tc>
          <w:tcPr>
            <w:tcW w:w="958" w:type="dxa"/>
          </w:tcPr>
          <w:p w:rsidR="00313327" w:rsidRPr="00674B42" w:rsidRDefault="00313327" w:rsidP="00313327">
            <w:pPr>
              <w:jc w:val="center"/>
              <w:rPr>
                <w:rFonts w:ascii="Times New Roman" w:hAnsi="Times New Roman" w:cs="Times New Roman"/>
                <w:b/>
                <w:sz w:val="24"/>
                <w:szCs w:val="24"/>
              </w:rPr>
            </w:pPr>
            <w:r w:rsidRPr="00674B42">
              <w:rPr>
                <w:rFonts w:ascii="Times New Roman" w:hAnsi="Times New Roman" w:cs="Times New Roman"/>
                <w:b/>
                <w:sz w:val="24"/>
                <w:szCs w:val="24"/>
              </w:rPr>
              <w:t>2022</w:t>
            </w:r>
            <w:r w:rsidR="00AB3AF8">
              <w:rPr>
                <w:rFonts w:ascii="Times New Roman" w:hAnsi="Times New Roman" w:cs="Times New Roman"/>
                <w:b/>
                <w:sz w:val="24"/>
                <w:szCs w:val="24"/>
              </w:rPr>
              <w:t xml:space="preserve"> %</w:t>
            </w:r>
          </w:p>
        </w:tc>
      </w:tr>
      <w:tr w:rsidR="00313327" w:rsidRPr="00674B42" w:rsidTr="00577A95">
        <w:tc>
          <w:tcPr>
            <w:tcW w:w="458" w:type="dxa"/>
          </w:tcPr>
          <w:p w:rsidR="00313327" w:rsidRPr="00674B42" w:rsidRDefault="00313327" w:rsidP="00313327">
            <w:pPr>
              <w:jc w:val="center"/>
              <w:rPr>
                <w:rFonts w:ascii="Times New Roman" w:hAnsi="Times New Roman" w:cs="Times New Roman"/>
                <w:sz w:val="24"/>
                <w:szCs w:val="24"/>
              </w:rPr>
            </w:pPr>
            <w:r w:rsidRPr="00674B42">
              <w:rPr>
                <w:rFonts w:ascii="Times New Roman" w:hAnsi="Times New Roman" w:cs="Times New Roman"/>
                <w:sz w:val="24"/>
                <w:szCs w:val="24"/>
              </w:rPr>
              <w:t>1</w:t>
            </w:r>
          </w:p>
        </w:tc>
        <w:tc>
          <w:tcPr>
            <w:tcW w:w="4622" w:type="dxa"/>
          </w:tcPr>
          <w:p w:rsidR="00313327" w:rsidRPr="006E640A" w:rsidRDefault="006E640A" w:rsidP="00313327">
            <w:pPr>
              <w:rPr>
                <w:rFonts w:ascii="Times New Roman" w:hAnsi="Times New Roman" w:cs="Times New Roman"/>
                <w:sz w:val="24"/>
                <w:szCs w:val="24"/>
              </w:rPr>
            </w:pPr>
            <w:r>
              <w:rPr>
                <w:rFonts w:ascii="Times New Roman" w:hAnsi="Times New Roman" w:cs="Times New Roman"/>
                <w:sz w:val="24"/>
                <w:szCs w:val="24"/>
              </w:rPr>
              <w:t xml:space="preserve">РППС соответствует  санитарно-гигиеническим </w:t>
            </w:r>
            <w:r w:rsidR="00577A95">
              <w:rPr>
                <w:rFonts w:ascii="Times New Roman" w:hAnsi="Times New Roman" w:cs="Times New Roman"/>
                <w:sz w:val="24"/>
                <w:szCs w:val="24"/>
              </w:rPr>
              <w:t>требованиям</w:t>
            </w:r>
          </w:p>
        </w:tc>
        <w:tc>
          <w:tcPr>
            <w:tcW w:w="850"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50</w:t>
            </w:r>
          </w:p>
        </w:tc>
        <w:tc>
          <w:tcPr>
            <w:tcW w:w="851"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60</w:t>
            </w:r>
          </w:p>
        </w:tc>
        <w:tc>
          <w:tcPr>
            <w:tcW w:w="850"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70</w:t>
            </w:r>
          </w:p>
        </w:tc>
        <w:tc>
          <w:tcPr>
            <w:tcW w:w="992"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80</w:t>
            </w:r>
          </w:p>
        </w:tc>
        <w:tc>
          <w:tcPr>
            <w:tcW w:w="958" w:type="dxa"/>
          </w:tcPr>
          <w:p w:rsidR="00313327" w:rsidRPr="00674B42" w:rsidRDefault="00AB3AF8" w:rsidP="00854648">
            <w:pPr>
              <w:jc w:val="center"/>
              <w:rPr>
                <w:rFonts w:ascii="Times New Roman" w:hAnsi="Times New Roman" w:cs="Times New Roman"/>
                <w:sz w:val="24"/>
                <w:szCs w:val="24"/>
              </w:rPr>
            </w:pPr>
            <w:r>
              <w:rPr>
                <w:rFonts w:ascii="Times New Roman" w:hAnsi="Times New Roman" w:cs="Times New Roman"/>
                <w:sz w:val="24"/>
                <w:szCs w:val="24"/>
              </w:rPr>
              <w:t>100</w:t>
            </w:r>
          </w:p>
        </w:tc>
      </w:tr>
      <w:tr w:rsidR="00313327" w:rsidRPr="00674B42" w:rsidTr="00577A95">
        <w:tc>
          <w:tcPr>
            <w:tcW w:w="458" w:type="dxa"/>
          </w:tcPr>
          <w:p w:rsidR="00313327" w:rsidRPr="00674B42" w:rsidRDefault="00313327" w:rsidP="00313327">
            <w:pPr>
              <w:jc w:val="center"/>
              <w:rPr>
                <w:rFonts w:ascii="Times New Roman" w:hAnsi="Times New Roman" w:cs="Times New Roman"/>
                <w:sz w:val="24"/>
                <w:szCs w:val="24"/>
              </w:rPr>
            </w:pPr>
            <w:r w:rsidRPr="00674B42">
              <w:rPr>
                <w:rFonts w:ascii="Times New Roman" w:hAnsi="Times New Roman" w:cs="Times New Roman"/>
                <w:sz w:val="24"/>
                <w:szCs w:val="24"/>
              </w:rPr>
              <w:t>2</w:t>
            </w:r>
          </w:p>
        </w:tc>
        <w:tc>
          <w:tcPr>
            <w:tcW w:w="4622" w:type="dxa"/>
          </w:tcPr>
          <w:p w:rsidR="00313327" w:rsidRPr="00674B42" w:rsidRDefault="00577A95" w:rsidP="00313327">
            <w:pPr>
              <w:rPr>
                <w:rFonts w:ascii="Times New Roman" w:hAnsi="Times New Roman" w:cs="Times New Roman"/>
                <w:sz w:val="24"/>
                <w:szCs w:val="24"/>
              </w:rPr>
            </w:pPr>
            <w:r>
              <w:rPr>
                <w:rFonts w:ascii="Times New Roman" w:hAnsi="Times New Roman" w:cs="Times New Roman"/>
                <w:sz w:val="24"/>
                <w:szCs w:val="24"/>
              </w:rPr>
              <w:t>РППС обеспечивает при работе с детьми физкультурно-оздоровительное развитие</w:t>
            </w:r>
          </w:p>
        </w:tc>
        <w:tc>
          <w:tcPr>
            <w:tcW w:w="850"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40</w:t>
            </w:r>
          </w:p>
        </w:tc>
        <w:tc>
          <w:tcPr>
            <w:tcW w:w="850"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50</w:t>
            </w:r>
          </w:p>
        </w:tc>
        <w:tc>
          <w:tcPr>
            <w:tcW w:w="992"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70</w:t>
            </w:r>
          </w:p>
        </w:tc>
        <w:tc>
          <w:tcPr>
            <w:tcW w:w="958" w:type="dxa"/>
          </w:tcPr>
          <w:p w:rsidR="00313327" w:rsidRPr="00674B42" w:rsidRDefault="00AB3AF8" w:rsidP="00854648">
            <w:pPr>
              <w:jc w:val="center"/>
              <w:rPr>
                <w:rFonts w:ascii="Times New Roman" w:hAnsi="Times New Roman" w:cs="Times New Roman"/>
                <w:sz w:val="24"/>
                <w:szCs w:val="24"/>
              </w:rPr>
            </w:pPr>
            <w:r>
              <w:rPr>
                <w:rFonts w:ascii="Times New Roman" w:hAnsi="Times New Roman" w:cs="Times New Roman"/>
                <w:sz w:val="24"/>
                <w:szCs w:val="24"/>
              </w:rPr>
              <w:t>100</w:t>
            </w:r>
          </w:p>
        </w:tc>
      </w:tr>
      <w:tr w:rsidR="00313327" w:rsidRPr="00674B42" w:rsidTr="00577A95">
        <w:tc>
          <w:tcPr>
            <w:tcW w:w="458" w:type="dxa"/>
          </w:tcPr>
          <w:p w:rsidR="00313327" w:rsidRPr="00674B42" w:rsidRDefault="00577A95" w:rsidP="00313327">
            <w:pPr>
              <w:jc w:val="center"/>
              <w:rPr>
                <w:rFonts w:ascii="Times New Roman" w:hAnsi="Times New Roman" w:cs="Times New Roman"/>
                <w:sz w:val="24"/>
                <w:szCs w:val="24"/>
              </w:rPr>
            </w:pPr>
            <w:r>
              <w:rPr>
                <w:rFonts w:ascii="Times New Roman" w:hAnsi="Times New Roman" w:cs="Times New Roman"/>
                <w:sz w:val="24"/>
                <w:szCs w:val="24"/>
              </w:rPr>
              <w:t>3</w:t>
            </w:r>
          </w:p>
        </w:tc>
        <w:tc>
          <w:tcPr>
            <w:tcW w:w="4622" w:type="dxa"/>
          </w:tcPr>
          <w:p w:rsidR="00313327" w:rsidRPr="00674B42" w:rsidRDefault="00577A95" w:rsidP="00440957">
            <w:pPr>
              <w:rPr>
                <w:rFonts w:ascii="Times New Roman" w:hAnsi="Times New Roman" w:cs="Times New Roman"/>
                <w:sz w:val="24"/>
                <w:szCs w:val="24"/>
              </w:rPr>
            </w:pPr>
            <w:r>
              <w:rPr>
                <w:rFonts w:ascii="Times New Roman" w:hAnsi="Times New Roman" w:cs="Times New Roman"/>
                <w:sz w:val="24"/>
                <w:szCs w:val="24"/>
              </w:rPr>
              <w:t xml:space="preserve">РППС </w:t>
            </w:r>
            <w:r w:rsidR="00440957">
              <w:rPr>
                <w:rFonts w:ascii="Times New Roman" w:hAnsi="Times New Roman" w:cs="Times New Roman"/>
                <w:sz w:val="24"/>
                <w:szCs w:val="24"/>
              </w:rPr>
              <w:t>обеспечена</w:t>
            </w:r>
            <w:r>
              <w:rPr>
                <w:rFonts w:ascii="Times New Roman" w:hAnsi="Times New Roman" w:cs="Times New Roman"/>
                <w:sz w:val="24"/>
                <w:szCs w:val="24"/>
              </w:rPr>
              <w:t xml:space="preserve"> при работе с детьми </w:t>
            </w:r>
            <w:r w:rsidR="00440957">
              <w:rPr>
                <w:rFonts w:ascii="Times New Roman" w:hAnsi="Times New Roman" w:cs="Times New Roman"/>
                <w:sz w:val="24"/>
                <w:szCs w:val="24"/>
              </w:rPr>
              <w:t>специальным  оборудованием</w:t>
            </w:r>
          </w:p>
        </w:tc>
        <w:tc>
          <w:tcPr>
            <w:tcW w:w="850"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15</w:t>
            </w:r>
          </w:p>
        </w:tc>
        <w:tc>
          <w:tcPr>
            <w:tcW w:w="851"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25</w:t>
            </w:r>
          </w:p>
        </w:tc>
        <w:tc>
          <w:tcPr>
            <w:tcW w:w="850"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35</w:t>
            </w:r>
          </w:p>
        </w:tc>
        <w:tc>
          <w:tcPr>
            <w:tcW w:w="992"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50</w:t>
            </w:r>
          </w:p>
        </w:tc>
        <w:tc>
          <w:tcPr>
            <w:tcW w:w="958" w:type="dxa"/>
          </w:tcPr>
          <w:p w:rsidR="00313327" w:rsidRPr="00674B42" w:rsidRDefault="00AB3AF8" w:rsidP="00854648">
            <w:pPr>
              <w:jc w:val="center"/>
              <w:rPr>
                <w:rFonts w:ascii="Times New Roman" w:hAnsi="Times New Roman" w:cs="Times New Roman"/>
                <w:sz w:val="24"/>
                <w:szCs w:val="24"/>
              </w:rPr>
            </w:pPr>
            <w:r>
              <w:rPr>
                <w:rFonts w:ascii="Times New Roman" w:hAnsi="Times New Roman" w:cs="Times New Roman"/>
                <w:sz w:val="24"/>
                <w:szCs w:val="24"/>
              </w:rPr>
              <w:t>100</w:t>
            </w:r>
          </w:p>
        </w:tc>
      </w:tr>
      <w:tr w:rsidR="00313327" w:rsidRPr="00674B42" w:rsidTr="00577A95">
        <w:tc>
          <w:tcPr>
            <w:tcW w:w="458" w:type="dxa"/>
          </w:tcPr>
          <w:p w:rsidR="00313327" w:rsidRPr="00674B42" w:rsidRDefault="00577A95" w:rsidP="00313327">
            <w:pPr>
              <w:rPr>
                <w:rFonts w:ascii="Times New Roman" w:hAnsi="Times New Roman" w:cs="Times New Roman"/>
                <w:sz w:val="24"/>
                <w:szCs w:val="24"/>
              </w:rPr>
            </w:pPr>
            <w:r>
              <w:rPr>
                <w:rFonts w:ascii="Times New Roman" w:hAnsi="Times New Roman" w:cs="Times New Roman"/>
                <w:sz w:val="24"/>
                <w:szCs w:val="24"/>
              </w:rPr>
              <w:t>4</w:t>
            </w:r>
          </w:p>
        </w:tc>
        <w:tc>
          <w:tcPr>
            <w:tcW w:w="4622" w:type="dxa"/>
          </w:tcPr>
          <w:p w:rsidR="00313327" w:rsidRPr="00674B42" w:rsidRDefault="00577A95" w:rsidP="00313327">
            <w:pPr>
              <w:rPr>
                <w:rFonts w:ascii="Times New Roman" w:hAnsi="Times New Roman" w:cs="Times New Roman"/>
                <w:sz w:val="24"/>
                <w:szCs w:val="24"/>
              </w:rPr>
            </w:pPr>
            <w:r>
              <w:rPr>
                <w:rFonts w:ascii="Times New Roman" w:hAnsi="Times New Roman" w:cs="Times New Roman"/>
                <w:sz w:val="24"/>
                <w:szCs w:val="24"/>
              </w:rPr>
              <w:t>РППС обеспечивает при работе с детьми художественно-эстетическое развитие</w:t>
            </w:r>
          </w:p>
        </w:tc>
        <w:tc>
          <w:tcPr>
            <w:tcW w:w="850"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40</w:t>
            </w:r>
          </w:p>
        </w:tc>
        <w:tc>
          <w:tcPr>
            <w:tcW w:w="850"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50</w:t>
            </w:r>
          </w:p>
        </w:tc>
        <w:tc>
          <w:tcPr>
            <w:tcW w:w="992"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60</w:t>
            </w:r>
          </w:p>
        </w:tc>
        <w:tc>
          <w:tcPr>
            <w:tcW w:w="958" w:type="dxa"/>
          </w:tcPr>
          <w:p w:rsidR="00313327" w:rsidRPr="00674B42" w:rsidRDefault="00AB3AF8" w:rsidP="00854648">
            <w:pPr>
              <w:jc w:val="center"/>
              <w:rPr>
                <w:rFonts w:ascii="Times New Roman" w:hAnsi="Times New Roman" w:cs="Times New Roman"/>
                <w:sz w:val="24"/>
                <w:szCs w:val="24"/>
              </w:rPr>
            </w:pPr>
            <w:r>
              <w:rPr>
                <w:rFonts w:ascii="Times New Roman" w:hAnsi="Times New Roman" w:cs="Times New Roman"/>
                <w:sz w:val="24"/>
                <w:szCs w:val="24"/>
              </w:rPr>
              <w:t>100</w:t>
            </w:r>
          </w:p>
        </w:tc>
      </w:tr>
      <w:tr w:rsidR="00313327" w:rsidRPr="00674B42" w:rsidTr="00577A95">
        <w:tc>
          <w:tcPr>
            <w:tcW w:w="458" w:type="dxa"/>
          </w:tcPr>
          <w:p w:rsidR="00313327" w:rsidRPr="00674B42" w:rsidRDefault="00577A95" w:rsidP="00313327">
            <w:pPr>
              <w:rPr>
                <w:rFonts w:ascii="Times New Roman" w:hAnsi="Times New Roman" w:cs="Times New Roman"/>
                <w:sz w:val="24"/>
                <w:szCs w:val="24"/>
              </w:rPr>
            </w:pPr>
            <w:r>
              <w:rPr>
                <w:rFonts w:ascii="Times New Roman" w:hAnsi="Times New Roman" w:cs="Times New Roman"/>
                <w:sz w:val="24"/>
                <w:szCs w:val="24"/>
              </w:rPr>
              <w:t>5</w:t>
            </w:r>
          </w:p>
        </w:tc>
        <w:tc>
          <w:tcPr>
            <w:tcW w:w="4622" w:type="dxa"/>
          </w:tcPr>
          <w:p w:rsidR="00313327" w:rsidRPr="00674B42" w:rsidRDefault="00577A95" w:rsidP="00313327">
            <w:pPr>
              <w:rPr>
                <w:rFonts w:ascii="Times New Roman" w:hAnsi="Times New Roman" w:cs="Times New Roman"/>
                <w:sz w:val="24"/>
                <w:szCs w:val="24"/>
              </w:rPr>
            </w:pPr>
            <w:r>
              <w:rPr>
                <w:rFonts w:ascii="Times New Roman" w:hAnsi="Times New Roman" w:cs="Times New Roman"/>
                <w:sz w:val="24"/>
                <w:szCs w:val="24"/>
              </w:rPr>
              <w:t>РППС обеспечивает при работе с детьми социально-коммуникативное развитие</w:t>
            </w:r>
          </w:p>
        </w:tc>
        <w:tc>
          <w:tcPr>
            <w:tcW w:w="850"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40</w:t>
            </w:r>
          </w:p>
        </w:tc>
        <w:tc>
          <w:tcPr>
            <w:tcW w:w="850"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50</w:t>
            </w:r>
          </w:p>
        </w:tc>
        <w:tc>
          <w:tcPr>
            <w:tcW w:w="992"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60</w:t>
            </w:r>
          </w:p>
        </w:tc>
        <w:tc>
          <w:tcPr>
            <w:tcW w:w="958" w:type="dxa"/>
          </w:tcPr>
          <w:p w:rsidR="00313327" w:rsidRPr="00674B42" w:rsidRDefault="00AB3AF8" w:rsidP="00854648">
            <w:pPr>
              <w:jc w:val="center"/>
              <w:rPr>
                <w:rFonts w:ascii="Times New Roman" w:hAnsi="Times New Roman" w:cs="Times New Roman"/>
                <w:sz w:val="24"/>
                <w:szCs w:val="24"/>
              </w:rPr>
            </w:pPr>
            <w:r>
              <w:rPr>
                <w:rFonts w:ascii="Times New Roman" w:hAnsi="Times New Roman" w:cs="Times New Roman"/>
                <w:sz w:val="24"/>
                <w:szCs w:val="24"/>
              </w:rPr>
              <w:t>100</w:t>
            </w:r>
          </w:p>
        </w:tc>
      </w:tr>
      <w:tr w:rsidR="00313327" w:rsidRPr="00674B42" w:rsidTr="00577A95">
        <w:tc>
          <w:tcPr>
            <w:tcW w:w="458" w:type="dxa"/>
          </w:tcPr>
          <w:p w:rsidR="00313327" w:rsidRPr="00674B42" w:rsidRDefault="00577A95" w:rsidP="00313327">
            <w:pPr>
              <w:rPr>
                <w:rFonts w:ascii="Times New Roman" w:hAnsi="Times New Roman" w:cs="Times New Roman"/>
                <w:sz w:val="24"/>
                <w:szCs w:val="24"/>
              </w:rPr>
            </w:pPr>
            <w:r>
              <w:rPr>
                <w:rFonts w:ascii="Times New Roman" w:hAnsi="Times New Roman" w:cs="Times New Roman"/>
                <w:sz w:val="24"/>
                <w:szCs w:val="24"/>
              </w:rPr>
              <w:t>6</w:t>
            </w:r>
          </w:p>
        </w:tc>
        <w:tc>
          <w:tcPr>
            <w:tcW w:w="4622" w:type="dxa"/>
          </w:tcPr>
          <w:p w:rsidR="00313327" w:rsidRPr="00674B42" w:rsidRDefault="00577A95" w:rsidP="00313327">
            <w:pPr>
              <w:rPr>
                <w:rFonts w:ascii="Times New Roman" w:hAnsi="Times New Roman" w:cs="Times New Roman"/>
                <w:sz w:val="24"/>
                <w:szCs w:val="24"/>
              </w:rPr>
            </w:pPr>
            <w:r>
              <w:rPr>
                <w:rFonts w:ascii="Times New Roman" w:hAnsi="Times New Roman" w:cs="Times New Roman"/>
                <w:sz w:val="24"/>
                <w:szCs w:val="24"/>
              </w:rPr>
              <w:t>РППС обеспечивает при работе с детьми познавательное развитие</w:t>
            </w:r>
          </w:p>
        </w:tc>
        <w:tc>
          <w:tcPr>
            <w:tcW w:w="850"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30</w:t>
            </w:r>
          </w:p>
        </w:tc>
        <w:tc>
          <w:tcPr>
            <w:tcW w:w="851"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40</w:t>
            </w:r>
          </w:p>
        </w:tc>
        <w:tc>
          <w:tcPr>
            <w:tcW w:w="850"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50</w:t>
            </w:r>
          </w:p>
        </w:tc>
        <w:tc>
          <w:tcPr>
            <w:tcW w:w="992"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60</w:t>
            </w:r>
          </w:p>
        </w:tc>
        <w:tc>
          <w:tcPr>
            <w:tcW w:w="958" w:type="dxa"/>
          </w:tcPr>
          <w:p w:rsidR="00313327" w:rsidRPr="00674B42" w:rsidRDefault="00AB3AF8" w:rsidP="00854648">
            <w:pPr>
              <w:jc w:val="center"/>
              <w:rPr>
                <w:rFonts w:ascii="Times New Roman" w:hAnsi="Times New Roman" w:cs="Times New Roman"/>
                <w:sz w:val="24"/>
                <w:szCs w:val="24"/>
              </w:rPr>
            </w:pPr>
            <w:r>
              <w:rPr>
                <w:rFonts w:ascii="Times New Roman" w:hAnsi="Times New Roman" w:cs="Times New Roman"/>
                <w:sz w:val="24"/>
                <w:szCs w:val="24"/>
              </w:rPr>
              <w:t>100</w:t>
            </w:r>
          </w:p>
        </w:tc>
      </w:tr>
      <w:tr w:rsidR="00313327" w:rsidRPr="00674B42" w:rsidTr="00577A95">
        <w:tc>
          <w:tcPr>
            <w:tcW w:w="458" w:type="dxa"/>
          </w:tcPr>
          <w:p w:rsidR="00313327" w:rsidRPr="00674B42" w:rsidRDefault="00577A95" w:rsidP="00313327">
            <w:pPr>
              <w:rPr>
                <w:rFonts w:ascii="Times New Roman" w:hAnsi="Times New Roman" w:cs="Times New Roman"/>
                <w:sz w:val="24"/>
                <w:szCs w:val="24"/>
              </w:rPr>
            </w:pPr>
            <w:r>
              <w:rPr>
                <w:rFonts w:ascii="Times New Roman" w:hAnsi="Times New Roman" w:cs="Times New Roman"/>
                <w:sz w:val="24"/>
                <w:szCs w:val="24"/>
              </w:rPr>
              <w:t>7</w:t>
            </w:r>
          </w:p>
        </w:tc>
        <w:tc>
          <w:tcPr>
            <w:tcW w:w="4622" w:type="dxa"/>
          </w:tcPr>
          <w:p w:rsidR="00313327" w:rsidRPr="00674B42" w:rsidRDefault="00577A95" w:rsidP="00313327">
            <w:pPr>
              <w:rPr>
                <w:rFonts w:ascii="Times New Roman" w:hAnsi="Times New Roman" w:cs="Times New Roman"/>
                <w:sz w:val="24"/>
                <w:szCs w:val="24"/>
              </w:rPr>
            </w:pPr>
            <w:r>
              <w:rPr>
                <w:rFonts w:ascii="Times New Roman" w:hAnsi="Times New Roman" w:cs="Times New Roman"/>
                <w:sz w:val="24"/>
                <w:szCs w:val="24"/>
              </w:rPr>
              <w:t>РППС  распределена по тематическим зонам, созданы тематические уголки.</w:t>
            </w:r>
          </w:p>
        </w:tc>
        <w:tc>
          <w:tcPr>
            <w:tcW w:w="850"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20</w:t>
            </w:r>
          </w:p>
        </w:tc>
        <w:tc>
          <w:tcPr>
            <w:tcW w:w="850"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50</w:t>
            </w:r>
          </w:p>
        </w:tc>
        <w:tc>
          <w:tcPr>
            <w:tcW w:w="992" w:type="dxa"/>
          </w:tcPr>
          <w:p w:rsidR="00313327" w:rsidRPr="00674B42" w:rsidRDefault="00D83515" w:rsidP="00854648">
            <w:pPr>
              <w:jc w:val="center"/>
              <w:rPr>
                <w:rFonts w:ascii="Times New Roman" w:hAnsi="Times New Roman" w:cs="Times New Roman"/>
                <w:sz w:val="24"/>
                <w:szCs w:val="24"/>
              </w:rPr>
            </w:pPr>
            <w:r>
              <w:rPr>
                <w:rFonts w:ascii="Times New Roman" w:hAnsi="Times New Roman" w:cs="Times New Roman"/>
                <w:sz w:val="24"/>
                <w:szCs w:val="24"/>
              </w:rPr>
              <w:t>70</w:t>
            </w:r>
          </w:p>
        </w:tc>
        <w:tc>
          <w:tcPr>
            <w:tcW w:w="958" w:type="dxa"/>
          </w:tcPr>
          <w:p w:rsidR="00313327" w:rsidRPr="00674B42" w:rsidRDefault="00AB3AF8" w:rsidP="00854648">
            <w:pPr>
              <w:jc w:val="center"/>
              <w:rPr>
                <w:rFonts w:ascii="Times New Roman" w:hAnsi="Times New Roman" w:cs="Times New Roman"/>
                <w:sz w:val="24"/>
                <w:szCs w:val="24"/>
              </w:rPr>
            </w:pPr>
            <w:r>
              <w:rPr>
                <w:rFonts w:ascii="Times New Roman" w:hAnsi="Times New Roman" w:cs="Times New Roman"/>
                <w:sz w:val="24"/>
                <w:szCs w:val="24"/>
              </w:rPr>
              <w:t>100</w:t>
            </w:r>
          </w:p>
        </w:tc>
      </w:tr>
    </w:tbl>
    <w:p w:rsidR="000431F9" w:rsidRPr="00674B42" w:rsidRDefault="000431F9" w:rsidP="00313327">
      <w:pPr>
        <w:spacing w:after="0" w:line="240" w:lineRule="auto"/>
        <w:rPr>
          <w:rFonts w:ascii="Times New Roman" w:hAnsi="Times New Roman" w:cs="Times New Roman"/>
          <w:sz w:val="24"/>
          <w:szCs w:val="24"/>
        </w:rPr>
      </w:pPr>
    </w:p>
    <w:p w:rsidR="00405203" w:rsidRPr="00313327" w:rsidRDefault="00405203" w:rsidP="00313327">
      <w:pPr>
        <w:spacing w:after="0" w:line="240" w:lineRule="auto"/>
        <w:jc w:val="center"/>
        <w:rPr>
          <w:rFonts w:ascii="Times New Roman" w:hAnsi="Times New Roman" w:cs="Times New Roman"/>
          <w:b/>
          <w:sz w:val="24"/>
          <w:szCs w:val="24"/>
        </w:rPr>
      </w:pPr>
      <w:r w:rsidRPr="00313327">
        <w:rPr>
          <w:rFonts w:ascii="Times New Roman" w:hAnsi="Times New Roman" w:cs="Times New Roman"/>
          <w:b/>
          <w:sz w:val="24"/>
          <w:szCs w:val="24"/>
        </w:rPr>
        <w:t>Направление 2.</w:t>
      </w:r>
      <w:r w:rsidR="00D83515">
        <w:rPr>
          <w:rFonts w:ascii="Times New Roman" w:hAnsi="Times New Roman" w:cs="Times New Roman"/>
          <w:b/>
          <w:sz w:val="24"/>
          <w:szCs w:val="24"/>
        </w:rPr>
        <w:t xml:space="preserve"> </w:t>
      </w:r>
      <w:r w:rsidRPr="00313327">
        <w:rPr>
          <w:rFonts w:ascii="Times New Roman" w:hAnsi="Times New Roman" w:cs="Times New Roman"/>
          <w:b/>
          <w:sz w:val="24"/>
          <w:szCs w:val="24"/>
        </w:rPr>
        <w:t>Здоров</w:t>
      </w:r>
      <w:r w:rsidR="00D83515">
        <w:rPr>
          <w:rFonts w:ascii="Times New Roman" w:hAnsi="Times New Roman" w:cs="Times New Roman"/>
          <w:b/>
          <w:sz w:val="24"/>
          <w:szCs w:val="24"/>
        </w:rPr>
        <w:t xml:space="preserve">ый </w:t>
      </w:r>
      <w:r w:rsidRPr="00313327">
        <w:rPr>
          <w:rFonts w:ascii="Times New Roman" w:hAnsi="Times New Roman" w:cs="Times New Roman"/>
          <w:b/>
          <w:sz w:val="24"/>
          <w:szCs w:val="24"/>
        </w:rPr>
        <w:t xml:space="preserve"> ребен</w:t>
      </w:r>
      <w:r w:rsidR="00D83515">
        <w:rPr>
          <w:rFonts w:ascii="Times New Roman" w:hAnsi="Times New Roman" w:cs="Times New Roman"/>
          <w:b/>
          <w:sz w:val="24"/>
          <w:szCs w:val="24"/>
        </w:rPr>
        <w:t xml:space="preserve">ок  в </w:t>
      </w:r>
      <w:r w:rsidRPr="00313327">
        <w:rPr>
          <w:rFonts w:ascii="Times New Roman" w:hAnsi="Times New Roman" w:cs="Times New Roman"/>
          <w:b/>
          <w:sz w:val="24"/>
          <w:szCs w:val="24"/>
        </w:rPr>
        <w:t>здоров</w:t>
      </w:r>
      <w:r w:rsidR="00D83515">
        <w:rPr>
          <w:rFonts w:ascii="Times New Roman" w:hAnsi="Times New Roman" w:cs="Times New Roman"/>
          <w:b/>
          <w:sz w:val="24"/>
          <w:szCs w:val="24"/>
        </w:rPr>
        <w:t xml:space="preserve">ой </w:t>
      </w:r>
      <w:r w:rsidRPr="00313327">
        <w:rPr>
          <w:rFonts w:ascii="Times New Roman" w:hAnsi="Times New Roman" w:cs="Times New Roman"/>
          <w:b/>
          <w:sz w:val="24"/>
          <w:szCs w:val="24"/>
        </w:rPr>
        <w:t xml:space="preserve"> </w:t>
      </w:r>
      <w:r w:rsidR="00D83515">
        <w:rPr>
          <w:rFonts w:ascii="Times New Roman" w:hAnsi="Times New Roman" w:cs="Times New Roman"/>
          <w:b/>
          <w:sz w:val="24"/>
          <w:szCs w:val="24"/>
        </w:rPr>
        <w:t>семье</w:t>
      </w:r>
    </w:p>
    <w:p w:rsidR="0063676D" w:rsidRPr="00674B42" w:rsidRDefault="00E33693" w:rsidP="00313327">
      <w:pPr>
        <w:spacing w:after="0" w:line="240" w:lineRule="auto"/>
        <w:jc w:val="both"/>
        <w:rPr>
          <w:rFonts w:ascii="Times New Roman" w:hAnsi="Times New Roman" w:cs="Times New Roman"/>
          <w:sz w:val="24"/>
          <w:szCs w:val="24"/>
        </w:rPr>
      </w:pPr>
      <w:r w:rsidRPr="00313327">
        <w:rPr>
          <w:rFonts w:ascii="Times New Roman" w:hAnsi="Times New Roman" w:cs="Times New Roman"/>
          <w:b/>
          <w:sz w:val="24"/>
          <w:szCs w:val="24"/>
        </w:rPr>
        <w:t>Цель:</w:t>
      </w:r>
      <w:r w:rsidRPr="00674B42">
        <w:rPr>
          <w:rFonts w:ascii="Times New Roman" w:hAnsi="Times New Roman" w:cs="Times New Roman"/>
          <w:sz w:val="24"/>
          <w:szCs w:val="24"/>
        </w:rPr>
        <w:t xml:space="preserve"> вовлечение</w:t>
      </w:r>
      <w:r w:rsidR="0063676D" w:rsidRPr="00674B42">
        <w:rPr>
          <w:rFonts w:ascii="Times New Roman" w:hAnsi="Times New Roman" w:cs="Times New Roman"/>
          <w:sz w:val="24"/>
          <w:szCs w:val="24"/>
        </w:rPr>
        <w:t xml:space="preserve"> родителей (законных представителей) воспитанников в образовательный процесс по </w:t>
      </w:r>
      <w:r w:rsidRPr="00674B42">
        <w:rPr>
          <w:rFonts w:ascii="Times New Roman" w:hAnsi="Times New Roman" w:cs="Times New Roman"/>
          <w:sz w:val="24"/>
          <w:szCs w:val="24"/>
        </w:rPr>
        <w:t>становлению у</w:t>
      </w:r>
      <w:r w:rsidR="0063676D" w:rsidRPr="00674B42">
        <w:rPr>
          <w:rFonts w:ascii="Times New Roman" w:hAnsi="Times New Roman" w:cs="Times New Roman"/>
          <w:sz w:val="24"/>
          <w:szCs w:val="24"/>
        </w:rPr>
        <w:t xml:space="preserve"> детей ценностей здорового образа жизни и овладения его элементарными нормами и правилами </w:t>
      </w:r>
    </w:p>
    <w:tbl>
      <w:tblPr>
        <w:tblStyle w:val="a3"/>
        <w:tblW w:w="0" w:type="auto"/>
        <w:tblLook w:val="04A0" w:firstRow="1" w:lastRow="0" w:firstColumn="1" w:lastColumn="0" w:noHBand="0" w:noVBand="1"/>
      </w:tblPr>
      <w:tblGrid>
        <w:gridCol w:w="553"/>
        <w:gridCol w:w="4517"/>
        <w:gridCol w:w="2108"/>
        <w:gridCol w:w="2393"/>
      </w:tblGrid>
      <w:tr w:rsidR="0063676D" w:rsidRPr="00674B42" w:rsidTr="00C631CB">
        <w:tc>
          <w:tcPr>
            <w:tcW w:w="553" w:type="dxa"/>
          </w:tcPr>
          <w:p w:rsidR="0063676D" w:rsidRPr="00674B42" w:rsidRDefault="0063676D" w:rsidP="00313327">
            <w:pPr>
              <w:jc w:val="center"/>
              <w:rPr>
                <w:rFonts w:ascii="Times New Roman" w:hAnsi="Times New Roman" w:cs="Times New Roman"/>
                <w:b/>
                <w:sz w:val="24"/>
                <w:szCs w:val="24"/>
              </w:rPr>
            </w:pPr>
            <w:r w:rsidRPr="00674B42">
              <w:rPr>
                <w:rFonts w:ascii="Times New Roman" w:hAnsi="Times New Roman" w:cs="Times New Roman"/>
                <w:b/>
                <w:sz w:val="24"/>
                <w:szCs w:val="24"/>
              </w:rPr>
              <w:t>№</w:t>
            </w:r>
          </w:p>
        </w:tc>
        <w:tc>
          <w:tcPr>
            <w:tcW w:w="4517" w:type="dxa"/>
          </w:tcPr>
          <w:p w:rsidR="0063676D" w:rsidRPr="00674B42" w:rsidRDefault="0063676D" w:rsidP="00313327">
            <w:pPr>
              <w:jc w:val="center"/>
              <w:rPr>
                <w:rFonts w:ascii="Times New Roman" w:hAnsi="Times New Roman" w:cs="Times New Roman"/>
                <w:b/>
                <w:sz w:val="24"/>
                <w:szCs w:val="24"/>
              </w:rPr>
            </w:pPr>
            <w:r w:rsidRPr="00674B42">
              <w:rPr>
                <w:rFonts w:ascii="Times New Roman" w:hAnsi="Times New Roman" w:cs="Times New Roman"/>
                <w:b/>
                <w:sz w:val="24"/>
                <w:szCs w:val="24"/>
              </w:rPr>
              <w:t>Мероприятие</w:t>
            </w:r>
          </w:p>
        </w:tc>
        <w:tc>
          <w:tcPr>
            <w:tcW w:w="2108" w:type="dxa"/>
          </w:tcPr>
          <w:p w:rsidR="0063676D" w:rsidRPr="00674B42" w:rsidRDefault="0063676D" w:rsidP="00313327">
            <w:pPr>
              <w:jc w:val="center"/>
              <w:rPr>
                <w:rFonts w:ascii="Times New Roman" w:hAnsi="Times New Roman" w:cs="Times New Roman"/>
                <w:b/>
                <w:sz w:val="24"/>
                <w:szCs w:val="24"/>
              </w:rPr>
            </w:pPr>
            <w:r w:rsidRPr="00674B42">
              <w:rPr>
                <w:rFonts w:ascii="Times New Roman" w:hAnsi="Times New Roman" w:cs="Times New Roman"/>
                <w:b/>
                <w:sz w:val="24"/>
                <w:szCs w:val="24"/>
              </w:rPr>
              <w:t>Сроки реализации</w:t>
            </w:r>
          </w:p>
        </w:tc>
        <w:tc>
          <w:tcPr>
            <w:tcW w:w="2393" w:type="dxa"/>
          </w:tcPr>
          <w:p w:rsidR="0063676D" w:rsidRPr="00674B42" w:rsidRDefault="0063676D" w:rsidP="00313327">
            <w:pPr>
              <w:jc w:val="center"/>
              <w:rPr>
                <w:rFonts w:ascii="Times New Roman" w:hAnsi="Times New Roman" w:cs="Times New Roman"/>
                <w:b/>
                <w:sz w:val="24"/>
                <w:szCs w:val="24"/>
              </w:rPr>
            </w:pPr>
            <w:r w:rsidRPr="00674B42">
              <w:rPr>
                <w:rFonts w:ascii="Times New Roman" w:hAnsi="Times New Roman" w:cs="Times New Roman"/>
                <w:b/>
                <w:sz w:val="24"/>
                <w:szCs w:val="24"/>
              </w:rPr>
              <w:t>Ответственный</w:t>
            </w:r>
          </w:p>
        </w:tc>
      </w:tr>
      <w:tr w:rsidR="0063676D" w:rsidRPr="00674B42" w:rsidTr="00C631CB">
        <w:tc>
          <w:tcPr>
            <w:tcW w:w="553" w:type="dxa"/>
          </w:tcPr>
          <w:p w:rsidR="0063676D" w:rsidRPr="00674B42" w:rsidRDefault="0063676D" w:rsidP="00313327">
            <w:pPr>
              <w:jc w:val="center"/>
              <w:rPr>
                <w:rFonts w:ascii="Times New Roman" w:hAnsi="Times New Roman" w:cs="Times New Roman"/>
                <w:sz w:val="24"/>
                <w:szCs w:val="24"/>
              </w:rPr>
            </w:pPr>
            <w:r w:rsidRPr="00674B42">
              <w:rPr>
                <w:rFonts w:ascii="Times New Roman" w:hAnsi="Times New Roman" w:cs="Times New Roman"/>
                <w:sz w:val="24"/>
                <w:szCs w:val="24"/>
              </w:rPr>
              <w:t>1</w:t>
            </w:r>
          </w:p>
        </w:tc>
        <w:tc>
          <w:tcPr>
            <w:tcW w:w="4517" w:type="dxa"/>
          </w:tcPr>
          <w:p w:rsidR="0063676D" w:rsidRPr="00674B42" w:rsidRDefault="00082354" w:rsidP="00313327">
            <w:pPr>
              <w:jc w:val="both"/>
              <w:rPr>
                <w:rFonts w:ascii="Times New Roman" w:hAnsi="Times New Roman" w:cs="Times New Roman"/>
                <w:sz w:val="24"/>
                <w:szCs w:val="24"/>
              </w:rPr>
            </w:pPr>
            <w:r w:rsidRPr="00674B42">
              <w:rPr>
                <w:rFonts w:ascii="Times New Roman" w:hAnsi="Times New Roman" w:cs="Times New Roman"/>
                <w:sz w:val="24"/>
                <w:szCs w:val="24"/>
              </w:rPr>
              <w:t xml:space="preserve">Проведение с родителями (законными представителями) просветительских мероприятий по </w:t>
            </w:r>
            <w:r w:rsidR="00DA4913" w:rsidRPr="00674B42">
              <w:rPr>
                <w:rFonts w:ascii="Times New Roman" w:hAnsi="Times New Roman" w:cs="Times New Roman"/>
                <w:sz w:val="24"/>
                <w:szCs w:val="24"/>
              </w:rPr>
              <w:t xml:space="preserve">разъяснению подходов по становлению ценностей </w:t>
            </w:r>
            <w:r w:rsidR="00E33693" w:rsidRPr="00674B42">
              <w:rPr>
                <w:rFonts w:ascii="Times New Roman" w:hAnsi="Times New Roman" w:cs="Times New Roman"/>
                <w:sz w:val="24"/>
                <w:szCs w:val="24"/>
              </w:rPr>
              <w:t>ЗОЖ у</w:t>
            </w:r>
            <w:r w:rsidR="00DA4913" w:rsidRPr="00674B42">
              <w:rPr>
                <w:rFonts w:ascii="Times New Roman" w:hAnsi="Times New Roman" w:cs="Times New Roman"/>
                <w:sz w:val="24"/>
                <w:szCs w:val="24"/>
              </w:rPr>
              <w:t xml:space="preserve"> детей</w:t>
            </w:r>
          </w:p>
        </w:tc>
        <w:tc>
          <w:tcPr>
            <w:tcW w:w="2108" w:type="dxa"/>
          </w:tcPr>
          <w:p w:rsidR="0063676D" w:rsidRPr="00674B42" w:rsidRDefault="000345B0" w:rsidP="00313327">
            <w:pPr>
              <w:jc w:val="center"/>
              <w:rPr>
                <w:rFonts w:ascii="Times New Roman" w:hAnsi="Times New Roman" w:cs="Times New Roman"/>
                <w:sz w:val="24"/>
                <w:szCs w:val="24"/>
              </w:rPr>
            </w:pPr>
            <w:r>
              <w:rPr>
                <w:rFonts w:ascii="Times New Roman" w:hAnsi="Times New Roman" w:cs="Times New Roman"/>
                <w:sz w:val="24"/>
                <w:szCs w:val="24"/>
              </w:rPr>
              <w:t>2018-22</w:t>
            </w:r>
            <w:r w:rsidR="00DA4913" w:rsidRPr="00674B42">
              <w:rPr>
                <w:rFonts w:ascii="Times New Roman" w:hAnsi="Times New Roman" w:cs="Times New Roman"/>
                <w:sz w:val="24"/>
                <w:szCs w:val="24"/>
              </w:rPr>
              <w:t xml:space="preserve"> г.г.</w:t>
            </w:r>
          </w:p>
        </w:tc>
        <w:tc>
          <w:tcPr>
            <w:tcW w:w="2393" w:type="dxa"/>
          </w:tcPr>
          <w:p w:rsidR="0063676D" w:rsidRDefault="00E95D85" w:rsidP="00313327">
            <w:pPr>
              <w:rPr>
                <w:rFonts w:ascii="Times New Roman" w:hAnsi="Times New Roman" w:cs="Times New Roman"/>
                <w:sz w:val="24"/>
                <w:szCs w:val="24"/>
              </w:rPr>
            </w:pPr>
            <w:r>
              <w:rPr>
                <w:rFonts w:ascii="Times New Roman" w:hAnsi="Times New Roman" w:cs="Times New Roman"/>
                <w:sz w:val="24"/>
                <w:szCs w:val="24"/>
              </w:rPr>
              <w:t>Воспитатели,</w:t>
            </w:r>
          </w:p>
          <w:p w:rsidR="00E95D85" w:rsidRDefault="00E95D85" w:rsidP="00313327">
            <w:pPr>
              <w:rPr>
                <w:rFonts w:ascii="Times New Roman" w:hAnsi="Times New Roman" w:cs="Times New Roman"/>
                <w:sz w:val="24"/>
                <w:szCs w:val="24"/>
              </w:rPr>
            </w:pPr>
            <w:r>
              <w:rPr>
                <w:rFonts w:ascii="Times New Roman" w:hAnsi="Times New Roman" w:cs="Times New Roman"/>
                <w:sz w:val="24"/>
                <w:szCs w:val="24"/>
              </w:rPr>
              <w:t>Инструкторы по ФИЗО,</w:t>
            </w:r>
          </w:p>
          <w:p w:rsidR="00E95D85" w:rsidRPr="00674B42" w:rsidRDefault="00E95D85" w:rsidP="00313327">
            <w:pPr>
              <w:rPr>
                <w:rFonts w:ascii="Times New Roman" w:hAnsi="Times New Roman" w:cs="Times New Roman"/>
                <w:sz w:val="24"/>
                <w:szCs w:val="24"/>
              </w:rPr>
            </w:pPr>
            <w:r>
              <w:rPr>
                <w:rFonts w:ascii="Times New Roman" w:hAnsi="Times New Roman" w:cs="Times New Roman"/>
                <w:sz w:val="24"/>
                <w:szCs w:val="24"/>
              </w:rPr>
              <w:t>Мед.сестра</w:t>
            </w:r>
          </w:p>
        </w:tc>
      </w:tr>
      <w:tr w:rsidR="0063676D" w:rsidRPr="00674B42" w:rsidTr="00C631CB">
        <w:tc>
          <w:tcPr>
            <w:tcW w:w="553" w:type="dxa"/>
          </w:tcPr>
          <w:p w:rsidR="0063676D" w:rsidRPr="00674B42" w:rsidRDefault="0063676D" w:rsidP="00313327">
            <w:pPr>
              <w:jc w:val="center"/>
              <w:rPr>
                <w:rFonts w:ascii="Times New Roman" w:hAnsi="Times New Roman" w:cs="Times New Roman"/>
                <w:sz w:val="24"/>
                <w:szCs w:val="24"/>
              </w:rPr>
            </w:pPr>
            <w:r w:rsidRPr="00674B42">
              <w:rPr>
                <w:rFonts w:ascii="Times New Roman" w:hAnsi="Times New Roman" w:cs="Times New Roman"/>
                <w:sz w:val="24"/>
                <w:szCs w:val="24"/>
              </w:rPr>
              <w:t>2</w:t>
            </w:r>
          </w:p>
        </w:tc>
        <w:tc>
          <w:tcPr>
            <w:tcW w:w="4517" w:type="dxa"/>
          </w:tcPr>
          <w:p w:rsidR="0063676D" w:rsidRPr="00674B42" w:rsidRDefault="00DA4913" w:rsidP="00BD535D">
            <w:pPr>
              <w:jc w:val="both"/>
              <w:rPr>
                <w:rFonts w:ascii="Times New Roman" w:hAnsi="Times New Roman" w:cs="Times New Roman"/>
                <w:sz w:val="24"/>
                <w:szCs w:val="24"/>
              </w:rPr>
            </w:pPr>
            <w:r w:rsidRPr="00674B42">
              <w:rPr>
                <w:rFonts w:ascii="Times New Roman" w:hAnsi="Times New Roman" w:cs="Times New Roman"/>
                <w:sz w:val="24"/>
                <w:szCs w:val="24"/>
              </w:rPr>
              <w:t>Вовлечение родителей в культурно-массовые мероприятия, направленные на становление ценностей ЗОЖ у детей</w:t>
            </w:r>
          </w:p>
        </w:tc>
        <w:tc>
          <w:tcPr>
            <w:tcW w:w="2108" w:type="dxa"/>
          </w:tcPr>
          <w:p w:rsidR="0063676D" w:rsidRPr="00674B42" w:rsidRDefault="000345B0" w:rsidP="00313327">
            <w:pPr>
              <w:jc w:val="center"/>
              <w:rPr>
                <w:rFonts w:ascii="Times New Roman" w:hAnsi="Times New Roman" w:cs="Times New Roman"/>
                <w:sz w:val="24"/>
                <w:szCs w:val="24"/>
              </w:rPr>
            </w:pPr>
            <w:r>
              <w:rPr>
                <w:rFonts w:ascii="Times New Roman" w:hAnsi="Times New Roman" w:cs="Times New Roman"/>
                <w:sz w:val="24"/>
                <w:szCs w:val="24"/>
              </w:rPr>
              <w:t>2018-22</w:t>
            </w:r>
            <w:r w:rsidR="00DA4913" w:rsidRPr="00674B42">
              <w:rPr>
                <w:rFonts w:ascii="Times New Roman" w:hAnsi="Times New Roman" w:cs="Times New Roman"/>
                <w:sz w:val="24"/>
                <w:szCs w:val="24"/>
              </w:rPr>
              <w:t xml:space="preserve"> г.г.</w:t>
            </w:r>
          </w:p>
        </w:tc>
        <w:tc>
          <w:tcPr>
            <w:tcW w:w="2393" w:type="dxa"/>
          </w:tcPr>
          <w:p w:rsidR="00BD095C" w:rsidRDefault="00E95D85" w:rsidP="00313327">
            <w:pPr>
              <w:rPr>
                <w:rFonts w:ascii="Times New Roman" w:hAnsi="Times New Roman" w:cs="Times New Roman"/>
                <w:sz w:val="24"/>
                <w:szCs w:val="24"/>
              </w:rPr>
            </w:pPr>
            <w:r>
              <w:rPr>
                <w:rFonts w:ascii="Times New Roman" w:hAnsi="Times New Roman" w:cs="Times New Roman"/>
                <w:sz w:val="24"/>
                <w:szCs w:val="24"/>
              </w:rPr>
              <w:t>Воспитатели,</w:t>
            </w:r>
          </w:p>
          <w:p w:rsidR="00BD095C" w:rsidRDefault="00BD095C" w:rsidP="00BD095C">
            <w:pPr>
              <w:rPr>
                <w:rFonts w:ascii="Times New Roman" w:hAnsi="Times New Roman" w:cs="Times New Roman"/>
                <w:sz w:val="24"/>
                <w:szCs w:val="24"/>
              </w:rPr>
            </w:pPr>
            <w:r>
              <w:rPr>
                <w:rFonts w:ascii="Times New Roman" w:hAnsi="Times New Roman" w:cs="Times New Roman"/>
                <w:sz w:val="24"/>
                <w:szCs w:val="24"/>
              </w:rPr>
              <w:t>Инструкторы по ФИЗО,</w:t>
            </w:r>
          </w:p>
          <w:p w:rsidR="0063676D" w:rsidRPr="00BD095C" w:rsidRDefault="00BD095C" w:rsidP="00BD095C">
            <w:pPr>
              <w:rPr>
                <w:rFonts w:ascii="Times New Roman" w:hAnsi="Times New Roman" w:cs="Times New Roman"/>
                <w:sz w:val="24"/>
                <w:szCs w:val="24"/>
              </w:rPr>
            </w:pPr>
            <w:r>
              <w:rPr>
                <w:rFonts w:ascii="Times New Roman" w:hAnsi="Times New Roman" w:cs="Times New Roman"/>
                <w:sz w:val="24"/>
                <w:szCs w:val="24"/>
              </w:rPr>
              <w:t>Музыкальные работники.</w:t>
            </w:r>
          </w:p>
        </w:tc>
      </w:tr>
      <w:tr w:rsidR="0063676D" w:rsidRPr="00674B42" w:rsidTr="00C631CB">
        <w:tc>
          <w:tcPr>
            <w:tcW w:w="553" w:type="dxa"/>
          </w:tcPr>
          <w:p w:rsidR="0063676D" w:rsidRPr="00674B42" w:rsidRDefault="0063676D" w:rsidP="00313327">
            <w:pPr>
              <w:jc w:val="center"/>
              <w:rPr>
                <w:rFonts w:ascii="Times New Roman" w:hAnsi="Times New Roman" w:cs="Times New Roman"/>
                <w:sz w:val="24"/>
                <w:szCs w:val="24"/>
              </w:rPr>
            </w:pPr>
            <w:r w:rsidRPr="00674B42">
              <w:rPr>
                <w:rFonts w:ascii="Times New Roman" w:hAnsi="Times New Roman" w:cs="Times New Roman"/>
                <w:sz w:val="24"/>
                <w:szCs w:val="24"/>
              </w:rPr>
              <w:t>3</w:t>
            </w:r>
          </w:p>
        </w:tc>
        <w:tc>
          <w:tcPr>
            <w:tcW w:w="4517" w:type="dxa"/>
          </w:tcPr>
          <w:p w:rsidR="0063676D" w:rsidRPr="00674B42" w:rsidRDefault="00DA4913" w:rsidP="00BD535D">
            <w:pPr>
              <w:jc w:val="both"/>
              <w:rPr>
                <w:rFonts w:ascii="Times New Roman" w:hAnsi="Times New Roman" w:cs="Times New Roman"/>
                <w:sz w:val="24"/>
                <w:szCs w:val="24"/>
              </w:rPr>
            </w:pPr>
            <w:r w:rsidRPr="00674B42">
              <w:rPr>
                <w:rFonts w:ascii="Times New Roman" w:hAnsi="Times New Roman" w:cs="Times New Roman"/>
                <w:sz w:val="24"/>
                <w:szCs w:val="24"/>
              </w:rPr>
              <w:t>Вовлечение родителей в физкультурно-спортивные мероприятия, направленные на становление ценностей ЗОЖ у детей</w:t>
            </w:r>
          </w:p>
        </w:tc>
        <w:tc>
          <w:tcPr>
            <w:tcW w:w="2108" w:type="dxa"/>
          </w:tcPr>
          <w:p w:rsidR="0063676D" w:rsidRPr="00674B42" w:rsidRDefault="000345B0" w:rsidP="00313327">
            <w:pPr>
              <w:jc w:val="center"/>
              <w:rPr>
                <w:rFonts w:ascii="Times New Roman" w:hAnsi="Times New Roman" w:cs="Times New Roman"/>
                <w:sz w:val="24"/>
                <w:szCs w:val="24"/>
              </w:rPr>
            </w:pPr>
            <w:r>
              <w:rPr>
                <w:rFonts w:ascii="Times New Roman" w:hAnsi="Times New Roman" w:cs="Times New Roman"/>
                <w:sz w:val="24"/>
                <w:szCs w:val="24"/>
              </w:rPr>
              <w:t>2018-22</w:t>
            </w:r>
            <w:r w:rsidR="00DA4913" w:rsidRPr="00674B42">
              <w:rPr>
                <w:rFonts w:ascii="Times New Roman" w:hAnsi="Times New Roman" w:cs="Times New Roman"/>
                <w:sz w:val="24"/>
                <w:szCs w:val="24"/>
              </w:rPr>
              <w:t xml:space="preserve"> г.г.</w:t>
            </w:r>
          </w:p>
        </w:tc>
        <w:tc>
          <w:tcPr>
            <w:tcW w:w="2393" w:type="dxa"/>
          </w:tcPr>
          <w:p w:rsidR="00BD095C" w:rsidRDefault="00BD095C" w:rsidP="00BD095C">
            <w:pPr>
              <w:rPr>
                <w:rFonts w:ascii="Times New Roman" w:hAnsi="Times New Roman" w:cs="Times New Roman"/>
                <w:sz w:val="24"/>
                <w:szCs w:val="24"/>
              </w:rPr>
            </w:pPr>
            <w:r>
              <w:rPr>
                <w:rFonts w:ascii="Times New Roman" w:hAnsi="Times New Roman" w:cs="Times New Roman"/>
                <w:sz w:val="24"/>
                <w:szCs w:val="24"/>
              </w:rPr>
              <w:t>Воспитатели,</w:t>
            </w:r>
          </w:p>
          <w:p w:rsidR="00BD095C" w:rsidRDefault="00BD095C" w:rsidP="00BD095C">
            <w:pPr>
              <w:rPr>
                <w:rFonts w:ascii="Times New Roman" w:hAnsi="Times New Roman" w:cs="Times New Roman"/>
                <w:sz w:val="24"/>
                <w:szCs w:val="24"/>
              </w:rPr>
            </w:pPr>
            <w:r>
              <w:rPr>
                <w:rFonts w:ascii="Times New Roman" w:hAnsi="Times New Roman" w:cs="Times New Roman"/>
                <w:sz w:val="24"/>
                <w:szCs w:val="24"/>
              </w:rPr>
              <w:t>Инструкторы по ФИЗО,</w:t>
            </w:r>
          </w:p>
          <w:p w:rsidR="0063676D" w:rsidRPr="00674B42" w:rsidRDefault="00BD095C" w:rsidP="00313327">
            <w:pPr>
              <w:rPr>
                <w:rFonts w:ascii="Times New Roman" w:hAnsi="Times New Roman" w:cs="Times New Roman"/>
                <w:sz w:val="24"/>
                <w:szCs w:val="24"/>
              </w:rPr>
            </w:pPr>
            <w:r>
              <w:rPr>
                <w:rFonts w:ascii="Times New Roman" w:hAnsi="Times New Roman" w:cs="Times New Roman"/>
                <w:sz w:val="24"/>
                <w:szCs w:val="24"/>
              </w:rPr>
              <w:t>Музыкальные работники.</w:t>
            </w:r>
          </w:p>
        </w:tc>
      </w:tr>
      <w:tr w:rsidR="0063676D" w:rsidRPr="00674B42" w:rsidTr="00C631CB">
        <w:tc>
          <w:tcPr>
            <w:tcW w:w="553" w:type="dxa"/>
          </w:tcPr>
          <w:p w:rsidR="0063676D" w:rsidRPr="00674B42" w:rsidRDefault="00DA4913" w:rsidP="00313327">
            <w:pPr>
              <w:jc w:val="center"/>
              <w:rPr>
                <w:rFonts w:ascii="Times New Roman" w:hAnsi="Times New Roman" w:cs="Times New Roman"/>
                <w:sz w:val="24"/>
                <w:szCs w:val="24"/>
              </w:rPr>
            </w:pPr>
            <w:r w:rsidRPr="00674B42">
              <w:rPr>
                <w:rFonts w:ascii="Times New Roman" w:hAnsi="Times New Roman" w:cs="Times New Roman"/>
                <w:sz w:val="24"/>
                <w:szCs w:val="24"/>
              </w:rPr>
              <w:t>4</w:t>
            </w:r>
          </w:p>
        </w:tc>
        <w:tc>
          <w:tcPr>
            <w:tcW w:w="4517" w:type="dxa"/>
          </w:tcPr>
          <w:p w:rsidR="0063676D" w:rsidRPr="00674B42" w:rsidRDefault="00DA4913" w:rsidP="00F41514">
            <w:pPr>
              <w:jc w:val="both"/>
              <w:rPr>
                <w:rFonts w:ascii="Times New Roman" w:hAnsi="Times New Roman" w:cs="Times New Roman"/>
                <w:sz w:val="24"/>
                <w:szCs w:val="24"/>
              </w:rPr>
            </w:pPr>
            <w:r w:rsidRPr="00674B42">
              <w:rPr>
                <w:rFonts w:ascii="Times New Roman" w:hAnsi="Times New Roman" w:cs="Times New Roman"/>
                <w:sz w:val="24"/>
                <w:szCs w:val="24"/>
              </w:rPr>
              <w:t>Вовлечение родителей в непосредственно образовательную деятельность</w:t>
            </w:r>
          </w:p>
        </w:tc>
        <w:tc>
          <w:tcPr>
            <w:tcW w:w="2108" w:type="dxa"/>
          </w:tcPr>
          <w:p w:rsidR="0063676D" w:rsidRPr="00674B42" w:rsidRDefault="000345B0" w:rsidP="00313327">
            <w:pPr>
              <w:jc w:val="center"/>
              <w:rPr>
                <w:rFonts w:ascii="Times New Roman" w:hAnsi="Times New Roman" w:cs="Times New Roman"/>
                <w:sz w:val="24"/>
                <w:szCs w:val="24"/>
              </w:rPr>
            </w:pPr>
            <w:r>
              <w:rPr>
                <w:rFonts w:ascii="Times New Roman" w:hAnsi="Times New Roman" w:cs="Times New Roman"/>
                <w:sz w:val="24"/>
                <w:szCs w:val="24"/>
              </w:rPr>
              <w:t>2018-22</w:t>
            </w:r>
            <w:r w:rsidR="00DA4913" w:rsidRPr="00674B42">
              <w:rPr>
                <w:rFonts w:ascii="Times New Roman" w:hAnsi="Times New Roman" w:cs="Times New Roman"/>
                <w:sz w:val="24"/>
                <w:szCs w:val="24"/>
              </w:rPr>
              <w:t xml:space="preserve"> г.г.</w:t>
            </w:r>
          </w:p>
        </w:tc>
        <w:tc>
          <w:tcPr>
            <w:tcW w:w="2393" w:type="dxa"/>
          </w:tcPr>
          <w:p w:rsidR="00BD095C" w:rsidRDefault="00BD095C" w:rsidP="00BD095C">
            <w:pPr>
              <w:rPr>
                <w:rFonts w:ascii="Times New Roman" w:hAnsi="Times New Roman" w:cs="Times New Roman"/>
                <w:sz w:val="24"/>
                <w:szCs w:val="24"/>
              </w:rPr>
            </w:pPr>
            <w:r>
              <w:rPr>
                <w:rFonts w:ascii="Times New Roman" w:hAnsi="Times New Roman" w:cs="Times New Roman"/>
                <w:sz w:val="24"/>
                <w:szCs w:val="24"/>
              </w:rPr>
              <w:t>Воспитатели,</w:t>
            </w:r>
          </w:p>
          <w:p w:rsidR="00BD095C" w:rsidRDefault="00BD095C" w:rsidP="00BD095C">
            <w:pPr>
              <w:rPr>
                <w:rFonts w:ascii="Times New Roman" w:hAnsi="Times New Roman" w:cs="Times New Roman"/>
                <w:sz w:val="24"/>
                <w:szCs w:val="24"/>
              </w:rPr>
            </w:pPr>
            <w:r>
              <w:rPr>
                <w:rFonts w:ascii="Times New Roman" w:hAnsi="Times New Roman" w:cs="Times New Roman"/>
                <w:sz w:val="24"/>
                <w:szCs w:val="24"/>
              </w:rPr>
              <w:t>Инструкторы по ФИЗО,</w:t>
            </w:r>
          </w:p>
          <w:p w:rsidR="0063676D" w:rsidRPr="00674B42" w:rsidRDefault="00BD095C" w:rsidP="004D2E45">
            <w:pPr>
              <w:rPr>
                <w:rFonts w:ascii="Times New Roman" w:hAnsi="Times New Roman" w:cs="Times New Roman"/>
                <w:sz w:val="24"/>
                <w:szCs w:val="24"/>
              </w:rPr>
            </w:pPr>
            <w:r>
              <w:rPr>
                <w:rFonts w:ascii="Times New Roman" w:hAnsi="Times New Roman" w:cs="Times New Roman"/>
                <w:sz w:val="24"/>
                <w:szCs w:val="24"/>
              </w:rPr>
              <w:t>Муз</w:t>
            </w:r>
            <w:r w:rsidR="004D2E45">
              <w:rPr>
                <w:rFonts w:ascii="Times New Roman" w:hAnsi="Times New Roman" w:cs="Times New Roman"/>
                <w:sz w:val="24"/>
                <w:szCs w:val="24"/>
              </w:rPr>
              <w:t>.рук-тели</w:t>
            </w:r>
          </w:p>
        </w:tc>
      </w:tr>
    </w:tbl>
    <w:p w:rsidR="00B72D3E" w:rsidRPr="00674B42" w:rsidRDefault="00B72D3E" w:rsidP="00313327">
      <w:pPr>
        <w:spacing w:after="0" w:line="240" w:lineRule="auto"/>
        <w:rPr>
          <w:rFonts w:ascii="Times New Roman" w:hAnsi="Times New Roman" w:cs="Times New Roman"/>
          <w:sz w:val="24"/>
          <w:szCs w:val="24"/>
        </w:rPr>
      </w:pPr>
    </w:p>
    <w:p w:rsidR="00DA4913" w:rsidRPr="00313327" w:rsidRDefault="00DA4913" w:rsidP="00CE03B8">
      <w:pPr>
        <w:spacing w:after="0" w:line="240" w:lineRule="auto"/>
        <w:rPr>
          <w:rFonts w:ascii="Times New Roman" w:hAnsi="Times New Roman" w:cs="Times New Roman"/>
          <w:b/>
          <w:sz w:val="24"/>
          <w:szCs w:val="24"/>
        </w:rPr>
      </w:pPr>
      <w:r w:rsidRPr="00313327">
        <w:rPr>
          <w:rFonts w:ascii="Times New Roman" w:hAnsi="Times New Roman" w:cs="Times New Roman"/>
          <w:b/>
          <w:sz w:val="24"/>
          <w:szCs w:val="24"/>
        </w:rPr>
        <w:t>Показатели оценки эффективности реализации направления</w:t>
      </w:r>
      <w:r w:rsidR="00C634C6">
        <w:rPr>
          <w:rFonts w:ascii="Times New Roman" w:hAnsi="Times New Roman" w:cs="Times New Roman"/>
          <w:b/>
          <w:sz w:val="24"/>
          <w:szCs w:val="24"/>
        </w:rPr>
        <w:t xml:space="preserve"> работы с родителями «Здоров</w:t>
      </w:r>
      <w:r w:rsidR="000345B0">
        <w:rPr>
          <w:rFonts w:ascii="Times New Roman" w:hAnsi="Times New Roman" w:cs="Times New Roman"/>
          <w:b/>
          <w:sz w:val="24"/>
          <w:szCs w:val="24"/>
        </w:rPr>
        <w:t xml:space="preserve">ый </w:t>
      </w:r>
      <w:r w:rsidR="00C634C6">
        <w:rPr>
          <w:rFonts w:ascii="Times New Roman" w:hAnsi="Times New Roman" w:cs="Times New Roman"/>
          <w:b/>
          <w:sz w:val="24"/>
          <w:szCs w:val="24"/>
        </w:rPr>
        <w:t xml:space="preserve"> ребен</w:t>
      </w:r>
      <w:r w:rsidR="000345B0">
        <w:rPr>
          <w:rFonts w:ascii="Times New Roman" w:hAnsi="Times New Roman" w:cs="Times New Roman"/>
          <w:b/>
          <w:sz w:val="24"/>
          <w:szCs w:val="24"/>
        </w:rPr>
        <w:t>о</w:t>
      </w:r>
      <w:r w:rsidR="00C634C6">
        <w:rPr>
          <w:rFonts w:ascii="Times New Roman" w:hAnsi="Times New Roman" w:cs="Times New Roman"/>
          <w:b/>
          <w:sz w:val="24"/>
          <w:szCs w:val="24"/>
        </w:rPr>
        <w:t>к</w:t>
      </w:r>
      <w:r w:rsidR="000345B0">
        <w:rPr>
          <w:rFonts w:ascii="Times New Roman" w:hAnsi="Times New Roman" w:cs="Times New Roman"/>
          <w:b/>
          <w:sz w:val="24"/>
          <w:szCs w:val="24"/>
        </w:rPr>
        <w:t xml:space="preserve"> в здорово</w:t>
      </w:r>
      <w:r w:rsidR="00C634C6">
        <w:rPr>
          <w:rFonts w:ascii="Times New Roman" w:hAnsi="Times New Roman" w:cs="Times New Roman"/>
          <w:b/>
          <w:sz w:val="24"/>
          <w:szCs w:val="24"/>
        </w:rPr>
        <w:t xml:space="preserve">й </w:t>
      </w:r>
      <w:r w:rsidR="000345B0">
        <w:rPr>
          <w:rFonts w:ascii="Times New Roman" w:hAnsi="Times New Roman" w:cs="Times New Roman"/>
          <w:b/>
          <w:sz w:val="24"/>
          <w:szCs w:val="24"/>
        </w:rPr>
        <w:t>семье</w:t>
      </w:r>
      <w:r w:rsidR="00C634C6">
        <w:rPr>
          <w:rFonts w:ascii="Times New Roman" w:hAnsi="Times New Roman" w:cs="Times New Roman"/>
          <w:b/>
          <w:sz w:val="24"/>
          <w:szCs w:val="24"/>
        </w:rPr>
        <w:t>»</w:t>
      </w:r>
      <w:r w:rsidR="00F25A2F">
        <w:rPr>
          <w:rFonts w:ascii="Times New Roman" w:hAnsi="Times New Roman" w:cs="Times New Roman"/>
          <w:b/>
          <w:sz w:val="24"/>
          <w:szCs w:val="24"/>
        </w:rPr>
        <w:t xml:space="preserve"> </w:t>
      </w:r>
    </w:p>
    <w:tbl>
      <w:tblPr>
        <w:tblStyle w:val="a3"/>
        <w:tblW w:w="0" w:type="auto"/>
        <w:tblLook w:val="04A0" w:firstRow="1" w:lastRow="0" w:firstColumn="1" w:lastColumn="0" w:noHBand="0" w:noVBand="1"/>
      </w:tblPr>
      <w:tblGrid>
        <w:gridCol w:w="458"/>
        <w:gridCol w:w="4614"/>
        <w:gridCol w:w="850"/>
        <w:gridCol w:w="851"/>
        <w:gridCol w:w="850"/>
        <w:gridCol w:w="991"/>
        <w:gridCol w:w="957"/>
      </w:tblGrid>
      <w:tr w:rsidR="00041EC4" w:rsidRPr="00674B42" w:rsidTr="00313327">
        <w:tc>
          <w:tcPr>
            <w:tcW w:w="458" w:type="dxa"/>
          </w:tcPr>
          <w:p w:rsidR="00DA4913" w:rsidRPr="00674B42" w:rsidRDefault="00DA4913" w:rsidP="00313327">
            <w:pPr>
              <w:jc w:val="center"/>
              <w:rPr>
                <w:rFonts w:ascii="Times New Roman" w:hAnsi="Times New Roman" w:cs="Times New Roman"/>
                <w:b/>
                <w:sz w:val="24"/>
                <w:szCs w:val="24"/>
              </w:rPr>
            </w:pPr>
            <w:r w:rsidRPr="00674B42">
              <w:rPr>
                <w:rFonts w:ascii="Times New Roman" w:hAnsi="Times New Roman" w:cs="Times New Roman"/>
                <w:b/>
                <w:sz w:val="24"/>
                <w:szCs w:val="24"/>
              </w:rPr>
              <w:t>№</w:t>
            </w:r>
          </w:p>
        </w:tc>
        <w:tc>
          <w:tcPr>
            <w:tcW w:w="4614" w:type="dxa"/>
          </w:tcPr>
          <w:p w:rsidR="00DA4913" w:rsidRPr="00674B42" w:rsidRDefault="00DA4913" w:rsidP="00313327">
            <w:pPr>
              <w:jc w:val="center"/>
              <w:rPr>
                <w:rFonts w:ascii="Times New Roman" w:hAnsi="Times New Roman" w:cs="Times New Roman"/>
                <w:b/>
                <w:sz w:val="24"/>
                <w:szCs w:val="24"/>
              </w:rPr>
            </w:pPr>
            <w:r w:rsidRPr="00674B42">
              <w:rPr>
                <w:rFonts w:ascii="Times New Roman" w:hAnsi="Times New Roman" w:cs="Times New Roman"/>
                <w:b/>
                <w:sz w:val="24"/>
                <w:szCs w:val="24"/>
              </w:rPr>
              <w:t>Показатель</w:t>
            </w:r>
          </w:p>
        </w:tc>
        <w:tc>
          <w:tcPr>
            <w:tcW w:w="850" w:type="dxa"/>
          </w:tcPr>
          <w:p w:rsidR="00DA4913" w:rsidRPr="00674B42" w:rsidRDefault="00DA4913" w:rsidP="00313327">
            <w:pPr>
              <w:jc w:val="center"/>
              <w:rPr>
                <w:rFonts w:ascii="Times New Roman" w:hAnsi="Times New Roman" w:cs="Times New Roman"/>
                <w:b/>
                <w:sz w:val="24"/>
                <w:szCs w:val="24"/>
              </w:rPr>
            </w:pPr>
            <w:r w:rsidRPr="00674B42">
              <w:rPr>
                <w:rFonts w:ascii="Times New Roman" w:hAnsi="Times New Roman" w:cs="Times New Roman"/>
                <w:b/>
                <w:sz w:val="24"/>
                <w:szCs w:val="24"/>
              </w:rPr>
              <w:t>2018</w:t>
            </w:r>
            <w:r w:rsidR="00F25A2F">
              <w:rPr>
                <w:rFonts w:ascii="Times New Roman" w:hAnsi="Times New Roman" w:cs="Times New Roman"/>
                <w:b/>
                <w:sz w:val="24"/>
                <w:szCs w:val="24"/>
              </w:rPr>
              <w:t xml:space="preserve"> %</w:t>
            </w:r>
          </w:p>
        </w:tc>
        <w:tc>
          <w:tcPr>
            <w:tcW w:w="851" w:type="dxa"/>
          </w:tcPr>
          <w:p w:rsidR="00DA4913" w:rsidRPr="00674B42" w:rsidRDefault="00DA4913" w:rsidP="00313327">
            <w:pPr>
              <w:jc w:val="center"/>
              <w:rPr>
                <w:rFonts w:ascii="Times New Roman" w:hAnsi="Times New Roman" w:cs="Times New Roman"/>
                <w:b/>
                <w:sz w:val="24"/>
                <w:szCs w:val="24"/>
              </w:rPr>
            </w:pPr>
            <w:r w:rsidRPr="00674B42">
              <w:rPr>
                <w:rFonts w:ascii="Times New Roman" w:hAnsi="Times New Roman" w:cs="Times New Roman"/>
                <w:b/>
                <w:sz w:val="24"/>
                <w:szCs w:val="24"/>
              </w:rPr>
              <w:t>2019</w:t>
            </w:r>
            <w:r w:rsidR="00F25A2F">
              <w:rPr>
                <w:rFonts w:ascii="Times New Roman" w:hAnsi="Times New Roman" w:cs="Times New Roman"/>
                <w:b/>
                <w:sz w:val="24"/>
                <w:szCs w:val="24"/>
              </w:rPr>
              <w:t xml:space="preserve"> %</w:t>
            </w:r>
          </w:p>
        </w:tc>
        <w:tc>
          <w:tcPr>
            <w:tcW w:w="850" w:type="dxa"/>
          </w:tcPr>
          <w:p w:rsidR="00DA4913" w:rsidRPr="00674B42" w:rsidRDefault="00DA4913" w:rsidP="00313327">
            <w:pPr>
              <w:jc w:val="center"/>
              <w:rPr>
                <w:rFonts w:ascii="Times New Roman" w:hAnsi="Times New Roman" w:cs="Times New Roman"/>
                <w:b/>
                <w:sz w:val="24"/>
                <w:szCs w:val="24"/>
              </w:rPr>
            </w:pPr>
            <w:r w:rsidRPr="00674B42">
              <w:rPr>
                <w:rFonts w:ascii="Times New Roman" w:hAnsi="Times New Roman" w:cs="Times New Roman"/>
                <w:b/>
                <w:sz w:val="24"/>
                <w:szCs w:val="24"/>
              </w:rPr>
              <w:t>2020</w:t>
            </w:r>
            <w:r w:rsidR="00F25A2F">
              <w:rPr>
                <w:rFonts w:ascii="Times New Roman" w:hAnsi="Times New Roman" w:cs="Times New Roman"/>
                <w:b/>
                <w:sz w:val="24"/>
                <w:szCs w:val="24"/>
              </w:rPr>
              <w:t xml:space="preserve"> %</w:t>
            </w:r>
          </w:p>
        </w:tc>
        <w:tc>
          <w:tcPr>
            <w:tcW w:w="991" w:type="dxa"/>
          </w:tcPr>
          <w:p w:rsidR="00DA4913" w:rsidRPr="00674B42" w:rsidRDefault="00DA4913" w:rsidP="00313327">
            <w:pPr>
              <w:jc w:val="center"/>
              <w:rPr>
                <w:rFonts w:ascii="Times New Roman" w:hAnsi="Times New Roman" w:cs="Times New Roman"/>
                <w:b/>
                <w:sz w:val="24"/>
                <w:szCs w:val="24"/>
              </w:rPr>
            </w:pPr>
            <w:r w:rsidRPr="00674B42">
              <w:rPr>
                <w:rFonts w:ascii="Times New Roman" w:hAnsi="Times New Roman" w:cs="Times New Roman"/>
                <w:b/>
                <w:sz w:val="24"/>
                <w:szCs w:val="24"/>
              </w:rPr>
              <w:t>2021</w:t>
            </w:r>
            <w:r w:rsidR="00F25A2F">
              <w:rPr>
                <w:rFonts w:ascii="Times New Roman" w:hAnsi="Times New Roman" w:cs="Times New Roman"/>
                <w:b/>
                <w:sz w:val="24"/>
                <w:szCs w:val="24"/>
              </w:rPr>
              <w:t xml:space="preserve"> %</w:t>
            </w:r>
          </w:p>
        </w:tc>
        <w:tc>
          <w:tcPr>
            <w:tcW w:w="957" w:type="dxa"/>
          </w:tcPr>
          <w:p w:rsidR="00DA4913" w:rsidRPr="00674B42" w:rsidRDefault="00DA4913" w:rsidP="00313327">
            <w:pPr>
              <w:jc w:val="center"/>
              <w:rPr>
                <w:rFonts w:ascii="Times New Roman" w:hAnsi="Times New Roman" w:cs="Times New Roman"/>
                <w:b/>
                <w:sz w:val="24"/>
                <w:szCs w:val="24"/>
              </w:rPr>
            </w:pPr>
            <w:r w:rsidRPr="00674B42">
              <w:rPr>
                <w:rFonts w:ascii="Times New Roman" w:hAnsi="Times New Roman" w:cs="Times New Roman"/>
                <w:b/>
                <w:sz w:val="24"/>
                <w:szCs w:val="24"/>
              </w:rPr>
              <w:t>2022</w:t>
            </w:r>
            <w:r w:rsidR="00F25A2F">
              <w:rPr>
                <w:rFonts w:ascii="Times New Roman" w:hAnsi="Times New Roman" w:cs="Times New Roman"/>
                <w:b/>
                <w:sz w:val="24"/>
                <w:szCs w:val="24"/>
              </w:rPr>
              <w:t xml:space="preserve"> %</w:t>
            </w:r>
          </w:p>
        </w:tc>
      </w:tr>
      <w:tr w:rsidR="00041EC4" w:rsidRPr="00674B42" w:rsidTr="00313327">
        <w:tc>
          <w:tcPr>
            <w:tcW w:w="458" w:type="dxa"/>
          </w:tcPr>
          <w:p w:rsidR="00041EC4" w:rsidRPr="00674B42" w:rsidRDefault="00041EC4" w:rsidP="00313327">
            <w:pPr>
              <w:jc w:val="center"/>
              <w:rPr>
                <w:rFonts w:ascii="Times New Roman" w:hAnsi="Times New Roman" w:cs="Times New Roman"/>
                <w:sz w:val="24"/>
                <w:szCs w:val="24"/>
              </w:rPr>
            </w:pPr>
            <w:r w:rsidRPr="00674B42">
              <w:rPr>
                <w:rFonts w:ascii="Times New Roman" w:hAnsi="Times New Roman" w:cs="Times New Roman"/>
                <w:sz w:val="24"/>
                <w:szCs w:val="24"/>
              </w:rPr>
              <w:t>1</w:t>
            </w:r>
          </w:p>
        </w:tc>
        <w:tc>
          <w:tcPr>
            <w:tcW w:w="4614" w:type="dxa"/>
          </w:tcPr>
          <w:p w:rsidR="00041EC4" w:rsidRDefault="00041EC4" w:rsidP="00313327">
            <w:pPr>
              <w:jc w:val="both"/>
              <w:rPr>
                <w:rFonts w:ascii="Times New Roman" w:hAnsi="Times New Roman" w:cs="Times New Roman"/>
                <w:sz w:val="24"/>
                <w:szCs w:val="24"/>
              </w:rPr>
            </w:pPr>
            <w:r w:rsidRPr="00674B42">
              <w:rPr>
                <w:rFonts w:ascii="Times New Roman" w:hAnsi="Times New Roman" w:cs="Times New Roman"/>
                <w:sz w:val="24"/>
                <w:szCs w:val="24"/>
              </w:rPr>
              <w:t xml:space="preserve">Количество просветительских мероприятий по разъяснению подходов по становлению ценностей </w:t>
            </w:r>
            <w:r w:rsidR="00E33693" w:rsidRPr="00674B42">
              <w:rPr>
                <w:rFonts w:ascii="Times New Roman" w:hAnsi="Times New Roman" w:cs="Times New Roman"/>
                <w:sz w:val="24"/>
                <w:szCs w:val="24"/>
              </w:rPr>
              <w:t>ЗОЖ у</w:t>
            </w:r>
            <w:r w:rsidRPr="00674B42">
              <w:rPr>
                <w:rFonts w:ascii="Times New Roman" w:hAnsi="Times New Roman" w:cs="Times New Roman"/>
                <w:sz w:val="24"/>
                <w:szCs w:val="24"/>
              </w:rPr>
              <w:t xml:space="preserve"> детей</w:t>
            </w:r>
            <w:r w:rsidR="00452FEF">
              <w:rPr>
                <w:rFonts w:ascii="Times New Roman" w:hAnsi="Times New Roman" w:cs="Times New Roman"/>
                <w:sz w:val="24"/>
                <w:szCs w:val="24"/>
              </w:rPr>
              <w:t>:</w:t>
            </w:r>
          </w:p>
          <w:p w:rsidR="00452FEF" w:rsidRDefault="00452FEF" w:rsidP="00313327">
            <w:pPr>
              <w:jc w:val="both"/>
              <w:rPr>
                <w:rFonts w:ascii="Times New Roman" w:hAnsi="Times New Roman" w:cs="Times New Roman"/>
                <w:sz w:val="24"/>
                <w:szCs w:val="24"/>
              </w:rPr>
            </w:pPr>
            <w:r>
              <w:rPr>
                <w:rFonts w:ascii="Times New Roman" w:hAnsi="Times New Roman" w:cs="Times New Roman"/>
                <w:sz w:val="24"/>
                <w:szCs w:val="24"/>
              </w:rPr>
              <w:t>- родительские собрания</w:t>
            </w:r>
          </w:p>
          <w:p w:rsidR="00452FEF" w:rsidRDefault="00452FEF" w:rsidP="00313327">
            <w:pPr>
              <w:jc w:val="both"/>
              <w:rPr>
                <w:rFonts w:ascii="Times New Roman" w:hAnsi="Times New Roman" w:cs="Times New Roman"/>
                <w:sz w:val="24"/>
                <w:szCs w:val="24"/>
              </w:rPr>
            </w:pPr>
            <w:r>
              <w:rPr>
                <w:rFonts w:ascii="Times New Roman" w:hAnsi="Times New Roman" w:cs="Times New Roman"/>
                <w:sz w:val="24"/>
                <w:szCs w:val="24"/>
              </w:rPr>
              <w:t>-</w:t>
            </w:r>
            <w:r w:rsidR="00122652">
              <w:rPr>
                <w:rFonts w:ascii="Times New Roman" w:hAnsi="Times New Roman" w:cs="Times New Roman"/>
                <w:sz w:val="24"/>
                <w:szCs w:val="24"/>
              </w:rPr>
              <w:t xml:space="preserve"> </w:t>
            </w:r>
            <w:r>
              <w:rPr>
                <w:rFonts w:ascii="Times New Roman" w:hAnsi="Times New Roman" w:cs="Times New Roman"/>
                <w:sz w:val="24"/>
                <w:szCs w:val="24"/>
              </w:rPr>
              <w:t>консультации</w:t>
            </w:r>
          </w:p>
          <w:p w:rsidR="00452FEF" w:rsidRDefault="00452FEF" w:rsidP="00313327">
            <w:pPr>
              <w:jc w:val="both"/>
              <w:rPr>
                <w:rFonts w:ascii="Times New Roman" w:hAnsi="Times New Roman" w:cs="Times New Roman"/>
                <w:sz w:val="24"/>
                <w:szCs w:val="24"/>
              </w:rPr>
            </w:pPr>
            <w:r>
              <w:rPr>
                <w:rFonts w:ascii="Times New Roman" w:hAnsi="Times New Roman" w:cs="Times New Roman"/>
                <w:sz w:val="24"/>
                <w:szCs w:val="24"/>
              </w:rPr>
              <w:t>- беседы</w:t>
            </w:r>
            <w:r w:rsidR="00792F0C">
              <w:rPr>
                <w:rFonts w:ascii="Times New Roman" w:hAnsi="Times New Roman" w:cs="Times New Roman"/>
                <w:sz w:val="24"/>
                <w:szCs w:val="24"/>
              </w:rPr>
              <w:t>, лекции;</w:t>
            </w:r>
          </w:p>
          <w:p w:rsidR="00452FEF" w:rsidRDefault="00452FEF" w:rsidP="00313327">
            <w:pPr>
              <w:jc w:val="both"/>
              <w:rPr>
                <w:rFonts w:ascii="Times New Roman" w:hAnsi="Times New Roman" w:cs="Times New Roman"/>
                <w:sz w:val="24"/>
                <w:szCs w:val="24"/>
              </w:rPr>
            </w:pPr>
            <w:r>
              <w:rPr>
                <w:rFonts w:ascii="Times New Roman" w:hAnsi="Times New Roman" w:cs="Times New Roman"/>
                <w:sz w:val="24"/>
                <w:szCs w:val="24"/>
              </w:rPr>
              <w:t>- встречи за круглым столом</w:t>
            </w:r>
          </w:p>
          <w:p w:rsidR="00452FEF" w:rsidRDefault="00452FEF" w:rsidP="00313327">
            <w:pPr>
              <w:jc w:val="both"/>
              <w:rPr>
                <w:rFonts w:ascii="Times New Roman" w:hAnsi="Times New Roman" w:cs="Times New Roman"/>
                <w:sz w:val="24"/>
                <w:szCs w:val="24"/>
              </w:rPr>
            </w:pPr>
            <w:r>
              <w:rPr>
                <w:rFonts w:ascii="Times New Roman" w:hAnsi="Times New Roman" w:cs="Times New Roman"/>
                <w:sz w:val="24"/>
                <w:szCs w:val="24"/>
              </w:rPr>
              <w:t>-буклеты, стенды по теме</w:t>
            </w:r>
          </w:p>
          <w:p w:rsidR="00452FEF" w:rsidRDefault="00452FEF" w:rsidP="00313327">
            <w:pPr>
              <w:jc w:val="both"/>
              <w:rPr>
                <w:rFonts w:ascii="Times New Roman" w:hAnsi="Times New Roman" w:cs="Times New Roman"/>
                <w:sz w:val="24"/>
                <w:szCs w:val="24"/>
              </w:rPr>
            </w:pPr>
            <w:r>
              <w:rPr>
                <w:rFonts w:ascii="Times New Roman" w:hAnsi="Times New Roman" w:cs="Times New Roman"/>
                <w:sz w:val="24"/>
                <w:szCs w:val="24"/>
              </w:rPr>
              <w:t>- виктор</w:t>
            </w:r>
            <w:r w:rsidR="00792F0C">
              <w:rPr>
                <w:rFonts w:ascii="Times New Roman" w:hAnsi="Times New Roman" w:cs="Times New Roman"/>
                <w:sz w:val="24"/>
                <w:szCs w:val="24"/>
              </w:rPr>
              <w:t>ины;</w:t>
            </w:r>
          </w:p>
          <w:p w:rsidR="00792F0C" w:rsidRDefault="00792F0C" w:rsidP="00313327">
            <w:pPr>
              <w:jc w:val="both"/>
              <w:rPr>
                <w:rFonts w:ascii="Times New Roman" w:hAnsi="Times New Roman" w:cs="Times New Roman"/>
                <w:sz w:val="24"/>
                <w:szCs w:val="24"/>
              </w:rPr>
            </w:pPr>
            <w:r>
              <w:rPr>
                <w:rFonts w:ascii="Times New Roman" w:hAnsi="Times New Roman" w:cs="Times New Roman"/>
                <w:sz w:val="24"/>
                <w:szCs w:val="24"/>
              </w:rPr>
              <w:t>- мастер-классы;</w:t>
            </w:r>
          </w:p>
          <w:p w:rsidR="00792F0C" w:rsidRDefault="00792F0C" w:rsidP="00313327">
            <w:pPr>
              <w:jc w:val="both"/>
              <w:rPr>
                <w:rFonts w:ascii="Times New Roman" w:hAnsi="Times New Roman" w:cs="Times New Roman"/>
                <w:sz w:val="24"/>
                <w:szCs w:val="24"/>
              </w:rPr>
            </w:pPr>
            <w:r>
              <w:rPr>
                <w:rFonts w:ascii="Times New Roman" w:hAnsi="Times New Roman" w:cs="Times New Roman"/>
                <w:sz w:val="24"/>
                <w:szCs w:val="24"/>
              </w:rPr>
              <w:t>- проведение акций здоровья;</w:t>
            </w:r>
          </w:p>
          <w:p w:rsidR="00DF69F4" w:rsidRDefault="00DF69F4" w:rsidP="00313327">
            <w:pPr>
              <w:jc w:val="both"/>
              <w:rPr>
                <w:rFonts w:ascii="Times New Roman" w:hAnsi="Times New Roman" w:cs="Times New Roman"/>
                <w:sz w:val="24"/>
                <w:szCs w:val="24"/>
              </w:rPr>
            </w:pPr>
            <w:r>
              <w:rPr>
                <w:rFonts w:ascii="Times New Roman" w:hAnsi="Times New Roman" w:cs="Times New Roman"/>
                <w:sz w:val="24"/>
                <w:szCs w:val="24"/>
              </w:rPr>
              <w:t>- диагностика</w:t>
            </w:r>
          </w:p>
          <w:p w:rsidR="00DF69F4" w:rsidRPr="00674B42" w:rsidRDefault="00DF69F4" w:rsidP="00313327">
            <w:pPr>
              <w:jc w:val="both"/>
              <w:rPr>
                <w:rFonts w:ascii="Times New Roman" w:hAnsi="Times New Roman" w:cs="Times New Roman"/>
                <w:sz w:val="24"/>
                <w:szCs w:val="24"/>
              </w:rPr>
            </w:pPr>
            <w:r>
              <w:rPr>
                <w:rFonts w:ascii="Times New Roman" w:hAnsi="Times New Roman" w:cs="Times New Roman"/>
                <w:sz w:val="24"/>
                <w:szCs w:val="24"/>
              </w:rPr>
              <w:t>- мониторинг заболеваний</w:t>
            </w:r>
          </w:p>
        </w:tc>
        <w:tc>
          <w:tcPr>
            <w:tcW w:w="850" w:type="dxa"/>
          </w:tcPr>
          <w:p w:rsidR="00041EC4" w:rsidRPr="00674B42" w:rsidRDefault="000345B0" w:rsidP="000345B0">
            <w:pPr>
              <w:jc w:val="center"/>
              <w:rPr>
                <w:rFonts w:ascii="Times New Roman" w:hAnsi="Times New Roman" w:cs="Times New Roman"/>
                <w:sz w:val="24"/>
                <w:szCs w:val="24"/>
              </w:rPr>
            </w:pPr>
            <w:r>
              <w:rPr>
                <w:rFonts w:ascii="Times New Roman" w:hAnsi="Times New Roman" w:cs="Times New Roman"/>
                <w:sz w:val="24"/>
                <w:szCs w:val="24"/>
              </w:rPr>
              <w:t>3</w:t>
            </w:r>
            <w:r w:rsidR="005243BB">
              <w:rPr>
                <w:rFonts w:ascii="Times New Roman" w:hAnsi="Times New Roman" w:cs="Times New Roman"/>
                <w:sz w:val="24"/>
                <w:szCs w:val="24"/>
              </w:rPr>
              <w:t xml:space="preserve"> </w:t>
            </w:r>
          </w:p>
        </w:tc>
        <w:tc>
          <w:tcPr>
            <w:tcW w:w="851" w:type="dxa"/>
          </w:tcPr>
          <w:p w:rsidR="00041EC4" w:rsidRPr="00674B42" w:rsidRDefault="000345B0" w:rsidP="000345B0">
            <w:pPr>
              <w:jc w:val="center"/>
              <w:rPr>
                <w:rFonts w:ascii="Times New Roman" w:hAnsi="Times New Roman" w:cs="Times New Roman"/>
                <w:sz w:val="24"/>
                <w:szCs w:val="24"/>
              </w:rPr>
            </w:pPr>
            <w:r>
              <w:rPr>
                <w:rFonts w:ascii="Times New Roman" w:hAnsi="Times New Roman" w:cs="Times New Roman"/>
                <w:sz w:val="24"/>
                <w:szCs w:val="24"/>
              </w:rPr>
              <w:t>5</w:t>
            </w:r>
            <w:r w:rsidR="005243BB">
              <w:rPr>
                <w:rFonts w:ascii="Times New Roman" w:hAnsi="Times New Roman" w:cs="Times New Roman"/>
                <w:sz w:val="24"/>
                <w:szCs w:val="24"/>
              </w:rPr>
              <w:t xml:space="preserve"> </w:t>
            </w:r>
          </w:p>
        </w:tc>
        <w:tc>
          <w:tcPr>
            <w:tcW w:w="850" w:type="dxa"/>
          </w:tcPr>
          <w:p w:rsidR="00041EC4" w:rsidRPr="00674B42" w:rsidRDefault="000345B0" w:rsidP="000345B0">
            <w:pPr>
              <w:jc w:val="center"/>
              <w:rPr>
                <w:rFonts w:ascii="Times New Roman" w:hAnsi="Times New Roman" w:cs="Times New Roman"/>
                <w:sz w:val="24"/>
                <w:szCs w:val="24"/>
              </w:rPr>
            </w:pPr>
            <w:r>
              <w:rPr>
                <w:rFonts w:ascii="Times New Roman" w:hAnsi="Times New Roman" w:cs="Times New Roman"/>
                <w:sz w:val="24"/>
                <w:szCs w:val="24"/>
              </w:rPr>
              <w:t>8</w:t>
            </w:r>
          </w:p>
        </w:tc>
        <w:tc>
          <w:tcPr>
            <w:tcW w:w="991" w:type="dxa"/>
          </w:tcPr>
          <w:p w:rsidR="00041EC4" w:rsidRPr="00674B42" w:rsidRDefault="000345B0" w:rsidP="000345B0">
            <w:pPr>
              <w:jc w:val="center"/>
              <w:rPr>
                <w:rFonts w:ascii="Times New Roman" w:hAnsi="Times New Roman" w:cs="Times New Roman"/>
                <w:sz w:val="24"/>
                <w:szCs w:val="24"/>
              </w:rPr>
            </w:pPr>
            <w:r>
              <w:rPr>
                <w:rFonts w:ascii="Times New Roman" w:hAnsi="Times New Roman" w:cs="Times New Roman"/>
                <w:sz w:val="24"/>
                <w:szCs w:val="24"/>
              </w:rPr>
              <w:t>10</w:t>
            </w:r>
          </w:p>
        </w:tc>
        <w:tc>
          <w:tcPr>
            <w:tcW w:w="957" w:type="dxa"/>
          </w:tcPr>
          <w:p w:rsidR="00041EC4" w:rsidRPr="00674B42" w:rsidRDefault="000345B0" w:rsidP="000345B0">
            <w:pPr>
              <w:jc w:val="center"/>
              <w:rPr>
                <w:rFonts w:ascii="Times New Roman" w:hAnsi="Times New Roman" w:cs="Times New Roman"/>
                <w:sz w:val="24"/>
                <w:szCs w:val="24"/>
              </w:rPr>
            </w:pPr>
            <w:r>
              <w:rPr>
                <w:rFonts w:ascii="Times New Roman" w:hAnsi="Times New Roman" w:cs="Times New Roman"/>
                <w:sz w:val="24"/>
                <w:szCs w:val="24"/>
              </w:rPr>
              <w:t>14</w:t>
            </w:r>
          </w:p>
        </w:tc>
      </w:tr>
      <w:tr w:rsidR="00041EC4" w:rsidRPr="00674B42" w:rsidTr="00313327">
        <w:tc>
          <w:tcPr>
            <w:tcW w:w="458" w:type="dxa"/>
          </w:tcPr>
          <w:p w:rsidR="00DA4913" w:rsidRPr="00674B42" w:rsidRDefault="00DA4913" w:rsidP="00313327">
            <w:pPr>
              <w:jc w:val="center"/>
              <w:rPr>
                <w:rFonts w:ascii="Times New Roman" w:hAnsi="Times New Roman" w:cs="Times New Roman"/>
                <w:sz w:val="24"/>
                <w:szCs w:val="24"/>
              </w:rPr>
            </w:pPr>
          </w:p>
        </w:tc>
        <w:tc>
          <w:tcPr>
            <w:tcW w:w="4614" w:type="dxa"/>
          </w:tcPr>
          <w:p w:rsidR="00DA4913" w:rsidRPr="00674B42" w:rsidRDefault="00DA4913" w:rsidP="00313327">
            <w:pPr>
              <w:jc w:val="both"/>
              <w:rPr>
                <w:rFonts w:ascii="Times New Roman" w:hAnsi="Times New Roman" w:cs="Times New Roman"/>
                <w:sz w:val="24"/>
                <w:szCs w:val="24"/>
              </w:rPr>
            </w:pPr>
            <w:r w:rsidRPr="00674B42">
              <w:rPr>
                <w:rFonts w:ascii="Times New Roman" w:hAnsi="Times New Roman" w:cs="Times New Roman"/>
                <w:sz w:val="24"/>
                <w:szCs w:val="24"/>
              </w:rPr>
              <w:t xml:space="preserve">Доля родителей (законных представителей), </w:t>
            </w:r>
            <w:r w:rsidR="00E33693" w:rsidRPr="00674B42">
              <w:rPr>
                <w:rFonts w:ascii="Times New Roman" w:hAnsi="Times New Roman" w:cs="Times New Roman"/>
                <w:sz w:val="24"/>
                <w:szCs w:val="24"/>
              </w:rPr>
              <w:t xml:space="preserve">участвующих </w:t>
            </w:r>
            <w:r w:rsidR="00313327" w:rsidRPr="00674B42">
              <w:rPr>
                <w:rFonts w:ascii="Times New Roman" w:hAnsi="Times New Roman" w:cs="Times New Roman"/>
                <w:sz w:val="24"/>
                <w:szCs w:val="24"/>
              </w:rPr>
              <w:t>в просветительских мероприятиях</w:t>
            </w:r>
            <w:r w:rsidRPr="00674B42">
              <w:rPr>
                <w:rFonts w:ascii="Times New Roman" w:hAnsi="Times New Roman" w:cs="Times New Roman"/>
                <w:sz w:val="24"/>
                <w:szCs w:val="24"/>
              </w:rPr>
              <w:t xml:space="preserve"> по разъяснению подходов по становлению ценностей </w:t>
            </w:r>
            <w:r w:rsidR="00313327" w:rsidRPr="00674B42">
              <w:rPr>
                <w:rFonts w:ascii="Times New Roman" w:hAnsi="Times New Roman" w:cs="Times New Roman"/>
                <w:sz w:val="24"/>
                <w:szCs w:val="24"/>
              </w:rPr>
              <w:t>ЗОЖ у</w:t>
            </w:r>
            <w:r w:rsidRPr="00674B42">
              <w:rPr>
                <w:rFonts w:ascii="Times New Roman" w:hAnsi="Times New Roman" w:cs="Times New Roman"/>
                <w:sz w:val="24"/>
                <w:szCs w:val="24"/>
              </w:rPr>
              <w:t xml:space="preserve"> детей</w:t>
            </w:r>
          </w:p>
        </w:tc>
        <w:tc>
          <w:tcPr>
            <w:tcW w:w="850" w:type="dxa"/>
          </w:tcPr>
          <w:p w:rsidR="00DA4913" w:rsidRPr="00674B42" w:rsidRDefault="00792F0C" w:rsidP="006C1A62">
            <w:pPr>
              <w:jc w:val="center"/>
              <w:rPr>
                <w:rFonts w:ascii="Times New Roman" w:hAnsi="Times New Roman" w:cs="Times New Roman"/>
                <w:sz w:val="24"/>
                <w:szCs w:val="24"/>
              </w:rPr>
            </w:pPr>
            <w:r>
              <w:rPr>
                <w:rFonts w:ascii="Times New Roman" w:hAnsi="Times New Roman" w:cs="Times New Roman"/>
                <w:sz w:val="24"/>
                <w:szCs w:val="24"/>
              </w:rPr>
              <w:t>5</w:t>
            </w:r>
            <w:r w:rsidR="003A4AA0">
              <w:rPr>
                <w:rFonts w:ascii="Times New Roman" w:hAnsi="Times New Roman" w:cs="Times New Roman"/>
                <w:sz w:val="24"/>
                <w:szCs w:val="24"/>
              </w:rPr>
              <w:t xml:space="preserve"> </w:t>
            </w:r>
          </w:p>
        </w:tc>
        <w:tc>
          <w:tcPr>
            <w:tcW w:w="851" w:type="dxa"/>
          </w:tcPr>
          <w:p w:rsidR="00DA4913" w:rsidRPr="00674B42" w:rsidRDefault="00792F0C" w:rsidP="00792F0C">
            <w:pPr>
              <w:jc w:val="center"/>
              <w:rPr>
                <w:rFonts w:ascii="Times New Roman" w:hAnsi="Times New Roman" w:cs="Times New Roman"/>
                <w:sz w:val="24"/>
                <w:szCs w:val="24"/>
              </w:rPr>
            </w:pPr>
            <w:r>
              <w:rPr>
                <w:rFonts w:ascii="Times New Roman" w:hAnsi="Times New Roman" w:cs="Times New Roman"/>
                <w:sz w:val="24"/>
                <w:szCs w:val="24"/>
              </w:rPr>
              <w:t>20</w:t>
            </w:r>
            <w:r w:rsidR="003A4AA0">
              <w:rPr>
                <w:rFonts w:ascii="Times New Roman" w:hAnsi="Times New Roman" w:cs="Times New Roman"/>
                <w:sz w:val="24"/>
                <w:szCs w:val="24"/>
              </w:rPr>
              <w:t xml:space="preserve"> </w:t>
            </w:r>
          </w:p>
        </w:tc>
        <w:tc>
          <w:tcPr>
            <w:tcW w:w="850" w:type="dxa"/>
          </w:tcPr>
          <w:p w:rsidR="00DA4913" w:rsidRPr="00674B42" w:rsidRDefault="00792F0C" w:rsidP="006C1A62">
            <w:pPr>
              <w:jc w:val="center"/>
              <w:rPr>
                <w:rFonts w:ascii="Times New Roman" w:hAnsi="Times New Roman" w:cs="Times New Roman"/>
                <w:sz w:val="24"/>
                <w:szCs w:val="24"/>
              </w:rPr>
            </w:pPr>
            <w:r>
              <w:rPr>
                <w:rFonts w:ascii="Times New Roman" w:hAnsi="Times New Roman" w:cs="Times New Roman"/>
                <w:sz w:val="24"/>
                <w:szCs w:val="24"/>
              </w:rPr>
              <w:t>3</w:t>
            </w:r>
            <w:r w:rsidR="003A4AA0">
              <w:rPr>
                <w:rFonts w:ascii="Times New Roman" w:hAnsi="Times New Roman" w:cs="Times New Roman"/>
                <w:sz w:val="24"/>
                <w:szCs w:val="24"/>
              </w:rPr>
              <w:t xml:space="preserve">0 </w:t>
            </w:r>
          </w:p>
        </w:tc>
        <w:tc>
          <w:tcPr>
            <w:tcW w:w="991" w:type="dxa"/>
          </w:tcPr>
          <w:p w:rsidR="00DA4913" w:rsidRPr="00674B42" w:rsidRDefault="00792F0C" w:rsidP="006C1A62">
            <w:pPr>
              <w:jc w:val="center"/>
              <w:rPr>
                <w:rFonts w:ascii="Times New Roman" w:hAnsi="Times New Roman" w:cs="Times New Roman"/>
                <w:sz w:val="24"/>
                <w:szCs w:val="24"/>
              </w:rPr>
            </w:pPr>
            <w:r>
              <w:rPr>
                <w:rFonts w:ascii="Times New Roman" w:hAnsi="Times New Roman" w:cs="Times New Roman"/>
                <w:sz w:val="24"/>
                <w:szCs w:val="24"/>
              </w:rPr>
              <w:t>5</w:t>
            </w:r>
            <w:r w:rsidR="003A4AA0">
              <w:rPr>
                <w:rFonts w:ascii="Times New Roman" w:hAnsi="Times New Roman" w:cs="Times New Roman"/>
                <w:sz w:val="24"/>
                <w:szCs w:val="24"/>
              </w:rPr>
              <w:t xml:space="preserve">0 </w:t>
            </w:r>
          </w:p>
        </w:tc>
        <w:tc>
          <w:tcPr>
            <w:tcW w:w="957" w:type="dxa"/>
          </w:tcPr>
          <w:p w:rsidR="00DA4913" w:rsidRPr="00674B42" w:rsidRDefault="00792F0C" w:rsidP="006C1A62">
            <w:pPr>
              <w:jc w:val="center"/>
              <w:rPr>
                <w:rFonts w:ascii="Times New Roman" w:hAnsi="Times New Roman" w:cs="Times New Roman"/>
                <w:sz w:val="24"/>
                <w:szCs w:val="24"/>
              </w:rPr>
            </w:pPr>
            <w:r>
              <w:rPr>
                <w:rFonts w:ascii="Times New Roman" w:hAnsi="Times New Roman" w:cs="Times New Roman"/>
                <w:sz w:val="24"/>
                <w:szCs w:val="24"/>
              </w:rPr>
              <w:t>80</w:t>
            </w:r>
            <w:r w:rsidR="003A4AA0">
              <w:rPr>
                <w:rFonts w:ascii="Times New Roman" w:hAnsi="Times New Roman" w:cs="Times New Roman"/>
                <w:sz w:val="24"/>
                <w:szCs w:val="24"/>
              </w:rPr>
              <w:t xml:space="preserve"> </w:t>
            </w:r>
          </w:p>
        </w:tc>
      </w:tr>
      <w:tr w:rsidR="00041EC4" w:rsidRPr="00674B42" w:rsidTr="00313327">
        <w:tc>
          <w:tcPr>
            <w:tcW w:w="458" w:type="dxa"/>
          </w:tcPr>
          <w:p w:rsidR="00041EC4" w:rsidRPr="00674B42" w:rsidRDefault="000345B0" w:rsidP="00313327">
            <w:pPr>
              <w:jc w:val="center"/>
              <w:rPr>
                <w:rFonts w:ascii="Times New Roman" w:hAnsi="Times New Roman" w:cs="Times New Roman"/>
                <w:sz w:val="24"/>
                <w:szCs w:val="24"/>
              </w:rPr>
            </w:pPr>
            <w:r>
              <w:rPr>
                <w:rFonts w:ascii="Times New Roman" w:hAnsi="Times New Roman" w:cs="Times New Roman"/>
                <w:sz w:val="24"/>
                <w:szCs w:val="24"/>
              </w:rPr>
              <w:t>2</w:t>
            </w:r>
          </w:p>
        </w:tc>
        <w:tc>
          <w:tcPr>
            <w:tcW w:w="4614" w:type="dxa"/>
          </w:tcPr>
          <w:p w:rsidR="00041EC4" w:rsidRDefault="00041EC4" w:rsidP="00313327">
            <w:pPr>
              <w:jc w:val="both"/>
              <w:rPr>
                <w:rFonts w:ascii="Times New Roman" w:hAnsi="Times New Roman" w:cs="Times New Roman"/>
                <w:sz w:val="24"/>
                <w:szCs w:val="24"/>
              </w:rPr>
            </w:pPr>
            <w:r w:rsidRPr="00674B42">
              <w:rPr>
                <w:rFonts w:ascii="Times New Roman" w:hAnsi="Times New Roman" w:cs="Times New Roman"/>
                <w:sz w:val="24"/>
                <w:szCs w:val="24"/>
              </w:rPr>
              <w:t xml:space="preserve">Количество культурно-массовых мероприятий, направленных на становление </w:t>
            </w:r>
            <w:r w:rsidR="000345B0">
              <w:rPr>
                <w:rFonts w:ascii="Times New Roman" w:hAnsi="Times New Roman" w:cs="Times New Roman"/>
                <w:sz w:val="24"/>
                <w:szCs w:val="24"/>
              </w:rPr>
              <w:t xml:space="preserve"> </w:t>
            </w:r>
            <w:r w:rsidRPr="00674B42">
              <w:rPr>
                <w:rFonts w:ascii="Times New Roman" w:hAnsi="Times New Roman" w:cs="Times New Roman"/>
                <w:sz w:val="24"/>
                <w:szCs w:val="24"/>
              </w:rPr>
              <w:t>ценностей ЗОЖ у детей</w:t>
            </w:r>
            <w:r w:rsidR="00452FEF">
              <w:rPr>
                <w:rFonts w:ascii="Times New Roman" w:hAnsi="Times New Roman" w:cs="Times New Roman"/>
                <w:sz w:val="24"/>
                <w:szCs w:val="24"/>
              </w:rPr>
              <w:t>:</w:t>
            </w:r>
          </w:p>
          <w:p w:rsidR="00452FEF" w:rsidRDefault="00452FEF" w:rsidP="00313327">
            <w:pPr>
              <w:jc w:val="both"/>
              <w:rPr>
                <w:rFonts w:ascii="Times New Roman" w:hAnsi="Times New Roman" w:cs="Times New Roman"/>
                <w:sz w:val="24"/>
                <w:szCs w:val="24"/>
              </w:rPr>
            </w:pPr>
            <w:r>
              <w:rPr>
                <w:rFonts w:ascii="Times New Roman" w:hAnsi="Times New Roman" w:cs="Times New Roman"/>
                <w:sz w:val="24"/>
                <w:szCs w:val="24"/>
              </w:rPr>
              <w:t>- целевые прогулки,</w:t>
            </w:r>
            <w:r w:rsidR="00792F0C">
              <w:rPr>
                <w:rFonts w:ascii="Times New Roman" w:hAnsi="Times New Roman" w:cs="Times New Roman"/>
                <w:sz w:val="24"/>
                <w:szCs w:val="24"/>
              </w:rPr>
              <w:t xml:space="preserve"> экскурсии;</w:t>
            </w:r>
          </w:p>
          <w:p w:rsidR="00452FEF" w:rsidRDefault="00452FEF" w:rsidP="00313327">
            <w:pPr>
              <w:jc w:val="both"/>
              <w:rPr>
                <w:rFonts w:ascii="Times New Roman" w:hAnsi="Times New Roman" w:cs="Times New Roman"/>
                <w:sz w:val="24"/>
                <w:szCs w:val="24"/>
              </w:rPr>
            </w:pPr>
            <w:r>
              <w:rPr>
                <w:rFonts w:ascii="Times New Roman" w:hAnsi="Times New Roman" w:cs="Times New Roman"/>
                <w:sz w:val="24"/>
                <w:szCs w:val="24"/>
              </w:rPr>
              <w:t>- театрализованные п</w:t>
            </w:r>
            <w:r w:rsidR="00792F0C">
              <w:rPr>
                <w:rFonts w:ascii="Times New Roman" w:hAnsi="Times New Roman" w:cs="Times New Roman"/>
                <w:sz w:val="24"/>
                <w:szCs w:val="24"/>
              </w:rPr>
              <w:t>редставления по теме о здоровье;</w:t>
            </w:r>
          </w:p>
          <w:p w:rsidR="00452FEF" w:rsidRDefault="00792F0C" w:rsidP="00313327">
            <w:pPr>
              <w:jc w:val="both"/>
              <w:rPr>
                <w:rFonts w:ascii="Times New Roman" w:hAnsi="Times New Roman" w:cs="Times New Roman"/>
                <w:sz w:val="24"/>
                <w:szCs w:val="24"/>
              </w:rPr>
            </w:pPr>
            <w:r>
              <w:rPr>
                <w:rFonts w:ascii="Times New Roman" w:hAnsi="Times New Roman" w:cs="Times New Roman"/>
                <w:sz w:val="24"/>
                <w:szCs w:val="24"/>
              </w:rPr>
              <w:t>- беседы;</w:t>
            </w:r>
          </w:p>
          <w:p w:rsidR="00452FEF" w:rsidRDefault="00452FEF" w:rsidP="00313327">
            <w:pPr>
              <w:jc w:val="both"/>
              <w:rPr>
                <w:rFonts w:ascii="Times New Roman" w:hAnsi="Times New Roman" w:cs="Times New Roman"/>
                <w:sz w:val="24"/>
                <w:szCs w:val="24"/>
              </w:rPr>
            </w:pPr>
            <w:r>
              <w:rPr>
                <w:rFonts w:ascii="Times New Roman" w:hAnsi="Times New Roman" w:cs="Times New Roman"/>
                <w:sz w:val="24"/>
                <w:szCs w:val="24"/>
              </w:rPr>
              <w:t>- чтение художественной литературы</w:t>
            </w:r>
            <w:r w:rsidR="00792F0C">
              <w:rPr>
                <w:rFonts w:ascii="Times New Roman" w:hAnsi="Times New Roman" w:cs="Times New Roman"/>
                <w:sz w:val="24"/>
                <w:szCs w:val="24"/>
              </w:rPr>
              <w:t>;</w:t>
            </w:r>
          </w:p>
          <w:p w:rsidR="00792F0C" w:rsidRPr="00674B42" w:rsidRDefault="00792F0C" w:rsidP="00313327">
            <w:pPr>
              <w:jc w:val="both"/>
              <w:rPr>
                <w:rFonts w:ascii="Times New Roman" w:hAnsi="Times New Roman" w:cs="Times New Roman"/>
                <w:sz w:val="24"/>
                <w:szCs w:val="24"/>
              </w:rPr>
            </w:pPr>
            <w:r>
              <w:rPr>
                <w:rFonts w:ascii="Times New Roman" w:hAnsi="Times New Roman" w:cs="Times New Roman"/>
                <w:sz w:val="24"/>
                <w:szCs w:val="24"/>
              </w:rPr>
              <w:t>- участие  в конкурсах;</w:t>
            </w:r>
          </w:p>
        </w:tc>
        <w:tc>
          <w:tcPr>
            <w:tcW w:w="850" w:type="dxa"/>
          </w:tcPr>
          <w:p w:rsidR="00041EC4" w:rsidRPr="00674B42" w:rsidRDefault="005243BB" w:rsidP="00F87271">
            <w:pPr>
              <w:jc w:val="center"/>
              <w:rPr>
                <w:rFonts w:ascii="Times New Roman" w:hAnsi="Times New Roman" w:cs="Times New Roman"/>
                <w:sz w:val="24"/>
                <w:szCs w:val="24"/>
              </w:rPr>
            </w:pPr>
            <w:r>
              <w:rPr>
                <w:rFonts w:ascii="Times New Roman" w:hAnsi="Times New Roman" w:cs="Times New Roman"/>
                <w:sz w:val="24"/>
                <w:szCs w:val="24"/>
              </w:rPr>
              <w:t xml:space="preserve">3 </w:t>
            </w:r>
          </w:p>
        </w:tc>
        <w:tc>
          <w:tcPr>
            <w:tcW w:w="851" w:type="dxa"/>
          </w:tcPr>
          <w:p w:rsidR="00041EC4" w:rsidRPr="00674B42" w:rsidRDefault="005243BB" w:rsidP="00F87271">
            <w:pPr>
              <w:jc w:val="center"/>
              <w:rPr>
                <w:rFonts w:ascii="Times New Roman" w:hAnsi="Times New Roman" w:cs="Times New Roman"/>
                <w:sz w:val="24"/>
                <w:szCs w:val="24"/>
              </w:rPr>
            </w:pPr>
            <w:r>
              <w:rPr>
                <w:rFonts w:ascii="Times New Roman" w:hAnsi="Times New Roman" w:cs="Times New Roman"/>
                <w:sz w:val="24"/>
                <w:szCs w:val="24"/>
              </w:rPr>
              <w:t xml:space="preserve">5 </w:t>
            </w:r>
          </w:p>
        </w:tc>
        <w:tc>
          <w:tcPr>
            <w:tcW w:w="850" w:type="dxa"/>
          </w:tcPr>
          <w:p w:rsidR="00041EC4" w:rsidRPr="00674B42" w:rsidRDefault="005243BB" w:rsidP="00F87271">
            <w:pPr>
              <w:jc w:val="center"/>
              <w:rPr>
                <w:rFonts w:ascii="Times New Roman" w:hAnsi="Times New Roman" w:cs="Times New Roman"/>
                <w:sz w:val="24"/>
                <w:szCs w:val="24"/>
              </w:rPr>
            </w:pPr>
            <w:r>
              <w:rPr>
                <w:rFonts w:ascii="Times New Roman" w:hAnsi="Times New Roman" w:cs="Times New Roman"/>
                <w:sz w:val="24"/>
                <w:szCs w:val="24"/>
              </w:rPr>
              <w:t xml:space="preserve">10 </w:t>
            </w:r>
          </w:p>
        </w:tc>
        <w:tc>
          <w:tcPr>
            <w:tcW w:w="991" w:type="dxa"/>
          </w:tcPr>
          <w:p w:rsidR="00041EC4" w:rsidRPr="00674B42" w:rsidRDefault="00F87271" w:rsidP="00F87271">
            <w:pPr>
              <w:jc w:val="center"/>
              <w:rPr>
                <w:rFonts w:ascii="Times New Roman" w:hAnsi="Times New Roman" w:cs="Times New Roman"/>
                <w:sz w:val="24"/>
                <w:szCs w:val="24"/>
              </w:rPr>
            </w:pPr>
            <w:r>
              <w:rPr>
                <w:rFonts w:ascii="Times New Roman" w:hAnsi="Times New Roman" w:cs="Times New Roman"/>
                <w:sz w:val="24"/>
                <w:szCs w:val="24"/>
              </w:rPr>
              <w:t>11</w:t>
            </w:r>
            <w:r w:rsidR="005243BB">
              <w:rPr>
                <w:rFonts w:ascii="Times New Roman" w:hAnsi="Times New Roman" w:cs="Times New Roman"/>
                <w:sz w:val="24"/>
                <w:szCs w:val="24"/>
              </w:rPr>
              <w:t xml:space="preserve"> </w:t>
            </w:r>
          </w:p>
        </w:tc>
        <w:tc>
          <w:tcPr>
            <w:tcW w:w="957" w:type="dxa"/>
          </w:tcPr>
          <w:p w:rsidR="00041EC4" w:rsidRPr="00674B42" w:rsidRDefault="005243BB" w:rsidP="00F87271">
            <w:pPr>
              <w:jc w:val="center"/>
              <w:rPr>
                <w:rFonts w:ascii="Times New Roman" w:hAnsi="Times New Roman" w:cs="Times New Roman"/>
                <w:sz w:val="24"/>
                <w:szCs w:val="24"/>
              </w:rPr>
            </w:pPr>
            <w:r>
              <w:rPr>
                <w:rFonts w:ascii="Times New Roman" w:hAnsi="Times New Roman" w:cs="Times New Roman"/>
                <w:sz w:val="24"/>
                <w:szCs w:val="24"/>
              </w:rPr>
              <w:t xml:space="preserve">15 </w:t>
            </w:r>
          </w:p>
        </w:tc>
      </w:tr>
      <w:tr w:rsidR="00041EC4" w:rsidRPr="00674B42" w:rsidTr="00313327">
        <w:tc>
          <w:tcPr>
            <w:tcW w:w="458" w:type="dxa"/>
          </w:tcPr>
          <w:p w:rsidR="00DA4913" w:rsidRPr="00674B42" w:rsidRDefault="00DA4913" w:rsidP="00313327">
            <w:pPr>
              <w:rPr>
                <w:rFonts w:ascii="Times New Roman" w:hAnsi="Times New Roman" w:cs="Times New Roman"/>
                <w:sz w:val="24"/>
                <w:szCs w:val="24"/>
              </w:rPr>
            </w:pPr>
          </w:p>
        </w:tc>
        <w:tc>
          <w:tcPr>
            <w:tcW w:w="4614" w:type="dxa"/>
          </w:tcPr>
          <w:p w:rsidR="00DA4913" w:rsidRPr="00674B42" w:rsidRDefault="00DC44B6" w:rsidP="00313327">
            <w:pPr>
              <w:jc w:val="both"/>
              <w:rPr>
                <w:rFonts w:ascii="Times New Roman" w:hAnsi="Times New Roman" w:cs="Times New Roman"/>
                <w:sz w:val="24"/>
                <w:szCs w:val="24"/>
              </w:rPr>
            </w:pPr>
            <w:r w:rsidRPr="00674B42">
              <w:rPr>
                <w:rFonts w:ascii="Times New Roman" w:hAnsi="Times New Roman" w:cs="Times New Roman"/>
                <w:sz w:val="24"/>
                <w:szCs w:val="24"/>
              </w:rPr>
              <w:t>Доля родителей (законных представителей), вовлеченных в культурно-массовые мероприятия, направленные на становление ценностей ЗОЖ у детей</w:t>
            </w:r>
          </w:p>
        </w:tc>
        <w:tc>
          <w:tcPr>
            <w:tcW w:w="850" w:type="dxa"/>
          </w:tcPr>
          <w:p w:rsidR="00DA4913" w:rsidRPr="00674B42" w:rsidRDefault="00F87271" w:rsidP="006C1A62">
            <w:pPr>
              <w:jc w:val="center"/>
              <w:rPr>
                <w:rFonts w:ascii="Times New Roman" w:hAnsi="Times New Roman" w:cs="Times New Roman"/>
                <w:sz w:val="24"/>
                <w:szCs w:val="24"/>
              </w:rPr>
            </w:pPr>
            <w:r>
              <w:rPr>
                <w:rFonts w:ascii="Times New Roman" w:hAnsi="Times New Roman" w:cs="Times New Roman"/>
                <w:sz w:val="24"/>
                <w:szCs w:val="24"/>
              </w:rPr>
              <w:t>10</w:t>
            </w:r>
            <w:r w:rsidR="003A4AA0">
              <w:rPr>
                <w:rFonts w:ascii="Times New Roman" w:hAnsi="Times New Roman" w:cs="Times New Roman"/>
                <w:sz w:val="24"/>
                <w:szCs w:val="24"/>
              </w:rPr>
              <w:t xml:space="preserve"> </w:t>
            </w:r>
          </w:p>
        </w:tc>
        <w:tc>
          <w:tcPr>
            <w:tcW w:w="851" w:type="dxa"/>
          </w:tcPr>
          <w:p w:rsidR="00DA4913" w:rsidRPr="00674B42" w:rsidRDefault="00F87271" w:rsidP="006C1A62">
            <w:pPr>
              <w:jc w:val="center"/>
              <w:rPr>
                <w:rFonts w:ascii="Times New Roman" w:hAnsi="Times New Roman" w:cs="Times New Roman"/>
                <w:sz w:val="24"/>
                <w:szCs w:val="24"/>
              </w:rPr>
            </w:pPr>
            <w:r>
              <w:rPr>
                <w:rFonts w:ascii="Times New Roman" w:hAnsi="Times New Roman" w:cs="Times New Roman"/>
                <w:sz w:val="24"/>
                <w:szCs w:val="24"/>
              </w:rPr>
              <w:t>3</w:t>
            </w:r>
            <w:r w:rsidR="003A4AA0">
              <w:rPr>
                <w:rFonts w:ascii="Times New Roman" w:hAnsi="Times New Roman" w:cs="Times New Roman"/>
                <w:sz w:val="24"/>
                <w:szCs w:val="24"/>
              </w:rPr>
              <w:t xml:space="preserve">0 </w:t>
            </w:r>
          </w:p>
        </w:tc>
        <w:tc>
          <w:tcPr>
            <w:tcW w:w="850" w:type="dxa"/>
          </w:tcPr>
          <w:p w:rsidR="00DA4913" w:rsidRPr="00674B42" w:rsidRDefault="00F87271" w:rsidP="006C1A62">
            <w:pPr>
              <w:jc w:val="center"/>
              <w:rPr>
                <w:rFonts w:ascii="Times New Roman" w:hAnsi="Times New Roman" w:cs="Times New Roman"/>
                <w:sz w:val="24"/>
                <w:szCs w:val="24"/>
              </w:rPr>
            </w:pPr>
            <w:r>
              <w:rPr>
                <w:rFonts w:ascii="Times New Roman" w:hAnsi="Times New Roman" w:cs="Times New Roman"/>
                <w:sz w:val="24"/>
                <w:szCs w:val="24"/>
              </w:rPr>
              <w:t>40</w:t>
            </w:r>
            <w:r w:rsidR="003A4AA0">
              <w:rPr>
                <w:rFonts w:ascii="Times New Roman" w:hAnsi="Times New Roman" w:cs="Times New Roman"/>
                <w:sz w:val="24"/>
                <w:szCs w:val="24"/>
              </w:rPr>
              <w:t xml:space="preserve"> </w:t>
            </w:r>
          </w:p>
        </w:tc>
        <w:tc>
          <w:tcPr>
            <w:tcW w:w="991" w:type="dxa"/>
          </w:tcPr>
          <w:p w:rsidR="00DA4913" w:rsidRPr="00674B42" w:rsidRDefault="00F87271" w:rsidP="006C1A62">
            <w:pPr>
              <w:jc w:val="center"/>
              <w:rPr>
                <w:rFonts w:ascii="Times New Roman" w:hAnsi="Times New Roman" w:cs="Times New Roman"/>
                <w:sz w:val="24"/>
                <w:szCs w:val="24"/>
              </w:rPr>
            </w:pPr>
            <w:r>
              <w:rPr>
                <w:rFonts w:ascii="Times New Roman" w:hAnsi="Times New Roman" w:cs="Times New Roman"/>
                <w:sz w:val="24"/>
                <w:szCs w:val="24"/>
              </w:rPr>
              <w:t>5</w:t>
            </w:r>
            <w:r w:rsidR="003A4AA0">
              <w:rPr>
                <w:rFonts w:ascii="Times New Roman" w:hAnsi="Times New Roman" w:cs="Times New Roman"/>
                <w:sz w:val="24"/>
                <w:szCs w:val="24"/>
              </w:rPr>
              <w:t xml:space="preserve">0 </w:t>
            </w:r>
          </w:p>
        </w:tc>
        <w:tc>
          <w:tcPr>
            <w:tcW w:w="957" w:type="dxa"/>
          </w:tcPr>
          <w:p w:rsidR="00DA4913" w:rsidRPr="00674B42" w:rsidRDefault="00F87271" w:rsidP="006C1A62">
            <w:pPr>
              <w:jc w:val="center"/>
              <w:rPr>
                <w:rFonts w:ascii="Times New Roman" w:hAnsi="Times New Roman" w:cs="Times New Roman"/>
                <w:sz w:val="24"/>
                <w:szCs w:val="24"/>
              </w:rPr>
            </w:pPr>
            <w:r>
              <w:rPr>
                <w:rFonts w:ascii="Times New Roman" w:hAnsi="Times New Roman" w:cs="Times New Roman"/>
                <w:sz w:val="24"/>
                <w:szCs w:val="24"/>
              </w:rPr>
              <w:t>8</w:t>
            </w:r>
            <w:r w:rsidR="003A4AA0">
              <w:rPr>
                <w:rFonts w:ascii="Times New Roman" w:hAnsi="Times New Roman" w:cs="Times New Roman"/>
                <w:sz w:val="24"/>
                <w:szCs w:val="24"/>
              </w:rPr>
              <w:t xml:space="preserve">0 </w:t>
            </w:r>
          </w:p>
        </w:tc>
      </w:tr>
      <w:tr w:rsidR="00041EC4" w:rsidRPr="00674B42" w:rsidTr="00313327">
        <w:tc>
          <w:tcPr>
            <w:tcW w:w="458" w:type="dxa"/>
          </w:tcPr>
          <w:p w:rsidR="00041EC4" w:rsidRPr="00674B42" w:rsidRDefault="000345B0" w:rsidP="00313327">
            <w:pPr>
              <w:rPr>
                <w:rFonts w:ascii="Times New Roman" w:hAnsi="Times New Roman" w:cs="Times New Roman"/>
                <w:sz w:val="24"/>
                <w:szCs w:val="24"/>
              </w:rPr>
            </w:pPr>
            <w:r>
              <w:rPr>
                <w:rFonts w:ascii="Times New Roman" w:hAnsi="Times New Roman" w:cs="Times New Roman"/>
                <w:sz w:val="24"/>
                <w:szCs w:val="24"/>
              </w:rPr>
              <w:t>3</w:t>
            </w:r>
          </w:p>
        </w:tc>
        <w:tc>
          <w:tcPr>
            <w:tcW w:w="4614" w:type="dxa"/>
          </w:tcPr>
          <w:p w:rsidR="00041EC4" w:rsidRDefault="00041EC4" w:rsidP="00313327">
            <w:pPr>
              <w:jc w:val="both"/>
              <w:rPr>
                <w:rFonts w:ascii="Times New Roman" w:hAnsi="Times New Roman" w:cs="Times New Roman"/>
                <w:sz w:val="24"/>
                <w:szCs w:val="24"/>
              </w:rPr>
            </w:pPr>
            <w:r w:rsidRPr="00674B42">
              <w:rPr>
                <w:rFonts w:ascii="Times New Roman" w:hAnsi="Times New Roman" w:cs="Times New Roman"/>
                <w:sz w:val="24"/>
                <w:szCs w:val="24"/>
              </w:rPr>
              <w:t>Количество физкультурно-спортивных мероприятий, направленных на становление ценностей ЗОЖ у детей</w:t>
            </w:r>
          </w:p>
          <w:p w:rsidR="00792F0C" w:rsidRDefault="00022E6E" w:rsidP="00792F0C">
            <w:pPr>
              <w:jc w:val="both"/>
              <w:rPr>
                <w:rFonts w:ascii="Times New Roman" w:hAnsi="Times New Roman" w:cs="Times New Roman"/>
                <w:sz w:val="24"/>
                <w:szCs w:val="24"/>
              </w:rPr>
            </w:pPr>
            <w:r>
              <w:rPr>
                <w:rFonts w:ascii="Times New Roman" w:hAnsi="Times New Roman" w:cs="Times New Roman"/>
                <w:sz w:val="24"/>
                <w:szCs w:val="24"/>
              </w:rPr>
              <w:t xml:space="preserve">- </w:t>
            </w:r>
            <w:r w:rsidR="00792F0C">
              <w:rPr>
                <w:rFonts w:ascii="Times New Roman" w:hAnsi="Times New Roman" w:cs="Times New Roman"/>
                <w:sz w:val="24"/>
                <w:szCs w:val="24"/>
              </w:rPr>
              <w:t>спортивные праздники;</w:t>
            </w:r>
          </w:p>
          <w:p w:rsidR="00792F0C" w:rsidRDefault="00792F0C" w:rsidP="00792F0C">
            <w:pPr>
              <w:jc w:val="both"/>
              <w:rPr>
                <w:rFonts w:ascii="Times New Roman" w:hAnsi="Times New Roman" w:cs="Times New Roman"/>
                <w:sz w:val="24"/>
                <w:szCs w:val="24"/>
              </w:rPr>
            </w:pPr>
            <w:r>
              <w:rPr>
                <w:rFonts w:ascii="Times New Roman" w:hAnsi="Times New Roman" w:cs="Times New Roman"/>
                <w:sz w:val="24"/>
                <w:szCs w:val="24"/>
              </w:rPr>
              <w:t>- дни здоровья;</w:t>
            </w:r>
          </w:p>
          <w:p w:rsidR="00792F0C" w:rsidRDefault="00792F0C" w:rsidP="00792F0C">
            <w:pPr>
              <w:jc w:val="both"/>
              <w:rPr>
                <w:rFonts w:ascii="Times New Roman" w:hAnsi="Times New Roman" w:cs="Times New Roman"/>
                <w:sz w:val="24"/>
                <w:szCs w:val="24"/>
              </w:rPr>
            </w:pPr>
            <w:r>
              <w:rPr>
                <w:rFonts w:ascii="Times New Roman" w:hAnsi="Times New Roman" w:cs="Times New Roman"/>
                <w:sz w:val="24"/>
                <w:szCs w:val="24"/>
              </w:rPr>
              <w:t>- квесты;</w:t>
            </w:r>
          </w:p>
          <w:p w:rsidR="00792F0C" w:rsidRDefault="00792F0C" w:rsidP="00792F0C">
            <w:pPr>
              <w:jc w:val="both"/>
              <w:rPr>
                <w:rFonts w:ascii="Times New Roman" w:hAnsi="Times New Roman" w:cs="Times New Roman"/>
                <w:sz w:val="24"/>
                <w:szCs w:val="24"/>
              </w:rPr>
            </w:pPr>
            <w:r>
              <w:rPr>
                <w:rFonts w:ascii="Times New Roman" w:hAnsi="Times New Roman" w:cs="Times New Roman"/>
                <w:sz w:val="24"/>
                <w:szCs w:val="24"/>
              </w:rPr>
              <w:t>- соревнования;</w:t>
            </w:r>
          </w:p>
          <w:p w:rsidR="00792F0C" w:rsidRDefault="00022E6E" w:rsidP="00313327">
            <w:pPr>
              <w:jc w:val="both"/>
              <w:rPr>
                <w:rFonts w:ascii="Times New Roman" w:hAnsi="Times New Roman" w:cs="Times New Roman"/>
                <w:sz w:val="24"/>
                <w:szCs w:val="24"/>
              </w:rPr>
            </w:pPr>
            <w:r>
              <w:rPr>
                <w:rFonts w:ascii="Times New Roman" w:hAnsi="Times New Roman" w:cs="Times New Roman"/>
                <w:sz w:val="24"/>
                <w:szCs w:val="24"/>
              </w:rPr>
              <w:t>- зарядки,</w:t>
            </w:r>
          </w:p>
          <w:p w:rsidR="00022E6E" w:rsidRDefault="00022E6E" w:rsidP="00313327">
            <w:pPr>
              <w:jc w:val="both"/>
              <w:rPr>
                <w:rFonts w:ascii="Times New Roman" w:hAnsi="Times New Roman" w:cs="Times New Roman"/>
                <w:sz w:val="24"/>
                <w:szCs w:val="24"/>
              </w:rPr>
            </w:pPr>
            <w:r>
              <w:rPr>
                <w:rFonts w:ascii="Times New Roman" w:hAnsi="Times New Roman" w:cs="Times New Roman"/>
                <w:sz w:val="24"/>
                <w:szCs w:val="24"/>
              </w:rPr>
              <w:t>- плавание в бассейне;</w:t>
            </w:r>
          </w:p>
          <w:p w:rsidR="00022E6E" w:rsidRDefault="005C795B" w:rsidP="005C795B">
            <w:pPr>
              <w:rPr>
                <w:rFonts w:ascii="Times New Roman" w:hAnsi="Times New Roman" w:cs="Times New Roman"/>
                <w:sz w:val="24"/>
                <w:szCs w:val="24"/>
              </w:rPr>
            </w:pPr>
            <w:r>
              <w:rPr>
                <w:rFonts w:ascii="Times New Roman" w:hAnsi="Times New Roman" w:cs="Times New Roman"/>
                <w:sz w:val="24"/>
                <w:szCs w:val="24"/>
              </w:rPr>
              <w:t>-дополнительные занятия в секциях каратэ, борьба</w:t>
            </w:r>
            <w:r w:rsidR="00022E6E">
              <w:rPr>
                <w:rFonts w:ascii="Times New Roman" w:hAnsi="Times New Roman" w:cs="Times New Roman"/>
                <w:sz w:val="24"/>
                <w:szCs w:val="24"/>
              </w:rPr>
              <w:t>, футбол</w:t>
            </w:r>
            <w:r>
              <w:rPr>
                <w:rFonts w:ascii="Times New Roman" w:hAnsi="Times New Roman" w:cs="Times New Roman"/>
                <w:sz w:val="24"/>
                <w:szCs w:val="24"/>
              </w:rPr>
              <w:t>;</w:t>
            </w:r>
          </w:p>
          <w:p w:rsidR="005C795B" w:rsidRDefault="005C795B" w:rsidP="00313327">
            <w:pPr>
              <w:jc w:val="both"/>
              <w:rPr>
                <w:rFonts w:ascii="Times New Roman" w:hAnsi="Times New Roman" w:cs="Times New Roman"/>
                <w:sz w:val="24"/>
                <w:szCs w:val="24"/>
              </w:rPr>
            </w:pPr>
            <w:r>
              <w:rPr>
                <w:rFonts w:ascii="Times New Roman" w:hAnsi="Times New Roman" w:cs="Times New Roman"/>
                <w:sz w:val="24"/>
                <w:szCs w:val="24"/>
              </w:rPr>
              <w:t xml:space="preserve">- походы, </w:t>
            </w:r>
          </w:p>
          <w:p w:rsidR="005C795B" w:rsidRDefault="005C795B" w:rsidP="00313327">
            <w:pPr>
              <w:jc w:val="both"/>
              <w:rPr>
                <w:rFonts w:ascii="Times New Roman" w:hAnsi="Times New Roman" w:cs="Times New Roman"/>
                <w:sz w:val="24"/>
                <w:szCs w:val="24"/>
              </w:rPr>
            </w:pPr>
            <w:r>
              <w:rPr>
                <w:rFonts w:ascii="Times New Roman" w:hAnsi="Times New Roman" w:cs="Times New Roman"/>
                <w:sz w:val="24"/>
                <w:szCs w:val="24"/>
              </w:rPr>
              <w:t>- физкультурные минутки,</w:t>
            </w:r>
          </w:p>
          <w:p w:rsidR="005C795B" w:rsidRDefault="00DF69F4" w:rsidP="00313327">
            <w:pPr>
              <w:jc w:val="both"/>
              <w:rPr>
                <w:rFonts w:ascii="Times New Roman" w:hAnsi="Times New Roman" w:cs="Times New Roman"/>
                <w:sz w:val="24"/>
                <w:szCs w:val="24"/>
              </w:rPr>
            </w:pPr>
            <w:r>
              <w:rPr>
                <w:rFonts w:ascii="Times New Roman" w:hAnsi="Times New Roman" w:cs="Times New Roman"/>
                <w:sz w:val="24"/>
                <w:szCs w:val="24"/>
              </w:rPr>
              <w:t>- подвижные игры;</w:t>
            </w:r>
          </w:p>
          <w:p w:rsidR="00DF69F4" w:rsidRPr="00674B42" w:rsidRDefault="00DF69F4" w:rsidP="00313327">
            <w:pPr>
              <w:jc w:val="both"/>
              <w:rPr>
                <w:rFonts w:ascii="Times New Roman" w:hAnsi="Times New Roman" w:cs="Times New Roman"/>
                <w:sz w:val="24"/>
                <w:szCs w:val="24"/>
              </w:rPr>
            </w:pPr>
            <w:r>
              <w:rPr>
                <w:rFonts w:ascii="Times New Roman" w:hAnsi="Times New Roman" w:cs="Times New Roman"/>
                <w:sz w:val="24"/>
                <w:szCs w:val="24"/>
              </w:rPr>
              <w:t>- закаливание стоп</w:t>
            </w:r>
          </w:p>
        </w:tc>
        <w:tc>
          <w:tcPr>
            <w:tcW w:w="850" w:type="dxa"/>
          </w:tcPr>
          <w:p w:rsidR="00041EC4" w:rsidRPr="00674B42" w:rsidRDefault="003A4AA0" w:rsidP="006C1A62">
            <w:pPr>
              <w:jc w:val="center"/>
              <w:rPr>
                <w:rFonts w:ascii="Times New Roman" w:hAnsi="Times New Roman" w:cs="Times New Roman"/>
                <w:sz w:val="24"/>
                <w:szCs w:val="24"/>
              </w:rPr>
            </w:pPr>
            <w:r>
              <w:rPr>
                <w:rFonts w:ascii="Times New Roman" w:hAnsi="Times New Roman" w:cs="Times New Roman"/>
                <w:sz w:val="24"/>
                <w:szCs w:val="24"/>
              </w:rPr>
              <w:t xml:space="preserve">5 </w:t>
            </w:r>
          </w:p>
        </w:tc>
        <w:tc>
          <w:tcPr>
            <w:tcW w:w="851" w:type="dxa"/>
          </w:tcPr>
          <w:p w:rsidR="00041EC4" w:rsidRPr="00674B42" w:rsidRDefault="003A4AA0" w:rsidP="006C1A62">
            <w:pPr>
              <w:jc w:val="center"/>
              <w:rPr>
                <w:rFonts w:ascii="Times New Roman" w:hAnsi="Times New Roman" w:cs="Times New Roman"/>
                <w:sz w:val="24"/>
                <w:szCs w:val="24"/>
              </w:rPr>
            </w:pPr>
            <w:r>
              <w:rPr>
                <w:rFonts w:ascii="Times New Roman" w:hAnsi="Times New Roman" w:cs="Times New Roman"/>
                <w:sz w:val="24"/>
                <w:szCs w:val="24"/>
              </w:rPr>
              <w:t xml:space="preserve">20 </w:t>
            </w:r>
          </w:p>
        </w:tc>
        <w:tc>
          <w:tcPr>
            <w:tcW w:w="850" w:type="dxa"/>
          </w:tcPr>
          <w:p w:rsidR="00041EC4" w:rsidRPr="00674B42" w:rsidRDefault="003A4AA0" w:rsidP="006C1A62">
            <w:pPr>
              <w:jc w:val="center"/>
              <w:rPr>
                <w:rFonts w:ascii="Times New Roman" w:hAnsi="Times New Roman" w:cs="Times New Roman"/>
                <w:sz w:val="24"/>
                <w:szCs w:val="24"/>
              </w:rPr>
            </w:pPr>
            <w:r>
              <w:rPr>
                <w:rFonts w:ascii="Times New Roman" w:hAnsi="Times New Roman" w:cs="Times New Roman"/>
                <w:sz w:val="24"/>
                <w:szCs w:val="24"/>
              </w:rPr>
              <w:t>30</w:t>
            </w:r>
          </w:p>
        </w:tc>
        <w:tc>
          <w:tcPr>
            <w:tcW w:w="991" w:type="dxa"/>
          </w:tcPr>
          <w:p w:rsidR="00041EC4" w:rsidRPr="00674B42" w:rsidRDefault="003A4AA0" w:rsidP="006C1A62">
            <w:pPr>
              <w:jc w:val="center"/>
              <w:rPr>
                <w:rFonts w:ascii="Times New Roman" w:hAnsi="Times New Roman" w:cs="Times New Roman"/>
                <w:sz w:val="24"/>
                <w:szCs w:val="24"/>
              </w:rPr>
            </w:pPr>
            <w:r>
              <w:rPr>
                <w:rFonts w:ascii="Times New Roman" w:hAnsi="Times New Roman" w:cs="Times New Roman"/>
                <w:sz w:val="24"/>
                <w:szCs w:val="24"/>
              </w:rPr>
              <w:t xml:space="preserve">40 </w:t>
            </w:r>
          </w:p>
        </w:tc>
        <w:tc>
          <w:tcPr>
            <w:tcW w:w="957" w:type="dxa"/>
          </w:tcPr>
          <w:p w:rsidR="00041EC4" w:rsidRPr="00674B42" w:rsidRDefault="003A4AA0" w:rsidP="006C1A62">
            <w:pPr>
              <w:jc w:val="center"/>
              <w:rPr>
                <w:rFonts w:ascii="Times New Roman" w:hAnsi="Times New Roman" w:cs="Times New Roman"/>
                <w:sz w:val="24"/>
                <w:szCs w:val="24"/>
              </w:rPr>
            </w:pPr>
            <w:r>
              <w:rPr>
                <w:rFonts w:ascii="Times New Roman" w:hAnsi="Times New Roman" w:cs="Times New Roman"/>
                <w:sz w:val="24"/>
                <w:szCs w:val="24"/>
              </w:rPr>
              <w:t xml:space="preserve">80 </w:t>
            </w:r>
          </w:p>
        </w:tc>
      </w:tr>
      <w:tr w:rsidR="00041EC4" w:rsidRPr="00674B42" w:rsidTr="00313327">
        <w:tc>
          <w:tcPr>
            <w:tcW w:w="458" w:type="dxa"/>
          </w:tcPr>
          <w:p w:rsidR="00041EC4" w:rsidRPr="00674B42" w:rsidRDefault="00041EC4" w:rsidP="00313327">
            <w:pPr>
              <w:rPr>
                <w:rFonts w:ascii="Times New Roman" w:hAnsi="Times New Roman" w:cs="Times New Roman"/>
                <w:sz w:val="24"/>
                <w:szCs w:val="24"/>
              </w:rPr>
            </w:pPr>
          </w:p>
        </w:tc>
        <w:tc>
          <w:tcPr>
            <w:tcW w:w="4614" w:type="dxa"/>
          </w:tcPr>
          <w:p w:rsidR="00041EC4" w:rsidRPr="00674B42" w:rsidRDefault="00041EC4" w:rsidP="008426A5">
            <w:pPr>
              <w:rPr>
                <w:rFonts w:ascii="Times New Roman" w:hAnsi="Times New Roman" w:cs="Times New Roman"/>
                <w:sz w:val="24"/>
                <w:szCs w:val="24"/>
              </w:rPr>
            </w:pPr>
            <w:r w:rsidRPr="00674B42">
              <w:rPr>
                <w:rFonts w:ascii="Times New Roman" w:hAnsi="Times New Roman" w:cs="Times New Roman"/>
                <w:sz w:val="24"/>
                <w:szCs w:val="24"/>
              </w:rPr>
              <w:t>Доля родителей (законных представителей), вовлеченных в физкультурно-спортивные мероприятия, направленные на становление ценностей ЗОЖ у детей</w:t>
            </w:r>
          </w:p>
        </w:tc>
        <w:tc>
          <w:tcPr>
            <w:tcW w:w="850" w:type="dxa"/>
          </w:tcPr>
          <w:p w:rsidR="00041EC4" w:rsidRPr="00674B42" w:rsidRDefault="00F87271" w:rsidP="006C1A62">
            <w:pPr>
              <w:jc w:val="center"/>
              <w:rPr>
                <w:rFonts w:ascii="Times New Roman" w:hAnsi="Times New Roman" w:cs="Times New Roman"/>
                <w:sz w:val="24"/>
                <w:szCs w:val="24"/>
              </w:rPr>
            </w:pPr>
            <w:r>
              <w:rPr>
                <w:rFonts w:ascii="Times New Roman" w:hAnsi="Times New Roman" w:cs="Times New Roman"/>
                <w:sz w:val="24"/>
                <w:szCs w:val="24"/>
              </w:rPr>
              <w:t>1</w:t>
            </w:r>
            <w:r w:rsidR="00041EC4" w:rsidRPr="00674B42">
              <w:rPr>
                <w:rFonts w:ascii="Times New Roman" w:hAnsi="Times New Roman" w:cs="Times New Roman"/>
                <w:sz w:val="24"/>
                <w:szCs w:val="24"/>
              </w:rPr>
              <w:t>0</w:t>
            </w:r>
            <w:r w:rsidR="003A4AA0">
              <w:rPr>
                <w:rFonts w:ascii="Times New Roman" w:hAnsi="Times New Roman" w:cs="Times New Roman"/>
                <w:sz w:val="24"/>
                <w:szCs w:val="24"/>
              </w:rPr>
              <w:t xml:space="preserve"> </w:t>
            </w:r>
          </w:p>
        </w:tc>
        <w:tc>
          <w:tcPr>
            <w:tcW w:w="851" w:type="dxa"/>
          </w:tcPr>
          <w:p w:rsidR="00041EC4" w:rsidRPr="00674B42" w:rsidRDefault="00F87271" w:rsidP="006C1A62">
            <w:pPr>
              <w:jc w:val="center"/>
              <w:rPr>
                <w:rFonts w:ascii="Times New Roman" w:hAnsi="Times New Roman" w:cs="Times New Roman"/>
                <w:sz w:val="24"/>
                <w:szCs w:val="24"/>
              </w:rPr>
            </w:pPr>
            <w:r>
              <w:rPr>
                <w:rFonts w:ascii="Times New Roman" w:hAnsi="Times New Roman" w:cs="Times New Roman"/>
                <w:sz w:val="24"/>
                <w:szCs w:val="24"/>
              </w:rPr>
              <w:t>2</w:t>
            </w:r>
            <w:r w:rsidR="003A4AA0">
              <w:rPr>
                <w:rFonts w:ascii="Times New Roman" w:hAnsi="Times New Roman" w:cs="Times New Roman"/>
                <w:sz w:val="24"/>
                <w:szCs w:val="24"/>
              </w:rPr>
              <w:t xml:space="preserve">0 </w:t>
            </w:r>
          </w:p>
        </w:tc>
        <w:tc>
          <w:tcPr>
            <w:tcW w:w="850" w:type="dxa"/>
          </w:tcPr>
          <w:p w:rsidR="00041EC4" w:rsidRPr="00674B42" w:rsidRDefault="00F87271" w:rsidP="006C1A62">
            <w:pPr>
              <w:jc w:val="center"/>
              <w:rPr>
                <w:rFonts w:ascii="Times New Roman" w:hAnsi="Times New Roman" w:cs="Times New Roman"/>
                <w:sz w:val="24"/>
                <w:szCs w:val="24"/>
              </w:rPr>
            </w:pPr>
            <w:r>
              <w:rPr>
                <w:rFonts w:ascii="Times New Roman" w:hAnsi="Times New Roman" w:cs="Times New Roman"/>
                <w:sz w:val="24"/>
                <w:szCs w:val="24"/>
              </w:rPr>
              <w:t>3</w:t>
            </w:r>
            <w:r w:rsidR="003A4AA0">
              <w:rPr>
                <w:rFonts w:ascii="Times New Roman" w:hAnsi="Times New Roman" w:cs="Times New Roman"/>
                <w:sz w:val="24"/>
                <w:szCs w:val="24"/>
              </w:rPr>
              <w:t xml:space="preserve">0 </w:t>
            </w:r>
          </w:p>
        </w:tc>
        <w:tc>
          <w:tcPr>
            <w:tcW w:w="991" w:type="dxa"/>
          </w:tcPr>
          <w:p w:rsidR="00041EC4" w:rsidRPr="00674B42" w:rsidRDefault="00F87271" w:rsidP="006C1A62">
            <w:pPr>
              <w:jc w:val="center"/>
              <w:rPr>
                <w:rFonts w:ascii="Times New Roman" w:hAnsi="Times New Roman" w:cs="Times New Roman"/>
                <w:sz w:val="24"/>
                <w:szCs w:val="24"/>
              </w:rPr>
            </w:pPr>
            <w:r>
              <w:rPr>
                <w:rFonts w:ascii="Times New Roman" w:hAnsi="Times New Roman" w:cs="Times New Roman"/>
                <w:sz w:val="24"/>
                <w:szCs w:val="24"/>
              </w:rPr>
              <w:t>5</w:t>
            </w:r>
            <w:r w:rsidR="003A4AA0">
              <w:rPr>
                <w:rFonts w:ascii="Times New Roman" w:hAnsi="Times New Roman" w:cs="Times New Roman"/>
                <w:sz w:val="24"/>
                <w:szCs w:val="24"/>
              </w:rPr>
              <w:t xml:space="preserve">0 </w:t>
            </w:r>
          </w:p>
        </w:tc>
        <w:tc>
          <w:tcPr>
            <w:tcW w:w="957" w:type="dxa"/>
          </w:tcPr>
          <w:p w:rsidR="00041EC4" w:rsidRPr="00674B42" w:rsidRDefault="00F87271" w:rsidP="006C1A62">
            <w:pPr>
              <w:jc w:val="center"/>
              <w:rPr>
                <w:rFonts w:ascii="Times New Roman" w:hAnsi="Times New Roman" w:cs="Times New Roman"/>
                <w:sz w:val="24"/>
                <w:szCs w:val="24"/>
              </w:rPr>
            </w:pPr>
            <w:r>
              <w:rPr>
                <w:rFonts w:ascii="Times New Roman" w:hAnsi="Times New Roman" w:cs="Times New Roman"/>
                <w:sz w:val="24"/>
                <w:szCs w:val="24"/>
              </w:rPr>
              <w:t>8</w:t>
            </w:r>
            <w:r w:rsidR="003A4AA0">
              <w:rPr>
                <w:rFonts w:ascii="Times New Roman" w:hAnsi="Times New Roman" w:cs="Times New Roman"/>
                <w:sz w:val="24"/>
                <w:szCs w:val="24"/>
              </w:rPr>
              <w:t xml:space="preserve">0 </w:t>
            </w:r>
          </w:p>
        </w:tc>
      </w:tr>
      <w:tr w:rsidR="00041EC4" w:rsidRPr="00674B42" w:rsidTr="00313327">
        <w:tc>
          <w:tcPr>
            <w:tcW w:w="458" w:type="dxa"/>
          </w:tcPr>
          <w:p w:rsidR="00041EC4" w:rsidRPr="00674B42" w:rsidRDefault="000345B0" w:rsidP="00313327">
            <w:pPr>
              <w:rPr>
                <w:rFonts w:ascii="Times New Roman" w:hAnsi="Times New Roman" w:cs="Times New Roman"/>
                <w:sz w:val="24"/>
                <w:szCs w:val="24"/>
              </w:rPr>
            </w:pPr>
            <w:r>
              <w:rPr>
                <w:rFonts w:ascii="Times New Roman" w:hAnsi="Times New Roman" w:cs="Times New Roman"/>
                <w:sz w:val="24"/>
                <w:szCs w:val="24"/>
              </w:rPr>
              <w:t>4</w:t>
            </w:r>
          </w:p>
        </w:tc>
        <w:tc>
          <w:tcPr>
            <w:tcW w:w="4614" w:type="dxa"/>
          </w:tcPr>
          <w:p w:rsidR="00041EC4" w:rsidRDefault="00041EC4" w:rsidP="00313327">
            <w:pPr>
              <w:jc w:val="both"/>
              <w:rPr>
                <w:rFonts w:ascii="Times New Roman" w:hAnsi="Times New Roman" w:cs="Times New Roman"/>
                <w:sz w:val="24"/>
                <w:szCs w:val="24"/>
              </w:rPr>
            </w:pPr>
            <w:r w:rsidRPr="00674B42">
              <w:rPr>
                <w:rFonts w:ascii="Times New Roman" w:hAnsi="Times New Roman" w:cs="Times New Roman"/>
                <w:sz w:val="24"/>
                <w:szCs w:val="24"/>
              </w:rPr>
              <w:t>Вовлечение родителей в непосредственно образовательную деятельность</w:t>
            </w:r>
            <w:r w:rsidR="005C795B">
              <w:rPr>
                <w:rFonts w:ascii="Times New Roman" w:hAnsi="Times New Roman" w:cs="Times New Roman"/>
                <w:sz w:val="24"/>
                <w:szCs w:val="24"/>
              </w:rPr>
              <w:t>:</w:t>
            </w:r>
          </w:p>
          <w:p w:rsidR="005C795B" w:rsidRDefault="005C795B" w:rsidP="00313327">
            <w:pPr>
              <w:jc w:val="both"/>
              <w:rPr>
                <w:rFonts w:ascii="Times New Roman" w:hAnsi="Times New Roman" w:cs="Times New Roman"/>
                <w:sz w:val="24"/>
                <w:szCs w:val="24"/>
              </w:rPr>
            </w:pPr>
            <w:r>
              <w:rPr>
                <w:rFonts w:ascii="Times New Roman" w:hAnsi="Times New Roman" w:cs="Times New Roman"/>
                <w:sz w:val="24"/>
                <w:szCs w:val="24"/>
              </w:rPr>
              <w:t>-</w:t>
            </w:r>
            <w:r w:rsidR="00811ACA">
              <w:rPr>
                <w:rFonts w:ascii="Times New Roman" w:hAnsi="Times New Roman" w:cs="Times New Roman"/>
                <w:sz w:val="24"/>
                <w:szCs w:val="24"/>
              </w:rPr>
              <w:t>посещение открытых занятий;</w:t>
            </w:r>
          </w:p>
          <w:p w:rsidR="00811ACA" w:rsidRDefault="00811ACA" w:rsidP="00313327">
            <w:pPr>
              <w:jc w:val="both"/>
              <w:rPr>
                <w:rFonts w:ascii="Times New Roman" w:hAnsi="Times New Roman" w:cs="Times New Roman"/>
                <w:sz w:val="24"/>
                <w:szCs w:val="24"/>
              </w:rPr>
            </w:pPr>
            <w:r>
              <w:rPr>
                <w:rFonts w:ascii="Times New Roman" w:hAnsi="Times New Roman" w:cs="Times New Roman"/>
                <w:sz w:val="24"/>
                <w:szCs w:val="24"/>
              </w:rPr>
              <w:t>- дни открытых дверей;</w:t>
            </w:r>
          </w:p>
          <w:p w:rsidR="00811ACA" w:rsidRDefault="00811ACA" w:rsidP="00313327">
            <w:pPr>
              <w:jc w:val="both"/>
              <w:rPr>
                <w:rFonts w:ascii="Times New Roman" w:hAnsi="Times New Roman" w:cs="Times New Roman"/>
                <w:sz w:val="24"/>
                <w:szCs w:val="24"/>
              </w:rPr>
            </w:pPr>
            <w:r>
              <w:rPr>
                <w:rFonts w:ascii="Times New Roman" w:hAnsi="Times New Roman" w:cs="Times New Roman"/>
                <w:sz w:val="24"/>
                <w:szCs w:val="24"/>
              </w:rPr>
              <w:t>-консультационные дни;</w:t>
            </w:r>
          </w:p>
          <w:p w:rsidR="00811ACA" w:rsidRDefault="00811ACA" w:rsidP="00313327">
            <w:pPr>
              <w:jc w:val="both"/>
              <w:rPr>
                <w:rFonts w:ascii="Times New Roman" w:hAnsi="Times New Roman" w:cs="Times New Roman"/>
                <w:sz w:val="24"/>
                <w:szCs w:val="24"/>
              </w:rPr>
            </w:pPr>
            <w:r>
              <w:rPr>
                <w:rFonts w:ascii="Times New Roman" w:hAnsi="Times New Roman" w:cs="Times New Roman"/>
                <w:sz w:val="24"/>
                <w:szCs w:val="24"/>
              </w:rPr>
              <w:t>- совместные утренники, праздники;</w:t>
            </w:r>
          </w:p>
          <w:p w:rsidR="00811ACA" w:rsidRDefault="00811ACA" w:rsidP="00313327">
            <w:pPr>
              <w:jc w:val="both"/>
              <w:rPr>
                <w:rFonts w:ascii="Times New Roman" w:hAnsi="Times New Roman" w:cs="Times New Roman"/>
                <w:sz w:val="24"/>
                <w:szCs w:val="24"/>
              </w:rPr>
            </w:pPr>
            <w:r>
              <w:rPr>
                <w:rFonts w:ascii="Times New Roman" w:hAnsi="Times New Roman" w:cs="Times New Roman"/>
                <w:sz w:val="24"/>
                <w:szCs w:val="24"/>
              </w:rPr>
              <w:t>- участие в конкурсах, спартакиадах;</w:t>
            </w:r>
          </w:p>
          <w:p w:rsidR="00811ACA" w:rsidRDefault="00811ACA" w:rsidP="00313327">
            <w:pPr>
              <w:jc w:val="both"/>
              <w:rPr>
                <w:rFonts w:ascii="Times New Roman" w:hAnsi="Times New Roman" w:cs="Times New Roman"/>
                <w:sz w:val="24"/>
                <w:szCs w:val="24"/>
              </w:rPr>
            </w:pPr>
            <w:r>
              <w:rPr>
                <w:rFonts w:ascii="Times New Roman" w:hAnsi="Times New Roman" w:cs="Times New Roman"/>
                <w:sz w:val="24"/>
                <w:szCs w:val="24"/>
              </w:rPr>
              <w:t>- анкетирование;</w:t>
            </w:r>
          </w:p>
          <w:p w:rsidR="00811ACA" w:rsidRDefault="00811ACA" w:rsidP="00313327">
            <w:pPr>
              <w:jc w:val="both"/>
              <w:rPr>
                <w:rFonts w:ascii="Times New Roman" w:hAnsi="Times New Roman" w:cs="Times New Roman"/>
                <w:sz w:val="24"/>
                <w:szCs w:val="24"/>
              </w:rPr>
            </w:pPr>
            <w:r>
              <w:rPr>
                <w:rFonts w:ascii="Times New Roman" w:hAnsi="Times New Roman" w:cs="Times New Roman"/>
                <w:sz w:val="24"/>
                <w:szCs w:val="24"/>
              </w:rPr>
              <w:t>- организация шоу, викторин, экску</w:t>
            </w:r>
            <w:r w:rsidR="00477046">
              <w:rPr>
                <w:rFonts w:ascii="Times New Roman" w:hAnsi="Times New Roman" w:cs="Times New Roman"/>
                <w:sz w:val="24"/>
                <w:szCs w:val="24"/>
              </w:rPr>
              <w:t>рсий;</w:t>
            </w:r>
          </w:p>
          <w:p w:rsidR="00477046" w:rsidRDefault="00477046" w:rsidP="00313327">
            <w:pPr>
              <w:jc w:val="both"/>
              <w:rPr>
                <w:rFonts w:ascii="Times New Roman" w:hAnsi="Times New Roman" w:cs="Times New Roman"/>
                <w:sz w:val="24"/>
                <w:szCs w:val="24"/>
              </w:rPr>
            </w:pPr>
            <w:r>
              <w:rPr>
                <w:rFonts w:ascii="Times New Roman" w:hAnsi="Times New Roman" w:cs="Times New Roman"/>
                <w:sz w:val="24"/>
                <w:szCs w:val="24"/>
              </w:rPr>
              <w:t xml:space="preserve">- семинары, </w:t>
            </w:r>
          </w:p>
          <w:p w:rsidR="00477046" w:rsidRDefault="00477046" w:rsidP="00313327">
            <w:pPr>
              <w:jc w:val="both"/>
              <w:rPr>
                <w:rFonts w:ascii="Times New Roman" w:hAnsi="Times New Roman" w:cs="Times New Roman"/>
                <w:sz w:val="24"/>
                <w:szCs w:val="24"/>
              </w:rPr>
            </w:pPr>
            <w:r>
              <w:rPr>
                <w:rFonts w:ascii="Times New Roman" w:hAnsi="Times New Roman" w:cs="Times New Roman"/>
                <w:sz w:val="24"/>
                <w:szCs w:val="24"/>
              </w:rPr>
              <w:t>- совещания,</w:t>
            </w:r>
          </w:p>
          <w:p w:rsidR="00477046" w:rsidRPr="00674B42" w:rsidRDefault="00477046" w:rsidP="00313327">
            <w:pPr>
              <w:jc w:val="both"/>
              <w:rPr>
                <w:rFonts w:ascii="Times New Roman" w:hAnsi="Times New Roman" w:cs="Times New Roman"/>
                <w:sz w:val="24"/>
                <w:szCs w:val="24"/>
              </w:rPr>
            </w:pPr>
            <w:r>
              <w:rPr>
                <w:rFonts w:ascii="Times New Roman" w:hAnsi="Times New Roman" w:cs="Times New Roman"/>
                <w:sz w:val="24"/>
                <w:szCs w:val="24"/>
              </w:rPr>
              <w:t>- информация на сайте</w:t>
            </w:r>
          </w:p>
        </w:tc>
        <w:tc>
          <w:tcPr>
            <w:tcW w:w="850" w:type="dxa"/>
          </w:tcPr>
          <w:p w:rsidR="00041EC4" w:rsidRPr="00674B42" w:rsidRDefault="00F87271" w:rsidP="006C1A62">
            <w:pPr>
              <w:jc w:val="center"/>
              <w:rPr>
                <w:rFonts w:ascii="Times New Roman" w:hAnsi="Times New Roman" w:cs="Times New Roman"/>
                <w:sz w:val="24"/>
                <w:szCs w:val="24"/>
              </w:rPr>
            </w:pPr>
            <w:r>
              <w:rPr>
                <w:rFonts w:ascii="Times New Roman" w:hAnsi="Times New Roman" w:cs="Times New Roman"/>
                <w:sz w:val="24"/>
                <w:szCs w:val="24"/>
              </w:rPr>
              <w:t>1</w:t>
            </w:r>
            <w:r w:rsidR="003A4AA0">
              <w:rPr>
                <w:rFonts w:ascii="Times New Roman" w:hAnsi="Times New Roman" w:cs="Times New Roman"/>
                <w:sz w:val="24"/>
                <w:szCs w:val="24"/>
              </w:rPr>
              <w:t xml:space="preserve">0 </w:t>
            </w:r>
          </w:p>
        </w:tc>
        <w:tc>
          <w:tcPr>
            <w:tcW w:w="851" w:type="dxa"/>
          </w:tcPr>
          <w:p w:rsidR="00041EC4" w:rsidRPr="00674B42" w:rsidRDefault="00F87271" w:rsidP="006C1A62">
            <w:pPr>
              <w:jc w:val="center"/>
              <w:rPr>
                <w:rFonts w:ascii="Times New Roman" w:hAnsi="Times New Roman" w:cs="Times New Roman"/>
                <w:sz w:val="24"/>
                <w:szCs w:val="24"/>
              </w:rPr>
            </w:pPr>
            <w:r>
              <w:rPr>
                <w:rFonts w:ascii="Times New Roman" w:hAnsi="Times New Roman" w:cs="Times New Roman"/>
                <w:sz w:val="24"/>
                <w:szCs w:val="24"/>
              </w:rPr>
              <w:t>2</w:t>
            </w:r>
            <w:r w:rsidR="003A4AA0">
              <w:rPr>
                <w:rFonts w:ascii="Times New Roman" w:hAnsi="Times New Roman" w:cs="Times New Roman"/>
                <w:sz w:val="24"/>
                <w:szCs w:val="24"/>
              </w:rPr>
              <w:t xml:space="preserve">0 </w:t>
            </w:r>
          </w:p>
        </w:tc>
        <w:tc>
          <w:tcPr>
            <w:tcW w:w="850" w:type="dxa"/>
          </w:tcPr>
          <w:p w:rsidR="00041EC4" w:rsidRPr="00674B42" w:rsidRDefault="00F87271" w:rsidP="006C1A62">
            <w:pPr>
              <w:jc w:val="center"/>
              <w:rPr>
                <w:rFonts w:ascii="Times New Roman" w:hAnsi="Times New Roman" w:cs="Times New Roman"/>
                <w:sz w:val="24"/>
                <w:szCs w:val="24"/>
              </w:rPr>
            </w:pPr>
            <w:r>
              <w:rPr>
                <w:rFonts w:ascii="Times New Roman" w:hAnsi="Times New Roman" w:cs="Times New Roman"/>
                <w:sz w:val="24"/>
                <w:szCs w:val="24"/>
              </w:rPr>
              <w:t>3</w:t>
            </w:r>
            <w:r w:rsidR="003A4AA0">
              <w:rPr>
                <w:rFonts w:ascii="Times New Roman" w:hAnsi="Times New Roman" w:cs="Times New Roman"/>
                <w:sz w:val="24"/>
                <w:szCs w:val="24"/>
              </w:rPr>
              <w:t xml:space="preserve">0 </w:t>
            </w:r>
          </w:p>
        </w:tc>
        <w:tc>
          <w:tcPr>
            <w:tcW w:w="991" w:type="dxa"/>
          </w:tcPr>
          <w:p w:rsidR="00041EC4" w:rsidRPr="00674B42" w:rsidRDefault="00F87271" w:rsidP="006C1A62">
            <w:pPr>
              <w:jc w:val="center"/>
              <w:rPr>
                <w:rFonts w:ascii="Times New Roman" w:hAnsi="Times New Roman" w:cs="Times New Roman"/>
                <w:sz w:val="24"/>
                <w:szCs w:val="24"/>
              </w:rPr>
            </w:pPr>
            <w:r>
              <w:rPr>
                <w:rFonts w:ascii="Times New Roman" w:hAnsi="Times New Roman" w:cs="Times New Roman"/>
                <w:sz w:val="24"/>
                <w:szCs w:val="24"/>
              </w:rPr>
              <w:t>5</w:t>
            </w:r>
            <w:r w:rsidR="003A4AA0">
              <w:rPr>
                <w:rFonts w:ascii="Times New Roman" w:hAnsi="Times New Roman" w:cs="Times New Roman"/>
                <w:sz w:val="24"/>
                <w:szCs w:val="24"/>
              </w:rPr>
              <w:t xml:space="preserve">0 </w:t>
            </w:r>
          </w:p>
        </w:tc>
        <w:tc>
          <w:tcPr>
            <w:tcW w:w="957" w:type="dxa"/>
          </w:tcPr>
          <w:p w:rsidR="00041EC4" w:rsidRPr="00674B42" w:rsidRDefault="00F87271" w:rsidP="006C1A62">
            <w:pPr>
              <w:jc w:val="center"/>
              <w:rPr>
                <w:rFonts w:ascii="Times New Roman" w:hAnsi="Times New Roman" w:cs="Times New Roman"/>
                <w:sz w:val="24"/>
                <w:szCs w:val="24"/>
              </w:rPr>
            </w:pPr>
            <w:r>
              <w:rPr>
                <w:rFonts w:ascii="Times New Roman" w:hAnsi="Times New Roman" w:cs="Times New Roman"/>
                <w:sz w:val="24"/>
                <w:szCs w:val="24"/>
              </w:rPr>
              <w:t>8</w:t>
            </w:r>
            <w:r w:rsidR="003A4AA0">
              <w:rPr>
                <w:rFonts w:ascii="Times New Roman" w:hAnsi="Times New Roman" w:cs="Times New Roman"/>
                <w:sz w:val="24"/>
                <w:szCs w:val="24"/>
              </w:rPr>
              <w:t xml:space="preserve">0 </w:t>
            </w:r>
          </w:p>
        </w:tc>
      </w:tr>
    </w:tbl>
    <w:p w:rsidR="00405203" w:rsidRPr="00674B42" w:rsidRDefault="00405203" w:rsidP="00313327">
      <w:pPr>
        <w:spacing w:after="0" w:line="240" w:lineRule="auto"/>
        <w:rPr>
          <w:rFonts w:ascii="Times New Roman" w:hAnsi="Times New Roman" w:cs="Times New Roman"/>
          <w:sz w:val="24"/>
          <w:szCs w:val="24"/>
        </w:rPr>
      </w:pPr>
    </w:p>
    <w:p w:rsidR="00313327" w:rsidRPr="00313327" w:rsidRDefault="00313327" w:rsidP="00313327">
      <w:pPr>
        <w:spacing w:after="0" w:line="240" w:lineRule="auto"/>
        <w:jc w:val="center"/>
        <w:rPr>
          <w:rFonts w:ascii="Times New Roman" w:hAnsi="Times New Roman" w:cs="Times New Roman"/>
          <w:b/>
          <w:sz w:val="24"/>
          <w:szCs w:val="24"/>
        </w:rPr>
      </w:pPr>
      <w:r w:rsidRPr="00313327">
        <w:rPr>
          <w:rFonts w:ascii="Times New Roman" w:hAnsi="Times New Roman" w:cs="Times New Roman"/>
          <w:b/>
          <w:sz w:val="24"/>
          <w:szCs w:val="24"/>
        </w:rPr>
        <w:t xml:space="preserve">Направление </w:t>
      </w:r>
      <w:r>
        <w:rPr>
          <w:rFonts w:ascii="Times New Roman" w:hAnsi="Times New Roman" w:cs="Times New Roman"/>
          <w:b/>
          <w:sz w:val="24"/>
          <w:szCs w:val="24"/>
        </w:rPr>
        <w:t>3</w:t>
      </w:r>
      <w:r w:rsidRPr="00313327">
        <w:rPr>
          <w:rFonts w:ascii="Times New Roman" w:hAnsi="Times New Roman" w:cs="Times New Roman"/>
          <w:b/>
          <w:sz w:val="24"/>
          <w:szCs w:val="24"/>
        </w:rPr>
        <w:t>.</w:t>
      </w:r>
      <w:r>
        <w:rPr>
          <w:rFonts w:ascii="Times New Roman" w:hAnsi="Times New Roman" w:cs="Times New Roman"/>
          <w:b/>
          <w:sz w:val="24"/>
          <w:szCs w:val="24"/>
        </w:rPr>
        <w:t>Современному образовательному процессу – современный воспитатель</w:t>
      </w:r>
    </w:p>
    <w:p w:rsidR="00313327" w:rsidRDefault="00313327" w:rsidP="00002A8A">
      <w:pPr>
        <w:tabs>
          <w:tab w:val="left" w:pos="709"/>
        </w:tabs>
        <w:spacing w:after="0" w:line="240" w:lineRule="auto"/>
        <w:jc w:val="both"/>
        <w:rPr>
          <w:rFonts w:ascii="Times New Roman" w:hAnsi="Times New Roman" w:cs="Times New Roman"/>
          <w:sz w:val="24"/>
          <w:szCs w:val="24"/>
        </w:rPr>
      </w:pPr>
      <w:r w:rsidRPr="00313327">
        <w:rPr>
          <w:rFonts w:ascii="Times New Roman" w:hAnsi="Times New Roman" w:cs="Times New Roman"/>
          <w:b/>
          <w:sz w:val="24"/>
          <w:szCs w:val="24"/>
        </w:rPr>
        <w:t>Цель:</w:t>
      </w:r>
      <w:r w:rsidR="00854648">
        <w:rPr>
          <w:rFonts w:ascii="Times New Roman" w:hAnsi="Times New Roman" w:cs="Times New Roman"/>
          <w:b/>
          <w:sz w:val="24"/>
          <w:szCs w:val="24"/>
        </w:rPr>
        <w:t xml:space="preserve"> </w:t>
      </w:r>
      <w:r>
        <w:rPr>
          <w:rFonts w:ascii="Times New Roman" w:hAnsi="Times New Roman" w:cs="Times New Roman"/>
          <w:sz w:val="24"/>
          <w:szCs w:val="24"/>
        </w:rPr>
        <w:t xml:space="preserve">обеспечение кадровой поддержки </w:t>
      </w:r>
      <w:r w:rsidRPr="00674B42">
        <w:rPr>
          <w:rFonts w:ascii="Times New Roman" w:hAnsi="Times New Roman" w:cs="Times New Roman"/>
          <w:sz w:val="24"/>
          <w:szCs w:val="24"/>
        </w:rPr>
        <w:t>образовательн</w:t>
      </w:r>
      <w:r>
        <w:rPr>
          <w:rFonts w:ascii="Times New Roman" w:hAnsi="Times New Roman" w:cs="Times New Roman"/>
          <w:sz w:val="24"/>
          <w:szCs w:val="24"/>
        </w:rPr>
        <w:t>ого</w:t>
      </w:r>
      <w:r w:rsidRPr="00674B42">
        <w:rPr>
          <w:rFonts w:ascii="Times New Roman" w:hAnsi="Times New Roman" w:cs="Times New Roman"/>
          <w:sz w:val="24"/>
          <w:szCs w:val="24"/>
        </w:rPr>
        <w:t xml:space="preserve"> процесс</w:t>
      </w:r>
      <w:r>
        <w:rPr>
          <w:rFonts w:ascii="Times New Roman" w:hAnsi="Times New Roman" w:cs="Times New Roman"/>
          <w:sz w:val="24"/>
          <w:szCs w:val="24"/>
        </w:rPr>
        <w:t>а</w:t>
      </w:r>
      <w:r w:rsidRPr="00674B42">
        <w:rPr>
          <w:rFonts w:ascii="Times New Roman" w:hAnsi="Times New Roman" w:cs="Times New Roman"/>
          <w:sz w:val="24"/>
          <w:szCs w:val="24"/>
        </w:rPr>
        <w:t xml:space="preserve"> по становлению у детей ценностей здорового образа жизни и овладения его элементарными нормами и правилами</w:t>
      </w:r>
    </w:p>
    <w:p w:rsidR="00B72D3E" w:rsidRPr="00674B42" w:rsidRDefault="00B72D3E" w:rsidP="00002A8A">
      <w:pPr>
        <w:tabs>
          <w:tab w:val="left" w:pos="709"/>
        </w:tabs>
        <w:spacing w:after="0" w:line="240" w:lineRule="auto"/>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553"/>
        <w:gridCol w:w="4232"/>
        <w:gridCol w:w="2393"/>
        <w:gridCol w:w="2393"/>
      </w:tblGrid>
      <w:tr w:rsidR="00313327" w:rsidRPr="00674B42" w:rsidTr="00002A8A">
        <w:tc>
          <w:tcPr>
            <w:tcW w:w="553" w:type="dxa"/>
          </w:tcPr>
          <w:p w:rsidR="00313327" w:rsidRPr="00674B42" w:rsidRDefault="00313327" w:rsidP="00002A8A">
            <w:pPr>
              <w:jc w:val="center"/>
              <w:rPr>
                <w:rFonts w:ascii="Times New Roman" w:hAnsi="Times New Roman" w:cs="Times New Roman"/>
                <w:b/>
                <w:sz w:val="24"/>
                <w:szCs w:val="24"/>
              </w:rPr>
            </w:pPr>
            <w:r w:rsidRPr="00674B42">
              <w:rPr>
                <w:rFonts w:ascii="Times New Roman" w:hAnsi="Times New Roman" w:cs="Times New Roman"/>
                <w:b/>
                <w:sz w:val="24"/>
                <w:szCs w:val="24"/>
              </w:rPr>
              <w:t>№</w:t>
            </w:r>
          </w:p>
        </w:tc>
        <w:tc>
          <w:tcPr>
            <w:tcW w:w="4232" w:type="dxa"/>
          </w:tcPr>
          <w:p w:rsidR="00313327" w:rsidRPr="00674B42" w:rsidRDefault="00313327" w:rsidP="00002A8A">
            <w:pPr>
              <w:jc w:val="center"/>
              <w:rPr>
                <w:rFonts w:ascii="Times New Roman" w:hAnsi="Times New Roman" w:cs="Times New Roman"/>
                <w:b/>
                <w:sz w:val="24"/>
                <w:szCs w:val="24"/>
              </w:rPr>
            </w:pPr>
            <w:r w:rsidRPr="00674B42">
              <w:rPr>
                <w:rFonts w:ascii="Times New Roman" w:hAnsi="Times New Roman" w:cs="Times New Roman"/>
                <w:b/>
                <w:sz w:val="24"/>
                <w:szCs w:val="24"/>
              </w:rPr>
              <w:t>Мероприятие</w:t>
            </w:r>
          </w:p>
        </w:tc>
        <w:tc>
          <w:tcPr>
            <w:tcW w:w="2393" w:type="dxa"/>
          </w:tcPr>
          <w:p w:rsidR="00313327" w:rsidRPr="00674B42" w:rsidRDefault="00313327" w:rsidP="00002A8A">
            <w:pPr>
              <w:jc w:val="center"/>
              <w:rPr>
                <w:rFonts w:ascii="Times New Roman" w:hAnsi="Times New Roman" w:cs="Times New Roman"/>
                <w:b/>
                <w:sz w:val="24"/>
                <w:szCs w:val="24"/>
              </w:rPr>
            </w:pPr>
            <w:r w:rsidRPr="00674B42">
              <w:rPr>
                <w:rFonts w:ascii="Times New Roman" w:hAnsi="Times New Roman" w:cs="Times New Roman"/>
                <w:b/>
                <w:sz w:val="24"/>
                <w:szCs w:val="24"/>
              </w:rPr>
              <w:t>Сроки реализации</w:t>
            </w:r>
          </w:p>
        </w:tc>
        <w:tc>
          <w:tcPr>
            <w:tcW w:w="2393" w:type="dxa"/>
          </w:tcPr>
          <w:p w:rsidR="00313327" w:rsidRPr="00674B42" w:rsidRDefault="00313327" w:rsidP="00002A8A">
            <w:pPr>
              <w:jc w:val="center"/>
              <w:rPr>
                <w:rFonts w:ascii="Times New Roman" w:hAnsi="Times New Roman" w:cs="Times New Roman"/>
                <w:b/>
                <w:sz w:val="24"/>
                <w:szCs w:val="24"/>
              </w:rPr>
            </w:pPr>
            <w:r w:rsidRPr="00674B42">
              <w:rPr>
                <w:rFonts w:ascii="Times New Roman" w:hAnsi="Times New Roman" w:cs="Times New Roman"/>
                <w:b/>
                <w:sz w:val="24"/>
                <w:szCs w:val="24"/>
              </w:rPr>
              <w:t>Ответственный</w:t>
            </w:r>
          </w:p>
        </w:tc>
      </w:tr>
      <w:tr w:rsidR="00313327" w:rsidRPr="00674B42" w:rsidTr="00002A8A">
        <w:tc>
          <w:tcPr>
            <w:tcW w:w="553" w:type="dxa"/>
          </w:tcPr>
          <w:p w:rsidR="00313327" w:rsidRPr="00674B42" w:rsidRDefault="00313327" w:rsidP="00002A8A">
            <w:pPr>
              <w:jc w:val="center"/>
              <w:rPr>
                <w:rFonts w:ascii="Times New Roman" w:hAnsi="Times New Roman" w:cs="Times New Roman"/>
                <w:sz w:val="24"/>
                <w:szCs w:val="24"/>
              </w:rPr>
            </w:pPr>
            <w:r w:rsidRPr="00674B42">
              <w:rPr>
                <w:rFonts w:ascii="Times New Roman" w:hAnsi="Times New Roman" w:cs="Times New Roman"/>
                <w:sz w:val="24"/>
                <w:szCs w:val="24"/>
              </w:rPr>
              <w:t>1</w:t>
            </w:r>
          </w:p>
        </w:tc>
        <w:tc>
          <w:tcPr>
            <w:tcW w:w="4232" w:type="dxa"/>
          </w:tcPr>
          <w:p w:rsidR="00313327" w:rsidRPr="00674B42" w:rsidRDefault="00313327" w:rsidP="00002A8A">
            <w:pPr>
              <w:jc w:val="both"/>
              <w:rPr>
                <w:rFonts w:ascii="Times New Roman" w:hAnsi="Times New Roman" w:cs="Times New Roman"/>
                <w:sz w:val="24"/>
                <w:szCs w:val="24"/>
              </w:rPr>
            </w:pPr>
            <w:r>
              <w:rPr>
                <w:rFonts w:ascii="Times New Roman" w:hAnsi="Times New Roman" w:cs="Times New Roman"/>
                <w:sz w:val="24"/>
                <w:szCs w:val="24"/>
              </w:rPr>
              <w:t>Выявление дефицитов у педагогических работников ДОУ по сопровождению процесса становления у детей ценностей здорового образа жизни и овладения его элементарными нормами и правилами</w:t>
            </w:r>
          </w:p>
        </w:tc>
        <w:tc>
          <w:tcPr>
            <w:tcW w:w="2393" w:type="dxa"/>
          </w:tcPr>
          <w:p w:rsidR="00313327" w:rsidRPr="00674B42" w:rsidRDefault="00313327" w:rsidP="00313327">
            <w:pPr>
              <w:jc w:val="center"/>
              <w:rPr>
                <w:rFonts w:ascii="Times New Roman" w:hAnsi="Times New Roman" w:cs="Times New Roman"/>
                <w:sz w:val="24"/>
                <w:szCs w:val="24"/>
              </w:rPr>
            </w:pPr>
            <w:r w:rsidRPr="00674B42">
              <w:rPr>
                <w:rFonts w:ascii="Times New Roman" w:hAnsi="Times New Roman" w:cs="Times New Roman"/>
                <w:sz w:val="24"/>
                <w:szCs w:val="24"/>
              </w:rPr>
              <w:t>2018г.</w:t>
            </w:r>
          </w:p>
        </w:tc>
        <w:tc>
          <w:tcPr>
            <w:tcW w:w="2393" w:type="dxa"/>
          </w:tcPr>
          <w:p w:rsidR="00313327" w:rsidRDefault="00313327" w:rsidP="00002A8A">
            <w:pPr>
              <w:rPr>
                <w:rFonts w:ascii="Times New Roman" w:hAnsi="Times New Roman" w:cs="Times New Roman"/>
                <w:sz w:val="24"/>
                <w:szCs w:val="24"/>
              </w:rPr>
            </w:pPr>
          </w:p>
          <w:p w:rsidR="0069492B" w:rsidRPr="00674B42" w:rsidRDefault="005243BB" w:rsidP="00002A8A">
            <w:pPr>
              <w:rPr>
                <w:rFonts w:ascii="Times New Roman" w:hAnsi="Times New Roman" w:cs="Times New Roman"/>
                <w:sz w:val="24"/>
                <w:szCs w:val="24"/>
              </w:rPr>
            </w:pPr>
            <w:r>
              <w:rPr>
                <w:rFonts w:ascii="Times New Roman" w:hAnsi="Times New Roman" w:cs="Times New Roman"/>
                <w:sz w:val="24"/>
                <w:szCs w:val="24"/>
              </w:rPr>
              <w:t>Администрация ДОУ</w:t>
            </w:r>
          </w:p>
        </w:tc>
      </w:tr>
      <w:tr w:rsidR="00367E65" w:rsidRPr="00674B42" w:rsidTr="00002A8A">
        <w:tc>
          <w:tcPr>
            <w:tcW w:w="553" w:type="dxa"/>
          </w:tcPr>
          <w:p w:rsidR="00367E65" w:rsidRPr="00674B42" w:rsidRDefault="00367E65" w:rsidP="00002A8A">
            <w:pPr>
              <w:jc w:val="center"/>
              <w:rPr>
                <w:rFonts w:ascii="Times New Roman" w:hAnsi="Times New Roman" w:cs="Times New Roman"/>
                <w:sz w:val="24"/>
                <w:szCs w:val="24"/>
              </w:rPr>
            </w:pPr>
            <w:r>
              <w:rPr>
                <w:rFonts w:ascii="Times New Roman" w:hAnsi="Times New Roman" w:cs="Times New Roman"/>
                <w:sz w:val="24"/>
                <w:szCs w:val="24"/>
              </w:rPr>
              <w:t>2</w:t>
            </w:r>
          </w:p>
        </w:tc>
        <w:tc>
          <w:tcPr>
            <w:tcW w:w="4232" w:type="dxa"/>
          </w:tcPr>
          <w:p w:rsidR="00367E65" w:rsidRDefault="00367E65" w:rsidP="00367E65">
            <w:pPr>
              <w:jc w:val="both"/>
              <w:rPr>
                <w:rFonts w:ascii="Times New Roman" w:hAnsi="Times New Roman" w:cs="Times New Roman"/>
                <w:sz w:val="24"/>
                <w:szCs w:val="24"/>
              </w:rPr>
            </w:pPr>
            <w:r>
              <w:rPr>
                <w:rFonts w:ascii="Times New Roman" w:hAnsi="Times New Roman" w:cs="Times New Roman"/>
                <w:sz w:val="24"/>
                <w:szCs w:val="24"/>
              </w:rPr>
              <w:t>Разработка перспективного плана кадрового роста педагогических работников ДОУ</w:t>
            </w:r>
          </w:p>
        </w:tc>
        <w:tc>
          <w:tcPr>
            <w:tcW w:w="2393" w:type="dxa"/>
          </w:tcPr>
          <w:p w:rsidR="00367E65" w:rsidRPr="00674B42" w:rsidRDefault="00367E65" w:rsidP="00313327">
            <w:pPr>
              <w:jc w:val="center"/>
              <w:rPr>
                <w:rFonts w:ascii="Times New Roman" w:hAnsi="Times New Roman" w:cs="Times New Roman"/>
                <w:sz w:val="24"/>
                <w:szCs w:val="24"/>
              </w:rPr>
            </w:pPr>
            <w:r>
              <w:rPr>
                <w:rFonts w:ascii="Times New Roman" w:hAnsi="Times New Roman" w:cs="Times New Roman"/>
                <w:sz w:val="24"/>
                <w:szCs w:val="24"/>
              </w:rPr>
              <w:t>2018 г.</w:t>
            </w:r>
          </w:p>
        </w:tc>
        <w:tc>
          <w:tcPr>
            <w:tcW w:w="2393" w:type="dxa"/>
          </w:tcPr>
          <w:p w:rsidR="0069492B" w:rsidRDefault="0086573C" w:rsidP="0069492B">
            <w:pPr>
              <w:rPr>
                <w:rFonts w:ascii="Times New Roman" w:hAnsi="Times New Roman" w:cs="Times New Roman"/>
                <w:sz w:val="24"/>
                <w:szCs w:val="24"/>
              </w:rPr>
            </w:pPr>
            <w:r>
              <w:rPr>
                <w:rFonts w:ascii="Times New Roman" w:hAnsi="Times New Roman" w:cs="Times New Roman"/>
                <w:sz w:val="24"/>
                <w:szCs w:val="24"/>
              </w:rPr>
              <w:t xml:space="preserve">Заместитель по </w:t>
            </w:r>
            <w:r w:rsidR="0069492B">
              <w:rPr>
                <w:rFonts w:ascii="Times New Roman" w:hAnsi="Times New Roman" w:cs="Times New Roman"/>
                <w:sz w:val="24"/>
                <w:szCs w:val="24"/>
              </w:rPr>
              <w:t>ВР,</w:t>
            </w:r>
          </w:p>
          <w:p w:rsidR="00367E65" w:rsidRPr="00674B42" w:rsidRDefault="0069492B" w:rsidP="0069492B">
            <w:pPr>
              <w:rPr>
                <w:rFonts w:ascii="Times New Roman" w:hAnsi="Times New Roman" w:cs="Times New Roman"/>
                <w:sz w:val="24"/>
                <w:szCs w:val="24"/>
              </w:rPr>
            </w:pPr>
            <w:r>
              <w:rPr>
                <w:rFonts w:ascii="Times New Roman" w:hAnsi="Times New Roman" w:cs="Times New Roman"/>
                <w:sz w:val="24"/>
                <w:szCs w:val="24"/>
              </w:rPr>
              <w:t xml:space="preserve"> старший воспитатель</w:t>
            </w:r>
          </w:p>
        </w:tc>
      </w:tr>
      <w:tr w:rsidR="00313327" w:rsidRPr="00674B42" w:rsidTr="00002A8A">
        <w:tc>
          <w:tcPr>
            <w:tcW w:w="553" w:type="dxa"/>
          </w:tcPr>
          <w:p w:rsidR="00313327" w:rsidRPr="00674B42" w:rsidRDefault="00367E65" w:rsidP="00002A8A">
            <w:pPr>
              <w:jc w:val="center"/>
              <w:rPr>
                <w:rFonts w:ascii="Times New Roman" w:hAnsi="Times New Roman" w:cs="Times New Roman"/>
                <w:sz w:val="24"/>
                <w:szCs w:val="24"/>
              </w:rPr>
            </w:pPr>
            <w:r>
              <w:rPr>
                <w:rFonts w:ascii="Times New Roman" w:hAnsi="Times New Roman" w:cs="Times New Roman"/>
                <w:sz w:val="24"/>
                <w:szCs w:val="24"/>
              </w:rPr>
              <w:t>3</w:t>
            </w:r>
          </w:p>
        </w:tc>
        <w:tc>
          <w:tcPr>
            <w:tcW w:w="4232" w:type="dxa"/>
          </w:tcPr>
          <w:p w:rsidR="00313327" w:rsidRPr="00674B42" w:rsidRDefault="00313327" w:rsidP="00002A8A">
            <w:pPr>
              <w:jc w:val="both"/>
              <w:rPr>
                <w:rFonts w:ascii="Times New Roman" w:hAnsi="Times New Roman" w:cs="Times New Roman"/>
                <w:sz w:val="24"/>
                <w:szCs w:val="24"/>
              </w:rPr>
            </w:pPr>
            <w:r>
              <w:rPr>
                <w:rFonts w:ascii="Times New Roman" w:hAnsi="Times New Roman" w:cs="Times New Roman"/>
                <w:sz w:val="24"/>
                <w:szCs w:val="24"/>
              </w:rPr>
              <w:t xml:space="preserve">Организация обучения педагогических работников </w:t>
            </w:r>
            <w:r w:rsidR="00367E65">
              <w:rPr>
                <w:rFonts w:ascii="Times New Roman" w:hAnsi="Times New Roman" w:cs="Times New Roman"/>
                <w:sz w:val="24"/>
                <w:szCs w:val="24"/>
              </w:rPr>
              <w:t>внутри образовательной организации</w:t>
            </w:r>
          </w:p>
        </w:tc>
        <w:tc>
          <w:tcPr>
            <w:tcW w:w="2393" w:type="dxa"/>
          </w:tcPr>
          <w:p w:rsidR="00313327" w:rsidRPr="00674B42" w:rsidRDefault="00313327" w:rsidP="00367E65">
            <w:pPr>
              <w:jc w:val="center"/>
              <w:rPr>
                <w:rFonts w:ascii="Times New Roman" w:hAnsi="Times New Roman" w:cs="Times New Roman"/>
                <w:sz w:val="24"/>
                <w:szCs w:val="24"/>
              </w:rPr>
            </w:pPr>
            <w:r w:rsidRPr="00674B42">
              <w:rPr>
                <w:rFonts w:ascii="Times New Roman" w:hAnsi="Times New Roman" w:cs="Times New Roman"/>
                <w:sz w:val="24"/>
                <w:szCs w:val="24"/>
              </w:rPr>
              <w:t>2018</w:t>
            </w:r>
            <w:r w:rsidR="006219EE">
              <w:rPr>
                <w:rFonts w:ascii="Times New Roman" w:hAnsi="Times New Roman" w:cs="Times New Roman"/>
                <w:sz w:val="24"/>
                <w:szCs w:val="24"/>
              </w:rPr>
              <w:t xml:space="preserve"> </w:t>
            </w:r>
            <w:r w:rsidRPr="00674B42">
              <w:rPr>
                <w:rFonts w:ascii="Times New Roman" w:hAnsi="Times New Roman" w:cs="Times New Roman"/>
                <w:sz w:val="24"/>
                <w:szCs w:val="24"/>
              </w:rPr>
              <w:t>-</w:t>
            </w:r>
            <w:r w:rsidR="006219EE">
              <w:rPr>
                <w:rFonts w:ascii="Times New Roman" w:hAnsi="Times New Roman" w:cs="Times New Roman"/>
                <w:sz w:val="24"/>
                <w:szCs w:val="24"/>
              </w:rPr>
              <w:t xml:space="preserve"> </w:t>
            </w:r>
            <w:r w:rsidRPr="00674B42">
              <w:rPr>
                <w:rFonts w:ascii="Times New Roman" w:hAnsi="Times New Roman" w:cs="Times New Roman"/>
                <w:sz w:val="24"/>
                <w:szCs w:val="24"/>
              </w:rPr>
              <w:t>2</w:t>
            </w:r>
            <w:r w:rsidR="00367E65">
              <w:rPr>
                <w:rFonts w:ascii="Times New Roman" w:hAnsi="Times New Roman" w:cs="Times New Roman"/>
                <w:sz w:val="24"/>
                <w:szCs w:val="24"/>
              </w:rPr>
              <w:t>2</w:t>
            </w:r>
            <w:r w:rsidRPr="00674B42">
              <w:rPr>
                <w:rFonts w:ascii="Times New Roman" w:hAnsi="Times New Roman" w:cs="Times New Roman"/>
                <w:sz w:val="24"/>
                <w:szCs w:val="24"/>
              </w:rPr>
              <w:t>г.г.</w:t>
            </w:r>
          </w:p>
        </w:tc>
        <w:tc>
          <w:tcPr>
            <w:tcW w:w="2393" w:type="dxa"/>
          </w:tcPr>
          <w:p w:rsidR="0069492B" w:rsidRDefault="0086573C" w:rsidP="0069492B">
            <w:pPr>
              <w:rPr>
                <w:rFonts w:ascii="Times New Roman" w:hAnsi="Times New Roman" w:cs="Times New Roman"/>
                <w:sz w:val="24"/>
                <w:szCs w:val="24"/>
              </w:rPr>
            </w:pPr>
            <w:r>
              <w:rPr>
                <w:rFonts w:ascii="Times New Roman" w:hAnsi="Times New Roman" w:cs="Times New Roman"/>
                <w:sz w:val="24"/>
                <w:szCs w:val="24"/>
              </w:rPr>
              <w:t xml:space="preserve">Заместитель по </w:t>
            </w:r>
            <w:r w:rsidR="0069492B">
              <w:rPr>
                <w:rFonts w:ascii="Times New Roman" w:hAnsi="Times New Roman" w:cs="Times New Roman"/>
                <w:sz w:val="24"/>
                <w:szCs w:val="24"/>
              </w:rPr>
              <w:t>ВР,</w:t>
            </w:r>
          </w:p>
          <w:p w:rsidR="00313327" w:rsidRPr="00674B42" w:rsidRDefault="0069492B" w:rsidP="0069492B">
            <w:pPr>
              <w:rPr>
                <w:rFonts w:ascii="Times New Roman" w:hAnsi="Times New Roman" w:cs="Times New Roman"/>
                <w:sz w:val="24"/>
                <w:szCs w:val="24"/>
              </w:rPr>
            </w:pPr>
            <w:r>
              <w:rPr>
                <w:rFonts w:ascii="Times New Roman" w:hAnsi="Times New Roman" w:cs="Times New Roman"/>
                <w:sz w:val="24"/>
                <w:szCs w:val="24"/>
              </w:rPr>
              <w:t xml:space="preserve"> старший воспитатель</w:t>
            </w:r>
          </w:p>
        </w:tc>
      </w:tr>
      <w:tr w:rsidR="00313327" w:rsidRPr="00674B42" w:rsidTr="00002A8A">
        <w:tc>
          <w:tcPr>
            <w:tcW w:w="553" w:type="dxa"/>
          </w:tcPr>
          <w:p w:rsidR="00313327" w:rsidRPr="00674B42" w:rsidRDefault="00367E65" w:rsidP="00002A8A">
            <w:pPr>
              <w:jc w:val="center"/>
              <w:rPr>
                <w:rFonts w:ascii="Times New Roman" w:hAnsi="Times New Roman" w:cs="Times New Roman"/>
                <w:sz w:val="24"/>
                <w:szCs w:val="24"/>
              </w:rPr>
            </w:pPr>
            <w:r>
              <w:rPr>
                <w:rFonts w:ascii="Times New Roman" w:hAnsi="Times New Roman" w:cs="Times New Roman"/>
                <w:sz w:val="24"/>
                <w:szCs w:val="24"/>
              </w:rPr>
              <w:t>4</w:t>
            </w:r>
          </w:p>
        </w:tc>
        <w:tc>
          <w:tcPr>
            <w:tcW w:w="4232" w:type="dxa"/>
          </w:tcPr>
          <w:p w:rsidR="00313327" w:rsidRPr="00674B42" w:rsidRDefault="00367E65" w:rsidP="00002A8A">
            <w:pPr>
              <w:jc w:val="both"/>
              <w:rPr>
                <w:rFonts w:ascii="Times New Roman" w:hAnsi="Times New Roman" w:cs="Times New Roman"/>
                <w:sz w:val="24"/>
                <w:szCs w:val="24"/>
              </w:rPr>
            </w:pPr>
            <w:r>
              <w:rPr>
                <w:rFonts w:ascii="Times New Roman" w:hAnsi="Times New Roman" w:cs="Times New Roman"/>
                <w:sz w:val="24"/>
                <w:szCs w:val="24"/>
              </w:rPr>
              <w:t>Организация участия педагогических работников ДОУ в дополнительных профессиональных программах повышения квалификации</w:t>
            </w:r>
          </w:p>
        </w:tc>
        <w:tc>
          <w:tcPr>
            <w:tcW w:w="2393" w:type="dxa"/>
          </w:tcPr>
          <w:p w:rsidR="00313327" w:rsidRPr="00674B42" w:rsidRDefault="00313327" w:rsidP="00367E65">
            <w:pPr>
              <w:jc w:val="center"/>
              <w:rPr>
                <w:rFonts w:ascii="Times New Roman" w:hAnsi="Times New Roman" w:cs="Times New Roman"/>
                <w:sz w:val="24"/>
                <w:szCs w:val="24"/>
              </w:rPr>
            </w:pPr>
            <w:r w:rsidRPr="00674B42">
              <w:rPr>
                <w:rFonts w:ascii="Times New Roman" w:hAnsi="Times New Roman" w:cs="Times New Roman"/>
                <w:sz w:val="24"/>
                <w:szCs w:val="24"/>
              </w:rPr>
              <w:t>2018</w:t>
            </w:r>
            <w:r w:rsidR="006219EE">
              <w:rPr>
                <w:rFonts w:ascii="Times New Roman" w:hAnsi="Times New Roman" w:cs="Times New Roman"/>
                <w:sz w:val="24"/>
                <w:szCs w:val="24"/>
              </w:rPr>
              <w:t xml:space="preserve"> </w:t>
            </w:r>
            <w:r w:rsidRPr="00674B42">
              <w:rPr>
                <w:rFonts w:ascii="Times New Roman" w:hAnsi="Times New Roman" w:cs="Times New Roman"/>
                <w:sz w:val="24"/>
                <w:szCs w:val="24"/>
              </w:rPr>
              <w:t>-</w:t>
            </w:r>
            <w:r w:rsidR="006219EE">
              <w:rPr>
                <w:rFonts w:ascii="Times New Roman" w:hAnsi="Times New Roman" w:cs="Times New Roman"/>
                <w:sz w:val="24"/>
                <w:szCs w:val="24"/>
              </w:rPr>
              <w:t xml:space="preserve"> </w:t>
            </w:r>
            <w:r w:rsidRPr="00674B42">
              <w:rPr>
                <w:rFonts w:ascii="Times New Roman" w:hAnsi="Times New Roman" w:cs="Times New Roman"/>
                <w:sz w:val="24"/>
                <w:szCs w:val="24"/>
              </w:rPr>
              <w:t>2</w:t>
            </w:r>
            <w:r w:rsidR="00367E65">
              <w:rPr>
                <w:rFonts w:ascii="Times New Roman" w:hAnsi="Times New Roman" w:cs="Times New Roman"/>
                <w:sz w:val="24"/>
                <w:szCs w:val="24"/>
              </w:rPr>
              <w:t>2</w:t>
            </w:r>
            <w:r w:rsidRPr="00674B42">
              <w:rPr>
                <w:rFonts w:ascii="Times New Roman" w:hAnsi="Times New Roman" w:cs="Times New Roman"/>
                <w:sz w:val="24"/>
                <w:szCs w:val="24"/>
              </w:rPr>
              <w:t>г.г.</w:t>
            </w:r>
          </w:p>
        </w:tc>
        <w:tc>
          <w:tcPr>
            <w:tcW w:w="2393" w:type="dxa"/>
          </w:tcPr>
          <w:p w:rsidR="0069492B" w:rsidRDefault="0069492B" w:rsidP="0069492B">
            <w:pPr>
              <w:rPr>
                <w:rFonts w:ascii="Times New Roman" w:hAnsi="Times New Roman" w:cs="Times New Roman"/>
                <w:sz w:val="24"/>
                <w:szCs w:val="24"/>
              </w:rPr>
            </w:pPr>
            <w:r>
              <w:rPr>
                <w:rFonts w:ascii="Times New Roman" w:hAnsi="Times New Roman" w:cs="Times New Roman"/>
                <w:sz w:val="24"/>
                <w:szCs w:val="24"/>
              </w:rPr>
              <w:t>Заместитель по ВР,</w:t>
            </w:r>
          </w:p>
          <w:p w:rsidR="00313327" w:rsidRPr="00674B42" w:rsidRDefault="0069492B" w:rsidP="0069492B">
            <w:pPr>
              <w:rPr>
                <w:rFonts w:ascii="Times New Roman" w:hAnsi="Times New Roman" w:cs="Times New Roman"/>
                <w:sz w:val="24"/>
                <w:szCs w:val="24"/>
              </w:rPr>
            </w:pPr>
            <w:r>
              <w:rPr>
                <w:rFonts w:ascii="Times New Roman" w:hAnsi="Times New Roman" w:cs="Times New Roman"/>
                <w:sz w:val="24"/>
                <w:szCs w:val="24"/>
              </w:rPr>
              <w:t xml:space="preserve"> старший воспитатель</w:t>
            </w:r>
          </w:p>
        </w:tc>
      </w:tr>
      <w:tr w:rsidR="00313327" w:rsidRPr="00674B42" w:rsidTr="00002A8A">
        <w:tc>
          <w:tcPr>
            <w:tcW w:w="553" w:type="dxa"/>
          </w:tcPr>
          <w:p w:rsidR="00313327" w:rsidRPr="00674B42" w:rsidRDefault="00367E65" w:rsidP="00002A8A">
            <w:pPr>
              <w:jc w:val="center"/>
              <w:rPr>
                <w:rFonts w:ascii="Times New Roman" w:hAnsi="Times New Roman" w:cs="Times New Roman"/>
                <w:sz w:val="24"/>
                <w:szCs w:val="24"/>
              </w:rPr>
            </w:pPr>
            <w:r>
              <w:rPr>
                <w:rFonts w:ascii="Times New Roman" w:hAnsi="Times New Roman" w:cs="Times New Roman"/>
                <w:sz w:val="24"/>
                <w:szCs w:val="24"/>
              </w:rPr>
              <w:t>5</w:t>
            </w:r>
          </w:p>
        </w:tc>
        <w:tc>
          <w:tcPr>
            <w:tcW w:w="4232" w:type="dxa"/>
          </w:tcPr>
          <w:p w:rsidR="00313327" w:rsidRPr="00674B42" w:rsidRDefault="00367E65" w:rsidP="00002A8A">
            <w:pPr>
              <w:jc w:val="both"/>
              <w:rPr>
                <w:rFonts w:ascii="Times New Roman" w:hAnsi="Times New Roman" w:cs="Times New Roman"/>
                <w:sz w:val="24"/>
                <w:szCs w:val="24"/>
              </w:rPr>
            </w:pPr>
            <w:r>
              <w:rPr>
                <w:rFonts w:ascii="Times New Roman" w:hAnsi="Times New Roman" w:cs="Times New Roman"/>
                <w:sz w:val="24"/>
                <w:szCs w:val="24"/>
              </w:rPr>
              <w:t>Сопровождение педагогических работников в процессе обобщения ими своего педагогического опыта</w:t>
            </w:r>
          </w:p>
        </w:tc>
        <w:tc>
          <w:tcPr>
            <w:tcW w:w="2393" w:type="dxa"/>
          </w:tcPr>
          <w:p w:rsidR="00313327" w:rsidRPr="00674B42" w:rsidRDefault="00313327" w:rsidP="00367E65">
            <w:pPr>
              <w:jc w:val="center"/>
              <w:rPr>
                <w:rFonts w:ascii="Times New Roman" w:hAnsi="Times New Roman" w:cs="Times New Roman"/>
                <w:sz w:val="24"/>
                <w:szCs w:val="24"/>
              </w:rPr>
            </w:pPr>
            <w:r w:rsidRPr="00674B42">
              <w:rPr>
                <w:rFonts w:ascii="Times New Roman" w:hAnsi="Times New Roman" w:cs="Times New Roman"/>
                <w:sz w:val="24"/>
                <w:szCs w:val="24"/>
              </w:rPr>
              <w:t>2018</w:t>
            </w:r>
            <w:r w:rsidR="006219EE">
              <w:rPr>
                <w:rFonts w:ascii="Times New Roman" w:hAnsi="Times New Roman" w:cs="Times New Roman"/>
                <w:sz w:val="24"/>
                <w:szCs w:val="24"/>
              </w:rPr>
              <w:t xml:space="preserve"> </w:t>
            </w:r>
            <w:r w:rsidRPr="00674B42">
              <w:rPr>
                <w:rFonts w:ascii="Times New Roman" w:hAnsi="Times New Roman" w:cs="Times New Roman"/>
                <w:sz w:val="24"/>
                <w:szCs w:val="24"/>
              </w:rPr>
              <w:t>-</w:t>
            </w:r>
            <w:r w:rsidR="006219EE">
              <w:rPr>
                <w:rFonts w:ascii="Times New Roman" w:hAnsi="Times New Roman" w:cs="Times New Roman"/>
                <w:sz w:val="24"/>
                <w:szCs w:val="24"/>
              </w:rPr>
              <w:t xml:space="preserve"> </w:t>
            </w:r>
            <w:r w:rsidRPr="00674B42">
              <w:rPr>
                <w:rFonts w:ascii="Times New Roman" w:hAnsi="Times New Roman" w:cs="Times New Roman"/>
                <w:sz w:val="24"/>
                <w:szCs w:val="24"/>
              </w:rPr>
              <w:t>2</w:t>
            </w:r>
            <w:r w:rsidR="00367E65">
              <w:rPr>
                <w:rFonts w:ascii="Times New Roman" w:hAnsi="Times New Roman" w:cs="Times New Roman"/>
                <w:sz w:val="24"/>
                <w:szCs w:val="24"/>
              </w:rPr>
              <w:t>2</w:t>
            </w:r>
            <w:r w:rsidRPr="00674B42">
              <w:rPr>
                <w:rFonts w:ascii="Times New Roman" w:hAnsi="Times New Roman" w:cs="Times New Roman"/>
                <w:sz w:val="24"/>
                <w:szCs w:val="24"/>
              </w:rPr>
              <w:t>г.г.</w:t>
            </w:r>
          </w:p>
        </w:tc>
        <w:tc>
          <w:tcPr>
            <w:tcW w:w="2393" w:type="dxa"/>
          </w:tcPr>
          <w:p w:rsidR="0069492B" w:rsidRDefault="0086573C" w:rsidP="0069492B">
            <w:pPr>
              <w:rPr>
                <w:rFonts w:ascii="Times New Roman" w:hAnsi="Times New Roman" w:cs="Times New Roman"/>
                <w:sz w:val="24"/>
                <w:szCs w:val="24"/>
              </w:rPr>
            </w:pPr>
            <w:r>
              <w:rPr>
                <w:rFonts w:ascii="Times New Roman" w:hAnsi="Times New Roman" w:cs="Times New Roman"/>
                <w:sz w:val="24"/>
                <w:szCs w:val="24"/>
              </w:rPr>
              <w:t xml:space="preserve">Заместитель по </w:t>
            </w:r>
            <w:r w:rsidR="0069492B">
              <w:rPr>
                <w:rFonts w:ascii="Times New Roman" w:hAnsi="Times New Roman" w:cs="Times New Roman"/>
                <w:sz w:val="24"/>
                <w:szCs w:val="24"/>
              </w:rPr>
              <w:t>ВР,</w:t>
            </w:r>
          </w:p>
          <w:p w:rsidR="00313327" w:rsidRPr="00674B42" w:rsidRDefault="0069492B" w:rsidP="0069492B">
            <w:pPr>
              <w:rPr>
                <w:rFonts w:ascii="Times New Roman" w:hAnsi="Times New Roman" w:cs="Times New Roman"/>
                <w:sz w:val="24"/>
                <w:szCs w:val="24"/>
              </w:rPr>
            </w:pPr>
            <w:r>
              <w:rPr>
                <w:rFonts w:ascii="Times New Roman" w:hAnsi="Times New Roman" w:cs="Times New Roman"/>
                <w:sz w:val="24"/>
                <w:szCs w:val="24"/>
              </w:rPr>
              <w:t xml:space="preserve"> старший воспитатель</w:t>
            </w:r>
          </w:p>
        </w:tc>
      </w:tr>
      <w:tr w:rsidR="00367E65" w:rsidRPr="00674B42" w:rsidTr="00002A8A">
        <w:tc>
          <w:tcPr>
            <w:tcW w:w="553" w:type="dxa"/>
          </w:tcPr>
          <w:p w:rsidR="00367E65" w:rsidRDefault="00367E65" w:rsidP="00002A8A">
            <w:pPr>
              <w:jc w:val="center"/>
              <w:rPr>
                <w:rFonts w:ascii="Times New Roman" w:hAnsi="Times New Roman" w:cs="Times New Roman"/>
                <w:sz w:val="24"/>
                <w:szCs w:val="24"/>
              </w:rPr>
            </w:pPr>
            <w:r>
              <w:rPr>
                <w:rFonts w:ascii="Times New Roman" w:hAnsi="Times New Roman" w:cs="Times New Roman"/>
                <w:sz w:val="24"/>
                <w:szCs w:val="24"/>
              </w:rPr>
              <w:t>6</w:t>
            </w:r>
          </w:p>
        </w:tc>
        <w:tc>
          <w:tcPr>
            <w:tcW w:w="4232" w:type="dxa"/>
          </w:tcPr>
          <w:p w:rsidR="00367E65" w:rsidRDefault="00367E65" w:rsidP="00002A8A">
            <w:pPr>
              <w:jc w:val="both"/>
              <w:rPr>
                <w:rFonts w:ascii="Times New Roman" w:hAnsi="Times New Roman" w:cs="Times New Roman"/>
                <w:sz w:val="24"/>
                <w:szCs w:val="24"/>
              </w:rPr>
            </w:pPr>
            <w:r>
              <w:rPr>
                <w:rFonts w:ascii="Times New Roman" w:hAnsi="Times New Roman" w:cs="Times New Roman"/>
                <w:sz w:val="24"/>
                <w:szCs w:val="24"/>
              </w:rPr>
              <w:t>Стимулирование педагогических работников на повышение категории</w:t>
            </w:r>
          </w:p>
        </w:tc>
        <w:tc>
          <w:tcPr>
            <w:tcW w:w="2393" w:type="dxa"/>
          </w:tcPr>
          <w:p w:rsidR="00367E65" w:rsidRPr="00674B42" w:rsidRDefault="00367E65" w:rsidP="00002A8A">
            <w:pPr>
              <w:jc w:val="center"/>
              <w:rPr>
                <w:rFonts w:ascii="Times New Roman" w:hAnsi="Times New Roman" w:cs="Times New Roman"/>
                <w:sz w:val="24"/>
                <w:szCs w:val="24"/>
              </w:rPr>
            </w:pPr>
            <w:r>
              <w:rPr>
                <w:rFonts w:ascii="Times New Roman" w:hAnsi="Times New Roman" w:cs="Times New Roman"/>
                <w:sz w:val="24"/>
                <w:szCs w:val="24"/>
              </w:rPr>
              <w:t>2018-22 г.г.</w:t>
            </w:r>
          </w:p>
        </w:tc>
        <w:tc>
          <w:tcPr>
            <w:tcW w:w="2393" w:type="dxa"/>
          </w:tcPr>
          <w:p w:rsidR="0069492B" w:rsidRDefault="0086573C" w:rsidP="0069492B">
            <w:pPr>
              <w:rPr>
                <w:rFonts w:ascii="Times New Roman" w:hAnsi="Times New Roman" w:cs="Times New Roman"/>
                <w:sz w:val="24"/>
                <w:szCs w:val="24"/>
              </w:rPr>
            </w:pPr>
            <w:r>
              <w:rPr>
                <w:rFonts w:ascii="Times New Roman" w:hAnsi="Times New Roman" w:cs="Times New Roman"/>
                <w:sz w:val="24"/>
                <w:szCs w:val="24"/>
              </w:rPr>
              <w:t xml:space="preserve">Заместитель по </w:t>
            </w:r>
            <w:r w:rsidR="0069492B">
              <w:rPr>
                <w:rFonts w:ascii="Times New Roman" w:hAnsi="Times New Roman" w:cs="Times New Roman"/>
                <w:sz w:val="24"/>
                <w:szCs w:val="24"/>
              </w:rPr>
              <w:t>ВР,</w:t>
            </w:r>
          </w:p>
          <w:p w:rsidR="00367E65" w:rsidRPr="00674B42" w:rsidRDefault="0069492B" w:rsidP="0069492B">
            <w:pPr>
              <w:rPr>
                <w:rFonts w:ascii="Times New Roman" w:hAnsi="Times New Roman" w:cs="Times New Roman"/>
                <w:sz w:val="24"/>
                <w:szCs w:val="24"/>
              </w:rPr>
            </w:pPr>
            <w:r>
              <w:rPr>
                <w:rFonts w:ascii="Times New Roman" w:hAnsi="Times New Roman" w:cs="Times New Roman"/>
                <w:sz w:val="24"/>
                <w:szCs w:val="24"/>
              </w:rPr>
              <w:t xml:space="preserve"> старший воспитатель</w:t>
            </w:r>
          </w:p>
        </w:tc>
      </w:tr>
    </w:tbl>
    <w:p w:rsidR="00313327" w:rsidRPr="00674B42" w:rsidRDefault="00313327" w:rsidP="00313327">
      <w:pPr>
        <w:spacing w:after="0" w:line="240" w:lineRule="auto"/>
        <w:rPr>
          <w:rFonts w:ascii="Times New Roman" w:hAnsi="Times New Roman" w:cs="Times New Roman"/>
          <w:sz w:val="24"/>
          <w:szCs w:val="24"/>
        </w:rPr>
      </w:pPr>
    </w:p>
    <w:p w:rsidR="00313327" w:rsidRPr="00313327" w:rsidRDefault="00313327" w:rsidP="00137618">
      <w:pPr>
        <w:spacing w:after="0" w:line="240" w:lineRule="auto"/>
        <w:jc w:val="center"/>
        <w:rPr>
          <w:rFonts w:ascii="Times New Roman" w:hAnsi="Times New Roman" w:cs="Times New Roman"/>
          <w:b/>
          <w:sz w:val="24"/>
          <w:szCs w:val="24"/>
        </w:rPr>
      </w:pPr>
      <w:r w:rsidRPr="00313327">
        <w:rPr>
          <w:rFonts w:ascii="Times New Roman" w:hAnsi="Times New Roman" w:cs="Times New Roman"/>
          <w:b/>
          <w:sz w:val="24"/>
          <w:szCs w:val="24"/>
        </w:rPr>
        <w:t>Показатели оценки эффективности реализации направления</w:t>
      </w:r>
    </w:p>
    <w:tbl>
      <w:tblPr>
        <w:tblStyle w:val="a3"/>
        <w:tblW w:w="0" w:type="auto"/>
        <w:tblLayout w:type="fixed"/>
        <w:tblLook w:val="04A0" w:firstRow="1" w:lastRow="0" w:firstColumn="1" w:lastColumn="0" w:noHBand="0" w:noVBand="1"/>
      </w:tblPr>
      <w:tblGrid>
        <w:gridCol w:w="458"/>
        <w:gridCol w:w="4328"/>
        <w:gridCol w:w="1275"/>
        <w:gridCol w:w="826"/>
        <w:gridCol w:w="825"/>
        <w:gridCol w:w="944"/>
        <w:gridCol w:w="915"/>
      </w:tblGrid>
      <w:tr w:rsidR="00367E65" w:rsidRPr="00674B42" w:rsidTr="00C631CB">
        <w:tc>
          <w:tcPr>
            <w:tcW w:w="458" w:type="dxa"/>
          </w:tcPr>
          <w:p w:rsidR="00313327" w:rsidRPr="00674B42" w:rsidRDefault="00313327" w:rsidP="00956ECA">
            <w:pPr>
              <w:jc w:val="center"/>
              <w:rPr>
                <w:rFonts w:ascii="Times New Roman" w:hAnsi="Times New Roman" w:cs="Times New Roman"/>
                <w:b/>
                <w:sz w:val="24"/>
                <w:szCs w:val="24"/>
              </w:rPr>
            </w:pPr>
            <w:r w:rsidRPr="00674B42">
              <w:rPr>
                <w:rFonts w:ascii="Times New Roman" w:hAnsi="Times New Roman" w:cs="Times New Roman"/>
                <w:b/>
                <w:sz w:val="24"/>
                <w:szCs w:val="24"/>
              </w:rPr>
              <w:t>№</w:t>
            </w:r>
          </w:p>
        </w:tc>
        <w:tc>
          <w:tcPr>
            <w:tcW w:w="4328" w:type="dxa"/>
          </w:tcPr>
          <w:p w:rsidR="00313327" w:rsidRPr="00674B42" w:rsidRDefault="00313327" w:rsidP="00002A8A">
            <w:pPr>
              <w:jc w:val="center"/>
              <w:rPr>
                <w:rFonts w:ascii="Times New Roman" w:hAnsi="Times New Roman" w:cs="Times New Roman"/>
                <w:b/>
                <w:sz w:val="24"/>
                <w:szCs w:val="24"/>
              </w:rPr>
            </w:pPr>
            <w:r w:rsidRPr="00674B42">
              <w:rPr>
                <w:rFonts w:ascii="Times New Roman" w:hAnsi="Times New Roman" w:cs="Times New Roman"/>
                <w:b/>
                <w:sz w:val="24"/>
                <w:szCs w:val="24"/>
              </w:rPr>
              <w:t>Показатель</w:t>
            </w:r>
            <w:r w:rsidR="00E13228">
              <w:rPr>
                <w:rFonts w:ascii="Times New Roman" w:hAnsi="Times New Roman" w:cs="Times New Roman"/>
                <w:b/>
                <w:sz w:val="24"/>
                <w:szCs w:val="24"/>
              </w:rPr>
              <w:t xml:space="preserve">  ( %)</w:t>
            </w:r>
          </w:p>
        </w:tc>
        <w:tc>
          <w:tcPr>
            <w:tcW w:w="1275" w:type="dxa"/>
          </w:tcPr>
          <w:p w:rsidR="00313327" w:rsidRPr="00674B42" w:rsidRDefault="00313327" w:rsidP="00002A8A">
            <w:pPr>
              <w:jc w:val="center"/>
              <w:rPr>
                <w:rFonts w:ascii="Times New Roman" w:hAnsi="Times New Roman" w:cs="Times New Roman"/>
                <w:b/>
                <w:sz w:val="24"/>
                <w:szCs w:val="24"/>
              </w:rPr>
            </w:pPr>
            <w:r w:rsidRPr="00674B42">
              <w:rPr>
                <w:rFonts w:ascii="Times New Roman" w:hAnsi="Times New Roman" w:cs="Times New Roman"/>
                <w:b/>
                <w:sz w:val="24"/>
                <w:szCs w:val="24"/>
              </w:rPr>
              <w:t>2018</w:t>
            </w:r>
          </w:p>
        </w:tc>
        <w:tc>
          <w:tcPr>
            <w:tcW w:w="826" w:type="dxa"/>
          </w:tcPr>
          <w:p w:rsidR="00313327" w:rsidRPr="00674B42" w:rsidRDefault="00313327" w:rsidP="00002A8A">
            <w:pPr>
              <w:jc w:val="center"/>
              <w:rPr>
                <w:rFonts w:ascii="Times New Roman" w:hAnsi="Times New Roman" w:cs="Times New Roman"/>
                <w:b/>
                <w:sz w:val="24"/>
                <w:szCs w:val="24"/>
              </w:rPr>
            </w:pPr>
            <w:r w:rsidRPr="00674B42">
              <w:rPr>
                <w:rFonts w:ascii="Times New Roman" w:hAnsi="Times New Roman" w:cs="Times New Roman"/>
                <w:b/>
                <w:sz w:val="24"/>
                <w:szCs w:val="24"/>
              </w:rPr>
              <w:t>2019</w:t>
            </w:r>
          </w:p>
        </w:tc>
        <w:tc>
          <w:tcPr>
            <w:tcW w:w="825" w:type="dxa"/>
          </w:tcPr>
          <w:p w:rsidR="00313327" w:rsidRPr="00674B42" w:rsidRDefault="00313327" w:rsidP="00002A8A">
            <w:pPr>
              <w:jc w:val="center"/>
              <w:rPr>
                <w:rFonts w:ascii="Times New Roman" w:hAnsi="Times New Roman" w:cs="Times New Roman"/>
                <w:b/>
                <w:sz w:val="24"/>
                <w:szCs w:val="24"/>
              </w:rPr>
            </w:pPr>
            <w:r w:rsidRPr="00674B42">
              <w:rPr>
                <w:rFonts w:ascii="Times New Roman" w:hAnsi="Times New Roman" w:cs="Times New Roman"/>
                <w:b/>
                <w:sz w:val="24"/>
                <w:szCs w:val="24"/>
              </w:rPr>
              <w:t>2020</w:t>
            </w:r>
          </w:p>
        </w:tc>
        <w:tc>
          <w:tcPr>
            <w:tcW w:w="944" w:type="dxa"/>
          </w:tcPr>
          <w:p w:rsidR="00313327" w:rsidRPr="00674B42" w:rsidRDefault="00313327" w:rsidP="00002A8A">
            <w:pPr>
              <w:jc w:val="center"/>
              <w:rPr>
                <w:rFonts w:ascii="Times New Roman" w:hAnsi="Times New Roman" w:cs="Times New Roman"/>
                <w:b/>
                <w:sz w:val="24"/>
                <w:szCs w:val="24"/>
              </w:rPr>
            </w:pPr>
            <w:r w:rsidRPr="00674B42">
              <w:rPr>
                <w:rFonts w:ascii="Times New Roman" w:hAnsi="Times New Roman" w:cs="Times New Roman"/>
                <w:b/>
                <w:sz w:val="24"/>
                <w:szCs w:val="24"/>
              </w:rPr>
              <w:t>2021</w:t>
            </w:r>
          </w:p>
        </w:tc>
        <w:tc>
          <w:tcPr>
            <w:tcW w:w="915" w:type="dxa"/>
          </w:tcPr>
          <w:p w:rsidR="00313327" w:rsidRPr="00674B42" w:rsidRDefault="00313327" w:rsidP="00002A8A">
            <w:pPr>
              <w:jc w:val="center"/>
              <w:rPr>
                <w:rFonts w:ascii="Times New Roman" w:hAnsi="Times New Roman" w:cs="Times New Roman"/>
                <w:b/>
                <w:sz w:val="24"/>
                <w:szCs w:val="24"/>
              </w:rPr>
            </w:pPr>
            <w:r w:rsidRPr="00674B42">
              <w:rPr>
                <w:rFonts w:ascii="Times New Roman" w:hAnsi="Times New Roman" w:cs="Times New Roman"/>
                <w:b/>
                <w:sz w:val="24"/>
                <w:szCs w:val="24"/>
              </w:rPr>
              <w:t>2022</w:t>
            </w:r>
          </w:p>
        </w:tc>
      </w:tr>
      <w:tr w:rsidR="00367E65" w:rsidRPr="00674B42" w:rsidTr="00C631CB">
        <w:tc>
          <w:tcPr>
            <w:tcW w:w="458" w:type="dxa"/>
          </w:tcPr>
          <w:p w:rsidR="00313327" w:rsidRPr="00674B42" w:rsidRDefault="00313327" w:rsidP="00956ECA">
            <w:pPr>
              <w:jc w:val="center"/>
              <w:rPr>
                <w:rFonts w:ascii="Times New Roman" w:hAnsi="Times New Roman" w:cs="Times New Roman"/>
                <w:sz w:val="24"/>
                <w:szCs w:val="24"/>
              </w:rPr>
            </w:pPr>
            <w:r w:rsidRPr="00674B42">
              <w:rPr>
                <w:rFonts w:ascii="Times New Roman" w:hAnsi="Times New Roman" w:cs="Times New Roman"/>
                <w:sz w:val="24"/>
                <w:szCs w:val="24"/>
              </w:rPr>
              <w:t>1</w:t>
            </w:r>
          </w:p>
        </w:tc>
        <w:tc>
          <w:tcPr>
            <w:tcW w:w="4328" w:type="dxa"/>
          </w:tcPr>
          <w:p w:rsidR="00313327" w:rsidRPr="00674B42" w:rsidRDefault="00367E65" w:rsidP="00367E65">
            <w:pPr>
              <w:jc w:val="both"/>
              <w:rPr>
                <w:rFonts w:ascii="Times New Roman" w:hAnsi="Times New Roman" w:cs="Times New Roman"/>
                <w:sz w:val="24"/>
                <w:szCs w:val="24"/>
              </w:rPr>
            </w:pPr>
            <w:r>
              <w:rPr>
                <w:rFonts w:ascii="Times New Roman" w:hAnsi="Times New Roman" w:cs="Times New Roman"/>
                <w:sz w:val="24"/>
                <w:szCs w:val="24"/>
              </w:rPr>
              <w:t xml:space="preserve">Перспективный план кадрового роста ДОУ </w:t>
            </w:r>
          </w:p>
        </w:tc>
        <w:tc>
          <w:tcPr>
            <w:tcW w:w="1275" w:type="dxa"/>
          </w:tcPr>
          <w:p w:rsidR="00313327" w:rsidRPr="00674B42" w:rsidRDefault="00367E65" w:rsidP="00002A8A">
            <w:pPr>
              <w:jc w:val="center"/>
              <w:rPr>
                <w:rFonts w:ascii="Times New Roman" w:hAnsi="Times New Roman" w:cs="Times New Roman"/>
                <w:sz w:val="24"/>
                <w:szCs w:val="24"/>
              </w:rPr>
            </w:pPr>
            <w:r>
              <w:rPr>
                <w:rFonts w:ascii="Times New Roman" w:hAnsi="Times New Roman" w:cs="Times New Roman"/>
                <w:sz w:val="24"/>
                <w:szCs w:val="24"/>
              </w:rPr>
              <w:t>Имеется/не имеется</w:t>
            </w:r>
          </w:p>
        </w:tc>
        <w:tc>
          <w:tcPr>
            <w:tcW w:w="826" w:type="dxa"/>
          </w:tcPr>
          <w:p w:rsidR="00313327" w:rsidRPr="00674B42" w:rsidRDefault="00E13228" w:rsidP="00002A8A">
            <w:pPr>
              <w:jc w:val="center"/>
              <w:rPr>
                <w:rFonts w:ascii="Times New Roman" w:hAnsi="Times New Roman" w:cs="Times New Roman"/>
                <w:sz w:val="24"/>
                <w:szCs w:val="24"/>
              </w:rPr>
            </w:pPr>
            <w:r>
              <w:rPr>
                <w:rFonts w:ascii="Times New Roman" w:hAnsi="Times New Roman" w:cs="Times New Roman"/>
                <w:sz w:val="24"/>
                <w:szCs w:val="24"/>
              </w:rPr>
              <w:t>да</w:t>
            </w:r>
          </w:p>
        </w:tc>
        <w:tc>
          <w:tcPr>
            <w:tcW w:w="825" w:type="dxa"/>
          </w:tcPr>
          <w:p w:rsidR="00313327" w:rsidRPr="00674B42" w:rsidRDefault="00E13228" w:rsidP="00002A8A">
            <w:pPr>
              <w:jc w:val="center"/>
              <w:rPr>
                <w:rFonts w:ascii="Times New Roman" w:hAnsi="Times New Roman" w:cs="Times New Roman"/>
                <w:sz w:val="24"/>
                <w:szCs w:val="24"/>
              </w:rPr>
            </w:pPr>
            <w:r>
              <w:rPr>
                <w:rFonts w:ascii="Times New Roman" w:hAnsi="Times New Roman" w:cs="Times New Roman"/>
                <w:sz w:val="24"/>
                <w:szCs w:val="24"/>
              </w:rPr>
              <w:t>да</w:t>
            </w:r>
          </w:p>
        </w:tc>
        <w:tc>
          <w:tcPr>
            <w:tcW w:w="944" w:type="dxa"/>
          </w:tcPr>
          <w:p w:rsidR="00313327" w:rsidRPr="00674B42" w:rsidRDefault="00E13228" w:rsidP="00002A8A">
            <w:pPr>
              <w:jc w:val="center"/>
              <w:rPr>
                <w:rFonts w:ascii="Times New Roman" w:hAnsi="Times New Roman" w:cs="Times New Roman"/>
                <w:sz w:val="24"/>
                <w:szCs w:val="24"/>
              </w:rPr>
            </w:pPr>
            <w:r>
              <w:rPr>
                <w:rFonts w:ascii="Times New Roman" w:hAnsi="Times New Roman" w:cs="Times New Roman"/>
                <w:sz w:val="24"/>
                <w:szCs w:val="24"/>
              </w:rPr>
              <w:t>да</w:t>
            </w:r>
          </w:p>
        </w:tc>
        <w:tc>
          <w:tcPr>
            <w:tcW w:w="915" w:type="dxa"/>
          </w:tcPr>
          <w:p w:rsidR="00313327" w:rsidRPr="00674B42" w:rsidRDefault="00E13228" w:rsidP="00002A8A">
            <w:pPr>
              <w:jc w:val="center"/>
              <w:rPr>
                <w:rFonts w:ascii="Times New Roman" w:hAnsi="Times New Roman" w:cs="Times New Roman"/>
                <w:sz w:val="24"/>
                <w:szCs w:val="24"/>
              </w:rPr>
            </w:pPr>
            <w:r>
              <w:rPr>
                <w:rFonts w:ascii="Times New Roman" w:hAnsi="Times New Roman" w:cs="Times New Roman"/>
                <w:sz w:val="24"/>
                <w:szCs w:val="24"/>
              </w:rPr>
              <w:t>да</w:t>
            </w:r>
          </w:p>
        </w:tc>
      </w:tr>
      <w:tr w:rsidR="00367E65" w:rsidRPr="00674B42" w:rsidTr="00C631CB">
        <w:tc>
          <w:tcPr>
            <w:tcW w:w="458" w:type="dxa"/>
          </w:tcPr>
          <w:p w:rsidR="00313327" w:rsidRPr="00674B42" w:rsidRDefault="00313327" w:rsidP="00956ECA">
            <w:pPr>
              <w:jc w:val="center"/>
              <w:rPr>
                <w:rFonts w:ascii="Times New Roman" w:hAnsi="Times New Roman" w:cs="Times New Roman"/>
                <w:sz w:val="24"/>
                <w:szCs w:val="24"/>
              </w:rPr>
            </w:pPr>
            <w:r w:rsidRPr="00674B42">
              <w:rPr>
                <w:rFonts w:ascii="Times New Roman" w:hAnsi="Times New Roman" w:cs="Times New Roman"/>
                <w:sz w:val="24"/>
                <w:szCs w:val="24"/>
              </w:rPr>
              <w:t>2</w:t>
            </w:r>
          </w:p>
        </w:tc>
        <w:tc>
          <w:tcPr>
            <w:tcW w:w="4328" w:type="dxa"/>
          </w:tcPr>
          <w:p w:rsidR="00313327" w:rsidRPr="00674B42" w:rsidRDefault="00A85486" w:rsidP="00002A8A">
            <w:pPr>
              <w:jc w:val="both"/>
              <w:rPr>
                <w:rFonts w:ascii="Times New Roman" w:hAnsi="Times New Roman" w:cs="Times New Roman"/>
                <w:sz w:val="24"/>
                <w:szCs w:val="24"/>
              </w:rPr>
            </w:pPr>
            <w:r>
              <w:rPr>
                <w:rFonts w:ascii="Times New Roman" w:hAnsi="Times New Roman" w:cs="Times New Roman"/>
                <w:sz w:val="24"/>
                <w:szCs w:val="24"/>
              </w:rPr>
              <w:t>Количество обучающих семинаров, мастер-классов и т.д., организованных внутри образовательной организации</w:t>
            </w:r>
          </w:p>
        </w:tc>
        <w:tc>
          <w:tcPr>
            <w:tcW w:w="1275" w:type="dxa"/>
          </w:tcPr>
          <w:p w:rsidR="00313327" w:rsidRPr="00674B42" w:rsidRDefault="00AC0664" w:rsidP="00A85486">
            <w:pPr>
              <w:jc w:val="center"/>
              <w:rPr>
                <w:rFonts w:ascii="Times New Roman" w:hAnsi="Times New Roman" w:cs="Times New Roman"/>
                <w:sz w:val="24"/>
                <w:szCs w:val="24"/>
              </w:rPr>
            </w:pPr>
            <w:r>
              <w:rPr>
                <w:rFonts w:ascii="Times New Roman" w:hAnsi="Times New Roman" w:cs="Times New Roman"/>
                <w:sz w:val="24"/>
                <w:szCs w:val="24"/>
              </w:rPr>
              <w:t>5</w:t>
            </w:r>
          </w:p>
        </w:tc>
        <w:tc>
          <w:tcPr>
            <w:tcW w:w="826" w:type="dxa"/>
          </w:tcPr>
          <w:p w:rsidR="00313327" w:rsidRPr="00674B42" w:rsidRDefault="00AC0664" w:rsidP="00A85486">
            <w:pPr>
              <w:jc w:val="center"/>
              <w:rPr>
                <w:rFonts w:ascii="Times New Roman" w:hAnsi="Times New Roman" w:cs="Times New Roman"/>
                <w:sz w:val="24"/>
                <w:szCs w:val="24"/>
              </w:rPr>
            </w:pPr>
            <w:r>
              <w:rPr>
                <w:rFonts w:ascii="Times New Roman" w:hAnsi="Times New Roman" w:cs="Times New Roman"/>
                <w:sz w:val="24"/>
                <w:szCs w:val="24"/>
              </w:rPr>
              <w:t>8</w:t>
            </w:r>
          </w:p>
        </w:tc>
        <w:tc>
          <w:tcPr>
            <w:tcW w:w="825" w:type="dxa"/>
          </w:tcPr>
          <w:p w:rsidR="00313327" w:rsidRPr="00674B42" w:rsidRDefault="00AC0664" w:rsidP="00A85486">
            <w:pPr>
              <w:jc w:val="center"/>
              <w:rPr>
                <w:rFonts w:ascii="Times New Roman" w:hAnsi="Times New Roman" w:cs="Times New Roman"/>
                <w:sz w:val="24"/>
                <w:szCs w:val="24"/>
              </w:rPr>
            </w:pPr>
            <w:r>
              <w:rPr>
                <w:rFonts w:ascii="Times New Roman" w:hAnsi="Times New Roman" w:cs="Times New Roman"/>
                <w:sz w:val="24"/>
                <w:szCs w:val="24"/>
              </w:rPr>
              <w:t>10</w:t>
            </w:r>
          </w:p>
        </w:tc>
        <w:tc>
          <w:tcPr>
            <w:tcW w:w="944" w:type="dxa"/>
          </w:tcPr>
          <w:p w:rsidR="00313327" w:rsidRPr="00674B42" w:rsidRDefault="00AC0664" w:rsidP="00A85486">
            <w:pPr>
              <w:jc w:val="center"/>
              <w:rPr>
                <w:rFonts w:ascii="Times New Roman" w:hAnsi="Times New Roman" w:cs="Times New Roman"/>
                <w:sz w:val="24"/>
                <w:szCs w:val="24"/>
              </w:rPr>
            </w:pPr>
            <w:r>
              <w:rPr>
                <w:rFonts w:ascii="Times New Roman" w:hAnsi="Times New Roman" w:cs="Times New Roman"/>
                <w:sz w:val="24"/>
                <w:szCs w:val="24"/>
              </w:rPr>
              <w:t>12</w:t>
            </w:r>
          </w:p>
        </w:tc>
        <w:tc>
          <w:tcPr>
            <w:tcW w:w="915" w:type="dxa"/>
          </w:tcPr>
          <w:p w:rsidR="00313327" w:rsidRPr="00674B42" w:rsidRDefault="00A85486" w:rsidP="00AC0664">
            <w:pPr>
              <w:jc w:val="center"/>
              <w:rPr>
                <w:rFonts w:ascii="Times New Roman" w:hAnsi="Times New Roman" w:cs="Times New Roman"/>
                <w:sz w:val="24"/>
                <w:szCs w:val="24"/>
              </w:rPr>
            </w:pPr>
            <w:r>
              <w:rPr>
                <w:rFonts w:ascii="Times New Roman" w:hAnsi="Times New Roman" w:cs="Times New Roman"/>
                <w:sz w:val="24"/>
                <w:szCs w:val="24"/>
              </w:rPr>
              <w:t>15</w:t>
            </w:r>
            <w:r w:rsidR="00A80070">
              <w:rPr>
                <w:rFonts w:ascii="Times New Roman" w:hAnsi="Times New Roman" w:cs="Times New Roman"/>
                <w:sz w:val="24"/>
                <w:szCs w:val="24"/>
              </w:rPr>
              <w:t xml:space="preserve"> </w:t>
            </w:r>
          </w:p>
        </w:tc>
      </w:tr>
      <w:tr w:rsidR="00367E65" w:rsidRPr="00674B42" w:rsidTr="00C631CB">
        <w:tc>
          <w:tcPr>
            <w:tcW w:w="458" w:type="dxa"/>
          </w:tcPr>
          <w:p w:rsidR="00313327" w:rsidRPr="00674B42" w:rsidRDefault="00313327" w:rsidP="00956ECA">
            <w:pPr>
              <w:jc w:val="center"/>
              <w:rPr>
                <w:rFonts w:ascii="Times New Roman" w:hAnsi="Times New Roman" w:cs="Times New Roman"/>
                <w:sz w:val="24"/>
                <w:szCs w:val="24"/>
              </w:rPr>
            </w:pPr>
          </w:p>
        </w:tc>
        <w:tc>
          <w:tcPr>
            <w:tcW w:w="4328" w:type="dxa"/>
          </w:tcPr>
          <w:p w:rsidR="00313327" w:rsidRPr="00674B42" w:rsidRDefault="00A85486" w:rsidP="00002A8A">
            <w:pPr>
              <w:jc w:val="both"/>
              <w:rPr>
                <w:rFonts w:ascii="Times New Roman" w:hAnsi="Times New Roman" w:cs="Times New Roman"/>
                <w:sz w:val="24"/>
                <w:szCs w:val="24"/>
              </w:rPr>
            </w:pPr>
            <w:r>
              <w:rPr>
                <w:rFonts w:ascii="Times New Roman" w:hAnsi="Times New Roman" w:cs="Times New Roman"/>
                <w:sz w:val="24"/>
                <w:szCs w:val="24"/>
              </w:rPr>
              <w:t>Доля педагогов, участвующих в разработке и проведении семинаров, мастер-классов и т.д., организованных внутри образовательной организации</w:t>
            </w:r>
          </w:p>
        </w:tc>
        <w:tc>
          <w:tcPr>
            <w:tcW w:w="1275" w:type="dxa"/>
          </w:tcPr>
          <w:p w:rsidR="00313327" w:rsidRPr="00674B42" w:rsidRDefault="00A85486" w:rsidP="00A85486">
            <w:pPr>
              <w:jc w:val="center"/>
              <w:rPr>
                <w:rFonts w:ascii="Times New Roman" w:hAnsi="Times New Roman" w:cs="Times New Roman"/>
                <w:sz w:val="24"/>
                <w:szCs w:val="24"/>
              </w:rPr>
            </w:pPr>
            <w:r>
              <w:rPr>
                <w:rFonts w:ascii="Times New Roman" w:hAnsi="Times New Roman" w:cs="Times New Roman"/>
                <w:sz w:val="24"/>
                <w:szCs w:val="24"/>
              </w:rPr>
              <w:t>5</w:t>
            </w:r>
            <w:r w:rsidR="00A80070">
              <w:rPr>
                <w:rFonts w:ascii="Times New Roman" w:hAnsi="Times New Roman" w:cs="Times New Roman"/>
                <w:sz w:val="24"/>
                <w:szCs w:val="24"/>
              </w:rPr>
              <w:t xml:space="preserve"> </w:t>
            </w:r>
          </w:p>
        </w:tc>
        <w:tc>
          <w:tcPr>
            <w:tcW w:w="826" w:type="dxa"/>
          </w:tcPr>
          <w:p w:rsidR="00313327" w:rsidRPr="00674B42" w:rsidRDefault="00A85486" w:rsidP="00A85486">
            <w:pPr>
              <w:jc w:val="center"/>
              <w:rPr>
                <w:rFonts w:ascii="Times New Roman" w:hAnsi="Times New Roman" w:cs="Times New Roman"/>
                <w:sz w:val="24"/>
                <w:szCs w:val="24"/>
              </w:rPr>
            </w:pPr>
            <w:r>
              <w:rPr>
                <w:rFonts w:ascii="Times New Roman" w:hAnsi="Times New Roman" w:cs="Times New Roman"/>
                <w:sz w:val="24"/>
                <w:szCs w:val="24"/>
              </w:rPr>
              <w:t>10</w:t>
            </w:r>
          </w:p>
        </w:tc>
        <w:tc>
          <w:tcPr>
            <w:tcW w:w="825" w:type="dxa"/>
          </w:tcPr>
          <w:p w:rsidR="00313327" w:rsidRPr="00674B42" w:rsidRDefault="00A85486" w:rsidP="00A85486">
            <w:pPr>
              <w:jc w:val="center"/>
              <w:rPr>
                <w:rFonts w:ascii="Times New Roman" w:hAnsi="Times New Roman" w:cs="Times New Roman"/>
                <w:sz w:val="24"/>
                <w:szCs w:val="24"/>
              </w:rPr>
            </w:pPr>
            <w:r>
              <w:rPr>
                <w:rFonts w:ascii="Times New Roman" w:hAnsi="Times New Roman" w:cs="Times New Roman"/>
                <w:sz w:val="24"/>
                <w:szCs w:val="24"/>
              </w:rPr>
              <w:t>15</w:t>
            </w:r>
          </w:p>
        </w:tc>
        <w:tc>
          <w:tcPr>
            <w:tcW w:w="944" w:type="dxa"/>
          </w:tcPr>
          <w:p w:rsidR="00313327" w:rsidRPr="00674B42" w:rsidRDefault="00A85486" w:rsidP="00A85486">
            <w:pPr>
              <w:jc w:val="center"/>
              <w:rPr>
                <w:rFonts w:ascii="Times New Roman" w:hAnsi="Times New Roman" w:cs="Times New Roman"/>
                <w:sz w:val="24"/>
                <w:szCs w:val="24"/>
              </w:rPr>
            </w:pPr>
            <w:r>
              <w:rPr>
                <w:rFonts w:ascii="Times New Roman" w:hAnsi="Times New Roman" w:cs="Times New Roman"/>
                <w:sz w:val="24"/>
                <w:szCs w:val="24"/>
              </w:rPr>
              <w:t>20</w:t>
            </w:r>
          </w:p>
        </w:tc>
        <w:tc>
          <w:tcPr>
            <w:tcW w:w="915" w:type="dxa"/>
          </w:tcPr>
          <w:p w:rsidR="00313327" w:rsidRPr="00674B42" w:rsidRDefault="00A85486" w:rsidP="00A85486">
            <w:pPr>
              <w:jc w:val="center"/>
              <w:rPr>
                <w:rFonts w:ascii="Times New Roman" w:hAnsi="Times New Roman" w:cs="Times New Roman"/>
                <w:sz w:val="24"/>
                <w:szCs w:val="24"/>
              </w:rPr>
            </w:pPr>
            <w:r>
              <w:rPr>
                <w:rFonts w:ascii="Times New Roman" w:hAnsi="Times New Roman" w:cs="Times New Roman"/>
                <w:sz w:val="24"/>
                <w:szCs w:val="24"/>
              </w:rPr>
              <w:t>25</w:t>
            </w:r>
          </w:p>
        </w:tc>
      </w:tr>
      <w:tr w:rsidR="00367E65" w:rsidRPr="00674B42" w:rsidTr="00C631CB">
        <w:tc>
          <w:tcPr>
            <w:tcW w:w="458" w:type="dxa"/>
          </w:tcPr>
          <w:p w:rsidR="00313327" w:rsidRPr="00674B42" w:rsidRDefault="00AC0664" w:rsidP="00956ECA">
            <w:pPr>
              <w:jc w:val="center"/>
              <w:rPr>
                <w:rFonts w:ascii="Times New Roman" w:hAnsi="Times New Roman" w:cs="Times New Roman"/>
                <w:sz w:val="24"/>
                <w:szCs w:val="24"/>
              </w:rPr>
            </w:pPr>
            <w:r>
              <w:rPr>
                <w:rFonts w:ascii="Times New Roman" w:hAnsi="Times New Roman" w:cs="Times New Roman"/>
                <w:sz w:val="24"/>
                <w:szCs w:val="24"/>
              </w:rPr>
              <w:t>3</w:t>
            </w:r>
          </w:p>
        </w:tc>
        <w:tc>
          <w:tcPr>
            <w:tcW w:w="4328" w:type="dxa"/>
          </w:tcPr>
          <w:p w:rsidR="00313327" w:rsidRPr="00674B42" w:rsidRDefault="00A85486" w:rsidP="00A85486">
            <w:pPr>
              <w:jc w:val="both"/>
              <w:rPr>
                <w:rFonts w:ascii="Times New Roman" w:hAnsi="Times New Roman" w:cs="Times New Roman"/>
                <w:sz w:val="24"/>
                <w:szCs w:val="24"/>
              </w:rPr>
            </w:pPr>
            <w:r>
              <w:rPr>
                <w:rFonts w:ascii="Times New Roman" w:hAnsi="Times New Roman" w:cs="Times New Roman"/>
                <w:sz w:val="24"/>
                <w:szCs w:val="24"/>
              </w:rPr>
              <w:t>Доля педагогов, участвующих в семинарах, мастер-классах и т.д., организованных внутри образовательной организации</w:t>
            </w:r>
          </w:p>
        </w:tc>
        <w:tc>
          <w:tcPr>
            <w:tcW w:w="1275" w:type="dxa"/>
          </w:tcPr>
          <w:p w:rsidR="00313327" w:rsidRPr="00674B42" w:rsidRDefault="00AC0664" w:rsidP="00A85486">
            <w:pPr>
              <w:jc w:val="center"/>
              <w:rPr>
                <w:rFonts w:ascii="Times New Roman" w:hAnsi="Times New Roman" w:cs="Times New Roman"/>
                <w:sz w:val="24"/>
                <w:szCs w:val="24"/>
              </w:rPr>
            </w:pPr>
            <w:r>
              <w:rPr>
                <w:rFonts w:ascii="Times New Roman" w:hAnsi="Times New Roman" w:cs="Times New Roman"/>
                <w:sz w:val="24"/>
                <w:szCs w:val="24"/>
              </w:rPr>
              <w:t>5</w:t>
            </w:r>
          </w:p>
        </w:tc>
        <w:tc>
          <w:tcPr>
            <w:tcW w:w="826" w:type="dxa"/>
          </w:tcPr>
          <w:p w:rsidR="00313327" w:rsidRPr="00674B42" w:rsidRDefault="00AC0664" w:rsidP="00A85486">
            <w:pPr>
              <w:jc w:val="center"/>
              <w:rPr>
                <w:rFonts w:ascii="Times New Roman" w:hAnsi="Times New Roman" w:cs="Times New Roman"/>
                <w:sz w:val="24"/>
                <w:szCs w:val="24"/>
              </w:rPr>
            </w:pPr>
            <w:r>
              <w:rPr>
                <w:rFonts w:ascii="Times New Roman" w:hAnsi="Times New Roman" w:cs="Times New Roman"/>
                <w:sz w:val="24"/>
                <w:szCs w:val="24"/>
              </w:rPr>
              <w:t>10</w:t>
            </w:r>
          </w:p>
        </w:tc>
        <w:tc>
          <w:tcPr>
            <w:tcW w:w="825" w:type="dxa"/>
          </w:tcPr>
          <w:p w:rsidR="00313327" w:rsidRPr="00674B42" w:rsidRDefault="00AC0664" w:rsidP="00A85486">
            <w:pPr>
              <w:jc w:val="center"/>
              <w:rPr>
                <w:rFonts w:ascii="Times New Roman" w:hAnsi="Times New Roman" w:cs="Times New Roman"/>
                <w:sz w:val="24"/>
                <w:szCs w:val="24"/>
              </w:rPr>
            </w:pPr>
            <w:r>
              <w:rPr>
                <w:rFonts w:ascii="Times New Roman" w:hAnsi="Times New Roman" w:cs="Times New Roman"/>
                <w:sz w:val="24"/>
                <w:szCs w:val="24"/>
              </w:rPr>
              <w:t>50</w:t>
            </w:r>
          </w:p>
        </w:tc>
        <w:tc>
          <w:tcPr>
            <w:tcW w:w="944" w:type="dxa"/>
          </w:tcPr>
          <w:p w:rsidR="00313327" w:rsidRPr="00674B42" w:rsidRDefault="00AC0664" w:rsidP="00A85486">
            <w:pPr>
              <w:jc w:val="center"/>
              <w:rPr>
                <w:rFonts w:ascii="Times New Roman" w:hAnsi="Times New Roman" w:cs="Times New Roman"/>
                <w:sz w:val="24"/>
                <w:szCs w:val="24"/>
              </w:rPr>
            </w:pPr>
            <w:r>
              <w:rPr>
                <w:rFonts w:ascii="Times New Roman" w:hAnsi="Times New Roman" w:cs="Times New Roman"/>
                <w:sz w:val="24"/>
                <w:szCs w:val="24"/>
              </w:rPr>
              <w:t>60</w:t>
            </w:r>
          </w:p>
        </w:tc>
        <w:tc>
          <w:tcPr>
            <w:tcW w:w="915" w:type="dxa"/>
          </w:tcPr>
          <w:p w:rsidR="00313327" w:rsidRPr="00674B42" w:rsidRDefault="00A85486" w:rsidP="00A85486">
            <w:pPr>
              <w:jc w:val="center"/>
              <w:rPr>
                <w:rFonts w:ascii="Times New Roman" w:hAnsi="Times New Roman" w:cs="Times New Roman"/>
                <w:sz w:val="24"/>
                <w:szCs w:val="24"/>
              </w:rPr>
            </w:pPr>
            <w:r>
              <w:rPr>
                <w:rFonts w:ascii="Times New Roman" w:hAnsi="Times New Roman" w:cs="Times New Roman"/>
                <w:sz w:val="24"/>
                <w:szCs w:val="24"/>
              </w:rPr>
              <w:t>100</w:t>
            </w:r>
          </w:p>
        </w:tc>
      </w:tr>
      <w:tr w:rsidR="00367E65" w:rsidRPr="00674B42" w:rsidTr="00C631CB">
        <w:tc>
          <w:tcPr>
            <w:tcW w:w="458" w:type="dxa"/>
          </w:tcPr>
          <w:p w:rsidR="00313327" w:rsidRPr="00674B42" w:rsidRDefault="00AC0664" w:rsidP="00956ECA">
            <w:pPr>
              <w:jc w:val="center"/>
              <w:rPr>
                <w:rFonts w:ascii="Times New Roman" w:hAnsi="Times New Roman" w:cs="Times New Roman"/>
                <w:sz w:val="24"/>
                <w:szCs w:val="24"/>
              </w:rPr>
            </w:pPr>
            <w:r>
              <w:rPr>
                <w:rFonts w:ascii="Times New Roman" w:hAnsi="Times New Roman" w:cs="Times New Roman"/>
                <w:sz w:val="24"/>
                <w:szCs w:val="24"/>
              </w:rPr>
              <w:t>4</w:t>
            </w:r>
          </w:p>
        </w:tc>
        <w:tc>
          <w:tcPr>
            <w:tcW w:w="4328" w:type="dxa"/>
          </w:tcPr>
          <w:p w:rsidR="00313327" w:rsidRPr="00674B42" w:rsidRDefault="00A85486" w:rsidP="00002A8A">
            <w:pPr>
              <w:jc w:val="both"/>
              <w:rPr>
                <w:rFonts w:ascii="Times New Roman" w:hAnsi="Times New Roman" w:cs="Times New Roman"/>
                <w:sz w:val="24"/>
                <w:szCs w:val="24"/>
              </w:rPr>
            </w:pPr>
            <w:r>
              <w:rPr>
                <w:rFonts w:ascii="Times New Roman" w:hAnsi="Times New Roman" w:cs="Times New Roman"/>
                <w:sz w:val="24"/>
                <w:szCs w:val="24"/>
              </w:rPr>
              <w:t>Доля педагогов, участвующих в реализации дополнительных профессиональных программ по теме программы развития</w:t>
            </w:r>
          </w:p>
        </w:tc>
        <w:tc>
          <w:tcPr>
            <w:tcW w:w="1275" w:type="dxa"/>
          </w:tcPr>
          <w:p w:rsidR="00313327" w:rsidRPr="00674B42" w:rsidRDefault="00A85486" w:rsidP="00A85486">
            <w:pPr>
              <w:jc w:val="center"/>
              <w:rPr>
                <w:rFonts w:ascii="Times New Roman" w:hAnsi="Times New Roman" w:cs="Times New Roman"/>
                <w:sz w:val="24"/>
                <w:szCs w:val="24"/>
              </w:rPr>
            </w:pPr>
            <w:r>
              <w:rPr>
                <w:rFonts w:ascii="Times New Roman" w:hAnsi="Times New Roman" w:cs="Times New Roman"/>
                <w:sz w:val="24"/>
                <w:szCs w:val="24"/>
              </w:rPr>
              <w:t>25</w:t>
            </w:r>
          </w:p>
        </w:tc>
        <w:tc>
          <w:tcPr>
            <w:tcW w:w="826" w:type="dxa"/>
          </w:tcPr>
          <w:p w:rsidR="00313327" w:rsidRPr="00674B42" w:rsidRDefault="00A85486" w:rsidP="00A85486">
            <w:pPr>
              <w:jc w:val="center"/>
              <w:rPr>
                <w:rFonts w:ascii="Times New Roman" w:hAnsi="Times New Roman" w:cs="Times New Roman"/>
                <w:sz w:val="24"/>
                <w:szCs w:val="24"/>
              </w:rPr>
            </w:pPr>
            <w:r>
              <w:rPr>
                <w:rFonts w:ascii="Times New Roman" w:hAnsi="Times New Roman" w:cs="Times New Roman"/>
                <w:sz w:val="24"/>
                <w:szCs w:val="24"/>
              </w:rPr>
              <w:t>50</w:t>
            </w:r>
          </w:p>
        </w:tc>
        <w:tc>
          <w:tcPr>
            <w:tcW w:w="825" w:type="dxa"/>
          </w:tcPr>
          <w:p w:rsidR="00313327" w:rsidRPr="00674B42" w:rsidRDefault="00A85486" w:rsidP="00A85486">
            <w:pPr>
              <w:jc w:val="center"/>
              <w:rPr>
                <w:rFonts w:ascii="Times New Roman" w:hAnsi="Times New Roman" w:cs="Times New Roman"/>
                <w:sz w:val="24"/>
                <w:szCs w:val="24"/>
              </w:rPr>
            </w:pPr>
            <w:r>
              <w:rPr>
                <w:rFonts w:ascii="Times New Roman" w:hAnsi="Times New Roman" w:cs="Times New Roman"/>
                <w:sz w:val="24"/>
                <w:szCs w:val="24"/>
              </w:rPr>
              <w:t>75</w:t>
            </w:r>
          </w:p>
        </w:tc>
        <w:tc>
          <w:tcPr>
            <w:tcW w:w="944" w:type="dxa"/>
          </w:tcPr>
          <w:p w:rsidR="00313327" w:rsidRPr="00674B42" w:rsidRDefault="00A85486" w:rsidP="00A85486">
            <w:pPr>
              <w:jc w:val="center"/>
              <w:rPr>
                <w:rFonts w:ascii="Times New Roman" w:hAnsi="Times New Roman" w:cs="Times New Roman"/>
                <w:sz w:val="24"/>
                <w:szCs w:val="24"/>
              </w:rPr>
            </w:pPr>
            <w:r>
              <w:rPr>
                <w:rFonts w:ascii="Times New Roman" w:hAnsi="Times New Roman" w:cs="Times New Roman"/>
                <w:sz w:val="24"/>
                <w:szCs w:val="24"/>
              </w:rPr>
              <w:t>90</w:t>
            </w:r>
          </w:p>
        </w:tc>
        <w:tc>
          <w:tcPr>
            <w:tcW w:w="915" w:type="dxa"/>
          </w:tcPr>
          <w:p w:rsidR="00313327" w:rsidRPr="00674B42" w:rsidRDefault="00A85486" w:rsidP="00A85486">
            <w:pPr>
              <w:jc w:val="center"/>
              <w:rPr>
                <w:rFonts w:ascii="Times New Roman" w:hAnsi="Times New Roman" w:cs="Times New Roman"/>
                <w:sz w:val="24"/>
                <w:szCs w:val="24"/>
              </w:rPr>
            </w:pPr>
            <w:r>
              <w:rPr>
                <w:rFonts w:ascii="Times New Roman" w:hAnsi="Times New Roman" w:cs="Times New Roman"/>
                <w:sz w:val="24"/>
                <w:szCs w:val="24"/>
              </w:rPr>
              <w:t>100</w:t>
            </w:r>
          </w:p>
        </w:tc>
      </w:tr>
      <w:tr w:rsidR="00367E65" w:rsidRPr="00674B42" w:rsidTr="00B71AE4">
        <w:trPr>
          <w:trHeight w:val="1388"/>
        </w:trPr>
        <w:tc>
          <w:tcPr>
            <w:tcW w:w="458" w:type="dxa"/>
          </w:tcPr>
          <w:p w:rsidR="00313327" w:rsidRPr="00674B42" w:rsidRDefault="00AC0664" w:rsidP="00956ECA">
            <w:pPr>
              <w:jc w:val="center"/>
              <w:rPr>
                <w:rFonts w:ascii="Times New Roman" w:hAnsi="Times New Roman" w:cs="Times New Roman"/>
                <w:sz w:val="24"/>
                <w:szCs w:val="24"/>
              </w:rPr>
            </w:pPr>
            <w:r>
              <w:rPr>
                <w:rFonts w:ascii="Times New Roman" w:hAnsi="Times New Roman" w:cs="Times New Roman"/>
                <w:sz w:val="24"/>
                <w:szCs w:val="24"/>
              </w:rPr>
              <w:t>5</w:t>
            </w:r>
          </w:p>
        </w:tc>
        <w:tc>
          <w:tcPr>
            <w:tcW w:w="4328" w:type="dxa"/>
          </w:tcPr>
          <w:p w:rsidR="00313327" w:rsidRDefault="00A85486" w:rsidP="00002A8A">
            <w:pPr>
              <w:jc w:val="both"/>
              <w:rPr>
                <w:rFonts w:ascii="Times New Roman" w:hAnsi="Times New Roman" w:cs="Times New Roman"/>
                <w:sz w:val="24"/>
                <w:szCs w:val="24"/>
              </w:rPr>
            </w:pPr>
            <w:r>
              <w:rPr>
                <w:rFonts w:ascii="Times New Roman" w:hAnsi="Times New Roman" w:cs="Times New Roman"/>
                <w:sz w:val="24"/>
                <w:szCs w:val="24"/>
              </w:rPr>
              <w:t>Доля педагогов, обобщающих свой опыт:</w:t>
            </w:r>
          </w:p>
          <w:p w:rsidR="00A85486" w:rsidRPr="00A85486" w:rsidRDefault="00A85486" w:rsidP="002D44E8">
            <w:pPr>
              <w:pStyle w:val="a4"/>
              <w:numPr>
                <w:ilvl w:val="0"/>
                <w:numId w:val="3"/>
              </w:numPr>
              <w:jc w:val="both"/>
              <w:rPr>
                <w:rFonts w:ascii="Times New Roman" w:hAnsi="Times New Roman"/>
                <w:sz w:val="24"/>
                <w:szCs w:val="24"/>
              </w:rPr>
            </w:pPr>
            <w:r w:rsidRPr="00A85486">
              <w:rPr>
                <w:rFonts w:ascii="Times New Roman" w:hAnsi="Times New Roman"/>
                <w:sz w:val="24"/>
                <w:szCs w:val="24"/>
              </w:rPr>
              <w:t>на уровне ДОУ;</w:t>
            </w:r>
          </w:p>
          <w:p w:rsidR="00A85486" w:rsidRPr="00A85486" w:rsidRDefault="00A85486" w:rsidP="002D44E8">
            <w:pPr>
              <w:pStyle w:val="a4"/>
              <w:numPr>
                <w:ilvl w:val="0"/>
                <w:numId w:val="3"/>
              </w:numPr>
              <w:jc w:val="both"/>
              <w:rPr>
                <w:rFonts w:ascii="Times New Roman" w:hAnsi="Times New Roman"/>
                <w:sz w:val="24"/>
                <w:szCs w:val="24"/>
              </w:rPr>
            </w:pPr>
            <w:r w:rsidRPr="00A85486">
              <w:rPr>
                <w:rFonts w:ascii="Times New Roman" w:hAnsi="Times New Roman"/>
                <w:sz w:val="24"/>
                <w:szCs w:val="24"/>
              </w:rPr>
              <w:t>на городском уровне;</w:t>
            </w:r>
          </w:p>
          <w:p w:rsidR="00A85486" w:rsidRPr="00B71AE4" w:rsidRDefault="00A85486" w:rsidP="00B71AE4">
            <w:pPr>
              <w:pStyle w:val="a4"/>
              <w:numPr>
                <w:ilvl w:val="0"/>
                <w:numId w:val="3"/>
              </w:numPr>
              <w:jc w:val="both"/>
              <w:rPr>
                <w:rFonts w:ascii="Times New Roman" w:hAnsi="Times New Roman"/>
                <w:sz w:val="24"/>
                <w:szCs w:val="24"/>
              </w:rPr>
            </w:pPr>
            <w:r w:rsidRPr="00A85486">
              <w:rPr>
                <w:rFonts w:ascii="Times New Roman" w:hAnsi="Times New Roman"/>
                <w:sz w:val="24"/>
                <w:szCs w:val="24"/>
              </w:rPr>
              <w:t xml:space="preserve">на </w:t>
            </w:r>
            <w:r w:rsidR="00B71AE4">
              <w:rPr>
                <w:rFonts w:ascii="Times New Roman" w:hAnsi="Times New Roman"/>
                <w:sz w:val="24"/>
                <w:szCs w:val="24"/>
              </w:rPr>
              <w:t>региональном уровне</w:t>
            </w:r>
          </w:p>
        </w:tc>
        <w:tc>
          <w:tcPr>
            <w:tcW w:w="1275" w:type="dxa"/>
          </w:tcPr>
          <w:p w:rsidR="00313327" w:rsidRDefault="00313327" w:rsidP="00A85486">
            <w:pPr>
              <w:jc w:val="center"/>
              <w:rPr>
                <w:rFonts w:ascii="Times New Roman" w:hAnsi="Times New Roman" w:cs="Times New Roman"/>
                <w:sz w:val="24"/>
                <w:szCs w:val="24"/>
              </w:rPr>
            </w:pPr>
          </w:p>
          <w:p w:rsidR="00A85486" w:rsidRDefault="00A85486" w:rsidP="00A85486">
            <w:pPr>
              <w:jc w:val="center"/>
              <w:rPr>
                <w:rFonts w:ascii="Times New Roman" w:hAnsi="Times New Roman" w:cs="Times New Roman"/>
                <w:sz w:val="24"/>
                <w:szCs w:val="24"/>
              </w:rPr>
            </w:pPr>
          </w:p>
          <w:p w:rsidR="00A85486" w:rsidRDefault="00AC0664" w:rsidP="00A85486">
            <w:pPr>
              <w:jc w:val="center"/>
              <w:rPr>
                <w:rFonts w:ascii="Times New Roman" w:hAnsi="Times New Roman" w:cs="Times New Roman"/>
                <w:sz w:val="24"/>
                <w:szCs w:val="24"/>
              </w:rPr>
            </w:pPr>
            <w:r>
              <w:rPr>
                <w:rFonts w:ascii="Times New Roman" w:hAnsi="Times New Roman" w:cs="Times New Roman"/>
                <w:sz w:val="24"/>
                <w:szCs w:val="24"/>
              </w:rPr>
              <w:t>2</w:t>
            </w:r>
          </w:p>
          <w:p w:rsidR="00A85486" w:rsidRDefault="00AC0664" w:rsidP="00A85486">
            <w:pPr>
              <w:jc w:val="center"/>
              <w:rPr>
                <w:rFonts w:ascii="Times New Roman" w:hAnsi="Times New Roman" w:cs="Times New Roman"/>
                <w:sz w:val="24"/>
                <w:szCs w:val="24"/>
              </w:rPr>
            </w:pPr>
            <w:r>
              <w:rPr>
                <w:rFonts w:ascii="Times New Roman" w:hAnsi="Times New Roman" w:cs="Times New Roman"/>
                <w:sz w:val="24"/>
                <w:szCs w:val="24"/>
              </w:rPr>
              <w:t>1</w:t>
            </w:r>
          </w:p>
          <w:p w:rsidR="00A85486" w:rsidRPr="00674B42" w:rsidRDefault="003A4AA0" w:rsidP="00B71AE4">
            <w:pPr>
              <w:jc w:val="center"/>
              <w:rPr>
                <w:rFonts w:ascii="Times New Roman" w:hAnsi="Times New Roman" w:cs="Times New Roman"/>
                <w:sz w:val="24"/>
                <w:szCs w:val="24"/>
              </w:rPr>
            </w:pPr>
            <w:r>
              <w:rPr>
                <w:rFonts w:ascii="Times New Roman" w:hAnsi="Times New Roman" w:cs="Times New Roman"/>
                <w:sz w:val="24"/>
                <w:szCs w:val="24"/>
              </w:rPr>
              <w:t>-</w:t>
            </w:r>
          </w:p>
        </w:tc>
        <w:tc>
          <w:tcPr>
            <w:tcW w:w="826" w:type="dxa"/>
          </w:tcPr>
          <w:p w:rsidR="00313327" w:rsidRDefault="00313327" w:rsidP="00A85486">
            <w:pPr>
              <w:jc w:val="center"/>
              <w:rPr>
                <w:rFonts w:ascii="Times New Roman" w:hAnsi="Times New Roman" w:cs="Times New Roman"/>
                <w:sz w:val="24"/>
                <w:szCs w:val="24"/>
              </w:rPr>
            </w:pPr>
          </w:p>
          <w:p w:rsidR="00A85486" w:rsidRDefault="00A85486" w:rsidP="00A85486">
            <w:pPr>
              <w:jc w:val="center"/>
              <w:rPr>
                <w:rFonts w:ascii="Times New Roman" w:hAnsi="Times New Roman" w:cs="Times New Roman"/>
                <w:sz w:val="24"/>
                <w:szCs w:val="24"/>
              </w:rPr>
            </w:pPr>
          </w:p>
          <w:p w:rsidR="00A85486" w:rsidRDefault="00AC0664" w:rsidP="00A85486">
            <w:pPr>
              <w:jc w:val="center"/>
              <w:rPr>
                <w:rFonts w:ascii="Times New Roman" w:hAnsi="Times New Roman" w:cs="Times New Roman"/>
                <w:sz w:val="24"/>
                <w:szCs w:val="24"/>
              </w:rPr>
            </w:pPr>
            <w:r>
              <w:rPr>
                <w:rFonts w:ascii="Times New Roman" w:hAnsi="Times New Roman" w:cs="Times New Roman"/>
                <w:sz w:val="24"/>
                <w:szCs w:val="24"/>
              </w:rPr>
              <w:t>5</w:t>
            </w:r>
          </w:p>
          <w:p w:rsidR="00A85486" w:rsidRDefault="00AC0664" w:rsidP="00A85486">
            <w:pPr>
              <w:jc w:val="center"/>
              <w:rPr>
                <w:rFonts w:ascii="Times New Roman" w:hAnsi="Times New Roman" w:cs="Times New Roman"/>
                <w:sz w:val="24"/>
                <w:szCs w:val="24"/>
              </w:rPr>
            </w:pPr>
            <w:r>
              <w:rPr>
                <w:rFonts w:ascii="Times New Roman" w:hAnsi="Times New Roman" w:cs="Times New Roman"/>
                <w:sz w:val="24"/>
                <w:szCs w:val="24"/>
              </w:rPr>
              <w:t>3</w:t>
            </w:r>
          </w:p>
          <w:p w:rsidR="00A85486" w:rsidRDefault="00AC0664" w:rsidP="00A85486">
            <w:pPr>
              <w:jc w:val="center"/>
              <w:rPr>
                <w:rFonts w:ascii="Times New Roman" w:hAnsi="Times New Roman" w:cs="Times New Roman"/>
                <w:sz w:val="24"/>
                <w:szCs w:val="24"/>
              </w:rPr>
            </w:pPr>
            <w:r>
              <w:rPr>
                <w:rFonts w:ascii="Times New Roman" w:hAnsi="Times New Roman" w:cs="Times New Roman"/>
                <w:sz w:val="24"/>
                <w:szCs w:val="24"/>
              </w:rPr>
              <w:t>1</w:t>
            </w:r>
          </w:p>
          <w:p w:rsidR="00A85486" w:rsidRPr="00674B42" w:rsidRDefault="00A85486" w:rsidP="00A85486">
            <w:pPr>
              <w:jc w:val="center"/>
              <w:rPr>
                <w:rFonts w:ascii="Times New Roman" w:hAnsi="Times New Roman" w:cs="Times New Roman"/>
                <w:sz w:val="24"/>
                <w:szCs w:val="24"/>
              </w:rPr>
            </w:pPr>
          </w:p>
        </w:tc>
        <w:tc>
          <w:tcPr>
            <w:tcW w:w="825" w:type="dxa"/>
          </w:tcPr>
          <w:p w:rsidR="00313327" w:rsidRDefault="00313327" w:rsidP="00A85486">
            <w:pPr>
              <w:jc w:val="center"/>
              <w:rPr>
                <w:rFonts w:ascii="Times New Roman" w:hAnsi="Times New Roman" w:cs="Times New Roman"/>
                <w:sz w:val="24"/>
                <w:szCs w:val="24"/>
              </w:rPr>
            </w:pPr>
          </w:p>
          <w:p w:rsidR="00A85486" w:rsidRDefault="00A85486" w:rsidP="00A85486">
            <w:pPr>
              <w:jc w:val="center"/>
              <w:rPr>
                <w:rFonts w:ascii="Times New Roman" w:hAnsi="Times New Roman" w:cs="Times New Roman"/>
                <w:sz w:val="24"/>
                <w:szCs w:val="24"/>
              </w:rPr>
            </w:pPr>
          </w:p>
          <w:p w:rsidR="00A85486" w:rsidRDefault="00A85486" w:rsidP="00A85486">
            <w:pPr>
              <w:jc w:val="center"/>
              <w:rPr>
                <w:rFonts w:ascii="Times New Roman" w:hAnsi="Times New Roman" w:cs="Times New Roman"/>
                <w:sz w:val="24"/>
                <w:szCs w:val="24"/>
              </w:rPr>
            </w:pPr>
            <w:r>
              <w:rPr>
                <w:rFonts w:ascii="Times New Roman" w:hAnsi="Times New Roman" w:cs="Times New Roman"/>
                <w:sz w:val="24"/>
                <w:szCs w:val="24"/>
              </w:rPr>
              <w:t>15</w:t>
            </w:r>
          </w:p>
          <w:p w:rsidR="00A85486" w:rsidRDefault="00A85486" w:rsidP="00A85486">
            <w:pPr>
              <w:jc w:val="center"/>
              <w:rPr>
                <w:rFonts w:ascii="Times New Roman" w:hAnsi="Times New Roman" w:cs="Times New Roman"/>
                <w:sz w:val="24"/>
                <w:szCs w:val="24"/>
              </w:rPr>
            </w:pPr>
            <w:r>
              <w:rPr>
                <w:rFonts w:ascii="Times New Roman" w:hAnsi="Times New Roman" w:cs="Times New Roman"/>
                <w:sz w:val="24"/>
                <w:szCs w:val="24"/>
              </w:rPr>
              <w:t>10</w:t>
            </w:r>
          </w:p>
          <w:p w:rsidR="00A85486" w:rsidRDefault="00AC0664" w:rsidP="00A85486">
            <w:pPr>
              <w:jc w:val="center"/>
              <w:rPr>
                <w:rFonts w:ascii="Times New Roman" w:hAnsi="Times New Roman" w:cs="Times New Roman"/>
                <w:sz w:val="24"/>
                <w:szCs w:val="24"/>
              </w:rPr>
            </w:pPr>
            <w:r>
              <w:rPr>
                <w:rFonts w:ascii="Times New Roman" w:hAnsi="Times New Roman" w:cs="Times New Roman"/>
                <w:sz w:val="24"/>
                <w:szCs w:val="24"/>
              </w:rPr>
              <w:t>2</w:t>
            </w:r>
          </w:p>
          <w:p w:rsidR="00A85486" w:rsidRPr="00674B42" w:rsidRDefault="00A85486" w:rsidP="00A85486">
            <w:pPr>
              <w:jc w:val="center"/>
              <w:rPr>
                <w:rFonts w:ascii="Times New Roman" w:hAnsi="Times New Roman" w:cs="Times New Roman"/>
                <w:sz w:val="24"/>
                <w:szCs w:val="24"/>
              </w:rPr>
            </w:pPr>
          </w:p>
        </w:tc>
        <w:tc>
          <w:tcPr>
            <w:tcW w:w="944" w:type="dxa"/>
          </w:tcPr>
          <w:p w:rsidR="00313327" w:rsidRDefault="00313327" w:rsidP="00A85486">
            <w:pPr>
              <w:jc w:val="center"/>
              <w:rPr>
                <w:rFonts w:ascii="Times New Roman" w:hAnsi="Times New Roman" w:cs="Times New Roman"/>
                <w:sz w:val="24"/>
                <w:szCs w:val="24"/>
              </w:rPr>
            </w:pPr>
          </w:p>
          <w:p w:rsidR="00A85486" w:rsidRDefault="00A85486" w:rsidP="00A85486">
            <w:pPr>
              <w:jc w:val="center"/>
              <w:rPr>
                <w:rFonts w:ascii="Times New Roman" w:hAnsi="Times New Roman" w:cs="Times New Roman"/>
                <w:sz w:val="24"/>
                <w:szCs w:val="24"/>
              </w:rPr>
            </w:pPr>
          </w:p>
          <w:p w:rsidR="00A85486" w:rsidRDefault="00A85486" w:rsidP="00A85486">
            <w:pPr>
              <w:jc w:val="center"/>
              <w:rPr>
                <w:rFonts w:ascii="Times New Roman" w:hAnsi="Times New Roman" w:cs="Times New Roman"/>
                <w:sz w:val="24"/>
                <w:szCs w:val="24"/>
              </w:rPr>
            </w:pPr>
            <w:r>
              <w:rPr>
                <w:rFonts w:ascii="Times New Roman" w:hAnsi="Times New Roman" w:cs="Times New Roman"/>
                <w:sz w:val="24"/>
                <w:szCs w:val="24"/>
              </w:rPr>
              <w:t>20</w:t>
            </w:r>
          </w:p>
          <w:p w:rsidR="00A85486" w:rsidRDefault="00A85486" w:rsidP="00A85486">
            <w:pPr>
              <w:jc w:val="center"/>
              <w:rPr>
                <w:rFonts w:ascii="Times New Roman" w:hAnsi="Times New Roman" w:cs="Times New Roman"/>
                <w:sz w:val="24"/>
                <w:szCs w:val="24"/>
              </w:rPr>
            </w:pPr>
            <w:r>
              <w:rPr>
                <w:rFonts w:ascii="Times New Roman" w:hAnsi="Times New Roman" w:cs="Times New Roman"/>
                <w:sz w:val="24"/>
                <w:szCs w:val="24"/>
              </w:rPr>
              <w:t>15</w:t>
            </w:r>
          </w:p>
          <w:p w:rsidR="00A85486" w:rsidRDefault="00AC0664" w:rsidP="00A85486">
            <w:pPr>
              <w:jc w:val="center"/>
              <w:rPr>
                <w:rFonts w:ascii="Times New Roman" w:hAnsi="Times New Roman" w:cs="Times New Roman"/>
                <w:sz w:val="24"/>
                <w:szCs w:val="24"/>
              </w:rPr>
            </w:pPr>
            <w:r>
              <w:rPr>
                <w:rFonts w:ascii="Times New Roman" w:hAnsi="Times New Roman" w:cs="Times New Roman"/>
                <w:sz w:val="24"/>
                <w:szCs w:val="24"/>
              </w:rPr>
              <w:t>3</w:t>
            </w:r>
          </w:p>
          <w:p w:rsidR="00A85486" w:rsidRPr="00674B42" w:rsidRDefault="00A85486" w:rsidP="00A85486">
            <w:pPr>
              <w:jc w:val="center"/>
              <w:rPr>
                <w:rFonts w:ascii="Times New Roman" w:hAnsi="Times New Roman" w:cs="Times New Roman"/>
                <w:sz w:val="24"/>
                <w:szCs w:val="24"/>
              </w:rPr>
            </w:pPr>
          </w:p>
        </w:tc>
        <w:tc>
          <w:tcPr>
            <w:tcW w:w="915" w:type="dxa"/>
          </w:tcPr>
          <w:p w:rsidR="00313327" w:rsidRDefault="00313327" w:rsidP="00A85486">
            <w:pPr>
              <w:jc w:val="center"/>
              <w:rPr>
                <w:rFonts w:ascii="Times New Roman" w:hAnsi="Times New Roman" w:cs="Times New Roman"/>
                <w:sz w:val="24"/>
                <w:szCs w:val="24"/>
              </w:rPr>
            </w:pPr>
          </w:p>
          <w:p w:rsidR="00A85486" w:rsidRDefault="00A85486" w:rsidP="00A85486">
            <w:pPr>
              <w:jc w:val="center"/>
              <w:rPr>
                <w:rFonts w:ascii="Times New Roman" w:hAnsi="Times New Roman" w:cs="Times New Roman"/>
                <w:sz w:val="24"/>
                <w:szCs w:val="24"/>
              </w:rPr>
            </w:pPr>
          </w:p>
          <w:p w:rsidR="00A85486" w:rsidRDefault="00A85486" w:rsidP="00A85486">
            <w:pPr>
              <w:jc w:val="center"/>
              <w:rPr>
                <w:rFonts w:ascii="Times New Roman" w:hAnsi="Times New Roman" w:cs="Times New Roman"/>
                <w:sz w:val="24"/>
                <w:szCs w:val="24"/>
              </w:rPr>
            </w:pPr>
            <w:r>
              <w:rPr>
                <w:rFonts w:ascii="Times New Roman" w:hAnsi="Times New Roman" w:cs="Times New Roman"/>
                <w:sz w:val="24"/>
                <w:szCs w:val="24"/>
              </w:rPr>
              <w:t>25</w:t>
            </w:r>
          </w:p>
          <w:p w:rsidR="00A85486" w:rsidRDefault="00A85486" w:rsidP="00A85486">
            <w:pPr>
              <w:jc w:val="center"/>
              <w:rPr>
                <w:rFonts w:ascii="Times New Roman" w:hAnsi="Times New Roman" w:cs="Times New Roman"/>
                <w:sz w:val="24"/>
                <w:szCs w:val="24"/>
              </w:rPr>
            </w:pPr>
            <w:r>
              <w:rPr>
                <w:rFonts w:ascii="Times New Roman" w:hAnsi="Times New Roman" w:cs="Times New Roman"/>
                <w:sz w:val="24"/>
                <w:szCs w:val="24"/>
              </w:rPr>
              <w:t>20</w:t>
            </w:r>
          </w:p>
          <w:p w:rsidR="00A85486" w:rsidRPr="00674B42" w:rsidRDefault="00AC0664" w:rsidP="00B71AE4">
            <w:pPr>
              <w:jc w:val="center"/>
              <w:rPr>
                <w:rFonts w:ascii="Times New Roman" w:hAnsi="Times New Roman" w:cs="Times New Roman"/>
                <w:sz w:val="24"/>
                <w:szCs w:val="24"/>
              </w:rPr>
            </w:pPr>
            <w:r>
              <w:rPr>
                <w:rFonts w:ascii="Times New Roman" w:hAnsi="Times New Roman" w:cs="Times New Roman"/>
                <w:sz w:val="24"/>
                <w:szCs w:val="24"/>
              </w:rPr>
              <w:t>5</w:t>
            </w:r>
          </w:p>
        </w:tc>
      </w:tr>
      <w:tr w:rsidR="00367E65" w:rsidRPr="00674B42" w:rsidTr="00C631CB">
        <w:tc>
          <w:tcPr>
            <w:tcW w:w="458" w:type="dxa"/>
          </w:tcPr>
          <w:p w:rsidR="00313327" w:rsidRPr="00674B42" w:rsidRDefault="00AC0664" w:rsidP="00956ECA">
            <w:pPr>
              <w:jc w:val="center"/>
              <w:rPr>
                <w:rFonts w:ascii="Times New Roman" w:hAnsi="Times New Roman" w:cs="Times New Roman"/>
                <w:sz w:val="24"/>
                <w:szCs w:val="24"/>
              </w:rPr>
            </w:pPr>
            <w:r>
              <w:rPr>
                <w:rFonts w:ascii="Times New Roman" w:hAnsi="Times New Roman" w:cs="Times New Roman"/>
                <w:sz w:val="24"/>
                <w:szCs w:val="24"/>
              </w:rPr>
              <w:t>6</w:t>
            </w:r>
          </w:p>
        </w:tc>
        <w:tc>
          <w:tcPr>
            <w:tcW w:w="4328" w:type="dxa"/>
          </w:tcPr>
          <w:p w:rsidR="00313327" w:rsidRPr="007C5F50" w:rsidRDefault="00A85486" w:rsidP="00A85486">
            <w:pPr>
              <w:jc w:val="both"/>
              <w:rPr>
                <w:rFonts w:ascii="Times New Roman" w:hAnsi="Times New Roman" w:cs="Times New Roman"/>
                <w:sz w:val="24"/>
                <w:szCs w:val="24"/>
              </w:rPr>
            </w:pPr>
            <w:r w:rsidRPr="007C5F50">
              <w:rPr>
                <w:rFonts w:ascii="Times New Roman" w:hAnsi="Times New Roman" w:cs="Times New Roman"/>
                <w:sz w:val="24"/>
                <w:szCs w:val="24"/>
              </w:rPr>
              <w:t>Доля педагогических работников</w:t>
            </w:r>
          </w:p>
          <w:p w:rsidR="00A85486" w:rsidRPr="007C5F50" w:rsidRDefault="00A85486" w:rsidP="002D44E8">
            <w:pPr>
              <w:pStyle w:val="a4"/>
              <w:numPr>
                <w:ilvl w:val="0"/>
                <w:numId w:val="4"/>
              </w:numPr>
              <w:jc w:val="both"/>
              <w:rPr>
                <w:rFonts w:ascii="Times New Roman" w:hAnsi="Times New Roman"/>
                <w:sz w:val="24"/>
                <w:szCs w:val="24"/>
              </w:rPr>
            </w:pPr>
            <w:r w:rsidRPr="007C5F50">
              <w:rPr>
                <w:rFonts w:ascii="Times New Roman" w:hAnsi="Times New Roman"/>
                <w:sz w:val="24"/>
                <w:szCs w:val="24"/>
              </w:rPr>
              <w:t>с первой категорией;</w:t>
            </w:r>
          </w:p>
          <w:p w:rsidR="00A85486" w:rsidRPr="007C5F50" w:rsidRDefault="007C5F50" w:rsidP="007C5F50">
            <w:pPr>
              <w:ind w:left="360"/>
              <w:jc w:val="both"/>
              <w:rPr>
                <w:rFonts w:ascii="Times New Roman" w:hAnsi="Times New Roman"/>
                <w:sz w:val="24"/>
                <w:szCs w:val="24"/>
                <w:highlight w:val="yellow"/>
              </w:rPr>
            </w:pPr>
            <w:r>
              <w:rPr>
                <w:rFonts w:ascii="Times New Roman" w:hAnsi="Times New Roman"/>
                <w:sz w:val="24"/>
                <w:szCs w:val="24"/>
              </w:rPr>
              <w:t xml:space="preserve">-     </w:t>
            </w:r>
            <w:r w:rsidR="00A85486" w:rsidRPr="007C5F50">
              <w:rPr>
                <w:rFonts w:ascii="Times New Roman" w:hAnsi="Times New Roman"/>
                <w:sz w:val="24"/>
                <w:szCs w:val="24"/>
              </w:rPr>
              <w:t>с высшей категорией.</w:t>
            </w:r>
          </w:p>
        </w:tc>
        <w:tc>
          <w:tcPr>
            <w:tcW w:w="1275" w:type="dxa"/>
          </w:tcPr>
          <w:p w:rsidR="007C5F50" w:rsidRDefault="007C5F50" w:rsidP="00A85486">
            <w:pPr>
              <w:jc w:val="center"/>
              <w:rPr>
                <w:rFonts w:ascii="Times New Roman" w:hAnsi="Times New Roman" w:cs="Times New Roman"/>
                <w:sz w:val="24"/>
                <w:szCs w:val="24"/>
              </w:rPr>
            </w:pPr>
          </w:p>
          <w:p w:rsidR="00313327" w:rsidRDefault="007C5F50" w:rsidP="007C5F50">
            <w:pPr>
              <w:tabs>
                <w:tab w:val="left" w:pos="541"/>
              </w:tabs>
              <w:rPr>
                <w:rFonts w:ascii="Times New Roman" w:hAnsi="Times New Roman" w:cs="Times New Roman"/>
                <w:sz w:val="24"/>
                <w:szCs w:val="24"/>
              </w:rPr>
            </w:pPr>
            <w:r>
              <w:rPr>
                <w:rFonts w:ascii="Times New Roman" w:hAnsi="Times New Roman" w:cs="Times New Roman"/>
                <w:sz w:val="24"/>
                <w:szCs w:val="24"/>
              </w:rPr>
              <w:tab/>
              <w:t>2</w:t>
            </w:r>
          </w:p>
          <w:p w:rsidR="007C5F50" w:rsidRPr="007C5F50" w:rsidRDefault="00AC0664" w:rsidP="007C5F50">
            <w:pPr>
              <w:tabs>
                <w:tab w:val="left" w:pos="541"/>
              </w:tabs>
              <w:rPr>
                <w:rFonts w:ascii="Times New Roman" w:hAnsi="Times New Roman" w:cs="Times New Roman"/>
                <w:sz w:val="24"/>
                <w:szCs w:val="24"/>
              </w:rPr>
            </w:pPr>
            <w:r>
              <w:rPr>
                <w:rFonts w:ascii="Times New Roman" w:hAnsi="Times New Roman" w:cs="Times New Roman"/>
                <w:sz w:val="24"/>
                <w:szCs w:val="24"/>
              </w:rPr>
              <w:t xml:space="preserve">        0</w:t>
            </w:r>
            <w:r w:rsidR="007C5F50">
              <w:rPr>
                <w:rFonts w:ascii="Times New Roman" w:hAnsi="Times New Roman" w:cs="Times New Roman"/>
                <w:sz w:val="24"/>
                <w:szCs w:val="24"/>
              </w:rPr>
              <w:t xml:space="preserve">                    </w:t>
            </w:r>
          </w:p>
        </w:tc>
        <w:tc>
          <w:tcPr>
            <w:tcW w:w="826" w:type="dxa"/>
          </w:tcPr>
          <w:p w:rsidR="007C5F50" w:rsidRDefault="007C5F50" w:rsidP="00A85486">
            <w:pPr>
              <w:jc w:val="center"/>
              <w:rPr>
                <w:rFonts w:ascii="Times New Roman" w:hAnsi="Times New Roman" w:cs="Times New Roman"/>
                <w:sz w:val="24"/>
                <w:szCs w:val="24"/>
              </w:rPr>
            </w:pPr>
          </w:p>
          <w:p w:rsidR="00313327" w:rsidRDefault="007C5F50" w:rsidP="007C5F50">
            <w:pPr>
              <w:rPr>
                <w:rFonts w:ascii="Times New Roman" w:hAnsi="Times New Roman" w:cs="Times New Roman"/>
                <w:sz w:val="24"/>
                <w:szCs w:val="24"/>
              </w:rPr>
            </w:pPr>
            <w:r>
              <w:rPr>
                <w:rFonts w:ascii="Times New Roman" w:hAnsi="Times New Roman" w:cs="Times New Roman"/>
                <w:sz w:val="24"/>
                <w:szCs w:val="24"/>
              </w:rPr>
              <w:t xml:space="preserve">    3</w:t>
            </w:r>
          </w:p>
          <w:p w:rsidR="007C5F50" w:rsidRPr="007C5F50" w:rsidRDefault="00AC0664" w:rsidP="007C5F50">
            <w:pPr>
              <w:rPr>
                <w:rFonts w:ascii="Times New Roman" w:hAnsi="Times New Roman" w:cs="Times New Roman"/>
                <w:sz w:val="24"/>
                <w:szCs w:val="24"/>
              </w:rPr>
            </w:pPr>
            <w:r>
              <w:rPr>
                <w:rFonts w:ascii="Times New Roman" w:hAnsi="Times New Roman" w:cs="Times New Roman"/>
                <w:sz w:val="24"/>
                <w:szCs w:val="24"/>
              </w:rPr>
              <w:t xml:space="preserve">    1</w:t>
            </w:r>
          </w:p>
        </w:tc>
        <w:tc>
          <w:tcPr>
            <w:tcW w:w="825" w:type="dxa"/>
          </w:tcPr>
          <w:p w:rsidR="007C5F50" w:rsidRDefault="007C5F50" w:rsidP="00A85486">
            <w:pPr>
              <w:jc w:val="center"/>
              <w:rPr>
                <w:rFonts w:ascii="Times New Roman" w:hAnsi="Times New Roman" w:cs="Times New Roman"/>
                <w:sz w:val="24"/>
                <w:szCs w:val="24"/>
              </w:rPr>
            </w:pPr>
          </w:p>
          <w:p w:rsidR="00313327" w:rsidRDefault="007C5F50" w:rsidP="007C5F50">
            <w:pPr>
              <w:rPr>
                <w:rFonts w:ascii="Times New Roman" w:hAnsi="Times New Roman" w:cs="Times New Roman"/>
                <w:sz w:val="24"/>
                <w:szCs w:val="24"/>
              </w:rPr>
            </w:pPr>
            <w:r>
              <w:rPr>
                <w:rFonts w:ascii="Times New Roman" w:hAnsi="Times New Roman" w:cs="Times New Roman"/>
                <w:sz w:val="24"/>
                <w:szCs w:val="24"/>
              </w:rPr>
              <w:t xml:space="preserve">    4</w:t>
            </w:r>
          </w:p>
          <w:p w:rsidR="007C5F50" w:rsidRPr="007C5F50" w:rsidRDefault="00AC0664" w:rsidP="007C5F50">
            <w:pPr>
              <w:rPr>
                <w:rFonts w:ascii="Times New Roman" w:hAnsi="Times New Roman" w:cs="Times New Roman"/>
                <w:sz w:val="24"/>
                <w:szCs w:val="24"/>
              </w:rPr>
            </w:pPr>
            <w:r>
              <w:rPr>
                <w:rFonts w:ascii="Times New Roman" w:hAnsi="Times New Roman" w:cs="Times New Roman"/>
                <w:sz w:val="24"/>
                <w:szCs w:val="24"/>
              </w:rPr>
              <w:t xml:space="preserve">    2</w:t>
            </w:r>
          </w:p>
        </w:tc>
        <w:tc>
          <w:tcPr>
            <w:tcW w:w="944" w:type="dxa"/>
          </w:tcPr>
          <w:p w:rsidR="00313327" w:rsidRDefault="00313327" w:rsidP="00A85486">
            <w:pPr>
              <w:jc w:val="center"/>
              <w:rPr>
                <w:rFonts w:ascii="Times New Roman" w:hAnsi="Times New Roman" w:cs="Times New Roman"/>
                <w:sz w:val="24"/>
                <w:szCs w:val="24"/>
              </w:rPr>
            </w:pPr>
          </w:p>
          <w:p w:rsidR="007C5F50" w:rsidRDefault="007C5F50" w:rsidP="00A85486">
            <w:pPr>
              <w:jc w:val="center"/>
              <w:rPr>
                <w:rFonts w:ascii="Times New Roman" w:hAnsi="Times New Roman" w:cs="Times New Roman"/>
                <w:sz w:val="24"/>
                <w:szCs w:val="24"/>
              </w:rPr>
            </w:pPr>
            <w:r>
              <w:rPr>
                <w:rFonts w:ascii="Times New Roman" w:hAnsi="Times New Roman" w:cs="Times New Roman"/>
                <w:sz w:val="24"/>
                <w:szCs w:val="24"/>
              </w:rPr>
              <w:t>5</w:t>
            </w:r>
          </w:p>
          <w:p w:rsidR="007C5F50" w:rsidRPr="00674B42" w:rsidRDefault="00AC0664" w:rsidP="00A85486">
            <w:pPr>
              <w:jc w:val="center"/>
              <w:rPr>
                <w:rFonts w:ascii="Times New Roman" w:hAnsi="Times New Roman" w:cs="Times New Roman"/>
                <w:sz w:val="24"/>
                <w:szCs w:val="24"/>
              </w:rPr>
            </w:pPr>
            <w:r>
              <w:rPr>
                <w:rFonts w:ascii="Times New Roman" w:hAnsi="Times New Roman" w:cs="Times New Roman"/>
                <w:sz w:val="24"/>
                <w:szCs w:val="24"/>
              </w:rPr>
              <w:t>3</w:t>
            </w:r>
          </w:p>
        </w:tc>
        <w:tc>
          <w:tcPr>
            <w:tcW w:w="915" w:type="dxa"/>
          </w:tcPr>
          <w:p w:rsidR="00313327" w:rsidRDefault="00313327" w:rsidP="00A85486">
            <w:pPr>
              <w:jc w:val="center"/>
              <w:rPr>
                <w:rFonts w:ascii="Times New Roman" w:hAnsi="Times New Roman" w:cs="Times New Roman"/>
                <w:sz w:val="24"/>
                <w:szCs w:val="24"/>
              </w:rPr>
            </w:pPr>
          </w:p>
          <w:p w:rsidR="007C5F50" w:rsidRDefault="007C5F50" w:rsidP="00A85486">
            <w:pPr>
              <w:jc w:val="center"/>
              <w:rPr>
                <w:rFonts w:ascii="Times New Roman" w:hAnsi="Times New Roman" w:cs="Times New Roman"/>
                <w:sz w:val="24"/>
                <w:szCs w:val="24"/>
              </w:rPr>
            </w:pPr>
            <w:r>
              <w:rPr>
                <w:rFonts w:ascii="Times New Roman" w:hAnsi="Times New Roman" w:cs="Times New Roman"/>
                <w:sz w:val="24"/>
                <w:szCs w:val="24"/>
              </w:rPr>
              <w:t>6</w:t>
            </w:r>
          </w:p>
          <w:p w:rsidR="007C5F50" w:rsidRPr="00674B42" w:rsidRDefault="00AC0664" w:rsidP="00A85486">
            <w:pPr>
              <w:jc w:val="center"/>
              <w:rPr>
                <w:rFonts w:ascii="Times New Roman" w:hAnsi="Times New Roman" w:cs="Times New Roman"/>
                <w:sz w:val="24"/>
                <w:szCs w:val="24"/>
              </w:rPr>
            </w:pPr>
            <w:r>
              <w:rPr>
                <w:rFonts w:ascii="Times New Roman" w:hAnsi="Times New Roman" w:cs="Times New Roman"/>
                <w:sz w:val="24"/>
                <w:szCs w:val="24"/>
              </w:rPr>
              <w:t>4</w:t>
            </w:r>
          </w:p>
        </w:tc>
      </w:tr>
    </w:tbl>
    <w:p w:rsidR="005F6614" w:rsidRDefault="005F6614" w:rsidP="00313327">
      <w:pPr>
        <w:spacing w:after="0" w:line="240" w:lineRule="auto"/>
        <w:rPr>
          <w:rFonts w:ascii="Times New Roman" w:hAnsi="Times New Roman" w:cs="Times New Roman"/>
          <w:sz w:val="24"/>
          <w:szCs w:val="24"/>
        </w:rPr>
      </w:pPr>
    </w:p>
    <w:p w:rsidR="00002A8A" w:rsidRPr="00313327" w:rsidRDefault="00002A8A" w:rsidP="00002A8A">
      <w:pPr>
        <w:spacing w:after="0" w:line="240" w:lineRule="auto"/>
        <w:jc w:val="center"/>
        <w:rPr>
          <w:rFonts w:ascii="Times New Roman" w:hAnsi="Times New Roman" w:cs="Times New Roman"/>
          <w:b/>
          <w:sz w:val="24"/>
          <w:szCs w:val="24"/>
        </w:rPr>
      </w:pPr>
      <w:r w:rsidRPr="00313327">
        <w:rPr>
          <w:rFonts w:ascii="Times New Roman" w:hAnsi="Times New Roman" w:cs="Times New Roman"/>
          <w:b/>
          <w:sz w:val="24"/>
          <w:szCs w:val="24"/>
        </w:rPr>
        <w:t xml:space="preserve">Направление </w:t>
      </w:r>
      <w:r w:rsidR="007D488D">
        <w:rPr>
          <w:rFonts w:ascii="Times New Roman" w:hAnsi="Times New Roman" w:cs="Times New Roman"/>
          <w:b/>
          <w:sz w:val="24"/>
          <w:szCs w:val="24"/>
        </w:rPr>
        <w:t>4</w:t>
      </w:r>
      <w:r w:rsidRPr="00313327">
        <w:rPr>
          <w:rFonts w:ascii="Times New Roman" w:hAnsi="Times New Roman" w:cs="Times New Roman"/>
          <w:b/>
          <w:sz w:val="24"/>
          <w:szCs w:val="24"/>
        </w:rPr>
        <w:t>.</w:t>
      </w:r>
      <w:r>
        <w:rPr>
          <w:rFonts w:ascii="Times New Roman" w:hAnsi="Times New Roman" w:cs="Times New Roman"/>
          <w:b/>
          <w:sz w:val="24"/>
          <w:szCs w:val="24"/>
        </w:rPr>
        <w:t>Обновление локальной нормативно-правовой базы ДОУ</w:t>
      </w:r>
    </w:p>
    <w:p w:rsidR="00002A8A" w:rsidRPr="00674B42" w:rsidRDefault="00002A8A" w:rsidP="00002A8A">
      <w:pPr>
        <w:spacing w:after="0" w:line="240" w:lineRule="auto"/>
        <w:jc w:val="both"/>
        <w:rPr>
          <w:rFonts w:ascii="Times New Roman" w:hAnsi="Times New Roman" w:cs="Times New Roman"/>
          <w:sz w:val="24"/>
          <w:szCs w:val="24"/>
        </w:rPr>
      </w:pPr>
      <w:r w:rsidRPr="00313327">
        <w:rPr>
          <w:rFonts w:ascii="Times New Roman" w:hAnsi="Times New Roman" w:cs="Times New Roman"/>
          <w:b/>
          <w:sz w:val="24"/>
          <w:szCs w:val="24"/>
        </w:rPr>
        <w:t>Цель:</w:t>
      </w:r>
      <w:r w:rsidR="00854648">
        <w:rPr>
          <w:rFonts w:ascii="Times New Roman" w:hAnsi="Times New Roman" w:cs="Times New Roman"/>
          <w:b/>
          <w:sz w:val="24"/>
          <w:szCs w:val="24"/>
        </w:rPr>
        <w:t xml:space="preserve"> </w:t>
      </w:r>
      <w:r>
        <w:rPr>
          <w:rFonts w:ascii="Times New Roman" w:hAnsi="Times New Roman" w:cs="Times New Roman"/>
          <w:sz w:val="24"/>
          <w:szCs w:val="24"/>
        </w:rPr>
        <w:t>обновление локальной нормативно-правовой базы ДОУ в соответствии с темой программы развития</w:t>
      </w:r>
    </w:p>
    <w:tbl>
      <w:tblPr>
        <w:tblStyle w:val="a3"/>
        <w:tblW w:w="0" w:type="auto"/>
        <w:tblLook w:val="04A0" w:firstRow="1" w:lastRow="0" w:firstColumn="1" w:lastColumn="0" w:noHBand="0" w:noVBand="1"/>
      </w:tblPr>
      <w:tblGrid>
        <w:gridCol w:w="553"/>
        <w:gridCol w:w="4517"/>
        <w:gridCol w:w="2268"/>
        <w:gridCol w:w="2233"/>
      </w:tblGrid>
      <w:tr w:rsidR="00002A8A" w:rsidRPr="00674B42" w:rsidTr="00002A8A">
        <w:tc>
          <w:tcPr>
            <w:tcW w:w="553" w:type="dxa"/>
          </w:tcPr>
          <w:p w:rsidR="00002A8A" w:rsidRPr="00674B42" w:rsidRDefault="00002A8A" w:rsidP="00002A8A">
            <w:pPr>
              <w:jc w:val="center"/>
              <w:rPr>
                <w:rFonts w:ascii="Times New Roman" w:hAnsi="Times New Roman" w:cs="Times New Roman"/>
                <w:b/>
                <w:sz w:val="24"/>
                <w:szCs w:val="24"/>
              </w:rPr>
            </w:pPr>
            <w:r w:rsidRPr="00674B42">
              <w:rPr>
                <w:rFonts w:ascii="Times New Roman" w:hAnsi="Times New Roman" w:cs="Times New Roman"/>
                <w:b/>
                <w:sz w:val="24"/>
                <w:szCs w:val="24"/>
              </w:rPr>
              <w:t>№</w:t>
            </w:r>
          </w:p>
        </w:tc>
        <w:tc>
          <w:tcPr>
            <w:tcW w:w="4517" w:type="dxa"/>
          </w:tcPr>
          <w:p w:rsidR="00002A8A" w:rsidRPr="00674B42" w:rsidRDefault="00002A8A" w:rsidP="00002A8A">
            <w:pPr>
              <w:jc w:val="center"/>
              <w:rPr>
                <w:rFonts w:ascii="Times New Roman" w:hAnsi="Times New Roman" w:cs="Times New Roman"/>
                <w:b/>
                <w:sz w:val="24"/>
                <w:szCs w:val="24"/>
              </w:rPr>
            </w:pPr>
            <w:r w:rsidRPr="00674B42">
              <w:rPr>
                <w:rFonts w:ascii="Times New Roman" w:hAnsi="Times New Roman" w:cs="Times New Roman"/>
                <w:b/>
                <w:sz w:val="24"/>
                <w:szCs w:val="24"/>
              </w:rPr>
              <w:t>Мероприятие</w:t>
            </w:r>
          </w:p>
        </w:tc>
        <w:tc>
          <w:tcPr>
            <w:tcW w:w="2268" w:type="dxa"/>
          </w:tcPr>
          <w:p w:rsidR="00002A8A" w:rsidRPr="00674B42" w:rsidRDefault="00002A8A" w:rsidP="00002A8A">
            <w:pPr>
              <w:jc w:val="center"/>
              <w:rPr>
                <w:rFonts w:ascii="Times New Roman" w:hAnsi="Times New Roman" w:cs="Times New Roman"/>
                <w:b/>
                <w:sz w:val="24"/>
                <w:szCs w:val="24"/>
              </w:rPr>
            </w:pPr>
            <w:r w:rsidRPr="00674B42">
              <w:rPr>
                <w:rFonts w:ascii="Times New Roman" w:hAnsi="Times New Roman" w:cs="Times New Roman"/>
                <w:b/>
                <w:sz w:val="24"/>
                <w:szCs w:val="24"/>
              </w:rPr>
              <w:t>Сроки реализации</w:t>
            </w:r>
          </w:p>
        </w:tc>
        <w:tc>
          <w:tcPr>
            <w:tcW w:w="2233" w:type="dxa"/>
          </w:tcPr>
          <w:p w:rsidR="00002A8A" w:rsidRPr="00674B42" w:rsidRDefault="00002A8A" w:rsidP="00002A8A">
            <w:pPr>
              <w:jc w:val="center"/>
              <w:rPr>
                <w:rFonts w:ascii="Times New Roman" w:hAnsi="Times New Roman" w:cs="Times New Roman"/>
                <w:b/>
                <w:sz w:val="24"/>
                <w:szCs w:val="24"/>
              </w:rPr>
            </w:pPr>
            <w:r w:rsidRPr="00674B42">
              <w:rPr>
                <w:rFonts w:ascii="Times New Roman" w:hAnsi="Times New Roman" w:cs="Times New Roman"/>
                <w:b/>
                <w:sz w:val="24"/>
                <w:szCs w:val="24"/>
              </w:rPr>
              <w:t>Ответственный</w:t>
            </w:r>
          </w:p>
        </w:tc>
      </w:tr>
      <w:tr w:rsidR="00CF1F66" w:rsidRPr="00674B42" w:rsidTr="00FA12E5">
        <w:tc>
          <w:tcPr>
            <w:tcW w:w="553" w:type="dxa"/>
          </w:tcPr>
          <w:p w:rsidR="00CF1F66" w:rsidRPr="00674B42" w:rsidRDefault="00CF1F66" w:rsidP="00CF1F66">
            <w:pPr>
              <w:jc w:val="center"/>
              <w:rPr>
                <w:rFonts w:ascii="Times New Roman" w:hAnsi="Times New Roman" w:cs="Times New Roman"/>
                <w:sz w:val="24"/>
                <w:szCs w:val="24"/>
              </w:rPr>
            </w:pPr>
            <w:r w:rsidRPr="00674B42">
              <w:rPr>
                <w:rFonts w:ascii="Times New Roman" w:hAnsi="Times New Roman" w:cs="Times New Roman"/>
                <w:sz w:val="24"/>
                <w:szCs w:val="24"/>
              </w:rPr>
              <w:t>1</w:t>
            </w:r>
          </w:p>
        </w:tc>
        <w:tc>
          <w:tcPr>
            <w:tcW w:w="4517" w:type="dxa"/>
            <w:tcBorders>
              <w:top w:val="single" w:sz="2" w:space="0" w:color="000000"/>
              <w:left w:val="single" w:sz="2" w:space="0" w:color="000000"/>
              <w:bottom w:val="single" w:sz="2" w:space="0" w:color="000000"/>
              <w:right w:val="single" w:sz="2" w:space="0" w:color="000000"/>
            </w:tcBorders>
            <w:vAlign w:val="center"/>
          </w:tcPr>
          <w:p w:rsidR="00CF1F66" w:rsidRPr="00CF1F66" w:rsidRDefault="00CF1F66" w:rsidP="007C5F50">
            <w:pPr>
              <w:autoSpaceDE w:val="0"/>
              <w:autoSpaceDN w:val="0"/>
              <w:adjustRightInd w:val="0"/>
              <w:jc w:val="both"/>
              <w:rPr>
                <w:rFonts w:ascii="Times New Roman" w:hAnsi="Times New Roman" w:cs="Times New Roman"/>
                <w:sz w:val="24"/>
                <w:szCs w:val="24"/>
              </w:rPr>
            </w:pPr>
            <w:r w:rsidRPr="00CF1F66">
              <w:rPr>
                <w:rFonts w:ascii="Times New Roman" w:hAnsi="Times New Roman" w:cs="Times New Roman"/>
                <w:sz w:val="24"/>
                <w:szCs w:val="24"/>
              </w:rPr>
              <w:t xml:space="preserve">Анализ существующей локальной нормативно-правовой базы </w:t>
            </w:r>
            <w:r w:rsidR="007C5F50">
              <w:rPr>
                <w:rFonts w:ascii="Times New Roman" w:hAnsi="Times New Roman" w:cs="Times New Roman"/>
                <w:sz w:val="24"/>
                <w:szCs w:val="24"/>
              </w:rPr>
              <w:t>детского сада</w:t>
            </w:r>
          </w:p>
        </w:tc>
        <w:tc>
          <w:tcPr>
            <w:tcW w:w="2268" w:type="dxa"/>
          </w:tcPr>
          <w:p w:rsidR="00CF1F66" w:rsidRPr="00674B42" w:rsidRDefault="00CF1F66" w:rsidP="00CF1F66">
            <w:pPr>
              <w:jc w:val="center"/>
              <w:rPr>
                <w:rFonts w:ascii="Times New Roman" w:hAnsi="Times New Roman" w:cs="Times New Roman"/>
                <w:sz w:val="24"/>
                <w:szCs w:val="24"/>
              </w:rPr>
            </w:pPr>
            <w:r w:rsidRPr="00674B42">
              <w:rPr>
                <w:rFonts w:ascii="Times New Roman" w:hAnsi="Times New Roman" w:cs="Times New Roman"/>
                <w:sz w:val="24"/>
                <w:szCs w:val="24"/>
              </w:rPr>
              <w:t>2018</w:t>
            </w:r>
            <w:r w:rsidR="00500ACF">
              <w:rPr>
                <w:rFonts w:ascii="Times New Roman" w:hAnsi="Times New Roman" w:cs="Times New Roman"/>
                <w:sz w:val="24"/>
                <w:szCs w:val="24"/>
              </w:rPr>
              <w:t xml:space="preserve"> - 2019 г. </w:t>
            </w:r>
            <w:r w:rsidRPr="00674B42">
              <w:rPr>
                <w:rFonts w:ascii="Times New Roman" w:hAnsi="Times New Roman" w:cs="Times New Roman"/>
                <w:sz w:val="24"/>
                <w:szCs w:val="24"/>
              </w:rPr>
              <w:t>г.</w:t>
            </w:r>
          </w:p>
        </w:tc>
        <w:tc>
          <w:tcPr>
            <w:tcW w:w="2233" w:type="dxa"/>
          </w:tcPr>
          <w:p w:rsidR="00CF1F66" w:rsidRPr="00674B42" w:rsidRDefault="004D1C94" w:rsidP="00CF1F66">
            <w:pPr>
              <w:rPr>
                <w:rFonts w:ascii="Times New Roman" w:hAnsi="Times New Roman" w:cs="Times New Roman"/>
                <w:sz w:val="24"/>
                <w:szCs w:val="24"/>
              </w:rPr>
            </w:pPr>
            <w:r>
              <w:rPr>
                <w:rFonts w:ascii="Times New Roman" w:hAnsi="Times New Roman" w:cs="Times New Roman"/>
                <w:sz w:val="24"/>
                <w:szCs w:val="24"/>
              </w:rPr>
              <w:t>Администрация ДОУ, профсоюз</w:t>
            </w:r>
          </w:p>
        </w:tc>
      </w:tr>
      <w:tr w:rsidR="00CF1F66" w:rsidRPr="00674B42" w:rsidTr="00FA12E5">
        <w:tc>
          <w:tcPr>
            <w:tcW w:w="553" w:type="dxa"/>
          </w:tcPr>
          <w:p w:rsidR="00CF1F66" w:rsidRPr="00674B42" w:rsidRDefault="00CF1F66" w:rsidP="00CF1F66">
            <w:pPr>
              <w:jc w:val="center"/>
              <w:rPr>
                <w:rFonts w:ascii="Times New Roman" w:hAnsi="Times New Roman" w:cs="Times New Roman"/>
                <w:sz w:val="24"/>
                <w:szCs w:val="24"/>
              </w:rPr>
            </w:pPr>
            <w:r>
              <w:rPr>
                <w:rFonts w:ascii="Times New Roman" w:hAnsi="Times New Roman" w:cs="Times New Roman"/>
                <w:sz w:val="24"/>
                <w:szCs w:val="24"/>
              </w:rPr>
              <w:t>2</w:t>
            </w:r>
          </w:p>
        </w:tc>
        <w:tc>
          <w:tcPr>
            <w:tcW w:w="4517" w:type="dxa"/>
            <w:tcBorders>
              <w:top w:val="single" w:sz="2" w:space="0" w:color="000000"/>
              <w:left w:val="single" w:sz="2" w:space="0" w:color="000000"/>
              <w:bottom w:val="single" w:sz="2" w:space="0" w:color="000000"/>
              <w:right w:val="single" w:sz="2" w:space="0" w:color="000000"/>
            </w:tcBorders>
          </w:tcPr>
          <w:p w:rsidR="00CF1F66" w:rsidRPr="00CF1F66" w:rsidRDefault="00CF1F66" w:rsidP="00CF1F66">
            <w:pPr>
              <w:autoSpaceDE w:val="0"/>
              <w:autoSpaceDN w:val="0"/>
              <w:adjustRightInd w:val="0"/>
              <w:rPr>
                <w:rFonts w:ascii="Times New Roman" w:hAnsi="Times New Roman" w:cs="Times New Roman"/>
                <w:sz w:val="24"/>
                <w:szCs w:val="24"/>
              </w:rPr>
            </w:pPr>
            <w:r w:rsidRPr="00CF1F66">
              <w:rPr>
                <w:rFonts w:ascii="Times New Roman" w:hAnsi="Times New Roman" w:cs="Times New Roman"/>
                <w:sz w:val="24"/>
                <w:szCs w:val="24"/>
              </w:rPr>
              <w:t xml:space="preserve">Внесение изменений в существующие нормативно-правовые акты </w:t>
            </w:r>
            <w:r>
              <w:rPr>
                <w:rFonts w:ascii="Times New Roman" w:hAnsi="Times New Roman" w:cs="Times New Roman"/>
                <w:sz w:val="24"/>
                <w:szCs w:val="24"/>
              </w:rPr>
              <w:t>детского сада</w:t>
            </w:r>
          </w:p>
        </w:tc>
        <w:tc>
          <w:tcPr>
            <w:tcW w:w="2268" w:type="dxa"/>
          </w:tcPr>
          <w:p w:rsidR="00CF1F66" w:rsidRPr="00674B42" w:rsidRDefault="00CF1F66" w:rsidP="00CF1F66">
            <w:pPr>
              <w:jc w:val="center"/>
              <w:rPr>
                <w:rFonts w:ascii="Times New Roman" w:hAnsi="Times New Roman" w:cs="Times New Roman"/>
                <w:sz w:val="24"/>
                <w:szCs w:val="24"/>
              </w:rPr>
            </w:pPr>
            <w:r>
              <w:rPr>
                <w:rFonts w:ascii="Times New Roman" w:hAnsi="Times New Roman" w:cs="Times New Roman"/>
                <w:sz w:val="24"/>
                <w:szCs w:val="24"/>
              </w:rPr>
              <w:t>2018</w:t>
            </w:r>
            <w:r w:rsidR="00500ACF">
              <w:rPr>
                <w:rFonts w:ascii="Times New Roman" w:hAnsi="Times New Roman" w:cs="Times New Roman"/>
                <w:sz w:val="24"/>
                <w:szCs w:val="24"/>
              </w:rPr>
              <w:t xml:space="preserve">- 2019 г. </w:t>
            </w:r>
            <w:r>
              <w:rPr>
                <w:rFonts w:ascii="Times New Roman" w:hAnsi="Times New Roman" w:cs="Times New Roman"/>
                <w:sz w:val="24"/>
                <w:szCs w:val="24"/>
              </w:rPr>
              <w:t>г.</w:t>
            </w:r>
          </w:p>
        </w:tc>
        <w:tc>
          <w:tcPr>
            <w:tcW w:w="2233" w:type="dxa"/>
          </w:tcPr>
          <w:p w:rsidR="00CF1F66" w:rsidRPr="00674B42" w:rsidRDefault="004D1C94" w:rsidP="00CF1F66">
            <w:pPr>
              <w:rPr>
                <w:rFonts w:ascii="Times New Roman" w:hAnsi="Times New Roman" w:cs="Times New Roman"/>
                <w:sz w:val="24"/>
                <w:szCs w:val="24"/>
              </w:rPr>
            </w:pPr>
            <w:r>
              <w:rPr>
                <w:rFonts w:ascii="Times New Roman" w:hAnsi="Times New Roman" w:cs="Times New Roman"/>
                <w:sz w:val="24"/>
                <w:szCs w:val="24"/>
              </w:rPr>
              <w:t>Администрация ДОУ, профсоюз, собрание коллектива</w:t>
            </w:r>
          </w:p>
        </w:tc>
      </w:tr>
      <w:tr w:rsidR="00CF1F66" w:rsidRPr="00674B42" w:rsidTr="00FA12E5">
        <w:tc>
          <w:tcPr>
            <w:tcW w:w="553" w:type="dxa"/>
          </w:tcPr>
          <w:p w:rsidR="00CF1F66" w:rsidRPr="00674B42" w:rsidRDefault="00CF1F66" w:rsidP="00CF1F66">
            <w:pPr>
              <w:jc w:val="center"/>
              <w:rPr>
                <w:rFonts w:ascii="Times New Roman" w:hAnsi="Times New Roman" w:cs="Times New Roman"/>
                <w:sz w:val="24"/>
                <w:szCs w:val="24"/>
              </w:rPr>
            </w:pPr>
            <w:r>
              <w:rPr>
                <w:rFonts w:ascii="Times New Roman" w:hAnsi="Times New Roman" w:cs="Times New Roman"/>
                <w:sz w:val="24"/>
                <w:szCs w:val="24"/>
              </w:rPr>
              <w:t>3</w:t>
            </w:r>
          </w:p>
        </w:tc>
        <w:tc>
          <w:tcPr>
            <w:tcW w:w="4517" w:type="dxa"/>
            <w:tcBorders>
              <w:top w:val="single" w:sz="2" w:space="0" w:color="000000"/>
              <w:left w:val="single" w:sz="2" w:space="0" w:color="000000"/>
              <w:bottom w:val="single" w:sz="2" w:space="0" w:color="000000"/>
              <w:right w:val="single" w:sz="2" w:space="0" w:color="000000"/>
            </w:tcBorders>
          </w:tcPr>
          <w:p w:rsidR="00CF1F66" w:rsidRPr="00CF1F66" w:rsidRDefault="00CF1F66" w:rsidP="00CF1F66">
            <w:pPr>
              <w:autoSpaceDE w:val="0"/>
              <w:autoSpaceDN w:val="0"/>
              <w:adjustRightInd w:val="0"/>
              <w:rPr>
                <w:rFonts w:ascii="Times New Roman" w:hAnsi="Times New Roman" w:cs="Times New Roman"/>
                <w:sz w:val="24"/>
                <w:szCs w:val="24"/>
              </w:rPr>
            </w:pPr>
            <w:r w:rsidRPr="00CF1F66">
              <w:rPr>
                <w:rFonts w:ascii="Times New Roman" w:hAnsi="Times New Roman" w:cs="Times New Roman"/>
                <w:sz w:val="24"/>
                <w:szCs w:val="24"/>
              </w:rPr>
              <w:t xml:space="preserve">Разработка новых нормативно-правовых актов </w:t>
            </w:r>
            <w:r>
              <w:rPr>
                <w:rFonts w:ascii="Times New Roman" w:hAnsi="Times New Roman" w:cs="Times New Roman"/>
                <w:sz w:val="24"/>
                <w:szCs w:val="24"/>
              </w:rPr>
              <w:t>детского сада</w:t>
            </w:r>
          </w:p>
        </w:tc>
        <w:tc>
          <w:tcPr>
            <w:tcW w:w="2268" w:type="dxa"/>
          </w:tcPr>
          <w:p w:rsidR="00CF1F66" w:rsidRPr="00674B42" w:rsidRDefault="00CF1F66" w:rsidP="00CF1F66">
            <w:pPr>
              <w:jc w:val="center"/>
              <w:rPr>
                <w:rFonts w:ascii="Times New Roman" w:hAnsi="Times New Roman" w:cs="Times New Roman"/>
                <w:sz w:val="24"/>
                <w:szCs w:val="24"/>
              </w:rPr>
            </w:pPr>
            <w:r>
              <w:rPr>
                <w:rFonts w:ascii="Times New Roman" w:hAnsi="Times New Roman" w:cs="Times New Roman"/>
                <w:sz w:val="24"/>
                <w:szCs w:val="24"/>
              </w:rPr>
              <w:t>2018</w:t>
            </w:r>
            <w:r w:rsidR="00500ACF">
              <w:rPr>
                <w:rFonts w:ascii="Times New Roman" w:hAnsi="Times New Roman" w:cs="Times New Roman"/>
                <w:sz w:val="24"/>
                <w:szCs w:val="24"/>
              </w:rPr>
              <w:t>- 2019 г.</w:t>
            </w:r>
            <w:r w:rsidRPr="00674B42">
              <w:rPr>
                <w:rFonts w:ascii="Times New Roman" w:hAnsi="Times New Roman" w:cs="Times New Roman"/>
                <w:sz w:val="24"/>
                <w:szCs w:val="24"/>
              </w:rPr>
              <w:t>г.</w:t>
            </w:r>
          </w:p>
        </w:tc>
        <w:tc>
          <w:tcPr>
            <w:tcW w:w="2233" w:type="dxa"/>
          </w:tcPr>
          <w:p w:rsidR="00CF1F66" w:rsidRPr="00674B42" w:rsidRDefault="004D1C94" w:rsidP="00CF1F66">
            <w:pPr>
              <w:rPr>
                <w:rFonts w:ascii="Times New Roman" w:hAnsi="Times New Roman" w:cs="Times New Roman"/>
                <w:sz w:val="24"/>
                <w:szCs w:val="24"/>
              </w:rPr>
            </w:pPr>
            <w:r>
              <w:rPr>
                <w:rFonts w:ascii="Times New Roman" w:hAnsi="Times New Roman" w:cs="Times New Roman"/>
                <w:sz w:val="24"/>
                <w:szCs w:val="24"/>
              </w:rPr>
              <w:t>Администрация ДОУ, профсоюз</w:t>
            </w:r>
          </w:p>
        </w:tc>
      </w:tr>
      <w:tr w:rsidR="00CF1F66" w:rsidRPr="00674B42" w:rsidTr="00002A8A">
        <w:tc>
          <w:tcPr>
            <w:tcW w:w="553" w:type="dxa"/>
          </w:tcPr>
          <w:p w:rsidR="00CF1F66" w:rsidRPr="00674B42" w:rsidRDefault="00CF1F66" w:rsidP="00CF1F66">
            <w:pPr>
              <w:jc w:val="center"/>
              <w:rPr>
                <w:rFonts w:ascii="Times New Roman" w:hAnsi="Times New Roman" w:cs="Times New Roman"/>
                <w:sz w:val="24"/>
                <w:szCs w:val="24"/>
              </w:rPr>
            </w:pPr>
            <w:r>
              <w:rPr>
                <w:rFonts w:ascii="Times New Roman" w:hAnsi="Times New Roman" w:cs="Times New Roman"/>
                <w:sz w:val="24"/>
                <w:szCs w:val="24"/>
              </w:rPr>
              <w:t>4</w:t>
            </w:r>
          </w:p>
        </w:tc>
        <w:tc>
          <w:tcPr>
            <w:tcW w:w="4517" w:type="dxa"/>
          </w:tcPr>
          <w:p w:rsidR="00CF1F66" w:rsidRPr="00674B42" w:rsidRDefault="00CF1F66" w:rsidP="00CF1F66">
            <w:pPr>
              <w:jc w:val="both"/>
              <w:rPr>
                <w:rFonts w:ascii="Times New Roman" w:hAnsi="Times New Roman" w:cs="Times New Roman"/>
                <w:sz w:val="24"/>
                <w:szCs w:val="24"/>
              </w:rPr>
            </w:pPr>
            <w:r>
              <w:rPr>
                <w:rFonts w:ascii="Times New Roman" w:hAnsi="Times New Roman" w:cs="Times New Roman"/>
                <w:sz w:val="24"/>
                <w:szCs w:val="24"/>
              </w:rPr>
              <w:t>Обновление содержания образования в соответствии с темой программы развития через внесение изменений в ООП ДО</w:t>
            </w:r>
          </w:p>
        </w:tc>
        <w:tc>
          <w:tcPr>
            <w:tcW w:w="2268" w:type="dxa"/>
          </w:tcPr>
          <w:p w:rsidR="00CF1F66" w:rsidRPr="00674B42" w:rsidRDefault="00CF1F66" w:rsidP="00CF1F66">
            <w:pPr>
              <w:jc w:val="center"/>
              <w:rPr>
                <w:rFonts w:ascii="Times New Roman" w:hAnsi="Times New Roman" w:cs="Times New Roman"/>
                <w:sz w:val="24"/>
                <w:szCs w:val="24"/>
              </w:rPr>
            </w:pPr>
            <w:r>
              <w:rPr>
                <w:rFonts w:ascii="Times New Roman" w:hAnsi="Times New Roman" w:cs="Times New Roman"/>
                <w:sz w:val="24"/>
                <w:szCs w:val="24"/>
              </w:rPr>
              <w:t>2018</w:t>
            </w:r>
            <w:r w:rsidR="00500ACF">
              <w:rPr>
                <w:rFonts w:ascii="Times New Roman" w:hAnsi="Times New Roman" w:cs="Times New Roman"/>
                <w:sz w:val="24"/>
                <w:szCs w:val="24"/>
              </w:rPr>
              <w:t>- 2019 г.</w:t>
            </w:r>
            <w:r w:rsidRPr="00674B42">
              <w:rPr>
                <w:rFonts w:ascii="Times New Roman" w:hAnsi="Times New Roman" w:cs="Times New Roman"/>
                <w:sz w:val="24"/>
                <w:szCs w:val="24"/>
              </w:rPr>
              <w:t>г.</w:t>
            </w:r>
          </w:p>
        </w:tc>
        <w:tc>
          <w:tcPr>
            <w:tcW w:w="2233" w:type="dxa"/>
          </w:tcPr>
          <w:p w:rsidR="00CF1F66" w:rsidRPr="00674B42" w:rsidRDefault="004D1C94" w:rsidP="00CF1F66">
            <w:pPr>
              <w:rPr>
                <w:rFonts w:ascii="Times New Roman" w:hAnsi="Times New Roman" w:cs="Times New Roman"/>
                <w:sz w:val="24"/>
                <w:szCs w:val="24"/>
              </w:rPr>
            </w:pPr>
            <w:r>
              <w:rPr>
                <w:rFonts w:ascii="Times New Roman" w:hAnsi="Times New Roman" w:cs="Times New Roman"/>
                <w:sz w:val="24"/>
                <w:szCs w:val="24"/>
              </w:rPr>
              <w:t>Администрация ДОУ, собрание коллектива</w:t>
            </w:r>
          </w:p>
        </w:tc>
      </w:tr>
    </w:tbl>
    <w:p w:rsidR="00002A8A" w:rsidRPr="00674B42" w:rsidRDefault="00002A8A" w:rsidP="00002A8A">
      <w:pPr>
        <w:spacing w:after="0" w:line="240" w:lineRule="auto"/>
        <w:rPr>
          <w:rFonts w:ascii="Times New Roman" w:hAnsi="Times New Roman" w:cs="Times New Roman"/>
          <w:sz w:val="24"/>
          <w:szCs w:val="24"/>
        </w:rPr>
      </w:pPr>
    </w:p>
    <w:p w:rsidR="00002A8A" w:rsidRPr="00313327" w:rsidRDefault="00002A8A" w:rsidP="00002A8A">
      <w:pPr>
        <w:spacing w:after="0" w:line="240" w:lineRule="auto"/>
        <w:jc w:val="center"/>
        <w:rPr>
          <w:rFonts w:ascii="Times New Roman" w:hAnsi="Times New Roman" w:cs="Times New Roman"/>
          <w:b/>
          <w:sz w:val="24"/>
          <w:szCs w:val="24"/>
        </w:rPr>
      </w:pPr>
      <w:r w:rsidRPr="00313327">
        <w:rPr>
          <w:rFonts w:ascii="Times New Roman" w:hAnsi="Times New Roman" w:cs="Times New Roman"/>
          <w:b/>
          <w:sz w:val="24"/>
          <w:szCs w:val="24"/>
        </w:rPr>
        <w:t>Показатели оценки эффективности реализации направления</w:t>
      </w:r>
    </w:p>
    <w:tbl>
      <w:tblPr>
        <w:tblW w:w="988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0"/>
        <w:gridCol w:w="7383"/>
        <w:gridCol w:w="1974"/>
      </w:tblGrid>
      <w:tr w:rsidR="00CF1F66" w:rsidRPr="00CF1F66" w:rsidTr="00FA12E5">
        <w:tc>
          <w:tcPr>
            <w:tcW w:w="530" w:type="dxa"/>
          </w:tcPr>
          <w:p w:rsidR="00CF1F66" w:rsidRPr="00CF1F66" w:rsidRDefault="00CF1F66" w:rsidP="00CF1F66">
            <w:pPr>
              <w:spacing w:after="0" w:line="240" w:lineRule="auto"/>
              <w:jc w:val="center"/>
              <w:rPr>
                <w:rFonts w:ascii="Times New Roman" w:hAnsi="Times New Roman" w:cs="Times New Roman"/>
                <w:b/>
                <w:bCs/>
                <w:sz w:val="24"/>
                <w:szCs w:val="24"/>
              </w:rPr>
            </w:pPr>
          </w:p>
        </w:tc>
        <w:tc>
          <w:tcPr>
            <w:tcW w:w="7383" w:type="dxa"/>
          </w:tcPr>
          <w:p w:rsidR="00CF1F66" w:rsidRPr="00CF1F66" w:rsidRDefault="00CF1F66" w:rsidP="00CF1F66">
            <w:pPr>
              <w:spacing w:after="0" w:line="240" w:lineRule="auto"/>
              <w:jc w:val="center"/>
              <w:rPr>
                <w:rFonts w:ascii="Times New Roman" w:hAnsi="Times New Roman" w:cs="Times New Roman"/>
                <w:b/>
                <w:bCs/>
                <w:sz w:val="24"/>
                <w:szCs w:val="24"/>
              </w:rPr>
            </w:pPr>
            <w:r w:rsidRPr="00CF1F66">
              <w:rPr>
                <w:rFonts w:ascii="Times New Roman" w:hAnsi="Times New Roman" w:cs="Times New Roman"/>
                <w:b/>
                <w:bCs/>
                <w:sz w:val="24"/>
                <w:szCs w:val="24"/>
              </w:rPr>
              <w:t>Показатели</w:t>
            </w:r>
          </w:p>
        </w:tc>
        <w:tc>
          <w:tcPr>
            <w:tcW w:w="1974" w:type="dxa"/>
          </w:tcPr>
          <w:p w:rsidR="00CF1F66" w:rsidRPr="00CF1F66" w:rsidRDefault="00CF1F66" w:rsidP="00CF1F66">
            <w:pPr>
              <w:spacing w:after="0" w:line="240" w:lineRule="auto"/>
              <w:jc w:val="center"/>
              <w:rPr>
                <w:rFonts w:ascii="Times New Roman" w:hAnsi="Times New Roman" w:cs="Times New Roman"/>
                <w:b/>
                <w:bCs/>
                <w:sz w:val="24"/>
                <w:szCs w:val="24"/>
              </w:rPr>
            </w:pPr>
            <w:r w:rsidRPr="00CF1F66">
              <w:rPr>
                <w:rFonts w:ascii="Times New Roman" w:hAnsi="Times New Roman" w:cs="Times New Roman"/>
                <w:b/>
                <w:bCs/>
                <w:sz w:val="24"/>
                <w:szCs w:val="24"/>
              </w:rPr>
              <w:t>2018</w:t>
            </w:r>
            <w:r w:rsidR="00500ACF">
              <w:rPr>
                <w:rFonts w:ascii="Times New Roman" w:hAnsi="Times New Roman" w:cs="Times New Roman"/>
                <w:b/>
                <w:bCs/>
                <w:sz w:val="24"/>
                <w:szCs w:val="24"/>
              </w:rPr>
              <w:t>-2019 г.г.</w:t>
            </w:r>
          </w:p>
        </w:tc>
      </w:tr>
      <w:tr w:rsidR="00CF1F66" w:rsidRPr="00CF1F66" w:rsidTr="00CF1F66">
        <w:trPr>
          <w:trHeight w:val="505"/>
        </w:trPr>
        <w:tc>
          <w:tcPr>
            <w:tcW w:w="530" w:type="dxa"/>
          </w:tcPr>
          <w:p w:rsidR="00CF1F66" w:rsidRPr="00CF1F66" w:rsidRDefault="00CF1F66" w:rsidP="00CF1F66">
            <w:pPr>
              <w:spacing w:after="0" w:line="240" w:lineRule="auto"/>
              <w:jc w:val="center"/>
              <w:rPr>
                <w:rFonts w:ascii="Times New Roman" w:hAnsi="Times New Roman" w:cs="Times New Roman"/>
                <w:bCs/>
                <w:sz w:val="24"/>
                <w:szCs w:val="24"/>
              </w:rPr>
            </w:pPr>
            <w:r w:rsidRPr="00CF1F66">
              <w:rPr>
                <w:rFonts w:ascii="Times New Roman" w:hAnsi="Times New Roman" w:cs="Times New Roman"/>
                <w:bCs/>
                <w:sz w:val="24"/>
                <w:szCs w:val="24"/>
              </w:rPr>
              <w:t>1.</w:t>
            </w:r>
          </w:p>
        </w:tc>
        <w:tc>
          <w:tcPr>
            <w:tcW w:w="7383" w:type="dxa"/>
          </w:tcPr>
          <w:p w:rsidR="00CF1F66" w:rsidRPr="00CF1F66" w:rsidRDefault="00CF1F66" w:rsidP="00CF1F66">
            <w:pPr>
              <w:spacing w:after="0" w:line="240" w:lineRule="auto"/>
              <w:jc w:val="both"/>
              <w:rPr>
                <w:rFonts w:ascii="Times New Roman" w:hAnsi="Times New Roman" w:cs="Times New Roman"/>
                <w:sz w:val="24"/>
                <w:szCs w:val="24"/>
              </w:rPr>
            </w:pPr>
            <w:r w:rsidRPr="00CF1F66">
              <w:rPr>
                <w:rFonts w:ascii="Times New Roman" w:hAnsi="Times New Roman" w:cs="Times New Roman"/>
                <w:sz w:val="24"/>
                <w:szCs w:val="24"/>
              </w:rPr>
              <w:t xml:space="preserve">Составление перечня нормативно-правовых актов </w:t>
            </w:r>
            <w:r>
              <w:rPr>
                <w:rFonts w:ascii="Times New Roman" w:hAnsi="Times New Roman" w:cs="Times New Roman"/>
                <w:sz w:val="24"/>
                <w:szCs w:val="24"/>
              </w:rPr>
              <w:t>детского сада</w:t>
            </w:r>
            <w:r w:rsidRPr="00CF1F66">
              <w:rPr>
                <w:rFonts w:ascii="Times New Roman" w:hAnsi="Times New Roman" w:cs="Times New Roman"/>
                <w:sz w:val="24"/>
                <w:szCs w:val="24"/>
              </w:rPr>
              <w:t>, требующих обновления и разработки</w:t>
            </w:r>
          </w:p>
        </w:tc>
        <w:tc>
          <w:tcPr>
            <w:tcW w:w="1974" w:type="dxa"/>
          </w:tcPr>
          <w:p w:rsidR="00CF1F66" w:rsidRPr="00CF1F66" w:rsidRDefault="00CF1F66" w:rsidP="00CF1F66">
            <w:pPr>
              <w:spacing w:after="0" w:line="240" w:lineRule="auto"/>
              <w:jc w:val="center"/>
              <w:rPr>
                <w:rFonts w:ascii="Times New Roman" w:hAnsi="Times New Roman" w:cs="Times New Roman"/>
                <w:b/>
                <w:bCs/>
                <w:sz w:val="24"/>
                <w:szCs w:val="24"/>
              </w:rPr>
            </w:pPr>
            <w:r w:rsidRPr="00CF1F66">
              <w:rPr>
                <w:rFonts w:ascii="Times New Roman" w:hAnsi="Times New Roman" w:cs="Times New Roman"/>
                <w:sz w:val="24"/>
                <w:szCs w:val="24"/>
              </w:rPr>
              <w:t>Выполнено/не выполнено</w:t>
            </w:r>
          </w:p>
        </w:tc>
      </w:tr>
      <w:tr w:rsidR="00CF1F66" w:rsidRPr="00CF1F66" w:rsidTr="00FA12E5">
        <w:tc>
          <w:tcPr>
            <w:tcW w:w="530" w:type="dxa"/>
          </w:tcPr>
          <w:p w:rsidR="00CF1F66" w:rsidRPr="00CF1F66" w:rsidRDefault="00CF1F66" w:rsidP="00CF1F66">
            <w:pPr>
              <w:spacing w:after="0" w:line="240" w:lineRule="auto"/>
              <w:jc w:val="center"/>
              <w:rPr>
                <w:rFonts w:ascii="Times New Roman" w:hAnsi="Times New Roman" w:cs="Times New Roman"/>
                <w:bCs/>
                <w:sz w:val="24"/>
                <w:szCs w:val="24"/>
              </w:rPr>
            </w:pPr>
            <w:r w:rsidRPr="00CF1F66">
              <w:rPr>
                <w:rFonts w:ascii="Times New Roman" w:hAnsi="Times New Roman" w:cs="Times New Roman"/>
                <w:bCs/>
                <w:sz w:val="24"/>
                <w:szCs w:val="24"/>
              </w:rPr>
              <w:t>2.</w:t>
            </w:r>
          </w:p>
        </w:tc>
        <w:tc>
          <w:tcPr>
            <w:tcW w:w="7383" w:type="dxa"/>
          </w:tcPr>
          <w:p w:rsidR="00CF1F66" w:rsidRPr="00CF1F66" w:rsidRDefault="00CF1F66" w:rsidP="00380253">
            <w:pPr>
              <w:spacing w:after="0" w:line="240" w:lineRule="auto"/>
              <w:jc w:val="both"/>
              <w:rPr>
                <w:rFonts w:ascii="Times New Roman" w:hAnsi="Times New Roman" w:cs="Times New Roman"/>
                <w:sz w:val="24"/>
                <w:szCs w:val="24"/>
              </w:rPr>
            </w:pPr>
            <w:r w:rsidRPr="00CF1F66">
              <w:rPr>
                <w:rFonts w:ascii="Times New Roman" w:hAnsi="Times New Roman" w:cs="Times New Roman"/>
                <w:sz w:val="24"/>
                <w:szCs w:val="24"/>
              </w:rPr>
              <w:t xml:space="preserve">Обновление нормативно-правовых актов </w:t>
            </w:r>
            <w:r w:rsidR="00380253">
              <w:rPr>
                <w:rFonts w:ascii="Times New Roman" w:hAnsi="Times New Roman" w:cs="Times New Roman"/>
                <w:sz w:val="24"/>
                <w:szCs w:val="24"/>
              </w:rPr>
              <w:t>детского сада</w:t>
            </w:r>
          </w:p>
        </w:tc>
        <w:tc>
          <w:tcPr>
            <w:tcW w:w="1974" w:type="dxa"/>
          </w:tcPr>
          <w:p w:rsidR="00CF1F66" w:rsidRPr="00CF1F66" w:rsidRDefault="00CF1F66" w:rsidP="00CF1F66">
            <w:pPr>
              <w:spacing w:after="0" w:line="240" w:lineRule="auto"/>
              <w:jc w:val="center"/>
              <w:rPr>
                <w:rFonts w:ascii="Times New Roman" w:hAnsi="Times New Roman" w:cs="Times New Roman"/>
                <w:b/>
                <w:bCs/>
                <w:sz w:val="24"/>
                <w:szCs w:val="24"/>
              </w:rPr>
            </w:pPr>
            <w:r w:rsidRPr="00CF1F66">
              <w:rPr>
                <w:rFonts w:ascii="Times New Roman" w:hAnsi="Times New Roman" w:cs="Times New Roman"/>
                <w:sz w:val="24"/>
                <w:szCs w:val="24"/>
              </w:rPr>
              <w:t>Выполнено/не выполнено</w:t>
            </w:r>
          </w:p>
        </w:tc>
      </w:tr>
      <w:tr w:rsidR="00CF1F66" w:rsidRPr="00CF1F66" w:rsidTr="00FA12E5">
        <w:tc>
          <w:tcPr>
            <w:tcW w:w="530" w:type="dxa"/>
          </w:tcPr>
          <w:p w:rsidR="00CF1F66" w:rsidRPr="00CF1F66" w:rsidRDefault="00CF1F66" w:rsidP="00CF1F66">
            <w:pPr>
              <w:spacing w:after="0" w:line="240" w:lineRule="auto"/>
              <w:jc w:val="center"/>
              <w:rPr>
                <w:rFonts w:ascii="Times New Roman" w:hAnsi="Times New Roman" w:cs="Times New Roman"/>
                <w:bCs/>
                <w:sz w:val="24"/>
                <w:szCs w:val="24"/>
              </w:rPr>
            </w:pPr>
            <w:r w:rsidRPr="00CF1F66">
              <w:rPr>
                <w:rFonts w:ascii="Times New Roman" w:hAnsi="Times New Roman" w:cs="Times New Roman"/>
                <w:bCs/>
                <w:sz w:val="24"/>
                <w:szCs w:val="24"/>
              </w:rPr>
              <w:t>3</w:t>
            </w:r>
          </w:p>
        </w:tc>
        <w:tc>
          <w:tcPr>
            <w:tcW w:w="7383" w:type="dxa"/>
          </w:tcPr>
          <w:p w:rsidR="00CF1F66" w:rsidRPr="00CF1F66" w:rsidRDefault="00380253" w:rsidP="00CF1F66">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Обновление содержания основной образовательной программы детского сада в соответствии с темой программы развития</w:t>
            </w:r>
          </w:p>
        </w:tc>
        <w:tc>
          <w:tcPr>
            <w:tcW w:w="1974" w:type="dxa"/>
          </w:tcPr>
          <w:p w:rsidR="00CF1F66" w:rsidRPr="00CF1F66" w:rsidRDefault="00CF1F66" w:rsidP="00CF1F66">
            <w:pPr>
              <w:autoSpaceDE w:val="0"/>
              <w:autoSpaceDN w:val="0"/>
              <w:adjustRightInd w:val="0"/>
              <w:spacing w:after="0" w:line="240" w:lineRule="auto"/>
              <w:jc w:val="center"/>
              <w:rPr>
                <w:rFonts w:ascii="Times New Roman" w:hAnsi="Times New Roman" w:cs="Times New Roman"/>
                <w:sz w:val="24"/>
                <w:szCs w:val="24"/>
              </w:rPr>
            </w:pPr>
            <w:r w:rsidRPr="00CF1F66">
              <w:rPr>
                <w:rFonts w:ascii="Times New Roman" w:hAnsi="Times New Roman" w:cs="Times New Roman"/>
                <w:sz w:val="24"/>
                <w:szCs w:val="24"/>
              </w:rPr>
              <w:t>Выполнено/не выполнено</w:t>
            </w:r>
          </w:p>
        </w:tc>
      </w:tr>
    </w:tbl>
    <w:p w:rsidR="00FA12E5" w:rsidRPr="00674B42" w:rsidRDefault="00FA12E5" w:rsidP="00002A8A">
      <w:pPr>
        <w:spacing w:after="0" w:line="240" w:lineRule="auto"/>
        <w:rPr>
          <w:rFonts w:ascii="Times New Roman" w:hAnsi="Times New Roman" w:cs="Times New Roman"/>
          <w:sz w:val="24"/>
          <w:szCs w:val="24"/>
        </w:rPr>
      </w:pPr>
    </w:p>
    <w:p w:rsidR="00FA12E5" w:rsidRPr="00313327" w:rsidRDefault="00FA12E5" w:rsidP="00FA12E5">
      <w:pPr>
        <w:spacing w:after="0" w:line="240" w:lineRule="auto"/>
        <w:jc w:val="center"/>
        <w:rPr>
          <w:rFonts w:ascii="Times New Roman" w:hAnsi="Times New Roman" w:cs="Times New Roman"/>
          <w:b/>
          <w:sz w:val="24"/>
          <w:szCs w:val="24"/>
        </w:rPr>
      </w:pPr>
      <w:r w:rsidRPr="00313327">
        <w:rPr>
          <w:rFonts w:ascii="Times New Roman" w:hAnsi="Times New Roman" w:cs="Times New Roman"/>
          <w:b/>
          <w:sz w:val="24"/>
          <w:szCs w:val="24"/>
        </w:rPr>
        <w:t xml:space="preserve">Направление </w:t>
      </w:r>
      <w:r>
        <w:rPr>
          <w:rFonts w:ascii="Times New Roman" w:hAnsi="Times New Roman" w:cs="Times New Roman"/>
          <w:b/>
          <w:sz w:val="24"/>
          <w:szCs w:val="24"/>
        </w:rPr>
        <w:t>5</w:t>
      </w:r>
      <w:r w:rsidRPr="00313327">
        <w:rPr>
          <w:rFonts w:ascii="Times New Roman" w:hAnsi="Times New Roman" w:cs="Times New Roman"/>
          <w:b/>
          <w:sz w:val="24"/>
          <w:szCs w:val="24"/>
        </w:rPr>
        <w:t>.</w:t>
      </w:r>
      <w:r w:rsidR="00A80070">
        <w:rPr>
          <w:rFonts w:ascii="Times New Roman" w:hAnsi="Times New Roman" w:cs="Times New Roman"/>
          <w:b/>
          <w:sz w:val="24"/>
          <w:szCs w:val="24"/>
        </w:rPr>
        <w:t xml:space="preserve"> </w:t>
      </w:r>
      <w:r>
        <w:rPr>
          <w:rFonts w:ascii="Times New Roman" w:hAnsi="Times New Roman" w:cs="Times New Roman"/>
          <w:b/>
          <w:sz w:val="24"/>
          <w:szCs w:val="24"/>
        </w:rPr>
        <w:t>Современному детскому саду – современные образовательные технологии</w:t>
      </w:r>
    </w:p>
    <w:p w:rsidR="00FA12E5" w:rsidRDefault="00FA12E5" w:rsidP="00FA12E5">
      <w:pPr>
        <w:spacing w:after="0" w:line="240" w:lineRule="auto"/>
        <w:jc w:val="both"/>
        <w:rPr>
          <w:rFonts w:ascii="Times New Roman" w:hAnsi="Times New Roman" w:cs="Times New Roman"/>
          <w:sz w:val="24"/>
          <w:szCs w:val="24"/>
        </w:rPr>
      </w:pPr>
      <w:r w:rsidRPr="00313327">
        <w:rPr>
          <w:rFonts w:ascii="Times New Roman" w:hAnsi="Times New Roman" w:cs="Times New Roman"/>
          <w:b/>
          <w:sz w:val="24"/>
          <w:szCs w:val="24"/>
        </w:rPr>
        <w:t>Цель:</w:t>
      </w:r>
      <w:r w:rsidR="00F81D74">
        <w:rPr>
          <w:rFonts w:ascii="Times New Roman" w:hAnsi="Times New Roman" w:cs="Times New Roman"/>
          <w:b/>
          <w:sz w:val="24"/>
          <w:szCs w:val="24"/>
        </w:rPr>
        <w:t xml:space="preserve"> </w:t>
      </w:r>
      <w:r>
        <w:rPr>
          <w:rFonts w:ascii="Times New Roman" w:hAnsi="Times New Roman" w:cs="Times New Roman"/>
          <w:sz w:val="24"/>
          <w:szCs w:val="24"/>
        </w:rPr>
        <w:t>внедрение в образовательный процесс детского сада здоровьесберегающих технологий.</w:t>
      </w:r>
    </w:p>
    <w:p w:rsidR="00500ACF" w:rsidRPr="00674B42" w:rsidRDefault="00500ACF" w:rsidP="00FA12E5">
      <w:pPr>
        <w:spacing w:after="0" w:line="240" w:lineRule="auto"/>
        <w:jc w:val="both"/>
        <w:rPr>
          <w:rFonts w:ascii="Times New Roman" w:hAnsi="Times New Roman" w:cs="Times New Roman"/>
          <w:sz w:val="24"/>
          <w:szCs w:val="24"/>
        </w:rPr>
      </w:pPr>
    </w:p>
    <w:tbl>
      <w:tblPr>
        <w:tblStyle w:val="a3"/>
        <w:tblW w:w="9889" w:type="dxa"/>
        <w:tblLook w:val="04A0" w:firstRow="1" w:lastRow="0" w:firstColumn="1" w:lastColumn="0" w:noHBand="0" w:noVBand="1"/>
      </w:tblPr>
      <w:tblGrid>
        <w:gridCol w:w="553"/>
        <w:gridCol w:w="4517"/>
        <w:gridCol w:w="2268"/>
        <w:gridCol w:w="2551"/>
      </w:tblGrid>
      <w:tr w:rsidR="00FA12E5" w:rsidRPr="00674B42" w:rsidTr="003E1935">
        <w:tc>
          <w:tcPr>
            <w:tcW w:w="553" w:type="dxa"/>
          </w:tcPr>
          <w:p w:rsidR="00FA12E5" w:rsidRPr="00674B42" w:rsidRDefault="00FA12E5" w:rsidP="00FA12E5">
            <w:pPr>
              <w:jc w:val="center"/>
              <w:rPr>
                <w:rFonts w:ascii="Times New Roman" w:hAnsi="Times New Roman" w:cs="Times New Roman"/>
                <w:b/>
                <w:sz w:val="24"/>
                <w:szCs w:val="24"/>
              </w:rPr>
            </w:pPr>
            <w:r w:rsidRPr="00674B42">
              <w:rPr>
                <w:rFonts w:ascii="Times New Roman" w:hAnsi="Times New Roman" w:cs="Times New Roman"/>
                <w:b/>
                <w:sz w:val="24"/>
                <w:szCs w:val="24"/>
              </w:rPr>
              <w:t>№</w:t>
            </w:r>
          </w:p>
        </w:tc>
        <w:tc>
          <w:tcPr>
            <w:tcW w:w="4517" w:type="dxa"/>
          </w:tcPr>
          <w:p w:rsidR="00FA12E5" w:rsidRPr="00674B42" w:rsidRDefault="00FA12E5" w:rsidP="00FA12E5">
            <w:pPr>
              <w:jc w:val="center"/>
              <w:rPr>
                <w:rFonts w:ascii="Times New Roman" w:hAnsi="Times New Roman" w:cs="Times New Roman"/>
                <w:b/>
                <w:sz w:val="24"/>
                <w:szCs w:val="24"/>
              </w:rPr>
            </w:pPr>
            <w:r w:rsidRPr="00674B42">
              <w:rPr>
                <w:rFonts w:ascii="Times New Roman" w:hAnsi="Times New Roman" w:cs="Times New Roman"/>
                <w:b/>
                <w:sz w:val="24"/>
                <w:szCs w:val="24"/>
              </w:rPr>
              <w:t>Мероприятие</w:t>
            </w:r>
          </w:p>
        </w:tc>
        <w:tc>
          <w:tcPr>
            <w:tcW w:w="2268" w:type="dxa"/>
          </w:tcPr>
          <w:p w:rsidR="00FA12E5" w:rsidRPr="00674B42" w:rsidRDefault="00FA12E5" w:rsidP="00FA12E5">
            <w:pPr>
              <w:jc w:val="center"/>
              <w:rPr>
                <w:rFonts w:ascii="Times New Roman" w:hAnsi="Times New Roman" w:cs="Times New Roman"/>
                <w:b/>
                <w:sz w:val="24"/>
                <w:szCs w:val="24"/>
              </w:rPr>
            </w:pPr>
            <w:r w:rsidRPr="00674B42">
              <w:rPr>
                <w:rFonts w:ascii="Times New Roman" w:hAnsi="Times New Roman" w:cs="Times New Roman"/>
                <w:b/>
                <w:sz w:val="24"/>
                <w:szCs w:val="24"/>
              </w:rPr>
              <w:t>Сроки реализации</w:t>
            </w:r>
          </w:p>
        </w:tc>
        <w:tc>
          <w:tcPr>
            <w:tcW w:w="2551" w:type="dxa"/>
          </w:tcPr>
          <w:p w:rsidR="00FA12E5" w:rsidRPr="00674B42" w:rsidRDefault="00FA12E5" w:rsidP="00FA12E5">
            <w:pPr>
              <w:jc w:val="center"/>
              <w:rPr>
                <w:rFonts w:ascii="Times New Roman" w:hAnsi="Times New Roman" w:cs="Times New Roman"/>
                <w:b/>
                <w:sz w:val="24"/>
                <w:szCs w:val="24"/>
              </w:rPr>
            </w:pPr>
            <w:r w:rsidRPr="00674B42">
              <w:rPr>
                <w:rFonts w:ascii="Times New Roman" w:hAnsi="Times New Roman" w:cs="Times New Roman"/>
                <w:b/>
                <w:sz w:val="24"/>
                <w:szCs w:val="24"/>
              </w:rPr>
              <w:t>Ответственный</w:t>
            </w:r>
          </w:p>
        </w:tc>
      </w:tr>
      <w:tr w:rsidR="00FA12E5" w:rsidRPr="00674B42" w:rsidTr="003E1935">
        <w:tc>
          <w:tcPr>
            <w:tcW w:w="553" w:type="dxa"/>
          </w:tcPr>
          <w:p w:rsidR="00FA12E5" w:rsidRPr="00674B42" w:rsidRDefault="00FA12E5" w:rsidP="00FA12E5">
            <w:pPr>
              <w:jc w:val="center"/>
              <w:rPr>
                <w:rFonts w:ascii="Times New Roman" w:hAnsi="Times New Roman" w:cs="Times New Roman"/>
                <w:sz w:val="24"/>
                <w:szCs w:val="24"/>
              </w:rPr>
            </w:pPr>
            <w:r w:rsidRPr="00674B42">
              <w:rPr>
                <w:rFonts w:ascii="Times New Roman" w:hAnsi="Times New Roman" w:cs="Times New Roman"/>
                <w:sz w:val="24"/>
                <w:szCs w:val="24"/>
              </w:rPr>
              <w:t>1</w:t>
            </w:r>
          </w:p>
        </w:tc>
        <w:tc>
          <w:tcPr>
            <w:tcW w:w="4517" w:type="dxa"/>
            <w:tcBorders>
              <w:top w:val="single" w:sz="2" w:space="0" w:color="000000"/>
              <w:left w:val="single" w:sz="2" w:space="0" w:color="000000"/>
              <w:bottom w:val="single" w:sz="2" w:space="0" w:color="000000"/>
              <w:right w:val="single" w:sz="2" w:space="0" w:color="000000"/>
            </w:tcBorders>
            <w:vAlign w:val="center"/>
          </w:tcPr>
          <w:p w:rsidR="00FA12E5" w:rsidRPr="00CF1F66" w:rsidRDefault="00FA12E5" w:rsidP="00FA12E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Адаптация к условиям детского сада и реализация т</w:t>
            </w:r>
            <w:r w:rsidRPr="00FA12E5">
              <w:rPr>
                <w:rFonts w:ascii="Times New Roman" w:hAnsi="Times New Roman" w:cs="Times New Roman"/>
                <w:sz w:val="24"/>
                <w:szCs w:val="24"/>
              </w:rPr>
              <w:t>ехнологии сохранения и стимулирования здоровья</w:t>
            </w:r>
          </w:p>
        </w:tc>
        <w:tc>
          <w:tcPr>
            <w:tcW w:w="2268" w:type="dxa"/>
          </w:tcPr>
          <w:p w:rsidR="00FA12E5" w:rsidRPr="00674B42" w:rsidRDefault="00FA12E5" w:rsidP="00FA12E5">
            <w:pPr>
              <w:jc w:val="center"/>
              <w:rPr>
                <w:rFonts w:ascii="Times New Roman" w:hAnsi="Times New Roman" w:cs="Times New Roman"/>
                <w:sz w:val="24"/>
                <w:szCs w:val="24"/>
              </w:rPr>
            </w:pPr>
            <w:r>
              <w:rPr>
                <w:rFonts w:ascii="Times New Roman" w:hAnsi="Times New Roman" w:cs="Times New Roman"/>
                <w:sz w:val="24"/>
                <w:szCs w:val="24"/>
              </w:rPr>
              <w:t>2018-2022 г.г.</w:t>
            </w:r>
          </w:p>
        </w:tc>
        <w:tc>
          <w:tcPr>
            <w:tcW w:w="2551" w:type="dxa"/>
          </w:tcPr>
          <w:p w:rsidR="00FA12E5" w:rsidRDefault="004D1C94" w:rsidP="00FA12E5">
            <w:pPr>
              <w:rPr>
                <w:rFonts w:ascii="Times New Roman" w:hAnsi="Times New Roman" w:cs="Times New Roman"/>
                <w:sz w:val="24"/>
                <w:szCs w:val="24"/>
              </w:rPr>
            </w:pPr>
            <w:r>
              <w:rPr>
                <w:rFonts w:ascii="Times New Roman" w:hAnsi="Times New Roman" w:cs="Times New Roman"/>
                <w:sz w:val="24"/>
                <w:szCs w:val="24"/>
              </w:rPr>
              <w:t>Педагог – психолог,</w:t>
            </w:r>
          </w:p>
          <w:p w:rsidR="004D1C94" w:rsidRPr="00674B42" w:rsidRDefault="004D1C94" w:rsidP="00FA12E5">
            <w:pPr>
              <w:rPr>
                <w:rFonts w:ascii="Times New Roman" w:hAnsi="Times New Roman" w:cs="Times New Roman"/>
                <w:sz w:val="24"/>
                <w:szCs w:val="24"/>
              </w:rPr>
            </w:pPr>
            <w:r>
              <w:rPr>
                <w:rFonts w:ascii="Times New Roman" w:hAnsi="Times New Roman" w:cs="Times New Roman"/>
                <w:sz w:val="24"/>
                <w:szCs w:val="24"/>
              </w:rPr>
              <w:t>медицинский персонал ДОУ</w:t>
            </w:r>
            <w:r w:rsidR="00500ACF">
              <w:rPr>
                <w:rFonts w:ascii="Times New Roman" w:hAnsi="Times New Roman" w:cs="Times New Roman"/>
                <w:sz w:val="24"/>
                <w:szCs w:val="24"/>
              </w:rPr>
              <w:t>, родители</w:t>
            </w:r>
          </w:p>
        </w:tc>
      </w:tr>
      <w:tr w:rsidR="00FA12E5" w:rsidRPr="00674B42" w:rsidTr="003E1935">
        <w:tc>
          <w:tcPr>
            <w:tcW w:w="553" w:type="dxa"/>
          </w:tcPr>
          <w:p w:rsidR="00FA12E5" w:rsidRPr="00674B42" w:rsidRDefault="00FA12E5" w:rsidP="00FA12E5">
            <w:pPr>
              <w:jc w:val="center"/>
              <w:rPr>
                <w:rFonts w:ascii="Times New Roman" w:hAnsi="Times New Roman" w:cs="Times New Roman"/>
                <w:sz w:val="24"/>
                <w:szCs w:val="24"/>
              </w:rPr>
            </w:pPr>
            <w:r>
              <w:rPr>
                <w:rFonts w:ascii="Times New Roman" w:hAnsi="Times New Roman" w:cs="Times New Roman"/>
                <w:sz w:val="24"/>
                <w:szCs w:val="24"/>
              </w:rPr>
              <w:t>2</w:t>
            </w:r>
          </w:p>
        </w:tc>
        <w:tc>
          <w:tcPr>
            <w:tcW w:w="4517" w:type="dxa"/>
            <w:tcBorders>
              <w:top w:val="single" w:sz="2" w:space="0" w:color="000000"/>
              <w:left w:val="single" w:sz="2" w:space="0" w:color="000000"/>
              <w:bottom w:val="single" w:sz="2" w:space="0" w:color="000000"/>
              <w:right w:val="single" w:sz="2" w:space="0" w:color="000000"/>
            </w:tcBorders>
          </w:tcPr>
          <w:p w:rsidR="00FA12E5" w:rsidRPr="00CF1F66" w:rsidRDefault="00FA12E5" w:rsidP="00FA12E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Адаптация к условиям детского сада и реализация т</w:t>
            </w:r>
            <w:r w:rsidRPr="00FA12E5">
              <w:rPr>
                <w:rFonts w:ascii="Times New Roman" w:hAnsi="Times New Roman" w:cs="Times New Roman"/>
                <w:sz w:val="24"/>
                <w:szCs w:val="24"/>
              </w:rPr>
              <w:t>ехнологии</w:t>
            </w:r>
            <w:r w:rsidR="00F81D74">
              <w:rPr>
                <w:rFonts w:ascii="Times New Roman" w:hAnsi="Times New Roman" w:cs="Times New Roman"/>
                <w:sz w:val="24"/>
                <w:szCs w:val="24"/>
              </w:rPr>
              <w:t xml:space="preserve"> </w:t>
            </w:r>
            <w:r w:rsidRPr="00FA12E5">
              <w:rPr>
                <w:rFonts w:ascii="Times New Roman" w:hAnsi="Times New Roman" w:cs="Times New Roman"/>
                <w:sz w:val="24"/>
                <w:szCs w:val="24"/>
              </w:rPr>
              <w:t xml:space="preserve">обучения </w:t>
            </w:r>
            <w:r>
              <w:rPr>
                <w:rFonts w:ascii="Times New Roman" w:hAnsi="Times New Roman" w:cs="Times New Roman"/>
                <w:sz w:val="24"/>
                <w:szCs w:val="24"/>
              </w:rPr>
              <w:t xml:space="preserve">детей </w:t>
            </w:r>
            <w:r w:rsidRPr="00FA12E5">
              <w:rPr>
                <w:rFonts w:ascii="Times New Roman" w:hAnsi="Times New Roman" w:cs="Times New Roman"/>
                <w:sz w:val="24"/>
                <w:szCs w:val="24"/>
              </w:rPr>
              <w:t>здоровому образу жизни</w:t>
            </w:r>
          </w:p>
        </w:tc>
        <w:tc>
          <w:tcPr>
            <w:tcW w:w="2268" w:type="dxa"/>
          </w:tcPr>
          <w:p w:rsidR="00FA12E5" w:rsidRPr="00674B42" w:rsidRDefault="00FA12E5" w:rsidP="00FA12E5">
            <w:pPr>
              <w:jc w:val="center"/>
              <w:rPr>
                <w:rFonts w:ascii="Times New Roman" w:hAnsi="Times New Roman" w:cs="Times New Roman"/>
                <w:sz w:val="24"/>
                <w:szCs w:val="24"/>
              </w:rPr>
            </w:pPr>
            <w:r>
              <w:rPr>
                <w:rFonts w:ascii="Times New Roman" w:hAnsi="Times New Roman" w:cs="Times New Roman"/>
                <w:sz w:val="24"/>
                <w:szCs w:val="24"/>
              </w:rPr>
              <w:t>2018-2022 г.г.</w:t>
            </w:r>
          </w:p>
        </w:tc>
        <w:tc>
          <w:tcPr>
            <w:tcW w:w="2551" w:type="dxa"/>
          </w:tcPr>
          <w:p w:rsidR="00FA12E5" w:rsidRPr="00674B42" w:rsidRDefault="004D1C94" w:rsidP="00FA12E5">
            <w:pPr>
              <w:rPr>
                <w:rFonts w:ascii="Times New Roman" w:hAnsi="Times New Roman" w:cs="Times New Roman"/>
                <w:sz w:val="24"/>
                <w:szCs w:val="24"/>
              </w:rPr>
            </w:pPr>
            <w:r>
              <w:rPr>
                <w:rFonts w:ascii="Times New Roman" w:hAnsi="Times New Roman" w:cs="Times New Roman"/>
                <w:sz w:val="24"/>
                <w:szCs w:val="24"/>
              </w:rPr>
              <w:t>Специалисты ДОУ, воспитатели, родители</w:t>
            </w:r>
          </w:p>
        </w:tc>
      </w:tr>
      <w:tr w:rsidR="00FA12E5" w:rsidRPr="00674B42" w:rsidTr="003E1935">
        <w:tc>
          <w:tcPr>
            <w:tcW w:w="553" w:type="dxa"/>
          </w:tcPr>
          <w:p w:rsidR="00FA12E5" w:rsidRPr="00674B42" w:rsidRDefault="00FA12E5" w:rsidP="00FA12E5">
            <w:pPr>
              <w:jc w:val="center"/>
              <w:rPr>
                <w:rFonts w:ascii="Times New Roman" w:hAnsi="Times New Roman" w:cs="Times New Roman"/>
                <w:sz w:val="24"/>
                <w:szCs w:val="24"/>
              </w:rPr>
            </w:pPr>
            <w:r>
              <w:rPr>
                <w:rFonts w:ascii="Times New Roman" w:hAnsi="Times New Roman" w:cs="Times New Roman"/>
                <w:sz w:val="24"/>
                <w:szCs w:val="24"/>
              </w:rPr>
              <w:t>3</w:t>
            </w:r>
          </w:p>
        </w:tc>
        <w:tc>
          <w:tcPr>
            <w:tcW w:w="4517" w:type="dxa"/>
            <w:tcBorders>
              <w:top w:val="single" w:sz="2" w:space="0" w:color="000000"/>
              <w:left w:val="single" w:sz="2" w:space="0" w:color="000000"/>
              <w:bottom w:val="single" w:sz="2" w:space="0" w:color="000000"/>
              <w:right w:val="single" w:sz="2" w:space="0" w:color="000000"/>
            </w:tcBorders>
          </w:tcPr>
          <w:p w:rsidR="00FA12E5" w:rsidRPr="00CF1F66" w:rsidRDefault="00FA12E5" w:rsidP="00FA12E5">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Адаптация к условиям детского сада и реализация к</w:t>
            </w:r>
            <w:r w:rsidRPr="00FA12E5">
              <w:rPr>
                <w:rFonts w:ascii="Times New Roman" w:hAnsi="Times New Roman" w:cs="Times New Roman"/>
                <w:sz w:val="24"/>
                <w:szCs w:val="24"/>
              </w:rPr>
              <w:t>оррекционны</w:t>
            </w:r>
            <w:r>
              <w:rPr>
                <w:rFonts w:ascii="Times New Roman" w:hAnsi="Times New Roman" w:cs="Times New Roman"/>
                <w:sz w:val="24"/>
                <w:szCs w:val="24"/>
              </w:rPr>
              <w:t>х</w:t>
            </w:r>
            <w:r w:rsidRPr="00FA12E5">
              <w:rPr>
                <w:rFonts w:ascii="Times New Roman" w:hAnsi="Times New Roman" w:cs="Times New Roman"/>
                <w:sz w:val="24"/>
                <w:szCs w:val="24"/>
              </w:rPr>
              <w:t xml:space="preserve"> технологи</w:t>
            </w:r>
            <w:r>
              <w:rPr>
                <w:rFonts w:ascii="Times New Roman" w:hAnsi="Times New Roman" w:cs="Times New Roman"/>
                <w:sz w:val="24"/>
                <w:szCs w:val="24"/>
              </w:rPr>
              <w:t>й</w:t>
            </w:r>
          </w:p>
        </w:tc>
        <w:tc>
          <w:tcPr>
            <w:tcW w:w="2268" w:type="dxa"/>
          </w:tcPr>
          <w:p w:rsidR="00FA12E5" w:rsidRPr="00674B42" w:rsidRDefault="00FA12E5" w:rsidP="00FA12E5">
            <w:pPr>
              <w:jc w:val="center"/>
              <w:rPr>
                <w:rFonts w:ascii="Times New Roman" w:hAnsi="Times New Roman" w:cs="Times New Roman"/>
                <w:sz w:val="24"/>
                <w:szCs w:val="24"/>
              </w:rPr>
            </w:pPr>
            <w:r>
              <w:rPr>
                <w:rFonts w:ascii="Times New Roman" w:hAnsi="Times New Roman" w:cs="Times New Roman"/>
                <w:sz w:val="24"/>
                <w:szCs w:val="24"/>
              </w:rPr>
              <w:t>2018-2022 г.г.</w:t>
            </w:r>
          </w:p>
        </w:tc>
        <w:tc>
          <w:tcPr>
            <w:tcW w:w="2551" w:type="dxa"/>
          </w:tcPr>
          <w:p w:rsidR="00FA12E5" w:rsidRPr="00674B42" w:rsidRDefault="004D1C94" w:rsidP="00FA12E5">
            <w:pPr>
              <w:rPr>
                <w:rFonts w:ascii="Times New Roman" w:hAnsi="Times New Roman" w:cs="Times New Roman"/>
                <w:sz w:val="24"/>
                <w:szCs w:val="24"/>
              </w:rPr>
            </w:pPr>
            <w:r>
              <w:rPr>
                <w:rFonts w:ascii="Times New Roman" w:hAnsi="Times New Roman" w:cs="Times New Roman"/>
                <w:sz w:val="24"/>
                <w:szCs w:val="24"/>
              </w:rPr>
              <w:t>Специалисты ДОУ, воспитатели</w:t>
            </w:r>
          </w:p>
        </w:tc>
      </w:tr>
    </w:tbl>
    <w:p w:rsidR="00A80070" w:rsidRDefault="00A80070" w:rsidP="00FA12E5">
      <w:pPr>
        <w:spacing w:after="0" w:line="240" w:lineRule="auto"/>
        <w:jc w:val="center"/>
        <w:rPr>
          <w:rFonts w:ascii="Times New Roman" w:hAnsi="Times New Roman" w:cs="Times New Roman"/>
          <w:b/>
          <w:sz w:val="24"/>
          <w:szCs w:val="24"/>
        </w:rPr>
      </w:pPr>
    </w:p>
    <w:p w:rsidR="00FA12E5" w:rsidRPr="00313327" w:rsidRDefault="00FA12E5" w:rsidP="00FA12E5">
      <w:pPr>
        <w:spacing w:after="0" w:line="240" w:lineRule="auto"/>
        <w:jc w:val="center"/>
        <w:rPr>
          <w:rFonts w:ascii="Times New Roman" w:hAnsi="Times New Roman" w:cs="Times New Roman"/>
          <w:b/>
          <w:sz w:val="24"/>
          <w:szCs w:val="24"/>
        </w:rPr>
      </w:pPr>
      <w:r w:rsidRPr="00313327">
        <w:rPr>
          <w:rFonts w:ascii="Times New Roman" w:hAnsi="Times New Roman" w:cs="Times New Roman"/>
          <w:b/>
          <w:sz w:val="24"/>
          <w:szCs w:val="24"/>
        </w:rPr>
        <w:t>Показатели оценки эффективности реализации направления</w:t>
      </w:r>
    </w:p>
    <w:tbl>
      <w:tblPr>
        <w:tblStyle w:val="a3"/>
        <w:tblW w:w="9889" w:type="dxa"/>
        <w:tblLayout w:type="fixed"/>
        <w:tblLook w:val="04A0" w:firstRow="1" w:lastRow="0" w:firstColumn="1" w:lastColumn="0" w:noHBand="0" w:noVBand="1"/>
      </w:tblPr>
      <w:tblGrid>
        <w:gridCol w:w="458"/>
        <w:gridCol w:w="4612"/>
        <w:gridCol w:w="991"/>
        <w:gridCol w:w="826"/>
        <w:gridCol w:w="825"/>
        <w:gridCol w:w="944"/>
        <w:gridCol w:w="1233"/>
      </w:tblGrid>
      <w:tr w:rsidR="00FA12E5" w:rsidRPr="00674B42" w:rsidTr="003E1935">
        <w:tc>
          <w:tcPr>
            <w:tcW w:w="458" w:type="dxa"/>
          </w:tcPr>
          <w:p w:rsidR="00FA12E5" w:rsidRPr="00674B42" w:rsidRDefault="00FA12E5" w:rsidP="00FA12E5">
            <w:pPr>
              <w:jc w:val="center"/>
              <w:rPr>
                <w:rFonts w:ascii="Times New Roman" w:hAnsi="Times New Roman" w:cs="Times New Roman"/>
                <w:b/>
                <w:sz w:val="24"/>
                <w:szCs w:val="24"/>
              </w:rPr>
            </w:pPr>
            <w:r w:rsidRPr="00674B42">
              <w:rPr>
                <w:rFonts w:ascii="Times New Roman" w:hAnsi="Times New Roman" w:cs="Times New Roman"/>
                <w:b/>
                <w:sz w:val="24"/>
                <w:szCs w:val="24"/>
              </w:rPr>
              <w:t>№</w:t>
            </w:r>
          </w:p>
        </w:tc>
        <w:tc>
          <w:tcPr>
            <w:tcW w:w="4612" w:type="dxa"/>
          </w:tcPr>
          <w:p w:rsidR="00FA12E5" w:rsidRPr="00674B42" w:rsidRDefault="00FA12E5" w:rsidP="00FA12E5">
            <w:pPr>
              <w:jc w:val="center"/>
              <w:rPr>
                <w:rFonts w:ascii="Times New Roman" w:hAnsi="Times New Roman" w:cs="Times New Roman"/>
                <w:b/>
                <w:sz w:val="24"/>
                <w:szCs w:val="24"/>
              </w:rPr>
            </w:pPr>
            <w:r w:rsidRPr="00674B42">
              <w:rPr>
                <w:rFonts w:ascii="Times New Roman" w:hAnsi="Times New Roman" w:cs="Times New Roman"/>
                <w:b/>
                <w:sz w:val="24"/>
                <w:szCs w:val="24"/>
              </w:rPr>
              <w:t>Показатель</w:t>
            </w:r>
          </w:p>
        </w:tc>
        <w:tc>
          <w:tcPr>
            <w:tcW w:w="991" w:type="dxa"/>
          </w:tcPr>
          <w:p w:rsidR="00FA12E5" w:rsidRPr="00674B42" w:rsidRDefault="00FA12E5" w:rsidP="00FA12E5">
            <w:pPr>
              <w:jc w:val="center"/>
              <w:rPr>
                <w:rFonts w:ascii="Times New Roman" w:hAnsi="Times New Roman" w:cs="Times New Roman"/>
                <w:b/>
                <w:sz w:val="24"/>
                <w:szCs w:val="24"/>
              </w:rPr>
            </w:pPr>
            <w:r w:rsidRPr="00674B42">
              <w:rPr>
                <w:rFonts w:ascii="Times New Roman" w:hAnsi="Times New Roman" w:cs="Times New Roman"/>
                <w:b/>
                <w:sz w:val="24"/>
                <w:szCs w:val="24"/>
              </w:rPr>
              <w:t>2018</w:t>
            </w:r>
          </w:p>
        </w:tc>
        <w:tc>
          <w:tcPr>
            <w:tcW w:w="826" w:type="dxa"/>
          </w:tcPr>
          <w:p w:rsidR="00FA12E5" w:rsidRPr="00674B42" w:rsidRDefault="00FA12E5" w:rsidP="00FA12E5">
            <w:pPr>
              <w:jc w:val="center"/>
              <w:rPr>
                <w:rFonts w:ascii="Times New Roman" w:hAnsi="Times New Roman" w:cs="Times New Roman"/>
                <w:b/>
                <w:sz w:val="24"/>
                <w:szCs w:val="24"/>
              </w:rPr>
            </w:pPr>
            <w:r w:rsidRPr="00674B42">
              <w:rPr>
                <w:rFonts w:ascii="Times New Roman" w:hAnsi="Times New Roman" w:cs="Times New Roman"/>
                <w:b/>
                <w:sz w:val="24"/>
                <w:szCs w:val="24"/>
              </w:rPr>
              <w:t>2019</w:t>
            </w:r>
          </w:p>
        </w:tc>
        <w:tc>
          <w:tcPr>
            <w:tcW w:w="825" w:type="dxa"/>
          </w:tcPr>
          <w:p w:rsidR="00FA12E5" w:rsidRPr="00674B42" w:rsidRDefault="00FA12E5" w:rsidP="00FA12E5">
            <w:pPr>
              <w:jc w:val="center"/>
              <w:rPr>
                <w:rFonts w:ascii="Times New Roman" w:hAnsi="Times New Roman" w:cs="Times New Roman"/>
                <w:b/>
                <w:sz w:val="24"/>
                <w:szCs w:val="24"/>
              </w:rPr>
            </w:pPr>
            <w:r w:rsidRPr="00674B42">
              <w:rPr>
                <w:rFonts w:ascii="Times New Roman" w:hAnsi="Times New Roman" w:cs="Times New Roman"/>
                <w:b/>
                <w:sz w:val="24"/>
                <w:szCs w:val="24"/>
              </w:rPr>
              <w:t>2020</w:t>
            </w:r>
          </w:p>
        </w:tc>
        <w:tc>
          <w:tcPr>
            <w:tcW w:w="944" w:type="dxa"/>
          </w:tcPr>
          <w:p w:rsidR="00FA12E5" w:rsidRPr="00674B42" w:rsidRDefault="00FA12E5" w:rsidP="00FA12E5">
            <w:pPr>
              <w:jc w:val="center"/>
              <w:rPr>
                <w:rFonts w:ascii="Times New Roman" w:hAnsi="Times New Roman" w:cs="Times New Roman"/>
                <w:b/>
                <w:sz w:val="24"/>
                <w:szCs w:val="24"/>
              </w:rPr>
            </w:pPr>
            <w:r w:rsidRPr="00674B42">
              <w:rPr>
                <w:rFonts w:ascii="Times New Roman" w:hAnsi="Times New Roman" w:cs="Times New Roman"/>
                <w:b/>
                <w:sz w:val="24"/>
                <w:szCs w:val="24"/>
              </w:rPr>
              <w:t>2021</w:t>
            </w:r>
          </w:p>
        </w:tc>
        <w:tc>
          <w:tcPr>
            <w:tcW w:w="1233" w:type="dxa"/>
          </w:tcPr>
          <w:p w:rsidR="00FA12E5" w:rsidRPr="00674B42" w:rsidRDefault="00FA12E5" w:rsidP="00FA12E5">
            <w:pPr>
              <w:jc w:val="center"/>
              <w:rPr>
                <w:rFonts w:ascii="Times New Roman" w:hAnsi="Times New Roman" w:cs="Times New Roman"/>
                <w:b/>
                <w:sz w:val="24"/>
                <w:szCs w:val="24"/>
              </w:rPr>
            </w:pPr>
            <w:r w:rsidRPr="00674B42">
              <w:rPr>
                <w:rFonts w:ascii="Times New Roman" w:hAnsi="Times New Roman" w:cs="Times New Roman"/>
                <w:b/>
                <w:sz w:val="24"/>
                <w:szCs w:val="24"/>
              </w:rPr>
              <w:t>2022</w:t>
            </w:r>
          </w:p>
        </w:tc>
      </w:tr>
      <w:tr w:rsidR="00FA12E5" w:rsidRPr="00674B42" w:rsidTr="003E1935">
        <w:tc>
          <w:tcPr>
            <w:tcW w:w="458" w:type="dxa"/>
          </w:tcPr>
          <w:p w:rsidR="00FA12E5" w:rsidRPr="00674B42" w:rsidRDefault="00FA12E5" w:rsidP="00FA12E5">
            <w:pPr>
              <w:jc w:val="center"/>
              <w:rPr>
                <w:rFonts w:ascii="Times New Roman" w:hAnsi="Times New Roman" w:cs="Times New Roman"/>
                <w:sz w:val="24"/>
                <w:szCs w:val="24"/>
              </w:rPr>
            </w:pPr>
            <w:r w:rsidRPr="00674B42">
              <w:rPr>
                <w:rFonts w:ascii="Times New Roman" w:hAnsi="Times New Roman" w:cs="Times New Roman"/>
                <w:sz w:val="24"/>
                <w:szCs w:val="24"/>
              </w:rPr>
              <w:t>1</w:t>
            </w:r>
          </w:p>
        </w:tc>
        <w:tc>
          <w:tcPr>
            <w:tcW w:w="4612" w:type="dxa"/>
          </w:tcPr>
          <w:p w:rsidR="00FA12E5" w:rsidRDefault="00FA12E5" w:rsidP="00FA12E5">
            <w:pPr>
              <w:jc w:val="both"/>
              <w:rPr>
                <w:rFonts w:ascii="Times New Roman" w:hAnsi="Times New Roman" w:cs="Times New Roman"/>
                <w:sz w:val="24"/>
                <w:szCs w:val="24"/>
              </w:rPr>
            </w:pPr>
            <w:r>
              <w:rPr>
                <w:rFonts w:ascii="Times New Roman" w:hAnsi="Times New Roman" w:cs="Times New Roman"/>
                <w:sz w:val="24"/>
                <w:szCs w:val="24"/>
              </w:rPr>
              <w:t>Доля детей вовлеченных в реализацию т</w:t>
            </w:r>
            <w:r w:rsidRPr="00FA12E5">
              <w:rPr>
                <w:rFonts w:ascii="Times New Roman" w:hAnsi="Times New Roman" w:cs="Times New Roman"/>
                <w:sz w:val="24"/>
                <w:szCs w:val="24"/>
              </w:rPr>
              <w:t>ехнологии сохранения и стимулирования здоровья</w:t>
            </w:r>
            <w:r>
              <w:rPr>
                <w:rFonts w:ascii="Times New Roman" w:hAnsi="Times New Roman" w:cs="Times New Roman"/>
                <w:sz w:val="24"/>
                <w:szCs w:val="24"/>
              </w:rPr>
              <w:t>:</w:t>
            </w:r>
          </w:p>
          <w:p w:rsidR="00FA12E5" w:rsidRPr="00FA12E5" w:rsidRDefault="00FA12E5" w:rsidP="002D44E8">
            <w:pPr>
              <w:pStyle w:val="a4"/>
              <w:numPr>
                <w:ilvl w:val="0"/>
                <w:numId w:val="10"/>
              </w:numPr>
              <w:jc w:val="both"/>
              <w:rPr>
                <w:rFonts w:ascii="Times New Roman" w:hAnsi="Times New Roman"/>
                <w:sz w:val="24"/>
                <w:szCs w:val="24"/>
              </w:rPr>
            </w:pPr>
            <w:r w:rsidRPr="00FA12E5">
              <w:rPr>
                <w:rFonts w:ascii="Times New Roman" w:hAnsi="Times New Roman"/>
                <w:sz w:val="24"/>
                <w:szCs w:val="24"/>
              </w:rPr>
              <w:t>стретчинг</w:t>
            </w:r>
            <w:r>
              <w:rPr>
                <w:rFonts w:ascii="Times New Roman" w:hAnsi="Times New Roman"/>
                <w:sz w:val="24"/>
                <w:szCs w:val="24"/>
              </w:rPr>
              <w:t>;</w:t>
            </w:r>
          </w:p>
          <w:p w:rsidR="00FA12E5" w:rsidRPr="00FA12E5" w:rsidRDefault="00FA12E5" w:rsidP="002D44E8">
            <w:pPr>
              <w:pStyle w:val="a4"/>
              <w:numPr>
                <w:ilvl w:val="0"/>
                <w:numId w:val="10"/>
              </w:numPr>
              <w:jc w:val="both"/>
              <w:rPr>
                <w:rFonts w:ascii="Times New Roman" w:hAnsi="Times New Roman"/>
                <w:sz w:val="24"/>
                <w:szCs w:val="24"/>
              </w:rPr>
            </w:pPr>
            <w:r w:rsidRPr="00FA12E5">
              <w:rPr>
                <w:rFonts w:ascii="Times New Roman" w:hAnsi="Times New Roman"/>
                <w:sz w:val="24"/>
                <w:szCs w:val="24"/>
              </w:rPr>
              <w:t>подвижные и спортивные игры</w:t>
            </w:r>
            <w:r>
              <w:rPr>
                <w:rFonts w:ascii="Times New Roman" w:hAnsi="Times New Roman"/>
                <w:sz w:val="24"/>
                <w:szCs w:val="24"/>
              </w:rPr>
              <w:t>»</w:t>
            </w:r>
          </w:p>
          <w:p w:rsidR="00FA12E5" w:rsidRPr="00FA12E5" w:rsidRDefault="00FA12E5" w:rsidP="002D44E8">
            <w:pPr>
              <w:pStyle w:val="a4"/>
              <w:numPr>
                <w:ilvl w:val="0"/>
                <w:numId w:val="10"/>
              </w:numPr>
              <w:jc w:val="both"/>
              <w:rPr>
                <w:rFonts w:ascii="Times New Roman" w:hAnsi="Times New Roman"/>
                <w:sz w:val="24"/>
                <w:szCs w:val="24"/>
              </w:rPr>
            </w:pPr>
            <w:r w:rsidRPr="00FA12E5">
              <w:rPr>
                <w:rFonts w:ascii="Times New Roman" w:hAnsi="Times New Roman"/>
                <w:sz w:val="24"/>
                <w:szCs w:val="24"/>
              </w:rPr>
              <w:t>релаксация</w:t>
            </w:r>
            <w:r>
              <w:rPr>
                <w:rFonts w:ascii="Times New Roman" w:hAnsi="Times New Roman"/>
                <w:sz w:val="24"/>
                <w:szCs w:val="24"/>
              </w:rPr>
              <w:t>;</w:t>
            </w:r>
          </w:p>
          <w:p w:rsidR="00FA12E5" w:rsidRPr="00FA12E5" w:rsidRDefault="00FA12E5" w:rsidP="002D44E8">
            <w:pPr>
              <w:pStyle w:val="a4"/>
              <w:numPr>
                <w:ilvl w:val="0"/>
                <w:numId w:val="10"/>
              </w:numPr>
              <w:jc w:val="both"/>
              <w:rPr>
                <w:rFonts w:ascii="Times New Roman" w:hAnsi="Times New Roman"/>
                <w:sz w:val="24"/>
                <w:szCs w:val="24"/>
              </w:rPr>
            </w:pPr>
            <w:r w:rsidRPr="00FA12E5">
              <w:rPr>
                <w:rFonts w:ascii="Times New Roman" w:hAnsi="Times New Roman"/>
                <w:sz w:val="24"/>
                <w:szCs w:val="24"/>
              </w:rPr>
              <w:t>гимнастика (пальчиковая, для глаз, дыхательная и др</w:t>
            </w:r>
            <w:r>
              <w:rPr>
                <w:rFonts w:ascii="Times New Roman" w:hAnsi="Times New Roman"/>
                <w:sz w:val="24"/>
                <w:szCs w:val="24"/>
              </w:rPr>
              <w:t>.</w:t>
            </w:r>
            <w:r w:rsidRPr="00FA12E5">
              <w:rPr>
                <w:rFonts w:ascii="Times New Roman" w:hAnsi="Times New Roman"/>
                <w:sz w:val="24"/>
                <w:szCs w:val="24"/>
              </w:rPr>
              <w:t>)</w:t>
            </w:r>
            <w:r>
              <w:rPr>
                <w:rFonts w:ascii="Times New Roman" w:hAnsi="Times New Roman"/>
                <w:sz w:val="24"/>
                <w:szCs w:val="24"/>
              </w:rPr>
              <w:t>;</w:t>
            </w:r>
          </w:p>
          <w:p w:rsidR="00FA12E5" w:rsidRPr="00FA12E5" w:rsidRDefault="00FA12E5" w:rsidP="002D44E8">
            <w:pPr>
              <w:pStyle w:val="a4"/>
              <w:numPr>
                <w:ilvl w:val="0"/>
                <w:numId w:val="10"/>
              </w:numPr>
              <w:jc w:val="both"/>
              <w:rPr>
                <w:rFonts w:ascii="Times New Roman" w:hAnsi="Times New Roman"/>
                <w:sz w:val="24"/>
                <w:szCs w:val="24"/>
              </w:rPr>
            </w:pPr>
            <w:r w:rsidRPr="00FA12E5">
              <w:rPr>
                <w:rFonts w:ascii="Times New Roman" w:hAnsi="Times New Roman"/>
                <w:sz w:val="24"/>
                <w:szCs w:val="24"/>
              </w:rPr>
              <w:t>гимнастика динамическая, корригирующая, ортопедическая</w:t>
            </w:r>
            <w:r>
              <w:rPr>
                <w:rFonts w:ascii="Times New Roman" w:hAnsi="Times New Roman"/>
                <w:sz w:val="24"/>
                <w:szCs w:val="24"/>
              </w:rPr>
              <w:t>.</w:t>
            </w:r>
          </w:p>
        </w:tc>
        <w:tc>
          <w:tcPr>
            <w:tcW w:w="991" w:type="dxa"/>
          </w:tcPr>
          <w:p w:rsidR="00FA12E5" w:rsidRPr="00674B42" w:rsidRDefault="00811ACA" w:rsidP="00FA12E5">
            <w:pPr>
              <w:jc w:val="center"/>
              <w:rPr>
                <w:rFonts w:ascii="Times New Roman" w:hAnsi="Times New Roman" w:cs="Times New Roman"/>
                <w:sz w:val="24"/>
                <w:szCs w:val="24"/>
              </w:rPr>
            </w:pPr>
            <w:r>
              <w:rPr>
                <w:rFonts w:ascii="Times New Roman" w:hAnsi="Times New Roman" w:cs="Times New Roman"/>
                <w:sz w:val="24"/>
                <w:szCs w:val="24"/>
              </w:rPr>
              <w:t>2</w:t>
            </w:r>
            <w:r w:rsidR="00C06C7F">
              <w:rPr>
                <w:rFonts w:ascii="Times New Roman" w:hAnsi="Times New Roman" w:cs="Times New Roman"/>
                <w:sz w:val="24"/>
                <w:szCs w:val="24"/>
              </w:rPr>
              <w:t>0</w:t>
            </w:r>
            <w:r w:rsidR="00500ACF">
              <w:rPr>
                <w:rFonts w:ascii="Times New Roman" w:hAnsi="Times New Roman" w:cs="Times New Roman"/>
                <w:sz w:val="24"/>
                <w:szCs w:val="24"/>
              </w:rPr>
              <w:t xml:space="preserve"> %</w:t>
            </w:r>
          </w:p>
        </w:tc>
        <w:tc>
          <w:tcPr>
            <w:tcW w:w="826" w:type="dxa"/>
          </w:tcPr>
          <w:p w:rsidR="00FA12E5" w:rsidRPr="00674B42" w:rsidRDefault="00811ACA" w:rsidP="00FA12E5">
            <w:pPr>
              <w:jc w:val="center"/>
              <w:rPr>
                <w:rFonts w:ascii="Times New Roman" w:hAnsi="Times New Roman" w:cs="Times New Roman"/>
                <w:sz w:val="24"/>
                <w:szCs w:val="24"/>
              </w:rPr>
            </w:pPr>
            <w:r>
              <w:rPr>
                <w:rFonts w:ascii="Times New Roman" w:hAnsi="Times New Roman" w:cs="Times New Roman"/>
                <w:sz w:val="24"/>
                <w:szCs w:val="24"/>
              </w:rPr>
              <w:t>4</w:t>
            </w:r>
            <w:r w:rsidR="00500ACF">
              <w:rPr>
                <w:rFonts w:ascii="Times New Roman" w:hAnsi="Times New Roman" w:cs="Times New Roman"/>
                <w:sz w:val="24"/>
                <w:szCs w:val="24"/>
              </w:rPr>
              <w:t>0 %</w:t>
            </w:r>
          </w:p>
        </w:tc>
        <w:tc>
          <w:tcPr>
            <w:tcW w:w="825" w:type="dxa"/>
          </w:tcPr>
          <w:p w:rsidR="00FA12E5" w:rsidRPr="00674B42" w:rsidRDefault="00811ACA" w:rsidP="00500ACF">
            <w:pPr>
              <w:rPr>
                <w:rFonts w:ascii="Times New Roman" w:hAnsi="Times New Roman" w:cs="Times New Roman"/>
                <w:sz w:val="24"/>
                <w:szCs w:val="24"/>
              </w:rPr>
            </w:pPr>
            <w:r>
              <w:rPr>
                <w:rFonts w:ascii="Times New Roman" w:hAnsi="Times New Roman" w:cs="Times New Roman"/>
                <w:sz w:val="24"/>
                <w:szCs w:val="24"/>
              </w:rPr>
              <w:t>5</w:t>
            </w:r>
            <w:r w:rsidR="00500ACF">
              <w:rPr>
                <w:rFonts w:ascii="Times New Roman" w:hAnsi="Times New Roman" w:cs="Times New Roman"/>
                <w:sz w:val="24"/>
                <w:szCs w:val="24"/>
              </w:rPr>
              <w:t>0%</w:t>
            </w:r>
          </w:p>
        </w:tc>
        <w:tc>
          <w:tcPr>
            <w:tcW w:w="944" w:type="dxa"/>
          </w:tcPr>
          <w:p w:rsidR="00FA12E5" w:rsidRPr="00674B42" w:rsidRDefault="00811ACA" w:rsidP="00FA12E5">
            <w:pPr>
              <w:jc w:val="center"/>
              <w:rPr>
                <w:rFonts w:ascii="Times New Roman" w:hAnsi="Times New Roman" w:cs="Times New Roman"/>
                <w:sz w:val="24"/>
                <w:szCs w:val="24"/>
              </w:rPr>
            </w:pPr>
            <w:r>
              <w:rPr>
                <w:rFonts w:ascii="Times New Roman" w:hAnsi="Times New Roman" w:cs="Times New Roman"/>
                <w:sz w:val="24"/>
                <w:szCs w:val="24"/>
              </w:rPr>
              <w:t>6</w:t>
            </w:r>
            <w:r w:rsidR="00500ACF">
              <w:rPr>
                <w:rFonts w:ascii="Times New Roman" w:hAnsi="Times New Roman" w:cs="Times New Roman"/>
                <w:sz w:val="24"/>
                <w:szCs w:val="24"/>
              </w:rPr>
              <w:t>0 %</w:t>
            </w:r>
          </w:p>
        </w:tc>
        <w:tc>
          <w:tcPr>
            <w:tcW w:w="1233" w:type="dxa"/>
          </w:tcPr>
          <w:p w:rsidR="00FA12E5" w:rsidRPr="00674B42" w:rsidRDefault="00811ACA" w:rsidP="00C06C7F">
            <w:pPr>
              <w:jc w:val="center"/>
              <w:rPr>
                <w:rFonts w:ascii="Times New Roman" w:hAnsi="Times New Roman" w:cs="Times New Roman"/>
                <w:sz w:val="24"/>
                <w:szCs w:val="24"/>
              </w:rPr>
            </w:pPr>
            <w:r>
              <w:rPr>
                <w:rFonts w:ascii="Times New Roman" w:hAnsi="Times New Roman" w:cs="Times New Roman"/>
                <w:sz w:val="24"/>
                <w:szCs w:val="24"/>
              </w:rPr>
              <w:t>10</w:t>
            </w:r>
            <w:r w:rsidR="00500ACF">
              <w:rPr>
                <w:rFonts w:ascii="Times New Roman" w:hAnsi="Times New Roman" w:cs="Times New Roman"/>
                <w:sz w:val="24"/>
                <w:szCs w:val="24"/>
              </w:rPr>
              <w:t>0 %</w:t>
            </w:r>
          </w:p>
        </w:tc>
      </w:tr>
      <w:tr w:rsidR="00C06C7F" w:rsidRPr="00674B42" w:rsidTr="003E1935">
        <w:tc>
          <w:tcPr>
            <w:tcW w:w="458" w:type="dxa"/>
          </w:tcPr>
          <w:p w:rsidR="00C06C7F" w:rsidRPr="00674B42" w:rsidRDefault="00C06C7F" w:rsidP="00C06C7F">
            <w:pPr>
              <w:jc w:val="center"/>
              <w:rPr>
                <w:rFonts w:ascii="Times New Roman" w:hAnsi="Times New Roman" w:cs="Times New Roman"/>
                <w:sz w:val="24"/>
                <w:szCs w:val="24"/>
              </w:rPr>
            </w:pPr>
            <w:r w:rsidRPr="00674B42">
              <w:rPr>
                <w:rFonts w:ascii="Times New Roman" w:hAnsi="Times New Roman" w:cs="Times New Roman"/>
                <w:sz w:val="24"/>
                <w:szCs w:val="24"/>
              </w:rPr>
              <w:t>2</w:t>
            </w:r>
          </w:p>
        </w:tc>
        <w:tc>
          <w:tcPr>
            <w:tcW w:w="4612" w:type="dxa"/>
          </w:tcPr>
          <w:p w:rsidR="00C06C7F" w:rsidRDefault="00C06C7F" w:rsidP="00C06C7F">
            <w:pPr>
              <w:jc w:val="both"/>
              <w:rPr>
                <w:rFonts w:ascii="Times New Roman" w:hAnsi="Times New Roman" w:cs="Times New Roman"/>
                <w:sz w:val="24"/>
                <w:szCs w:val="24"/>
              </w:rPr>
            </w:pPr>
            <w:r w:rsidRPr="00FA12E5">
              <w:rPr>
                <w:rFonts w:ascii="Times New Roman" w:hAnsi="Times New Roman" w:cs="Times New Roman"/>
                <w:sz w:val="24"/>
                <w:szCs w:val="24"/>
              </w:rPr>
              <w:t xml:space="preserve">Доля </w:t>
            </w:r>
            <w:r w:rsidR="00413AC9" w:rsidRPr="00FA12E5">
              <w:rPr>
                <w:rFonts w:ascii="Times New Roman" w:hAnsi="Times New Roman" w:cs="Times New Roman"/>
                <w:sz w:val="24"/>
                <w:szCs w:val="24"/>
              </w:rPr>
              <w:t>детей,</w:t>
            </w:r>
            <w:r w:rsidRPr="00FA12E5">
              <w:rPr>
                <w:rFonts w:ascii="Times New Roman" w:hAnsi="Times New Roman" w:cs="Times New Roman"/>
                <w:sz w:val="24"/>
                <w:szCs w:val="24"/>
              </w:rPr>
              <w:t xml:space="preserve"> вовлеченных в реализацию </w:t>
            </w:r>
            <w:r>
              <w:rPr>
                <w:rFonts w:ascii="Times New Roman" w:hAnsi="Times New Roman" w:cs="Times New Roman"/>
                <w:sz w:val="24"/>
                <w:szCs w:val="24"/>
              </w:rPr>
              <w:t>т</w:t>
            </w:r>
            <w:r w:rsidRPr="00FA12E5">
              <w:rPr>
                <w:rFonts w:ascii="Times New Roman" w:hAnsi="Times New Roman" w:cs="Times New Roman"/>
                <w:sz w:val="24"/>
                <w:szCs w:val="24"/>
              </w:rPr>
              <w:t>ехнологии</w:t>
            </w:r>
            <w:r w:rsidR="00854648">
              <w:rPr>
                <w:rFonts w:ascii="Times New Roman" w:hAnsi="Times New Roman" w:cs="Times New Roman"/>
                <w:sz w:val="24"/>
                <w:szCs w:val="24"/>
              </w:rPr>
              <w:t xml:space="preserve"> </w:t>
            </w:r>
            <w:r w:rsidRPr="00FA12E5">
              <w:rPr>
                <w:rFonts w:ascii="Times New Roman" w:hAnsi="Times New Roman" w:cs="Times New Roman"/>
                <w:sz w:val="24"/>
                <w:szCs w:val="24"/>
              </w:rPr>
              <w:t xml:space="preserve">обучения </w:t>
            </w:r>
            <w:r>
              <w:rPr>
                <w:rFonts w:ascii="Times New Roman" w:hAnsi="Times New Roman" w:cs="Times New Roman"/>
                <w:sz w:val="24"/>
                <w:szCs w:val="24"/>
              </w:rPr>
              <w:t xml:space="preserve">детей </w:t>
            </w:r>
            <w:r w:rsidRPr="00FA12E5">
              <w:rPr>
                <w:rFonts w:ascii="Times New Roman" w:hAnsi="Times New Roman" w:cs="Times New Roman"/>
                <w:sz w:val="24"/>
                <w:szCs w:val="24"/>
              </w:rPr>
              <w:t>здоровому образу жизни</w:t>
            </w:r>
            <w:r>
              <w:rPr>
                <w:rFonts w:ascii="Times New Roman" w:hAnsi="Times New Roman" w:cs="Times New Roman"/>
                <w:sz w:val="24"/>
                <w:szCs w:val="24"/>
              </w:rPr>
              <w:t>:</w:t>
            </w:r>
          </w:p>
          <w:p w:rsidR="00C06C7F" w:rsidRPr="00C06C7F" w:rsidRDefault="00C06C7F" w:rsidP="002D44E8">
            <w:pPr>
              <w:pStyle w:val="a4"/>
              <w:numPr>
                <w:ilvl w:val="0"/>
                <w:numId w:val="11"/>
              </w:numPr>
              <w:jc w:val="both"/>
              <w:rPr>
                <w:rFonts w:ascii="Times New Roman" w:hAnsi="Times New Roman"/>
                <w:sz w:val="24"/>
                <w:szCs w:val="24"/>
              </w:rPr>
            </w:pPr>
            <w:r w:rsidRPr="00C06C7F">
              <w:rPr>
                <w:rFonts w:ascii="Times New Roman" w:hAnsi="Times New Roman"/>
                <w:sz w:val="24"/>
                <w:szCs w:val="24"/>
              </w:rPr>
              <w:t>физкультурные занятия;</w:t>
            </w:r>
          </w:p>
          <w:p w:rsidR="00C06C7F" w:rsidRPr="00C06C7F" w:rsidRDefault="00C06C7F" w:rsidP="002D44E8">
            <w:pPr>
              <w:pStyle w:val="a4"/>
              <w:numPr>
                <w:ilvl w:val="0"/>
                <w:numId w:val="11"/>
              </w:numPr>
              <w:jc w:val="both"/>
              <w:rPr>
                <w:rFonts w:ascii="Times New Roman" w:hAnsi="Times New Roman"/>
                <w:sz w:val="24"/>
                <w:szCs w:val="24"/>
              </w:rPr>
            </w:pPr>
            <w:r w:rsidRPr="00C06C7F">
              <w:rPr>
                <w:rFonts w:ascii="Times New Roman" w:hAnsi="Times New Roman"/>
                <w:sz w:val="24"/>
                <w:szCs w:val="24"/>
              </w:rPr>
              <w:t>проблемно-игровые (</w:t>
            </w:r>
            <w:r>
              <w:rPr>
                <w:rFonts w:ascii="Times New Roman" w:hAnsi="Times New Roman"/>
                <w:sz w:val="24"/>
                <w:szCs w:val="24"/>
              </w:rPr>
              <w:t>игротренинги, игро-</w:t>
            </w:r>
            <w:r w:rsidRPr="00C06C7F">
              <w:rPr>
                <w:rFonts w:ascii="Times New Roman" w:hAnsi="Times New Roman"/>
                <w:sz w:val="24"/>
                <w:szCs w:val="24"/>
              </w:rPr>
              <w:t>терапия);</w:t>
            </w:r>
          </w:p>
          <w:p w:rsidR="00C06C7F" w:rsidRPr="00C06C7F" w:rsidRDefault="00C06C7F" w:rsidP="002D44E8">
            <w:pPr>
              <w:pStyle w:val="a4"/>
              <w:numPr>
                <w:ilvl w:val="0"/>
                <w:numId w:val="11"/>
              </w:numPr>
              <w:jc w:val="both"/>
              <w:rPr>
                <w:rFonts w:ascii="Times New Roman" w:hAnsi="Times New Roman"/>
                <w:sz w:val="24"/>
                <w:szCs w:val="24"/>
              </w:rPr>
            </w:pPr>
            <w:r w:rsidRPr="00C06C7F">
              <w:rPr>
                <w:rFonts w:ascii="Times New Roman" w:hAnsi="Times New Roman"/>
                <w:sz w:val="24"/>
                <w:szCs w:val="24"/>
              </w:rPr>
              <w:t>коммуникативные игры;</w:t>
            </w:r>
          </w:p>
          <w:p w:rsidR="00C06C7F" w:rsidRPr="00C06C7F" w:rsidRDefault="00C06C7F" w:rsidP="002D44E8">
            <w:pPr>
              <w:pStyle w:val="a4"/>
              <w:numPr>
                <w:ilvl w:val="0"/>
                <w:numId w:val="11"/>
              </w:numPr>
              <w:jc w:val="both"/>
              <w:rPr>
                <w:rFonts w:ascii="Times New Roman" w:hAnsi="Times New Roman"/>
                <w:sz w:val="24"/>
                <w:szCs w:val="24"/>
              </w:rPr>
            </w:pPr>
            <w:r w:rsidRPr="00C06C7F">
              <w:rPr>
                <w:rFonts w:ascii="Times New Roman" w:hAnsi="Times New Roman"/>
                <w:sz w:val="24"/>
                <w:szCs w:val="24"/>
              </w:rPr>
              <w:t>серия занятий «Уроки здоровья»;</w:t>
            </w:r>
          </w:p>
          <w:p w:rsidR="00C06C7F" w:rsidRPr="00C06C7F" w:rsidRDefault="00C06C7F" w:rsidP="002D44E8">
            <w:pPr>
              <w:pStyle w:val="a4"/>
              <w:numPr>
                <w:ilvl w:val="0"/>
                <w:numId w:val="11"/>
              </w:numPr>
              <w:jc w:val="both"/>
              <w:rPr>
                <w:rFonts w:ascii="Times New Roman" w:hAnsi="Times New Roman"/>
                <w:sz w:val="24"/>
                <w:szCs w:val="24"/>
              </w:rPr>
            </w:pPr>
            <w:r w:rsidRPr="00C06C7F">
              <w:rPr>
                <w:rFonts w:ascii="Times New Roman" w:hAnsi="Times New Roman"/>
                <w:sz w:val="24"/>
                <w:szCs w:val="24"/>
              </w:rPr>
              <w:t>точечный самомассаж.</w:t>
            </w:r>
          </w:p>
        </w:tc>
        <w:tc>
          <w:tcPr>
            <w:tcW w:w="991" w:type="dxa"/>
          </w:tcPr>
          <w:p w:rsidR="00C06C7F" w:rsidRPr="00674B42" w:rsidRDefault="00500ACF" w:rsidP="00811ACA">
            <w:pPr>
              <w:jc w:val="center"/>
              <w:rPr>
                <w:rFonts w:ascii="Times New Roman" w:hAnsi="Times New Roman" w:cs="Times New Roman"/>
                <w:sz w:val="24"/>
                <w:szCs w:val="24"/>
              </w:rPr>
            </w:pPr>
            <w:r>
              <w:rPr>
                <w:rFonts w:ascii="Times New Roman" w:hAnsi="Times New Roman" w:cs="Times New Roman"/>
                <w:sz w:val="24"/>
                <w:szCs w:val="24"/>
              </w:rPr>
              <w:t>10 %</w:t>
            </w:r>
          </w:p>
        </w:tc>
        <w:tc>
          <w:tcPr>
            <w:tcW w:w="826" w:type="dxa"/>
          </w:tcPr>
          <w:p w:rsidR="00C06C7F" w:rsidRPr="00674B42" w:rsidRDefault="00811ACA" w:rsidP="00500ACF">
            <w:pPr>
              <w:rPr>
                <w:rFonts w:ascii="Times New Roman" w:hAnsi="Times New Roman" w:cs="Times New Roman"/>
                <w:sz w:val="24"/>
                <w:szCs w:val="24"/>
              </w:rPr>
            </w:pPr>
            <w:r>
              <w:rPr>
                <w:rFonts w:ascii="Times New Roman" w:hAnsi="Times New Roman" w:cs="Times New Roman"/>
                <w:sz w:val="24"/>
                <w:szCs w:val="24"/>
              </w:rPr>
              <w:t>20</w:t>
            </w:r>
            <w:r w:rsidR="00500ACF">
              <w:rPr>
                <w:rFonts w:ascii="Times New Roman" w:hAnsi="Times New Roman" w:cs="Times New Roman"/>
                <w:sz w:val="24"/>
                <w:szCs w:val="24"/>
              </w:rPr>
              <w:t>%</w:t>
            </w:r>
          </w:p>
        </w:tc>
        <w:tc>
          <w:tcPr>
            <w:tcW w:w="825" w:type="dxa"/>
          </w:tcPr>
          <w:p w:rsidR="00C06C7F" w:rsidRPr="00674B42" w:rsidRDefault="00811ACA" w:rsidP="00C06C7F">
            <w:pPr>
              <w:jc w:val="center"/>
              <w:rPr>
                <w:rFonts w:ascii="Times New Roman" w:hAnsi="Times New Roman" w:cs="Times New Roman"/>
                <w:sz w:val="24"/>
                <w:szCs w:val="24"/>
              </w:rPr>
            </w:pPr>
            <w:r>
              <w:rPr>
                <w:rFonts w:ascii="Times New Roman" w:hAnsi="Times New Roman" w:cs="Times New Roman"/>
                <w:sz w:val="24"/>
                <w:szCs w:val="24"/>
              </w:rPr>
              <w:t>30</w:t>
            </w:r>
            <w:r w:rsidR="00500ACF">
              <w:rPr>
                <w:rFonts w:ascii="Times New Roman" w:hAnsi="Times New Roman" w:cs="Times New Roman"/>
                <w:sz w:val="24"/>
                <w:szCs w:val="24"/>
              </w:rPr>
              <w:t>%</w:t>
            </w:r>
          </w:p>
        </w:tc>
        <w:tc>
          <w:tcPr>
            <w:tcW w:w="944" w:type="dxa"/>
          </w:tcPr>
          <w:p w:rsidR="00C06C7F" w:rsidRPr="00674B42" w:rsidRDefault="00811ACA" w:rsidP="00C06C7F">
            <w:pPr>
              <w:jc w:val="center"/>
              <w:rPr>
                <w:rFonts w:ascii="Times New Roman" w:hAnsi="Times New Roman" w:cs="Times New Roman"/>
                <w:sz w:val="24"/>
                <w:szCs w:val="24"/>
              </w:rPr>
            </w:pPr>
            <w:r>
              <w:rPr>
                <w:rFonts w:ascii="Times New Roman" w:hAnsi="Times New Roman" w:cs="Times New Roman"/>
                <w:sz w:val="24"/>
                <w:szCs w:val="24"/>
              </w:rPr>
              <w:t>5</w:t>
            </w:r>
            <w:r w:rsidR="00500ACF">
              <w:rPr>
                <w:rFonts w:ascii="Times New Roman" w:hAnsi="Times New Roman" w:cs="Times New Roman"/>
                <w:sz w:val="24"/>
                <w:szCs w:val="24"/>
              </w:rPr>
              <w:t>0 %</w:t>
            </w:r>
          </w:p>
        </w:tc>
        <w:tc>
          <w:tcPr>
            <w:tcW w:w="1233" w:type="dxa"/>
          </w:tcPr>
          <w:p w:rsidR="00C06C7F" w:rsidRPr="00674B42" w:rsidRDefault="00500ACF" w:rsidP="00C06C7F">
            <w:pPr>
              <w:jc w:val="center"/>
              <w:rPr>
                <w:rFonts w:ascii="Times New Roman" w:hAnsi="Times New Roman" w:cs="Times New Roman"/>
                <w:sz w:val="24"/>
                <w:szCs w:val="24"/>
              </w:rPr>
            </w:pPr>
            <w:r>
              <w:rPr>
                <w:rFonts w:ascii="Times New Roman" w:hAnsi="Times New Roman" w:cs="Times New Roman"/>
                <w:sz w:val="24"/>
                <w:szCs w:val="24"/>
              </w:rPr>
              <w:t>100 %</w:t>
            </w:r>
          </w:p>
        </w:tc>
      </w:tr>
      <w:tr w:rsidR="00C06C7F" w:rsidRPr="00674B42" w:rsidTr="003E1935">
        <w:tc>
          <w:tcPr>
            <w:tcW w:w="458" w:type="dxa"/>
          </w:tcPr>
          <w:p w:rsidR="00C06C7F" w:rsidRPr="00674B42" w:rsidRDefault="00C06C7F" w:rsidP="00C06C7F">
            <w:pPr>
              <w:jc w:val="center"/>
              <w:rPr>
                <w:rFonts w:ascii="Times New Roman" w:hAnsi="Times New Roman" w:cs="Times New Roman"/>
                <w:sz w:val="24"/>
                <w:szCs w:val="24"/>
              </w:rPr>
            </w:pPr>
            <w:r>
              <w:rPr>
                <w:rFonts w:ascii="Times New Roman" w:hAnsi="Times New Roman" w:cs="Times New Roman"/>
                <w:sz w:val="24"/>
                <w:szCs w:val="24"/>
              </w:rPr>
              <w:t>3</w:t>
            </w:r>
          </w:p>
        </w:tc>
        <w:tc>
          <w:tcPr>
            <w:tcW w:w="4612" w:type="dxa"/>
          </w:tcPr>
          <w:p w:rsidR="00C06C7F" w:rsidRDefault="00C06C7F" w:rsidP="00C06C7F">
            <w:pPr>
              <w:jc w:val="both"/>
              <w:rPr>
                <w:rFonts w:ascii="Times New Roman" w:hAnsi="Times New Roman" w:cs="Times New Roman"/>
                <w:sz w:val="24"/>
                <w:szCs w:val="24"/>
              </w:rPr>
            </w:pPr>
            <w:r w:rsidRPr="00FA12E5">
              <w:rPr>
                <w:rFonts w:ascii="Times New Roman" w:hAnsi="Times New Roman" w:cs="Times New Roman"/>
                <w:sz w:val="24"/>
                <w:szCs w:val="24"/>
              </w:rPr>
              <w:t>Доля детей вовлеченных в реализацию</w:t>
            </w:r>
            <w:r w:rsidR="00F81D74">
              <w:rPr>
                <w:rFonts w:ascii="Times New Roman" w:hAnsi="Times New Roman" w:cs="Times New Roman"/>
                <w:sz w:val="24"/>
                <w:szCs w:val="24"/>
              </w:rPr>
              <w:t xml:space="preserve"> </w:t>
            </w:r>
            <w:r w:rsidRPr="00C06C7F">
              <w:rPr>
                <w:rFonts w:ascii="Times New Roman" w:hAnsi="Times New Roman" w:cs="Times New Roman"/>
                <w:sz w:val="24"/>
                <w:szCs w:val="24"/>
              </w:rPr>
              <w:t>коррекционных технологий</w:t>
            </w:r>
            <w:r>
              <w:rPr>
                <w:rFonts w:ascii="Times New Roman" w:hAnsi="Times New Roman" w:cs="Times New Roman"/>
                <w:sz w:val="24"/>
                <w:szCs w:val="24"/>
              </w:rPr>
              <w:t>:</w:t>
            </w:r>
          </w:p>
          <w:p w:rsidR="00C06C7F" w:rsidRPr="00C06C7F" w:rsidRDefault="00C06C7F" w:rsidP="002D44E8">
            <w:pPr>
              <w:pStyle w:val="a4"/>
              <w:numPr>
                <w:ilvl w:val="0"/>
                <w:numId w:val="12"/>
              </w:numPr>
              <w:jc w:val="both"/>
              <w:rPr>
                <w:rFonts w:ascii="Times New Roman" w:hAnsi="Times New Roman"/>
                <w:sz w:val="24"/>
                <w:szCs w:val="24"/>
              </w:rPr>
            </w:pPr>
            <w:r w:rsidRPr="00C06C7F">
              <w:rPr>
                <w:rFonts w:ascii="Times New Roman" w:hAnsi="Times New Roman"/>
                <w:sz w:val="24"/>
                <w:szCs w:val="24"/>
              </w:rPr>
              <w:t>технологии музыкального воздействия;</w:t>
            </w:r>
          </w:p>
          <w:p w:rsidR="00C06C7F" w:rsidRPr="00C06C7F" w:rsidRDefault="00C06C7F" w:rsidP="002D44E8">
            <w:pPr>
              <w:pStyle w:val="a4"/>
              <w:numPr>
                <w:ilvl w:val="0"/>
                <w:numId w:val="12"/>
              </w:numPr>
              <w:jc w:val="both"/>
              <w:rPr>
                <w:rFonts w:ascii="Times New Roman" w:hAnsi="Times New Roman"/>
                <w:sz w:val="24"/>
                <w:szCs w:val="24"/>
              </w:rPr>
            </w:pPr>
            <w:r w:rsidRPr="00C06C7F">
              <w:rPr>
                <w:rFonts w:ascii="Times New Roman" w:hAnsi="Times New Roman"/>
                <w:sz w:val="24"/>
                <w:szCs w:val="24"/>
              </w:rPr>
              <w:t>арт-терапия;</w:t>
            </w:r>
          </w:p>
          <w:p w:rsidR="00C06C7F" w:rsidRPr="00C06C7F" w:rsidRDefault="00C06C7F" w:rsidP="002D44E8">
            <w:pPr>
              <w:pStyle w:val="a4"/>
              <w:numPr>
                <w:ilvl w:val="0"/>
                <w:numId w:val="12"/>
              </w:numPr>
              <w:jc w:val="both"/>
              <w:rPr>
                <w:rFonts w:ascii="Times New Roman" w:hAnsi="Times New Roman"/>
                <w:sz w:val="24"/>
                <w:szCs w:val="24"/>
              </w:rPr>
            </w:pPr>
            <w:r w:rsidRPr="00C06C7F">
              <w:rPr>
                <w:rFonts w:ascii="Times New Roman" w:hAnsi="Times New Roman"/>
                <w:sz w:val="24"/>
                <w:szCs w:val="24"/>
              </w:rPr>
              <w:t>сказкотерапия;</w:t>
            </w:r>
          </w:p>
          <w:p w:rsidR="00C06C7F" w:rsidRPr="00C06C7F" w:rsidRDefault="00C06C7F" w:rsidP="002D44E8">
            <w:pPr>
              <w:pStyle w:val="a4"/>
              <w:numPr>
                <w:ilvl w:val="0"/>
                <w:numId w:val="12"/>
              </w:numPr>
              <w:jc w:val="both"/>
              <w:rPr>
                <w:rFonts w:ascii="Times New Roman" w:hAnsi="Times New Roman"/>
                <w:sz w:val="24"/>
                <w:szCs w:val="24"/>
              </w:rPr>
            </w:pPr>
            <w:r w:rsidRPr="00C06C7F">
              <w:rPr>
                <w:rFonts w:ascii="Times New Roman" w:hAnsi="Times New Roman"/>
                <w:sz w:val="24"/>
                <w:szCs w:val="24"/>
              </w:rPr>
              <w:t>технологии воздействия цветом;</w:t>
            </w:r>
          </w:p>
          <w:p w:rsidR="00C06C7F" w:rsidRPr="00C06C7F" w:rsidRDefault="00C06C7F" w:rsidP="002D44E8">
            <w:pPr>
              <w:pStyle w:val="a4"/>
              <w:numPr>
                <w:ilvl w:val="0"/>
                <w:numId w:val="12"/>
              </w:numPr>
              <w:jc w:val="both"/>
              <w:rPr>
                <w:rFonts w:ascii="Times New Roman" w:hAnsi="Times New Roman"/>
                <w:sz w:val="24"/>
                <w:szCs w:val="24"/>
              </w:rPr>
            </w:pPr>
            <w:r w:rsidRPr="00C06C7F">
              <w:rPr>
                <w:rFonts w:ascii="Times New Roman" w:hAnsi="Times New Roman"/>
                <w:sz w:val="24"/>
                <w:szCs w:val="24"/>
              </w:rPr>
              <w:t>психогимнастика;</w:t>
            </w:r>
          </w:p>
          <w:p w:rsidR="00C06C7F" w:rsidRPr="00C06C7F" w:rsidRDefault="00C06C7F" w:rsidP="002D44E8">
            <w:pPr>
              <w:pStyle w:val="a4"/>
              <w:numPr>
                <w:ilvl w:val="0"/>
                <w:numId w:val="12"/>
              </w:numPr>
              <w:jc w:val="both"/>
              <w:rPr>
                <w:rFonts w:ascii="Times New Roman" w:hAnsi="Times New Roman"/>
                <w:sz w:val="24"/>
                <w:szCs w:val="24"/>
              </w:rPr>
            </w:pPr>
            <w:r w:rsidRPr="00C06C7F">
              <w:rPr>
                <w:rFonts w:ascii="Times New Roman" w:hAnsi="Times New Roman"/>
                <w:sz w:val="24"/>
                <w:szCs w:val="24"/>
              </w:rPr>
              <w:t>фонетическая ритмика.</w:t>
            </w:r>
          </w:p>
        </w:tc>
        <w:tc>
          <w:tcPr>
            <w:tcW w:w="991" w:type="dxa"/>
          </w:tcPr>
          <w:p w:rsidR="00C06C7F" w:rsidRPr="00674B42" w:rsidRDefault="00811ACA" w:rsidP="00C06C7F">
            <w:pPr>
              <w:jc w:val="center"/>
              <w:rPr>
                <w:rFonts w:ascii="Times New Roman" w:hAnsi="Times New Roman" w:cs="Times New Roman"/>
                <w:sz w:val="24"/>
                <w:szCs w:val="24"/>
              </w:rPr>
            </w:pPr>
            <w:r>
              <w:rPr>
                <w:rFonts w:ascii="Times New Roman" w:hAnsi="Times New Roman" w:cs="Times New Roman"/>
                <w:sz w:val="24"/>
                <w:szCs w:val="24"/>
              </w:rPr>
              <w:t>2</w:t>
            </w:r>
            <w:r w:rsidR="00500ACF">
              <w:rPr>
                <w:rFonts w:ascii="Times New Roman" w:hAnsi="Times New Roman" w:cs="Times New Roman"/>
                <w:sz w:val="24"/>
                <w:szCs w:val="24"/>
              </w:rPr>
              <w:t>0 %</w:t>
            </w:r>
          </w:p>
        </w:tc>
        <w:tc>
          <w:tcPr>
            <w:tcW w:w="826" w:type="dxa"/>
          </w:tcPr>
          <w:p w:rsidR="00C06C7F" w:rsidRPr="00674B42" w:rsidRDefault="00811ACA" w:rsidP="00500ACF">
            <w:pPr>
              <w:rPr>
                <w:rFonts w:ascii="Times New Roman" w:hAnsi="Times New Roman" w:cs="Times New Roman"/>
                <w:sz w:val="24"/>
                <w:szCs w:val="24"/>
              </w:rPr>
            </w:pPr>
            <w:r>
              <w:rPr>
                <w:rFonts w:ascii="Times New Roman" w:hAnsi="Times New Roman" w:cs="Times New Roman"/>
                <w:sz w:val="24"/>
                <w:szCs w:val="24"/>
              </w:rPr>
              <w:t>3</w:t>
            </w:r>
            <w:r w:rsidR="00500ACF">
              <w:rPr>
                <w:rFonts w:ascii="Times New Roman" w:hAnsi="Times New Roman" w:cs="Times New Roman"/>
                <w:sz w:val="24"/>
                <w:szCs w:val="24"/>
              </w:rPr>
              <w:t>0%</w:t>
            </w:r>
          </w:p>
        </w:tc>
        <w:tc>
          <w:tcPr>
            <w:tcW w:w="825" w:type="dxa"/>
          </w:tcPr>
          <w:p w:rsidR="00C06C7F" w:rsidRPr="00674B42" w:rsidRDefault="00811ACA" w:rsidP="00500ACF">
            <w:pPr>
              <w:rPr>
                <w:rFonts w:ascii="Times New Roman" w:hAnsi="Times New Roman" w:cs="Times New Roman"/>
                <w:sz w:val="24"/>
                <w:szCs w:val="24"/>
              </w:rPr>
            </w:pPr>
            <w:r>
              <w:rPr>
                <w:rFonts w:ascii="Times New Roman" w:hAnsi="Times New Roman" w:cs="Times New Roman"/>
                <w:sz w:val="24"/>
                <w:szCs w:val="24"/>
              </w:rPr>
              <w:t>4</w:t>
            </w:r>
            <w:r w:rsidR="00500ACF">
              <w:rPr>
                <w:rFonts w:ascii="Times New Roman" w:hAnsi="Times New Roman" w:cs="Times New Roman"/>
                <w:sz w:val="24"/>
                <w:szCs w:val="24"/>
              </w:rPr>
              <w:t>0%</w:t>
            </w:r>
          </w:p>
        </w:tc>
        <w:tc>
          <w:tcPr>
            <w:tcW w:w="944" w:type="dxa"/>
          </w:tcPr>
          <w:p w:rsidR="00C06C7F" w:rsidRPr="00674B42" w:rsidRDefault="00811ACA" w:rsidP="00C06C7F">
            <w:pPr>
              <w:jc w:val="center"/>
              <w:rPr>
                <w:rFonts w:ascii="Times New Roman" w:hAnsi="Times New Roman" w:cs="Times New Roman"/>
                <w:sz w:val="24"/>
                <w:szCs w:val="24"/>
              </w:rPr>
            </w:pPr>
            <w:r>
              <w:rPr>
                <w:rFonts w:ascii="Times New Roman" w:hAnsi="Times New Roman" w:cs="Times New Roman"/>
                <w:sz w:val="24"/>
                <w:szCs w:val="24"/>
              </w:rPr>
              <w:t>5</w:t>
            </w:r>
            <w:r w:rsidR="00500ACF">
              <w:rPr>
                <w:rFonts w:ascii="Times New Roman" w:hAnsi="Times New Roman" w:cs="Times New Roman"/>
                <w:sz w:val="24"/>
                <w:szCs w:val="24"/>
              </w:rPr>
              <w:t>0 %</w:t>
            </w:r>
          </w:p>
        </w:tc>
        <w:tc>
          <w:tcPr>
            <w:tcW w:w="1233" w:type="dxa"/>
          </w:tcPr>
          <w:p w:rsidR="00C06C7F" w:rsidRPr="00674B42" w:rsidRDefault="00811ACA" w:rsidP="00C06C7F">
            <w:pPr>
              <w:jc w:val="center"/>
              <w:rPr>
                <w:rFonts w:ascii="Times New Roman" w:hAnsi="Times New Roman" w:cs="Times New Roman"/>
                <w:sz w:val="24"/>
                <w:szCs w:val="24"/>
              </w:rPr>
            </w:pPr>
            <w:r>
              <w:rPr>
                <w:rFonts w:ascii="Times New Roman" w:hAnsi="Times New Roman" w:cs="Times New Roman"/>
                <w:sz w:val="24"/>
                <w:szCs w:val="24"/>
              </w:rPr>
              <w:t>8</w:t>
            </w:r>
            <w:r w:rsidR="00500ACF">
              <w:rPr>
                <w:rFonts w:ascii="Times New Roman" w:hAnsi="Times New Roman" w:cs="Times New Roman"/>
                <w:sz w:val="24"/>
                <w:szCs w:val="24"/>
              </w:rPr>
              <w:t>0 %</w:t>
            </w:r>
          </w:p>
        </w:tc>
      </w:tr>
    </w:tbl>
    <w:p w:rsidR="00A80070" w:rsidRDefault="00A80070" w:rsidP="00931781">
      <w:pPr>
        <w:spacing w:after="0" w:line="240" w:lineRule="auto"/>
        <w:rPr>
          <w:rFonts w:ascii="Times New Roman" w:hAnsi="Times New Roman" w:cs="Times New Roman"/>
          <w:b/>
          <w:sz w:val="24"/>
          <w:szCs w:val="24"/>
        </w:rPr>
      </w:pPr>
    </w:p>
    <w:p w:rsidR="006920A3" w:rsidRPr="006920A3" w:rsidRDefault="006920A3" w:rsidP="006920A3">
      <w:pPr>
        <w:spacing w:after="0" w:line="240" w:lineRule="auto"/>
        <w:jc w:val="center"/>
        <w:rPr>
          <w:rFonts w:ascii="Times New Roman" w:hAnsi="Times New Roman" w:cs="Times New Roman"/>
          <w:b/>
          <w:sz w:val="24"/>
          <w:szCs w:val="24"/>
        </w:rPr>
      </w:pPr>
      <w:r w:rsidRPr="006920A3">
        <w:rPr>
          <w:rFonts w:ascii="Times New Roman" w:hAnsi="Times New Roman" w:cs="Times New Roman"/>
          <w:b/>
          <w:sz w:val="24"/>
          <w:szCs w:val="24"/>
        </w:rPr>
        <w:t>Угрозы и риски реализации Программы</w:t>
      </w:r>
    </w:p>
    <w:p w:rsidR="006920A3" w:rsidRPr="006920A3" w:rsidRDefault="006920A3" w:rsidP="006920A3">
      <w:pPr>
        <w:spacing w:after="0" w:line="240" w:lineRule="auto"/>
        <w:ind w:firstLine="567"/>
        <w:jc w:val="both"/>
        <w:rPr>
          <w:rFonts w:ascii="Times New Roman" w:hAnsi="Times New Roman" w:cs="Times New Roman"/>
          <w:sz w:val="24"/>
          <w:szCs w:val="24"/>
        </w:rPr>
      </w:pPr>
      <w:r w:rsidRPr="006920A3">
        <w:rPr>
          <w:rFonts w:ascii="Times New Roman" w:hAnsi="Times New Roman" w:cs="Times New Roman"/>
          <w:sz w:val="24"/>
          <w:szCs w:val="24"/>
        </w:rPr>
        <w:t>Выделяются следующие группы рисков, которые могут возникнуть в ходе реализации Программы:</w:t>
      </w:r>
    </w:p>
    <w:p w:rsidR="006920A3" w:rsidRPr="006920A3" w:rsidRDefault="006920A3" w:rsidP="006920A3">
      <w:pPr>
        <w:spacing w:after="0" w:line="240" w:lineRule="auto"/>
        <w:ind w:firstLine="567"/>
        <w:jc w:val="both"/>
        <w:rPr>
          <w:rFonts w:ascii="Times New Roman" w:hAnsi="Times New Roman" w:cs="Times New Roman"/>
          <w:sz w:val="24"/>
          <w:szCs w:val="24"/>
        </w:rPr>
      </w:pPr>
      <w:r w:rsidRPr="006920A3">
        <w:rPr>
          <w:rFonts w:ascii="Times New Roman" w:hAnsi="Times New Roman" w:cs="Times New Roman"/>
          <w:sz w:val="24"/>
          <w:szCs w:val="24"/>
        </w:rPr>
        <w:t>Финансово-экономические риски связаны с сокращением в ходе реализации Программы предусмотренных объемов бюджетных средств. Это потребует внесения изменений в Программу, пересмотра целевых значений показателей.</w:t>
      </w:r>
    </w:p>
    <w:p w:rsidR="006920A3" w:rsidRPr="006920A3" w:rsidRDefault="006920A3" w:rsidP="006920A3">
      <w:pPr>
        <w:spacing w:after="0" w:line="240" w:lineRule="auto"/>
        <w:ind w:firstLine="567"/>
        <w:jc w:val="both"/>
        <w:rPr>
          <w:rFonts w:ascii="Times New Roman" w:hAnsi="Times New Roman" w:cs="Times New Roman"/>
          <w:sz w:val="24"/>
          <w:szCs w:val="24"/>
        </w:rPr>
      </w:pPr>
      <w:r w:rsidRPr="006920A3">
        <w:rPr>
          <w:rFonts w:ascii="Times New Roman" w:hAnsi="Times New Roman" w:cs="Times New Roman"/>
          <w:sz w:val="24"/>
          <w:szCs w:val="24"/>
        </w:rPr>
        <w:t>Нормативно-правовые риски связаны с возможным возникновением пробелов в правовом регулировании реализации деятельности учреждения, относимых к полномочиям федеральных и региональных органов государственной власти.</w:t>
      </w:r>
    </w:p>
    <w:p w:rsidR="006920A3" w:rsidRPr="006920A3" w:rsidRDefault="006920A3" w:rsidP="006920A3">
      <w:pPr>
        <w:spacing w:after="0" w:line="240" w:lineRule="auto"/>
        <w:ind w:firstLine="567"/>
        <w:jc w:val="both"/>
        <w:rPr>
          <w:rFonts w:ascii="Times New Roman" w:hAnsi="Times New Roman" w:cs="Times New Roman"/>
          <w:sz w:val="24"/>
          <w:szCs w:val="24"/>
        </w:rPr>
      </w:pPr>
      <w:r w:rsidRPr="006920A3">
        <w:rPr>
          <w:rFonts w:ascii="Times New Roman" w:hAnsi="Times New Roman" w:cs="Times New Roman"/>
          <w:sz w:val="24"/>
          <w:szCs w:val="24"/>
        </w:rPr>
        <w:t>Организационно-управленческие риски могут возникнуть вследствие недостаточного качества управления Программой, т. е. неготовности управленческих кадров к деятельности в новых условиях.</w:t>
      </w:r>
    </w:p>
    <w:p w:rsidR="006920A3" w:rsidRPr="006920A3" w:rsidRDefault="006920A3" w:rsidP="006920A3">
      <w:pPr>
        <w:spacing w:after="0" w:line="240" w:lineRule="auto"/>
        <w:ind w:firstLine="567"/>
        <w:jc w:val="both"/>
        <w:rPr>
          <w:rFonts w:ascii="Times New Roman" w:hAnsi="Times New Roman" w:cs="Times New Roman"/>
          <w:sz w:val="24"/>
          <w:szCs w:val="24"/>
        </w:rPr>
      </w:pPr>
      <w:r w:rsidRPr="006920A3">
        <w:rPr>
          <w:rFonts w:ascii="Times New Roman" w:hAnsi="Times New Roman" w:cs="Times New Roman"/>
          <w:sz w:val="24"/>
          <w:szCs w:val="24"/>
        </w:rPr>
        <w:t>Социальные риски связаны с отсутствием поддержки идей Программы со стороны субъектов образовательного процесса.</w:t>
      </w:r>
    </w:p>
    <w:p w:rsidR="006920A3" w:rsidRPr="006920A3" w:rsidRDefault="006920A3" w:rsidP="006920A3">
      <w:pPr>
        <w:spacing w:after="0" w:line="240" w:lineRule="auto"/>
        <w:ind w:firstLine="567"/>
        <w:jc w:val="both"/>
        <w:rPr>
          <w:rFonts w:ascii="Times New Roman" w:hAnsi="Times New Roman" w:cs="Times New Roman"/>
          <w:b/>
          <w:sz w:val="24"/>
          <w:szCs w:val="24"/>
        </w:rPr>
      </w:pPr>
      <w:r w:rsidRPr="006920A3">
        <w:rPr>
          <w:rFonts w:ascii="Times New Roman" w:hAnsi="Times New Roman" w:cs="Times New Roman"/>
          <w:b/>
          <w:sz w:val="24"/>
          <w:szCs w:val="24"/>
        </w:rPr>
        <w:t>Возможные пути устранения угроз и рисков:</w:t>
      </w:r>
    </w:p>
    <w:p w:rsidR="006920A3" w:rsidRPr="006920A3" w:rsidRDefault="006920A3" w:rsidP="006920A3">
      <w:pPr>
        <w:spacing w:after="0" w:line="240" w:lineRule="auto"/>
        <w:ind w:firstLine="567"/>
        <w:jc w:val="both"/>
        <w:rPr>
          <w:rFonts w:ascii="Times New Roman" w:hAnsi="Times New Roman" w:cs="Times New Roman"/>
          <w:sz w:val="24"/>
          <w:szCs w:val="24"/>
        </w:rPr>
      </w:pPr>
      <w:r w:rsidRPr="006920A3">
        <w:rPr>
          <w:rFonts w:ascii="Times New Roman" w:hAnsi="Times New Roman" w:cs="Times New Roman"/>
          <w:sz w:val="24"/>
          <w:szCs w:val="24"/>
        </w:rPr>
        <w:t>1.Разъяснение идей Программы развития ДО</w:t>
      </w:r>
      <w:r>
        <w:rPr>
          <w:rFonts w:ascii="Times New Roman" w:hAnsi="Times New Roman" w:cs="Times New Roman"/>
          <w:sz w:val="24"/>
          <w:szCs w:val="24"/>
        </w:rPr>
        <w:t>У</w:t>
      </w:r>
      <w:r w:rsidRPr="006920A3">
        <w:rPr>
          <w:rFonts w:ascii="Times New Roman" w:hAnsi="Times New Roman" w:cs="Times New Roman"/>
          <w:sz w:val="24"/>
          <w:szCs w:val="24"/>
        </w:rPr>
        <w:t>.</w:t>
      </w:r>
    </w:p>
    <w:p w:rsidR="006920A3" w:rsidRPr="006920A3" w:rsidRDefault="006920A3" w:rsidP="006920A3">
      <w:pPr>
        <w:spacing w:after="0" w:line="240" w:lineRule="auto"/>
        <w:ind w:firstLine="567"/>
        <w:jc w:val="both"/>
        <w:rPr>
          <w:rFonts w:ascii="Times New Roman" w:hAnsi="Times New Roman" w:cs="Times New Roman"/>
          <w:sz w:val="24"/>
          <w:szCs w:val="24"/>
        </w:rPr>
      </w:pPr>
      <w:r w:rsidRPr="006920A3">
        <w:rPr>
          <w:rFonts w:ascii="Times New Roman" w:hAnsi="Times New Roman" w:cs="Times New Roman"/>
          <w:sz w:val="24"/>
          <w:szCs w:val="24"/>
        </w:rPr>
        <w:t>2.Повышение профессиональной компетентности административных и педагогических кадров.</w:t>
      </w:r>
    </w:p>
    <w:p w:rsidR="006920A3" w:rsidRPr="006920A3" w:rsidRDefault="006920A3" w:rsidP="006920A3">
      <w:pPr>
        <w:spacing w:after="0" w:line="240" w:lineRule="auto"/>
        <w:ind w:firstLine="567"/>
        <w:jc w:val="both"/>
        <w:rPr>
          <w:rFonts w:ascii="Times New Roman" w:hAnsi="Times New Roman" w:cs="Times New Roman"/>
          <w:sz w:val="24"/>
          <w:szCs w:val="24"/>
        </w:rPr>
      </w:pPr>
      <w:r w:rsidRPr="006920A3">
        <w:rPr>
          <w:rFonts w:ascii="Times New Roman" w:hAnsi="Times New Roman" w:cs="Times New Roman"/>
          <w:sz w:val="24"/>
          <w:szCs w:val="24"/>
        </w:rPr>
        <w:t>3.Организация мониторинга.</w:t>
      </w:r>
    </w:p>
    <w:p w:rsidR="006920A3" w:rsidRDefault="006920A3" w:rsidP="006920A3">
      <w:pPr>
        <w:spacing w:after="0" w:line="240" w:lineRule="auto"/>
        <w:ind w:firstLine="567"/>
        <w:jc w:val="both"/>
        <w:rPr>
          <w:rFonts w:ascii="Times New Roman" w:hAnsi="Times New Roman" w:cs="Times New Roman"/>
          <w:sz w:val="24"/>
          <w:szCs w:val="24"/>
        </w:rPr>
      </w:pPr>
      <w:r w:rsidRPr="006920A3">
        <w:rPr>
          <w:rFonts w:ascii="Times New Roman" w:hAnsi="Times New Roman" w:cs="Times New Roman"/>
          <w:sz w:val="24"/>
          <w:szCs w:val="24"/>
        </w:rPr>
        <w:t>4. Научно-методическое, информационное и экспертно-аналитическое сопровождение Программы.</w:t>
      </w:r>
    </w:p>
    <w:p w:rsidR="00B652F2" w:rsidRDefault="00B652F2" w:rsidP="006920A3">
      <w:pPr>
        <w:spacing w:after="0" w:line="240" w:lineRule="auto"/>
        <w:ind w:firstLine="567"/>
        <w:jc w:val="both"/>
        <w:rPr>
          <w:rFonts w:ascii="Times New Roman" w:hAnsi="Times New Roman" w:cs="Times New Roman"/>
          <w:sz w:val="24"/>
          <w:szCs w:val="24"/>
        </w:rPr>
      </w:pPr>
    </w:p>
    <w:tbl>
      <w:tblPr>
        <w:tblW w:w="98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01"/>
        <w:gridCol w:w="4961"/>
      </w:tblGrid>
      <w:tr w:rsidR="00B652F2" w:rsidRPr="00B652F2" w:rsidTr="00B652F2">
        <w:trPr>
          <w:trHeight w:val="680"/>
        </w:trPr>
        <w:tc>
          <w:tcPr>
            <w:tcW w:w="4901" w:type="dxa"/>
            <w:shd w:val="clear" w:color="auto" w:fill="FE8637"/>
            <w:tcMar>
              <w:top w:w="15" w:type="dxa"/>
              <w:left w:w="81" w:type="dxa"/>
              <w:bottom w:w="0" w:type="dxa"/>
              <w:right w:w="81" w:type="dxa"/>
            </w:tcMar>
            <w:hideMark/>
          </w:tcPr>
          <w:p w:rsidR="00B652F2" w:rsidRPr="00B652F2" w:rsidRDefault="00B652F2" w:rsidP="00B652F2">
            <w:pPr>
              <w:spacing w:after="0"/>
              <w:jc w:val="center"/>
              <w:rPr>
                <w:rFonts w:ascii="Arial" w:eastAsia="Times New Roman" w:hAnsi="Arial" w:cs="Arial"/>
                <w:sz w:val="20"/>
                <w:szCs w:val="20"/>
                <w:lang w:eastAsia="ru-RU"/>
              </w:rPr>
            </w:pPr>
            <w:r w:rsidRPr="00B652F2">
              <w:rPr>
                <w:rFonts w:ascii="Times New Roman" w:eastAsia="Times New Roman" w:hAnsi="Times New Roman" w:cs="Times New Roman"/>
                <w:b/>
                <w:bCs/>
                <w:color w:val="000000" w:themeColor="text1"/>
                <w:kern w:val="24"/>
                <w:sz w:val="20"/>
                <w:szCs w:val="20"/>
                <w:lang w:eastAsia="ru-RU"/>
              </w:rPr>
              <w:t>Угрозы и риски реализации Программы</w:t>
            </w:r>
          </w:p>
          <w:p w:rsidR="00B652F2" w:rsidRPr="00B652F2" w:rsidRDefault="00B652F2" w:rsidP="00B652F2">
            <w:pPr>
              <w:spacing w:after="0"/>
              <w:rPr>
                <w:rFonts w:ascii="Arial" w:eastAsia="Times New Roman" w:hAnsi="Arial" w:cs="Arial"/>
                <w:sz w:val="20"/>
                <w:szCs w:val="20"/>
                <w:lang w:eastAsia="ru-RU"/>
              </w:rPr>
            </w:pPr>
            <w:r w:rsidRPr="00B652F2">
              <w:rPr>
                <w:rFonts w:ascii="Times New Roman" w:eastAsia="Times New Roman" w:hAnsi="Times New Roman" w:cs="Times New Roman"/>
                <w:b/>
                <w:bCs/>
                <w:color w:val="FFFFFF" w:themeColor="light1"/>
                <w:kern w:val="24"/>
                <w:sz w:val="20"/>
                <w:szCs w:val="20"/>
                <w:lang w:eastAsia="ru-RU"/>
              </w:rPr>
              <w:t> </w:t>
            </w:r>
          </w:p>
        </w:tc>
        <w:tc>
          <w:tcPr>
            <w:tcW w:w="4961" w:type="dxa"/>
            <w:shd w:val="clear" w:color="auto" w:fill="FE8637"/>
            <w:tcMar>
              <w:top w:w="15" w:type="dxa"/>
              <w:left w:w="81" w:type="dxa"/>
              <w:bottom w:w="0" w:type="dxa"/>
              <w:right w:w="81" w:type="dxa"/>
            </w:tcMar>
            <w:hideMark/>
          </w:tcPr>
          <w:p w:rsidR="00B652F2" w:rsidRPr="00B652F2" w:rsidRDefault="00B652F2" w:rsidP="00B652F2">
            <w:pPr>
              <w:spacing w:after="0"/>
              <w:jc w:val="both"/>
              <w:rPr>
                <w:rFonts w:ascii="Arial" w:eastAsia="Times New Roman" w:hAnsi="Arial" w:cs="Arial"/>
                <w:sz w:val="20"/>
                <w:szCs w:val="20"/>
                <w:lang w:eastAsia="ru-RU"/>
              </w:rPr>
            </w:pPr>
            <w:r w:rsidRPr="00B652F2">
              <w:rPr>
                <w:rFonts w:ascii="Times New Roman" w:eastAsia="Times New Roman" w:hAnsi="Times New Roman" w:cs="Times New Roman"/>
                <w:b/>
                <w:bCs/>
                <w:color w:val="000000" w:themeColor="text1"/>
                <w:kern w:val="24"/>
                <w:sz w:val="20"/>
                <w:szCs w:val="20"/>
                <w:lang w:eastAsia="ru-RU"/>
              </w:rPr>
              <w:t>Возможные пути устранения угроз и рисков</w:t>
            </w:r>
          </w:p>
          <w:p w:rsidR="00B652F2" w:rsidRPr="00B652F2" w:rsidRDefault="00B652F2" w:rsidP="00B652F2">
            <w:pPr>
              <w:spacing w:after="0"/>
              <w:rPr>
                <w:rFonts w:ascii="Arial" w:eastAsia="Times New Roman" w:hAnsi="Arial" w:cs="Arial"/>
                <w:sz w:val="20"/>
                <w:szCs w:val="20"/>
                <w:lang w:eastAsia="ru-RU"/>
              </w:rPr>
            </w:pPr>
            <w:r w:rsidRPr="00B652F2">
              <w:rPr>
                <w:rFonts w:ascii="Times New Roman" w:eastAsia="Times New Roman" w:hAnsi="Times New Roman" w:cs="Times New Roman"/>
                <w:b/>
                <w:bCs/>
                <w:color w:val="FFFFFF" w:themeColor="light1"/>
                <w:kern w:val="24"/>
                <w:sz w:val="20"/>
                <w:szCs w:val="20"/>
                <w:lang w:eastAsia="ru-RU"/>
              </w:rPr>
              <w:t> </w:t>
            </w:r>
          </w:p>
        </w:tc>
      </w:tr>
      <w:tr w:rsidR="00B652F2" w:rsidRPr="00B652F2" w:rsidTr="00B652F2">
        <w:trPr>
          <w:trHeight w:val="570"/>
        </w:trPr>
        <w:tc>
          <w:tcPr>
            <w:tcW w:w="4901" w:type="dxa"/>
            <w:shd w:val="clear" w:color="auto" w:fill="FFFFFF"/>
            <w:tcMar>
              <w:top w:w="15" w:type="dxa"/>
              <w:left w:w="81" w:type="dxa"/>
              <w:bottom w:w="0" w:type="dxa"/>
              <w:right w:w="81" w:type="dxa"/>
            </w:tcMar>
            <w:hideMark/>
          </w:tcPr>
          <w:p w:rsidR="00B652F2" w:rsidRPr="00B652F2" w:rsidRDefault="00B652F2" w:rsidP="00B652F2">
            <w:pPr>
              <w:spacing w:after="0"/>
              <w:jc w:val="both"/>
              <w:rPr>
                <w:rFonts w:ascii="Arial" w:eastAsia="Times New Roman" w:hAnsi="Arial" w:cs="Arial"/>
                <w:sz w:val="20"/>
                <w:szCs w:val="20"/>
                <w:lang w:eastAsia="ru-RU"/>
              </w:rPr>
            </w:pPr>
            <w:r w:rsidRPr="00B652F2">
              <w:rPr>
                <w:rFonts w:ascii="Times New Roman" w:eastAsia="Times New Roman" w:hAnsi="Times New Roman" w:cs="Times New Roman"/>
                <w:b/>
                <w:bCs/>
                <w:color w:val="000000" w:themeColor="text1"/>
                <w:kern w:val="24"/>
                <w:sz w:val="20"/>
                <w:szCs w:val="20"/>
                <w:lang w:eastAsia="ru-RU"/>
              </w:rPr>
              <w:t xml:space="preserve"> Неготовности управленческих, педагогических кадров к деятельности в новых условиях.</w:t>
            </w:r>
          </w:p>
        </w:tc>
        <w:tc>
          <w:tcPr>
            <w:tcW w:w="4961" w:type="dxa"/>
            <w:shd w:val="clear" w:color="auto" w:fill="FFD9CE"/>
            <w:tcMar>
              <w:top w:w="15" w:type="dxa"/>
              <w:left w:w="81" w:type="dxa"/>
              <w:bottom w:w="0" w:type="dxa"/>
              <w:right w:w="81" w:type="dxa"/>
            </w:tcMar>
            <w:hideMark/>
          </w:tcPr>
          <w:p w:rsidR="00B652F2" w:rsidRPr="00B652F2" w:rsidRDefault="00B652F2" w:rsidP="00B652F2">
            <w:pPr>
              <w:spacing w:after="0"/>
              <w:jc w:val="both"/>
              <w:rPr>
                <w:rFonts w:ascii="Arial" w:eastAsia="Times New Roman" w:hAnsi="Arial" w:cs="Arial"/>
                <w:sz w:val="20"/>
                <w:szCs w:val="20"/>
                <w:lang w:eastAsia="ru-RU"/>
              </w:rPr>
            </w:pPr>
            <w:r w:rsidRPr="00B652F2">
              <w:rPr>
                <w:rFonts w:ascii="Times New Roman" w:eastAsia="Times New Roman" w:hAnsi="Times New Roman" w:cs="Times New Roman"/>
                <w:color w:val="000000" w:themeColor="dark1"/>
                <w:kern w:val="24"/>
                <w:sz w:val="20"/>
                <w:szCs w:val="20"/>
                <w:lang w:eastAsia="ru-RU"/>
              </w:rPr>
              <w:t xml:space="preserve"> Разъяснение идей Программы развития ДОУ.</w:t>
            </w:r>
          </w:p>
          <w:p w:rsidR="00B652F2" w:rsidRPr="00B652F2" w:rsidRDefault="00B652F2" w:rsidP="00B652F2">
            <w:pPr>
              <w:spacing w:after="0"/>
              <w:jc w:val="both"/>
              <w:rPr>
                <w:rFonts w:ascii="Arial" w:eastAsia="Times New Roman" w:hAnsi="Arial" w:cs="Arial"/>
                <w:sz w:val="20"/>
                <w:szCs w:val="20"/>
                <w:lang w:eastAsia="ru-RU"/>
              </w:rPr>
            </w:pPr>
            <w:r w:rsidRPr="00B652F2">
              <w:rPr>
                <w:rFonts w:ascii="Times New Roman" w:eastAsia="Times New Roman" w:hAnsi="Times New Roman" w:cs="Times New Roman"/>
                <w:color w:val="000000" w:themeColor="dark1"/>
                <w:kern w:val="24"/>
                <w:sz w:val="20"/>
                <w:szCs w:val="20"/>
                <w:lang w:eastAsia="ru-RU"/>
              </w:rPr>
              <w:t> </w:t>
            </w:r>
          </w:p>
        </w:tc>
      </w:tr>
      <w:tr w:rsidR="00B652F2" w:rsidRPr="00B652F2" w:rsidTr="00B652F2">
        <w:trPr>
          <w:trHeight w:val="1117"/>
        </w:trPr>
        <w:tc>
          <w:tcPr>
            <w:tcW w:w="4901" w:type="dxa"/>
            <w:shd w:val="clear" w:color="auto" w:fill="FFFFFF"/>
            <w:tcMar>
              <w:top w:w="15" w:type="dxa"/>
              <w:left w:w="81" w:type="dxa"/>
              <w:bottom w:w="0" w:type="dxa"/>
              <w:right w:w="81" w:type="dxa"/>
            </w:tcMar>
            <w:hideMark/>
          </w:tcPr>
          <w:p w:rsidR="00B652F2" w:rsidRPr="00B652F2" w:rsidRDefault="00B652F2" w:rsidP="00B652F2">
            <w:pPr>
              <w:spacing w:after="0"/>
              <w:jc w:val="both"/>
              <w:rPr>
                <w:rFonts w:ascii="Arial" w:eastAsia="Times New Roman" w:hAnsi="Arial" w:cs="Arial"/>
                <w:sz w:val="20"/>
                <w:szCs w:val="20"/>
                <w:lang w:eastAsia="ru-RU"/>
              </w:rPr>
            </w:pPr>
            <w:r w:rsidRPr="00B652F2">
              <w:rPr>
                <w:rFonts w:ascii="Times New Roman" w:eastAsia="Times New Roman" w:hAnsi="Times New Roman" w:cs="Times New Roman"/>
                <w:b/>
                <w:bCs/>
                <w:color w:val="000000" w:themeColor="text1"/>
                <w:kern w:val="24"/>
                <w:sz w:val="20"/>
                <w:szCs w:val="20"/>
                <w:lang w:eastAsia="ru-RU"/>
              </w:rPr>
              <w:t xml:space="preserve"> Недоверие родителей (законных представителей) к вовлечению в образовательный процесс по становлению у детей ценностей здорового образа жизни </w:t>
            </w:r>
          </w:p>
        </w:tc>
        <w:tc>
          <w:tcPr>
            <w:tcW w:w="4961" w:type="dxa"/>
            <w:shd w:val="clear" w:color="auto" w:fill="FFEDE8"/>
            <w:tcMar>
              <w:top w:w="15" w:type="dxa"/>
              <w:left w:w="81" w:type="dxa"/>
              <w:bottom w:w="0" w:type="dxa"/>
              <w:right w:w="81" w:type="dxa"/>
            </w:tcMar>
            <w:hideMark/>
          </w:tcPr>
          <w:p w:rsidR="00B652F2" w:rsidRPr="00B652F2" w:rsidRDefault="00B652F2" w:rsidP="00B652F2">
            <w:pPr>
              <w:spacing w:after="0"/>
              <w:jc w:val="both"/>
              <w:rPr>
                <w:rFonts w:ascii="Arial" w:eastAsia="Times New Roman" w:hAnsi="Arial" w:cs="Arial"/>
                <w:sz w:val="20"/>
                <w:szCs w:val="20"/>
                <w:lang w:eastAsia="ru-RU"/>
              </w:rPr>
            </w:pPr>
            <w:r w:rsidRPr="00B652F2">
              <w:rPr>
                <w:rFonts w:ascii="Times New Roman" w:eastAsia="Times New Roman" w:hAnsi="Times New Roman" w:cs="Times New Roman"/>
                <w:color w:val="000000" w:themeColor="dark1"/>
                <w:kern w:val="24"/>
                <w:sz w:val="20"/>
                <w:szCs w:val="20"/>
                <w:lang w:eastAsia="ru-RU"/>
              </w:rPr>
              <w:t>Повышение профессиональной компетентности административных и педагогических кадров; проведение совместных мероприятий; информационная пропаганда. </w:t>
            </w:r>
          </w:p>
        </w:tc>
      </w:tr>
      <w:tr w:rsidR="00B652F2" w:rsidRPr="00B652F2" w:rsidTr="00B652F2">
        <w:trPr>
          <w:trHeight w:val="1105"/>
        </w:trPr>
        <w:tc>
          <w:tcPr>
            <w:tcW w:w="4901" w:type="dxa"/>
            <w:shd w:val="clear" w:color="auto" w:fill="FFFFFF"/>
            <w:tcMar>
              <w:top w:w="15" w:type="dxa"/>
              <w:left w:w="81" w:type="dxa"/>
              <w:bottom w:w="0" w:type="dxa"/>
              <w:right w:w="81" w:type="dxa"/>
            </w:tcMar>
            <w:hideMark/>
          </w:tcPr>
          <w:p w:rsidR="00B652F2" w:rsidRPr="00B652F2" w:rsidRDefault="00B652F2" w:rsidP="00B652F2">
            <w:pPr>
              <w:spacing w:after="120"/>
              <w:jc w:val="both"/>
              <w:rPr>
                <w:rFonts w:ascii="Arial" w:eastAsia="Times New Roman" w:hAnsi="Arial" w:cs="Arial"/>
                <w:sz w:val="20"/>
                <w:szCs w:val="20"/>
                <w:lang w:eastAsia="ru-RU"/>
              </w:rPr>
            </w:pPr>
            <w:r w:rsidRPr="00B652F2">
              <w:rPr>
                <w:rFonts w:ascii="Times New Roman" w:eastAsia="Times New Roman" w:hAnsi="Times New Roman" w:cs="Times New Roman"/>
                <w:b/>
                <w:bCs/>
                <w:color w:val="000000" w:themeColor="text1"/>
                <w:kern w:val="24"/>
                <w:sz w:val="20"/>
                <w:szCs w:val="20"/>
                <w:lang w:eastAsia="ru-RU"/>
              </w:rPr>
              <w:t xml:space="preserve"> Отсутствие взаимопонимания между членами коллектива, разобщенность целей и задач может привести к конфликтным ситуациям и стать угрозой для реализации ряда проектов.</w:t>
            </w:r>
          </w:p>
        </w:tc>
        <w:tc>
          <w:tcPr>
            <w:tcW w:w="4961" w:type="dxa"/>
            <w:shd w:val="clear" w:color="auto" w:fill="FFD9CE"/>
            <w:tcMar>
              <w:top w:w="15" w:type="dxa"/>
              <w:left w:w="81" w:type="dxa"/>
              <w:bottom w:w="0" w:type="dxa"/>
              <w:right w:w="81" w:type="dxa"/>
            </w:tcMar>
            <w:hideMark/>
          </w:tcPr>
          <w:p w:rsidR="00B652F2" w:rsidRPr="00B652F2" w:rsidRDefault="00B652F2" w:rsidP="00B652F2">
            <w:pPr>
              <w:spacing w:after="0"/>
              <w:jc w:val="both"/>
              <w:rPr>
                <w:rFonts w:ascii="Arial" w:eastAsia="Times New Roman" w:hAnsi="Arial" w:cs="Arial"/>
                <w:sz w:val="20"/>
                <w:szCs w:val="20"/>
                <w:lang w:eastAsia="ru-RU"/>
              </w:rPr>
            </w:pPr>
            <w:r w:rsidRPr="00B652F2">
              <w:rPr>
                <w:rFonts w:ascii="Times New Roman" w:eastAsia="Times New Roman" w:hAnsi="Times New Roman" w:cs="Times New Roman"/>
                <w:color w:val="000000" w:themeColor="dark1"/>
                <w:kern w:val="24"/>
                <w:sz w:val="20"/>
                <w:szCs w:val="20"/>
                <w:lang w:eastAsia="ru-RU"/>
              </w:rPr>
              <w:t xml:space="preserve"> Организация мониторинга; разъяснительная работа; сплочение коллектива, психологические тренинги на командообразование.</w:t>
            </w:r>
          </w:p>
          <w:p w:rsidR="00B652F2" w:rsidRPr="00B652F2" w:rsidRDefault="00B652F2" w:rsidP="00B652F2">
            <w:pPr>
              <w:spacing w:after="0"/>
              <w:jc w:val="both"/>
              <w:rPr>
                <w:rFonts w:ascii="Arial" w:eastAsia="Times New Roman" w:hAnsi="Arial" w:cs="Arial"/>
                <w:sz w:val="20"/>
                <w:szCs w:val="20"/>
                <w:lang w:eastAsia="ru-RU"/>
              </w:rPr>
            </w:pPr>
            <w:r w:rsidRPr="00B652F2">
              <w:rPr>
                <w:rFonts w:ascii="Times New Roman" w:eastAsia="Times New Roman" w:hAnsi="Times New Roman" w:cs="Times New Roman"/>
                <w:color w:val="000000" w:themeColor="dark1"/>
                <w:kern w:val="24"/>
                <w:sz w:val="20"/>
                <w:szCs w:val="20"/>
                <w:lang w:eastAsia="ru-RU"/>
              </w:rPr>
              <w:t> </w:t>
            </w:r>
          </w:p>
        </w:tc>
      </w:tr>
      <w:tr w:rsidR="00B652F2" w:rsidRPr="00B652F2" w:rsidTr="00B652F2">
        <w:trPr>
          <w:trHeight w:val="1179"/>
        </w:trPr>
        <w:tc>
          <w:tcPr>
            <w:tcW w:w="4901" w:type="dxa"/>
            <w:shd w:val="clear" w:color="auto" w:fill="FFFFFF"/>
            <w:tcMar>
              <w:top w:w="15" w:type="dxa"/>
              <w:left w:w="81" w:type="dxa"/>
              <w:bottom w:w="0" w:type="dxa"/>
              <w:right w:w="81" w:type="dxa"/>
            </w:tcMar>
            <w:hideMark/>
          </w:tcPr>
          <w:p w:rsidR="00B652F2" w:rsidRPr="00B652F2" w:rsidRDefault="00B652F2" w:rsidP="00B652F2">
            <w:pPr>
              <w:spacing w:after="120"/>
              <w:jc w:val="both"/>
              <w:rPr>
                <w:rFonts w:ascii="Arial" w:eastAsia="Times New Roman" w:hAnsi="Arial" w:cs="Arial"/>
                <w:sz w:val="20"/>
                <w:szCs w:val="20"/>
                <w:lang w:eastAsia="ru-RU"/>
              </w:rPr>
            </w:pPr>
            <w:r w:rsidRPr="00B652F2">
              <w:rPr>
                <w:rFonts w:ascii="Times New Roman" w:eastAsia="Times New Roman" w:hAnsi="Times New Roman" w:cs="Times New Roman"/>
                <w:b/>
                <w:bCs/>
                <w:color w:val="000000" w:themeColor="text1"/>
                <w:kern w:val="24"/>
                <w:sz w:val="20"/>
                <w:szCs w:val="20"/>
                <w:lang w:eastAsia="ru-RU"/>
              </w:rPr>
              <w:t>Конфронтация и отсутствие взаимовыгодных проектов с социальными институтами может привести к срыву ряда проектов и программ.</w:t>
            </w:r>
          </w:p>
          <w:p w:rsidR="00B652F2" w:rsidRPr="00B652F2" w:rsidRDefault="00B652F2" w:rsidP="00B652F2">
            <w:pPr>
              <w:spacing w:after="0"/>
              <w:jc w:val="both"/>
              <w:rPr>
                <w:rFonts w:ascii="Arial" w:eastAsia="Times New Roman" w:hAnsi="Arial" w:cs="Arial"/>
                <w:sz w:val="20"/>
                <w:szCs w:val="20"/>
                <w:lang w:eastAsia="ru-RU"/>
              </w:rPr>
            </w:pPr>
            <w:r w:rsidRPr="00B652F2">
              <w:rPr>
                <w:rFonts w:ascii="Times New Roman" w:eastAsia="Times New Roman" w:hAnsi="Times New Roman" w:cs="Times New Roman"/>
                <w:b/>
                <w:bCs/>
                <w:color w:val="000000" w:themeColor="text1"/>
                <w:kern w:val="24"/>
                <w:sz w:val="20"/>
                <w:szCs w:val="20"/>
                <w:lang w:eastAsia="ru-RU"/>
              </w:rPr>
              <w:t> </w:t>
            </w:r>
          </w:p>
        </w:tc>
        <w:tc>
          <w:tcPr>
            <w:tcW w:w="4961" w:type="dxa"/>
            <w:shd w:val="clear" w:color="auto" w:fill="FFEDE8"/>
            <w:tcMar>
              <w:top w:w="15" w:type="dxa"/>
              <w:left w:w="81" w:type="dxa"/>
              <w:bottom w:w="0" w:type="dxa"/>
              <w:right w:w="81" w:type="dxa"/>
            </w:tcMar>
            <w:hideMark/>
          </w:tcPr>
          <w:p w:rsidR="00B652F2" w:rsidRPr="00B652F2" w:rsidRDefault="00B652F2" w:rsidP="00B652F2">
            <w:pPr>
              <w:spacing w:after="0"/>
              <w:jc w:val="both"/>
              <w:rPr>
                <w:rFonts w:ascii="Arial" w:eastAsia="Times New Roman" w:hAnsi="Arial" w:cs="Arial"/>
                <w:sz w:val="20"/>
                <w:szCs w:val="20"/>
                <w:lang w:eastAsia="ru-RU"/>
              </w:rPr>
            </w:pPr>
            <w:r w:rsidRPr="00B652F2">
              <w:rPr>
                <w:rFonts w:ascii="Times New Roman" w:eastAsia="Times New Roman" w:hAnsi="Times New Roman" w:cs="Times New Roman"/>
                <w:color w:val="000000" w:themeColor="dark1"/>
                <w:kern w:val="24"/>
                <w:sz w:val="20"/>
                <w:szCs w:val="20"/>
                <w:lang w:eastAsia="ru-RU"/>
              </w:rPr>
              <w:t xml:space="preserve"> Налаживание контактов с социальными объектами, сотрудничество с образовательными организациями города,  научно-методическое, информационное и экспертно-аналитическое сопровождение Программы. </w:t>
            </w:r>
          </w:p>
        </w:tc>
      </w:tr>
      <w:tr w:rsidR="00B652F2" w:rsidRPr="00B652F2" w:rsidTr="00B652F2">
        <w:trPr>
          <w:trHeight w:val="827"/>
        </w:trPr>
        <w:tc>
          <w:tcPr>
            <w:tcW w:w="4901" w:type="dxa"/>
            <w:shd w:val="clear" w:color="auto" w:fill="FFFFFF"/>
            <w:tcMar>
              <w:top w:w="15" w:type="dxa"/>
              <w:left w:w="81" w:type="dxa"/>
              <w:bottom w:w="0" w:type="dxa"/>
              <w:right w:w="81" w:type="dxa"/>
            </w:tcMar>
            <w:hideMark/>
          </w:tcPr>
          <w:p w:rsidR="00B652F2" w:rsidRPr="00B652F2" w:rsidRDefault="00B652F2" w:rsidP="00B652F2">
            <w:pPr>
              <w:spacing w:after="120"/>
              <w:jc w:val="both"/>
              <w:rPr>
                <w:rFonts w:ascii="Arial" w:eastAsia="Times New Roman" w:hAnsi="Arial" w:cs="Arial"/>
                <w:sz w:val="20"/>
                <w:szCs w:val="20"/>
                <w:lang w:eastAsia="ru-RU"/>
              </w:rPr>
            </w:pPr>
            <w:r w:rsidRPr="00B652F2">
              <w:rPr>
                <w:rFonts w:ascii="Times New Roman" w:eastAsia="Times New Roman" w:hAnsi="Times New Roman" w:cs="Times New Roman"/>
                <w:b/>
                <w:bCs/>
                <w:color w:val="000000" w:themeColor="text1"/>
                <w:kern w:val="24"/>
                <w:sz w:val="20"/>
                <w:szCs w:val="20"/>
                <w:lang w:eastAsia="ru-RU"/>
              </w:rPr>
              <w:t>Не корректное  внедрение инновационных проектов может привести к сбою системы всей деятельности. Не владение  персоналом  ИКТ. </w:t>
            </w:r>
          </w:p>
        </w:tc>
        <w:tc>
          <w:tcPr>
            <w:tcW w:w="4961" w:type="dxa"/>
            <w:shd w:val="clear" w:color="auto" w:fill="FFD9CE"/>
            <w:tcMar>
              <w:top w:w="15" w:type="dxa"/>
              <w:left w:w="81" w:type="dxa"/>
              <w:bottom w:w="0" w:type="dxa"/>
              <w:right w:w="81" w:type="dxa"/>
            </w:tcMar>
            <w:hideMark/>
          </w:tcPr>
          <w:p w:rsidR="00B652F2" w:rsidRPr="00B652F2" w:rsidRDefault="00B652F2" w:rsidP="00B652F2">
            <w:pPr>
              <w:spacing w:after="0"/>
              <w:jc w:val="both"/>
              <w:rPr>
                <w:rFonts w:ascii="Arial" w:eastAsia="Times New Roman" w:hAnsi="Arial" w:cs="Arial"/>
                <w:sz w:val="20"/>
                <w:szCs w:val="20"/>
                <w:lang w:eastAsia="ru-RU"/>
              </w:rPr>
            </w:pPr>
            <w:r w:rsidRPr="00B652F2">
              <w:rPr>
                <w:rFonts w:ascii="Times New Roman" w:eastAsia="Times New Roman" w:hAnsi="Times New Roman" w:cs="Times New Roman"/>
                <w:color w:val="000000" w:themeColor="dark1"/>
                <w:kern w:val="24"/>
                <w:sz w:val="20"/>
                <w:szCs w:val="20"/>
                <w:lang w:eastAsia="ru-RU"/>
              </w:rPr>
              <w:t> Переподготовка и повышение квалификации педагогов ДОУ, овладение персоналом   ИКТ.</w:t>
            </w:r>
          </w:p>
        </w:tc>
      </w:tr>
      <w:tr w:rsidR="00B652F2" w:rsidRPr="00B652F2" w:rsidTr="00B652F2">
        <w:trPr>
          <w:trHeight w:val="680"/>
        </w:trPr>
        <w:tc>
          <w:tcPr>
            <w:tcW w:w="4901" w:type="dxa"/>
            <w:shd w:val="clear" w:color="auto" w:fill="FFFFFF"/>
            <w:tcMar>
              <w:top w:w="15" w:type="dxa"/>
              <w:left w:w="81" w:type="dxa"/>
              <w:bottom w:w="0" w:type="dxa"/>
              <w:right w:w="81" w:type="dxa"/>
            </w:tcMar>
            <w:hideMark/>
          </w:tcPr>
          <w:p w:rsidR="00B652F2" w:rsidRPr="00B652F2" w:rsidRDefault="00B652F2" w:rsidP="00B652F2">
            <w:pPr>
              <w:spacing w:after="120"/>
              <w:jc w:val="both"/>
              <w:rPr>
                <w:rFonts w:ascii="Arial" w:eastAsia="Times New Roman" w:hAnsi="Arial" w:cs="Arial"/>
                <w:sz w:val="20"/>
                <w:szCs w:val="20"/>
                <w:lang w:eastAsia="ru-RU"/>
              </w:rPr>
            </w:pPr>
            <w:r w:rsidRPr="00B652F2">
              <w:rPr>
                <w:rFonts w:ascii="Times New Roman" w:eastAsia="Times New Roman" w:hAnsi="Times New Roman" w:cs="Times New Roman"/>
                <w:b/>
                <w:bCs/>
                <w:color w:val="000000" w:themeColor="text1"/>
                <w:kern w:val="24"/>
                <w:sz w:val="20"/>
                <w:szCs w:val="20"/>
                <w:lang w:eastAsia="ru-RU"/>
              </w:rPr>
              <w:t>Заорганизованность администрации детского сада не позволит качественно осуществлять контроль.</w:t>
            </w:r>
          </w:p>
        </w:tc>
        <w:tc>
          <w:tcPr>
            <w:tcW w:w="4961" w:type="dxa"/>
            <w:shd w:val="clear" w:color="auto" w:fill="FFEDE8"/>
            <w:tcMar>
              <w:top w:w="15" w:type="dxa"/>
              <w:left w:w="81" w:type="dxa"/>
              <w:bottom w:w="0" w:type="dxa"/>
              <w:right w:w="81" w:type="dxa"/>
            </w:tcMar>
            <w:hideMark/>
          </w:tcPr>
          <w:p w:rsidR="00B652F2" w:rsidRPr="00B652F2" w:rsidRDefault="00B652F2" w:rsidP="00B652F2">
            <w:pPr>
              <w:spacing w:after="0"/>
              <w:jc w:val="both"/>
              <w:rPr>
                <w:rFonts w:ascii="Arial" w:eastAsia="Times New Roman" w:hAnsi="Arial" w:cs="Arial"/>
                <w:sz w:val="20"/>
                <w:szCs w:val="20"/>
                <w:lang w:eastAsia="ru-RU"/>
              </w:rPr>
            </w:pPr>
            <w:r w:rsidRPr="00B652F2">
              <w:rPr>
                <w:rFonts w:ascii="Times New Roman" w:eastAsia="Times New Roman" w:hAnsi="Times New Roman" w:cs="Times New Roman"/>
                <w:color w:val="000000" w:themeColor="dark1"/>
                <w:kern w:val="24"/>
                <w:sz w:val="20"/>
                <w:szCs w:val="20"/>
                <w:lang w:eastAsia="ru-RU"/>
              </w:rPr>
              <w:t xml:space="preserve">Создать  творческую  группу по осуществлению контроля </w:t>
            </w:r>
          </w:p>
        </w:tc>
      </w:tr>
      <w:tr w:rsidR="00B652F2" w:rsidRPr="00B652F2" w:rsidTr="00B652F2">
        <w:trPr>
          <w:trHeight w:val="1163"/>
        </w:trPr>
        <w:tc>
          <w:tcPr>
            <w:tcW w:w="4901" w:type="dxa"/>
            <w:shd w:val="clear" w:color="auto" w:fill="FFFFFF"/>
            <w:tcMar>
              <w:top w:w="15" w:type="dxa"/>
              <w:left w:w="81" w:type="dxa"/>
              <w:bottom w:w="0" w:type="dxa"/>
              <w:right w:w="81" w:type="dxa"/>
            </w:tcMar>
            <w:hideMark/>
          </w:tcPr>
          <w:p w:rsidR="00B652F2" w:rsidRPr="00B652F2" w:rsidRDefault="00B652F2" w:rsidP="00B652F2">
            <w:pPr>
              <w:spacing w:after="120"/>
              <w:jc w:val="both"/>
              <w:rPr>
                <w:rFonts w:ascii="Arial" w:eastAsia="Times New Roman" w:hAnsi="Arial" w:cs="Arial"/>
                <w:sz w:val="20"/>
                <w:szCs w:val="20"/>
                <w:lang w:eastAsia="ru-RU"/>
              </w:rPr>
            </w:pPr>
            <w:r w:rsidRPr="00B652F2">
              <w:rPr>
                <w:rFonts w:ascii="Times New Roman" w:eastAsia="Times New Roman" w:hAnsi="Times New Roman" w:cs="Times New Roman"/>
                <w:b/>
                <w:bCs/>
                <w:color w:val="000000" w:themeColor="text1"/>
                <w:kern w:val="24"/>
                <w:sz w:val="20"/>
                <w:szCs w:val="20"/>
                <w:lang w:eastAsia="ru-RU"/>
              </w:rPr>
              <w:t>Отсутствие отлаженной системы стимулирования, основанной на качественных показателях, достижениях педагогов может привести к конфликтам и психологическим стрессам.</w:t>
            </w:r>
          </w:p>
        </w:tc>
        <w:tc>
          <w:tcPr>
            <w:tcW w:w="4961" w:type="dxa"/>
            <w:shd w:val="clear" w:color="auto" w:fill="FFD9CE"/>
            <w:tcMar>
              <w:top w:w="15" w:type="dxa"/>
              <w:left w:w="81" w:type="dxa"/>
              <w:bottom w:w="0" w:type="dxa"/>
              <w:right w:w="81" w:type="dxa"/>
            </w:tcMar>
            <w:hideMark/>
          </w:tcPr>
          <w:p w:rsidR="00B652F2" w:rsidRPr="00B652F2" w:rsidRDefault="00B652F2" w:rsidP="00B652F2">
            <w:pPr>
              <w:spacing w:after="0"/>
              <w:jc w:val="both"/>
              <w:rPr>
                <w:rFonts w:ascii="Arial" w:eastAsia="Times New Roman" w:hAnsi="Arial" w:cs="Arial"/>
                <w:sz w:val="20"/>
                <w:szCs w:val="20"/>
                <w:lang w:eastAsia="ru-RU"/>
              </w:rPr>
            </w:pPr>
            <w:r w:rsidRPr="00B652F2">
              <w:rPr>
                <w:rFonts w:ascii="Times New Roman" w:eastAsia="Times New Roman" w:hAnsi="Times New Roman" w:cs="Times New Roman"/>
                <w:color w:val="000000" w:themeColor="dark1"/>
                <w:kern w:val="24"/>
                <w:sz w:val="20"/>
                <w:szCs w:val="20"/>
                <w:lang w:eastAsia="ru-RU"/>
              </w:rPr>
              <w:t>Усиление контроля за работой комиссии по начислению стимулирующих выплат, совершенствование критериев  для начисления  стимулирующих выплат.</w:t>
            </w:r>
          </w:p>
        </w:tc>
      </w:tr>
    </w:tbl>
    <w:p w:rsidR="00B652F2" w:rsidRPr="006920A3" w:rsidRDefault="00B652F2" w:rsidP="006920A3">
      <w:pPr>
        <w:spacing w:after="0" w:line="240" w:lineRule="auto"/>
        <w:ind w:firstLine="567"/>
        <w:jc w:val="both"/>
        <w:rPr>
          <w:rFonts w:ascii="Times New Roman" w:hAnsi="Times New Roman" w:cs="Times New Roman"/>
          <w:sz w:val="24"/>
          <w:szCs w:val="24"/>
        </w:rPr>
      </w:pPr>
    </w:p>
    <w:p w:rsidR="00CF2F00" w:rsidRDefault="00552D6A" w:rsidP="00565C6C">
      <w:pPr>
        <w:rPr>
          <w:rFonts w:ascii="Times New Roman" w:hAnsi="Times New Roman" w:cs="Times New Roman"/>
          <w:sz w:val="24"/>
          <w:szCs w:val="24"/>
        </w:rPr>
      </w:pPr>
      <w:r>
        <w:rPr>
          <w:rFonts w:ascii="Times New Roman" w:hAnsi="Times New Roman" w:cs="Times New Roman"/>
          <w:sz w:val="24"/>
          <w:szCs w:val="24"/>
        </w:rPr>
        <w:t xml:space="preserve">            </w:t>
      </w:r>
      <w:r w:rsidR="002B59BA">
        <w:rPr>
          <w:rFonts w:ascii="Times New Roman" w:hAnsi="Times New Roman" w:cs="Times New Roman"/>
          <w:sz w:val="24"/>
          <w:szCs w:val="24"/>
        </w:rPr>
        <w:t xml:space="preserve">                                                                                                                  </w:t>
      </w:r>
      <w:r>
        <w:rPr>
          <w:rFonts w:ascii="Times New Roman" w:hAnsi="Times New Roman" w:cs="Times New Roman"/>
          <w:sz w:val="24"/>
          <w:szCs w:val="24"/>
        </w:rPr>
        <w:t xml:space="preserve"> </w:t>
      </w:r>
      <w:r w:rsidR="002B59BA">
        <w:rPr>
          <w:rFonts w:ascii="Times New Roman" w:hAnsi="Times New Roman" w:cs="Times New Roman"/>
          <w:sz w:val="24"/>
          <w:szCs w:val="24"/>
        </w:rPr>
        <w:t>Приложение №1</w:t>
      </w:r>
      <w:r>
        <w:rPr>
          <w:rFonts w:ascii="Times New Roman" w:hAnsi="Times New Roman" w:cs="Times New Roman"/>
          <w:sz w:val="24"/>
          <w:szCs w:val="24"/>
        </w:rPr>
        <w:t xml:space="preserve">      </w:t>
      </w:r>
    </w:p>
    <w:p w:rsidR="00CF2F00" w:rsidRDefault="00552D6A" w:rsidP="00565C6C">
      <w:pPr>
        <w:rPr>
          <w:rFonts w:ascii="Times New Roman" w:hAnsi="Times New Roman" w:cs="Times New Roman"/>
          <w:sz w:val="24"/>
          <w:szCs w:val="24"/>
        </w:rPr>
      </w:pPr>
      <w:r>
        <w:rPr>
          <w:rFonts w:ascii="Times New Roman" w:hAnsi="Times New Roman" w:cs="Times New Roman"/>
          <w:sz w:val="24"/>
          <w:szCs w:val="24"/>
        </w:rPr>
        <w:t xml:space="preserve">                                                                                                              </w:t>
      </w:r>
    </w:p>
    <w:p w:rsidR="00854648" w:rsidRDefault="00413AC9" w:rsidP="00811ACA">
      <w:pP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776" behindDoc="1" locked="0" layoutInCell="1" allowOverlap="1" wp14:anchorId="35CEF1CF" wp14:editId="5F1F6FDC">
            <wp:simplePos x="0" y="0"/>
            <wp:positionH relativeFrom="column">
              <wp:posOffset>-1236980</wp:posOffset>
            </wp:positionH>
            <wp:positionV relativeFrom="paragraph">
              <wp:posOffset>1691640</wp:posOffset>
            </wp:positionV>
            <wp:extent cx="8936355" cy="6358255"/>
            <wp:effectExtent l="0" t="1276350" r="0" b="126174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16200000">
                      <a:off x="0" y="0"/>
                      <a:ext cx="8936355" cy="6358255"/>
                    </a:xfrm>
                    <a:prstGeom prst="rect">
                      <a:avLst/>
                    </a:prstGeom>
                    <a:noFill/>
                  </pic:spPr>
                </pic:pic>
              </a:graphicData>
            </a:graphic>
            <wp14:sizeRelH relativeFrom="page">
              <wp14:pctWidth>0</wp14:pctWidth>
            </wp14:sizeRelH>
            <wp14:sizeRelV relativeFrom="page">
              <wp14:pctHeight>0</wp14:pctHeight>
            </wp14:sizeRelV>
          </wp:anchor>
        </w:drawing>
      </w:r>
    </w:p>
    <w:p w:rsidR="00CF2F00" w:rsidRDefault="00CF2F00" w:rsidP="00CF2F00">
      <w:pPr>
        <w:jc w:val="right"/>
        <w:rPr>
          <w:rFonts w:ascii="Times New Roman" w:hAnsi="Times New Roman" w:cs="Times New Roman"/>
          <w:sz w:val="24"/>
          <w:szCs w:val="24"/>
        </w:rPr>
      </w:pPr>
      <w:r>
        <w:rPr>
          <w:rFonts w:ascii="Times New Roman" w:hAnsi="Times New Roman" w:cs="Times New Roman"/>
          <w:sz w:val="24"/>
          <w:szCs w:val="24"/>
        </w:rPr>
        <w:t>Приложение № 2</w:t>
      </w:r>
    </w:p>
    <w:p w:rsidR="00FF5384" w:rsidRDefault="00FF5384" w:rsidP="00FF5384">
      <w:pPr>
        <w:jc w:val="both"/>
        <w:rPr>
          <w:rFonts w:ascii="Times New Roman" w:hAnsi="Times New Roman" w:cs="Times New Roman"/>
          <w:sz w:val="24"/>
          <w:szCs w:val="24"/>
        </w:rPr>
      </w:pPr>
    </w:p>
    <w:p w:rsidR="00CF2F00" w:rsidRDefault="00CF2F00" w:rsidP="00FF5384">
      <w:pPr>
        <w:jc w:val="both"/>
        <w:rPr>
          <w:rFonts w:ascii="Times New Roman" w:hAnsi="Times New Roman" w:cs="Times New Roman"/>
          <w:sz w:val="24"/>
          <w:szCs w:val="24"/>
        </w:rPr>
      </w:pPr>
    </w:p>
    <w:p w:rsidR="00CF2F00" w:rsidRDefault="00CF2F00" w:rsidP="00CF2F00">
      <w:pPr>
        <w:rPr>
          <w:rFonts w:ascii="Times New Roman" w:hAnsi="Times New Roman" w:cs="Times New Roman"/>
          <w:sz w:val="24"/>
          <w:szCs w:val="24"/>
        </w:rPr>
      </w:pPr>
    </w:p>
    <w:p w:rsidR="00CF2F00" w:rsidRDefault="00CF2F00" w:rsidP="00CF2F00">
      <w:pPr>
        <w:jc w:val="right"/>
        <w:rPr>
          <w:rFonts w:ascii="Times New Roman" w:hAnsi="Times New Roman" w:cs="Times New Roman"/>
          <w:sz w:val="24"/>
          <w:szCs w:val="24"/>
        </w:rPr>
      </w:pPr>
    </w:p>
    <w:p w:rsidR="00CF2F00" w:rsidRDefault="00FF5384" w:rsidP="00CF2F00">
      <w:pPr>
        <w:jc w:val="right"/>
        <w:rPr>
          <w:rFonts w:ascii="Times New Roman" w:hAnsi="Times New Roman" w:cs="Times New Roman"/>
          <w:sz w:val="24"/>
          <w:szCs w:val="24"/>
        </w:rPr>
      </w:pPr>
      <w:r>
        <w:rPr>
          <w:noProof/>
          <w:lang w:eastAsia="ru-RU"/>
        </w:rPr>
        <w:drawing>
          <wp:anchor distT="0" distB="0" distL="114300" distR="114300" simplePos="0" relativeHeight="251661824" behindDoc="1" locked="0" layoutInCell="1" allowOverlap="1" wp14:anchorId="7B8916B7" wp14:editId="5539765F">
            <wp:simplePos x="0" y="0"/>
            <wp:positionH relativeFrom="column">
              <wp:posOffset>-1226820</wp:posOffset>
            </wp:positionH>
            <wp:positionV relativeFrom="paragraph">
              <wp:posOffset>125730</wp:posOffset>
            </wp:positionV>
            <wp:extent cx="8797290" cy="6093460"/>
            <wp:effectExtent l="0" t="1352550" r="0" b="1336040"/>
            <wp:wrapNone/>
            <wp:docPr id="634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3490" name="Picture 2"/>
                    <pic:cNvPicPr>
                      <a:picLocks noGrp="1" noChangeAspect="1" noChangeArrowheads="1"/>
                    </pic:cNvPicPr>
                  </pic:nvPicPr>
                  <pic:blipFill rotWithShape="1">
                    <a:blip r:embed="rId17" cstate="print">
                      <a:extLst>
                        <a:ext uri="{28A0092B-C50C-407E-A947-70E740481C1C}">
                          <a14:useLocalDpi xmlns:a14="http://schemas.microsoft.com/office/drawing/2010/main" val="0"/>
                        </a:ext>
                      </a:extLst>
                    </a:blip>
                    <a:srcRect l="6026" t="3323" r="9082" b="11039"/>
                    <a:stretch/>
                  </pic:blipFill>
                  <pic:spPr bwMode="auto">
                    <a:xfrm rot="16200000">
                      <a:off x="0" y="0"/>
                      <a:ext cx="8797290" cy="6093460"/>
                    </a:xfrm>
                    <a:prstGeom prst="rect">
                      <a:avLst/>
                    </a:prstGeom>
                    <a:noFill/>
                    <a:ln>
                      <a:noFill/>
                    </a:ln>
                    <a:effectLst/>
                    <a:extLst/>
                  </pic:spPr>
                </pic:pic>
              </a:graphicData>
            </a:graphic>
            <wp14:sizeRelH relativeFrom="page">
              <wp14:pctWidth>0</wp14:pctWidth>
            </wp14:sizeRelH>
            <wp14:sizeRelV relativeFrom="page">
              <wp14:pctHeight>0</wp14:pctHeight>
            </wp14:sizeRelV>
          </wp:anchor>
        </w:drawing>
      </w:r>
    </w:p>
    <w:p w:rsidR="00CF2F00" w:rsidRDefault="00CF2F00" w:rsidP="00CF2F00">
      <w:pPr>
        <w:jc w:val="right"/>
        <w:rPr>
          <w:rFonts w:ascii="Times New Roman" w:hAnsi="Times New Roman" w:cs="Times New Roman"/>
          <w:sz w:val="24"/>
          <w:szCs w:val="24"/>
        </w:rPr>
      </w:pPr>
    </w:p>
    <w:p w:rsidR="00CF2F00" w:rsidRDefault="00CF2F00" w:rsidP="00CF2F00">
      <w:pPr>
        <w:jc w:val="right"/>
        <w:rPr>
          <w:rFonts w:ascii="Times New Roman" w:hAnsi="Times New Roman" w:cs="Times New Roman"/>
          <w:sz w:val="24"/>
          <w:szCs w:val="24"/>
        </w:rPr>
      </w:pPr>
    </w:p>
    <w:p w:rsidR="00CF2F00" w:rsidRDefault="00CF2F00" w:rsidP="00CF2F00">
      <w:pPr>
        <w:jc w:val="right"/>
        <w:rPr>
          <w:rFonts w:ascii="Times New Roman" w:hAnsi="Times New Roman" w:cs="Times New Roman"/>
          <w:sz w:val="24"/>
          <w:szCs w:val="24"/>
        </w:rPr>
      </w:pPr>
    </w:p>
    <w:p w:rsidR="00CF2F00" w:rsidRDefault="00CF2F00" w:rsidP="00CF2F00">
      <w:pPr>
        <w:jc w:val="right"/>
        <w:rPr>
          <w:rFonts w:ascii="Times New Roman" w:hAnsi="Times New Roman" w:cs="Times New Roman"/>
          <w:sz w:val="24"/>
          <w:szCs w:val="24"/>
        </w:rPr>
      </w:pPr>
    </w:p>
    <w:p w:rsidR="00CF2F00" w:rsidRDefault="00CF2F00" w:rsidP="00CF2F00">
      <w:pPr>
        <w:jc w:val="right"/>
        <w:rPr>
          <w:rFonts w:ascii="Times New Roman" w:hAnsi="Times New Roman" w:cs="Times New Roman"/>
          <w:sz w:val="24"/>
          <w:szCs w:val="24"/>
        </w:rPr>
      </w:pPr>
    </w:p>
    <w:p w:rsidR="00CF2F00" w:rsidRDefault="00CF2F00" w:rsidP="00CF2F00">
      <w:pPr>
        <w:jc w:val="right"/>
        <w:rPr>
          <w:rFonts w:ascii="Times New Roman" w:hAnsi="Times New Roman" w:cs="Times New Roman"/>
          <w:sz w:val="24"/>
          <w:szCs w:val="24"/>
        </w:rPr>
      </w:pPr>
    </w:p>
    <w:p w:rsidR="00CF2F00" w:rsidRDefault="00CF2F00" w:rsidP="00CF2F00">
      <w:pPr>
        <w:jc w:val="right"/>
        <w:rPr>
          <w:rFonts w:ascii="Times New Roman" w:hAnsi="Times New Roman" w:cs="Times New Roman"/>
          <w:sz w:val="24"/>
          <w:szCs w:val="24"/>
        </w:rPr>
      </w:pPr>
    </w:p>
    <w:p w:rsidR="00CF2F00" w:rsidRDefault="00CF2F00" w:rsidP="00CF2F00">
      <w:pPr>
        <w:jc w:val="right"/>
        <w:rPr>
          <w:rFonts w:ascii="Times New Roman" w:hAnsi="Times New Roman" w:cs="Times New Roman"/>
          <w:sz w:val="24"/>
          <w:szCs w:val="24"/>
        </w:rPr>
      </w:pPr>
    </w:p>
    <w:p w:rsidR="00F81D74" w:rsidRDefault="00F81D74" w:rsidP="00CF2F00">
      <w:pPr>
        <w:jc w:val="right"/>
        <w:rPr>
          <w:rFonts w:ascii="Times New Roman" w:hAnsi="Times New Roman" w:cs="Times New Roman"/>
          <w:sz w:val="24"/>
          <w:szCs w:val="24"/>
        </w:rPr>
      </w:pPr>
    </w:p>
    <w:p w:rsidR="00F81D74" w:rsidRDefault="00F81D74" w:rsidP="00CF2F00">
      <w:pPr>
        <w:jc w:val="right"/>
        <w:rPr>
          <w:rFonts w:ascii="Times New Roman" w:hAnsi="Times New Roman" w:cs="Times New Roman"/>
          <w:sz w:val="24"/>
          <w:szCs w:val="24"/>
        </w:rPr>
      </w:pPr>
    </w:p>
    <w:p w:rsidR="00F81D74" w:rsidRDefault="00F81D74" w:rsidP="00CF2F00">
      <w:pPr>
        <w:jc w:val="right"/>
        <w:rPr>
          <w:rFonts w:ascii="Times New Roman" w:hAnsi="Times New Roman" w:cs="Times New Roman"/>
          <w:sz w:val="24"/>
          <w:szCs w:val="24"/>
        </w:rPr>
      </w:pPr>
    </w:p>
    <w:p w:rsidR="00F81D74" w:rsidRDefault="00F81D74" w:rsidP="00CF2F00">
      <w:pPr>
        <w:jc w:val="right"/>
        <w:rPr>
          <w:rFonts w:ascii="Times New Roman" w:hAnsi="Times New Roman" w:cs="Times New Roman"/>
          <w:sz w:val="24"/>
          <w:szCs w:val="24"/>
        </w:rPr>
      </w:pPr>
    </w:p>
    <w:p w:rsidR="00F81D74" w:rsidRDefault="00F81D74" w:rsidP="00CF2F00">
      <w:pPr>
        <w:jc w:val="right"/>
        <w:rPr>
          <w:rFonts w:ascii="Times New Roman" w:hAnsi="Times New Roman" w:cs="Times New Roman"/>
          <w:sz w:val="24"/>
          <w:szCs w:val="24"/>
        </w:rPr>
      </w:pPr>
    </w:p>
    <w:p w:rsidR="00F81D74" w:rsidRDefault="00F81D74" w:rsidP="00CF2F00">
      <w:pPr>
        <w:jc w:val="right"/>
        <w:rPr>
          <w:rFonts w:ascii="Times New Roman" w:hAnsi="Times New Roman" w:cs="Times New Roman"/>
          <w:sz w:val="24"/>
          <w:szCs w:val="24"/>
        </w:rPr>
      </w:pPr>
    </w:p>
    <w:p w:rsidR="00F81D74" w:rsidRDefault="00F81D74" w:rsidP="00CF2F00">
      <w:pPr>
        <w:jc w:val="right"/>
        <w:rPr>
          <w:rFonts w:ascii="Times New Roman" w:hAnsi="Times New Roman" w:cs="Times New Roman"/>
          <w:sz w:val="24"/>
          <w:szCs w:val="24"/>
        </w:rPr>
      </w:pPr>
    </w:p>
    <w:p w:rsidR="00F81D74" w:rsidRDefault="00F81D74" w:rsidP="00CF2F00">
      <w:pPr>
        <w:jc w:val="right"/>
        <w:rPr>
          <w:rFonts w:ascii="Times New Roman" w:hAnsi="Times New Roman" w:cs="Times New Roman"/>
          <w:sz w:val="24"/>
          <w:szCs w:val="24"/>
        </w:rPr>
      </w:pPr>
    </w:p>
    <w:p w:rsidR="00F81D74" w:rsidRDefault="00F81D74" w:rsidP="00CF2F00">
      <w:pPr>
        <w:jc w:val="right"/>
        <w:rPr>
          <w:rFonts w:ascii="Times New Roman" w:hAnsi="Times New Roman" w:cs="Times New Roman"/>
          <w:sz w:val="24"/>
          <w:szCs w:val="24"/>
        </w:rPr>
      </w:pPr>
    </w:p>
    <w:p w:rsidR="00F81D74" w:rsidRDefault="00F81D74" w:rsidP="00CF2F00">
      <w:pPr>
        <w:jc w:val="right"/>
        <w:rPr>
          <w:rFonts w:ascii="Times New Roman" w:hAnsi="Times New Roman" w:cs="Times New Roman"/>
          <w:sz w:val="24"/>
          <w:szCs w:val="24"/>
        </w:rPr>
      </w:pPr>
    </w:p>
    <w:p w:rsidR="00F81D74" w:rsidRDefault="00F81D74" w:rsidP="00CF2F00">
      <w:pPr>
        <w:jc w:val="right"/>
        <w:rPr>
          <w:rFonts w:ascii="Times New Roman" w:hAnsi="Times New Roman" w:cs="Times New Roman"/>
          <w:sz w:val="24"/>
          <w:szCs w:val="24"/>
        </w:rPr>
      </w:pPr>
    </w:p>
    <w:p w:rsidR="00F81D74" w:rsidRDefault="00F81D74" w:rsidP="00CF2F00">
      <w:pPr>
        <w:jc w:val="right"/>
        <w:rPr>
          <w:rFonts w:ascii="Times New Roman" w:hAnsi="Times New Roman" w:cs="Times New Roman"/>
          <w:sz w:val="24"/>
          <w:szCs w:val="24"/>
        </w:rPr>
      </w:pPr>
    </w:p>
    <w:p w:rsidR="00F81D74" w:rsidRDefault="00F81D74" w:rsidP="00CF2F00">
      <w:pPr>
        <w:jc w:val="right"/>
        <w:rPr>
          <w:rFonts w:ascii="Times New Roman" w:hAnsi="Times New Roman" w:cs="Times New Roman"/>
          <w:sz w:val="24"/>
          <w:szCs w:val="24"/>
        </w:rPr>
      </w:pPr>
    </w:p>
    <w:p w:rsidR="00F81D74" w:rsidRDefault="00F81D74" w:rsidP="00CF2F00">
      <w:pPr>
        <w:jc w:val="right"/>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7704000" cy="6623262"/>
            <wp:effectExtent l="0" t="533400" r="0" b="520700"/>
            <wp:docPr id="1" name="Рисунок 1" descr="G:\Программа развития 2018\екерс\стр 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рограмма развития 2018\екерс\стр 2 00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6200000">
                      <a:off x="0" y="0"/>
                      <a:ext cx="7704000" cy="6623262"/>
                    </a:xfrm>
                    <a:prstGeom prst="rect">
                      <a:avLst/>
                    </a:prstGeom>
                    <a:noFill/>
                    <a:ln>
                      <a:noFill/>
                    </a:ln>
                  </pic:spPr>
                </pic:pic>
              </a:graphicData>
            </a:graphic>
          </wp:inline>
        </w:drawing>
      </w:r>
    </w:p>
    <w:p w:rsidR="00F81D74" w:rsidRPr="00F81D74" w:rsidRDefault="00F81D74" w:rsidP="00F81D74">
      <w:pPr>
        <w:rPr>
          <w:rFonts w:ascii="Times New Roman" w:hAnsi="Times New Roman" w:cs="Times New Roman"/>
          <w:sz w:val="24"/>
          <w:szCs w:val="24"/>
        </w:rPr>
      </w:pPr>
    </w:p>
    <w:p w:rsidR="00F81D74" w:rsidRPr="00F81D74" w:rsidRDefault="00F81D74" w:rsidP="00F81D74">
      <w:pPr>
        <w:rPr>
          <w:rFonts w:ascii="Times New Roman" w:hAnsi="Times New Roman" w:cs="Times New Roman"/>
          <w:sz w:val="24"/>
          <w:szCs w:val="24"/>
        </w:rPr>
      </w:pPr>
    </w:p>
    <w:p w:rsidR="00F81D74" w:rsidRDefault="00F81D74" w:rsidP="00F81D74">
      <w:pPr>
        <w:rPr>
          <w:rFonts w:ascii="Times New Roman" w:hAnsi="Times New Roman" w:cs="Times New Roman"/>
          <w:sz w:val="24"/>
          <w:szCs w:val="24"/>
        </w:rPr>
      </w:pPr>
    </w:p>
    <w:p w:rsidR="00F81D74" w:rsidRDefault="00F81D74" w:rsidP="00F81D74">
      <w:pPr>
        <w:tabs>
          <w:tab w:val="left" w:pos="2625"/>
        </w:tabs>
        <w:rPr>
          <w:rFonts w:ascii="Times New Roman" w:hAnsi="Times New Roman" w:cs="Times New Roman"/>
          <w:sz w:val="24"/>
          <w:szCs w:val="24"/>
        </w:rPr>
      </w:pPr>
      <w:r>
        <w:rPr>
          <w:rFonts w:ascii="Times New Roman" w:hAnsi="Times New Roman" w:cs="Times New Roman"/>
          <w:sz w:val="24"/>
          <w:szCs w:val="24"/>
        </w:rPr>
        <w:tab/>
      </w:r>
    </w:p>
    <w:p w:rsidR="00F81D74" w:rsidRDefault="00A374DF" w:rsidP="00F81D74">
      <w:pPr>
        <w:tabs>
          <w:tab w:val="left" w:pos="2625"/>
        </w:tabs>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7380000" cy="7401834"/>
            <wp:effectExtent l="19050" t="0" r="0" b="0"/>
            <wp:docPr id="7" name="Рисунок 7" descr="G:\Программа развития 2018\екерс\стр 4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рограмма развития 2018\екерс\стр 4 00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380000" cy="7401834"/>
                    </a:xfrm>
                    <a:prstGeom prst="rect">
                      <a:avLst/>
                    </a:prstGeom>
                    <a:noFill/>
                    <a:ln>
                      <a:noFill/>
                    </a:ln>
                  </pic:spPr>
                </pic:pic>
              </a:graphicData>
            </a:graphic>
          </wp:inline>
        </w:drawing>
      </w:r>
      <w:r w:rsidRPr="00A374DF">
        <w:rPr>
          <w:rFonts w:ascii="Times New Roman" w:hAnsi="Times New Roman" w:cs="Times New Roman"/>
          <w:noProof/>
          <w:sz w:val="24"/>
          <w:szCs w:val="24"/>
          <w:lang w:eastAsia="ru-RU"/>
        </w:rPr>
        <w:t xml:space="preserve"> </w:t>
      </w:r>
      <w:r w:rsidR="00F81D74">
        <w:rPr>
          <w:rFonts w:ascii="Times New Roman" w:hAnsi="Times New Roman" w:cs="Times New Roman"/>
          <w:noProof/>
          <w:sz w:val="24"/>
          <w:szCs w:val="24"/>
          <w:lang w:eastAsia="ru-RU"/>
        </w:rPr>
        <w:drawing>
          <wp:inline distT="0" distB="0" distL="0" distR="0" wp14:anchorId="70AF5B9A" wp14:editId="125A0913">
            <wp:extent cx="6115050" cy="4114800"/>
            <wp:effectExtent l="0" t="0" r="0" b="0"/>
            <wp:docPr id="6" name="Рисунок 6" descr="G:\Программа развития 2018\екерс\стр 3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рограмма развития 2018\екерс\стр 3 0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4118218"/>
                    </a:xfrm>
                    <a:prstGeom prst="rect">
                      <a:avLst/>
                    </a:prstGeom>
                    <a:noFill/>
                    <a:ln>
                      <a:noFill/>
                    </a:ln>
                  </pic:spPr>
                </pic:pic>
              </a:graphicData>
            </a:graphic>
          </wp:inline>
        </w:drawing>
      </w:r>
    </w:p>
    <w:p w:rsidR="00A374DF" w:rsidRDefault="00A374DF" w:rsidP="00F81D74">
      <w:pPr>
        <w:tabs>
          <w:tab w:val="left" w:pos="2625"/>
        </w:tabs>
        <w:rPr>
          <w:rFonts w:ascii="Times New Roman" w:hAnsi="Times New Roman" w:cs="Times New Roman"/>
          <w:noProof/>
          <w:sz w:val="24"/>
          <w:szCs w:val="24"/>
          <w:lang w:eastAsia="ru-RU"/>
        </w:rPr>
      </w:pPr>
    </w:p>
    <w:p w:rsidR="00A374DF" w:rsidRDefault="00A374DF" w:rsidP="00F81D74">
      <w:pPr>
        <w:tabs>
          <w:tab w:val="left" w:pos="2625"/>
        </w:tabs>
        <w:rPr>
          <w:rFonts w:ascii="Times New Roman" w:hAnsi="Times New Roman" w:cs="Times New Roman"/>
          <w:noProof/>
          <w:sz w:val="24"/>
          <w:szCs w:val="24"/>
          <w:lang w:eastAsia="ru-RU"/>
        </w:rPr>
      </w:pPr>
    </w:p>
    <w:p w:rsidR="00A374DF" w:rsidRDefault="00A374DF" w:rsidP="00F81D74">
      <w:pPr>
        <w:tabs>
          <w:tab w:val="left" w:pos="2625"/>
        </w:tabs>
        <w:rPr>
          <w:rFonts w:ascii="Times New Roman" w:hAnsi="Times New Roman" w:cs="Times New Roman"/>
          <w:noProof/>
          <w:sz w:val="24"/>
          <w:szCs w:val="24"/>
          <w:lang w:eastAsia="ru-RU"/>
        </w:rPr>
      </w:pPr>
    </w:p>
    <w:p w:rsidR="00A374DF" w:rsidRDefault="00A374DF" w:rsidP="00F81D74">
      <w:pPr>
        <w:tabs>
          <w:tab w:val="left" w:pos="2625"/>
        </w:tabs>
        <w:rPr>
          <w:rFonts w:ascii="Times New Roman" w:hAnsi="Times New Roman" w:cs="Times New Roman"/>
          <w:noProof/>
          <w:sz w:val="24"/>
          <w:szCs w:val="24"/>
          <w:lang w:eastAsia="ru-RU"/>
        </w:rPr>
      </w:pPr>
    </w:p>
    <w:p w:rsidR="00A374DF" w:rsidRDefault="00A374DF" w:rsidP="00F81D74">
      <w:pPr>
        <w:tabs>
          <w:tab w:val="left" w:pos="2625"/>
        </w:tabs>
        <w:rPr>
          <w:rFonts w:ascii="Times New Roman" w:hAnsi="Times New Roman" w:cs="Times New Roman"/>
          <w:noProof/>
          <w:sz w:val="24"/>
          <w:szCs w:val="24"/>
          <w:lang w:eastAsia="ru-RU"/>
        </w:rPr>
      </w:pPr>
    </w:p>
    <w:p w:rsidR="00A374DF" w:rsidRDefault="00A374DF" w:rsidP="00F81D74">
      <w:pPr>
        <w:tabs>
          <w:tab w:val="left" w:pos="2625"/>
        </w:tabs>
        <w:rPr>
          <w:rFonts w:ascii="Times New Roman" w:hAnsi="Times New Roman" w:cs="Times New Roman"/>
          <w:noProof/>
          <w:sz w:val="24"/>
          <w:szCs w:val="24"/>
          <w:lang w:eastAsia="ru-RU"/>
        </w:rPr>
      </w:pPr>
    </w:p>
    <w:p w:rsidR="00A374DF" w:rsidRDefault="00A374DF" w:rsidP="00F81D74">
      <w:pPr>
        <w:tabs>
          <w:tab w:val="left" w:pos="2625"/>
        </w:tabs>
        <w:rPr>
          <w:rFonts w:ascii="Times New Roman" w:hAnsi="Times New Roman" w:cs="Times New Roman"/>
          <w:noProof/>
          <w:sz w:val="24"/>
          <w:szCs w:val="24"/>
          <w:lang w:eastAsia="ru-RU"/>
        </w:rPr>
      </w:pPr>
    </w:p>
    <w:p w:rsidR="00A374DF" w:rsidRDefault="00A374DF" w:rsidP="00F81D74">
      <w:pPr>
        <w:tabs>
          <w:tab w:val="left" w:pos="2625"/>
        </w:tabs>
        <w:rPr>
          <w:rFonts w:ascii="Times New Roman" w:hAnsi="Times New Roman" w:cs="Times New Roman"/>
          <w:noProof/>
          <w:sz w:val="24"/>
          <w:szCs w:val="24"/>
          <w:lang w:eastAsia="ru-RU"/>
        </w:rPr>
      </w:pPr>
    </w:p>
    <w:p w:rsidR="00A374DF" w:rsidRDefault="00A374DF" w:rsidP="00F81D74">
      <w:pPr>
        <w:tabs>
          <w:tab w:val="left" w:pos="2625"/>
        </w:tabs>
        <w:rPr>
          <w:rFonts w:ascii="Times New Roman" w:hAnsi="Times New Roman" w:cs="Times New Roman"/>
          <w:noProof/>
          <w:sz w:val="24"/>
          <w:szCs w:val="24"/>
          <w:lang w:eastAsia="ru-RU"/>
        </w:rPr>
      </w:pPr>
    </w:p>
    <w:p w:rsidR="00A374DF" w:rsidRDefault="00A374DF" w:rsidP="00F81D74">
      <w:pPr>
        <w:tabs>
          <w:tab w:val="left" w:pos="2625"/>
        </w:tabs>
        <w:rPr>
          <w:rFonts w:ascii="Times New Roman" w:hAnsi="Times New Roman" w:cs="Times New Roman"/>
          <w:noProof/>
          <w:sz w:val="24"/>
          <w:szCs w:val="24"/>
          <w:lang w:eastAsia="ru-RU"/>
        </w:rPr>
      </w:pPr>
    </w:p>
    <w:p w:rsidR="00A374DF" w:rsidRDefault="00A374DF" w:rsidP="00F81D74">
      <w:pPr>
        <w:tabs>
          <w:tab w:val="left" w:pos="2625"/>
        </w:tabs>
        <w:rPr>
          <w:rFonts w:ascii="Times New Roman" w:hAnsi="Times New Roman" w:cs="Times New Roman"/>
          <w:noProof/>
          <w:sz w:val="24"/>
          <w:szCs w:val="24"/>
          <w:lang w:eastAsia="ru-RU"/>
        </w:rPr>
      </w:pPr>
    </w:p>
    <w:p w:rsidR="00A374DF" w:rsidRDefault="00A374DF" w:rsidP="00F81D74">
      <w:pPr>
        <w:tabs>
          <w:tab w:val="left" w:pos="2625"/>
        </w:tabs>
        <w:rPr>
          <w:rFonts w:ascii="Times New Roman" w:hAnsi="Times New Roman" w:cs="Times New Roman"/>
          <w:noProof/>
          <w:sz w:val="24"/>
          <w:szCs w:val="24"/>
          <w:lang w:eastAsia="ru-RU"/>
        </w:rPr>
      </w:pPr>
    </w:p>
    <w:p w:rsidR="00A374DF" w:rsidRDefault="00A374DF" w:rsidP="00F81D74">
      <w:pPr>
        <w:tabs>
          <w:tab w:val="left" w:pos="2625"/>
        </w:tabs>
        <w:rPr>
          <w:rFonts w:ascii="Times New Roman" w:hAnsi="Times New Roman" w:cs="Times New Roman"/>
          <w:noProof/>
          <w:sz w:val="24"/>
          <w:szCs w:val="24"/>
          <w:lang w:eastAsia="ru-RU"/>
        </w:rPr>
      </w:pPr>
    </w:p>
    <w:p w:rsidR="00A374DF" w:rsidRDefault="00A374DF" w:rsidP="00F81D74">
      <w:pPr>
        <w:tabs>
          <w:tab w:val="left" w:pos="2625"/>
        </w:tabs>
        <w:rPr>
          <w:rFonts w:ascii="Times New Roman" w:hAnsi="Times New Roman" w:cs="Times New Roman"/>
          <w:noProof/>
          <w:sz w:val="24"/>
          <w:szCs w:val="24"/>
          <w:lang w:eastAsia="ru-RU"/>
        </w:rPr>
      </w:pPr>
    </w:p>
    <w:p w:rsidR="00A374DF" w:rsidRDefault="00A374DF" w:rsidP="00F81D74">
      <w:pPr>
        <w:tabs>
          <w:tab w:val="left" w:pos="2625"/>
        </w:tabs>
        <w:rPr>
          <w:rFonts w:ascii="Times New Roman" w:hAnsi="Times New Roman" w:cs="Times New Roman"/>
          <w:noProof/>
          <w:sz w:val="24"/>
          <w:szCs w:val="24"/>
          <w:lang w:eastAsia="ru-RU"/>
        </w:rPr>
      </w:pPr>
    </w:p>
    <w:p w:rsidR="00A374DF" w:rsidRDefault="00A374DF" w:rsidP="00F81D74">
      <w:pPr>
        <w:tabs>
          <w:tab w:val="left" w:pos="2625"/>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20130" cy="8415179"/>
            <wp:effectExtent l="0" t="0" r="0" b="0"/>
            <wp:docPr id="9" name="Рисунок 9" descr="G:\Программа развития 2018\екерс\стр 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рограмма развития 2018\екерс\стр 5 00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20130" cy="8415179"/>
                    </a:xfrm>
                    <a:prstGeom prst="rect">
                      <a:avLst/>
                    </a:prstGeom>
                    <a:noFill/>
                    <a:ln>
                      <a:noFill/>
                    </a:ln>
                  </pic:spPr>
                </pic:pic>
              </a:graphicData>
            </a:graphic>
          </wp:inline>
        </w:drawing>
      </w:r>
    </w:p>
    <w:p w:rsidR="00A374DF" w:rsidRDefault="00A374DF" w:rsidP="00F81D74">
      <w:pPr>
        <w:tabs>
          <w:tab w:val="left" w:pos="2625"/>
        </w:tabs>
        <w:rPr>
          <w:rFonts w:ascii="Times New Roman" w:hAnsi="Times New Roman" w:cs="Times New Roman"/>
          <w:sz w:val="24"/>
          <w:szCs w:val="24"/>
        </w:rPr>
      </w:pPr>
    </w:p>
    <w:p w:rsidR="00A374DF" w:rsidRDefault="00A374DF" w:rsidP="00F81D74">
      <w:pPr>
        <w:tabs>
          <w:tab w:val="left" w:pos="2625"/>
        </w:tabs>
        <w:rPr>
          <w:rFonts w:ascii="Times New Roman" w:hAnsi="Times New Roman" w:cs="Times New Roman"/>
          <w:sz w:val="24"/>
          <w:szCs w:val="24"/>
        </w:rPr>
      </w:pPr>
    </w:p>
    <w:p w:rsidR="00A374DF" w:rsidRDefault="00A374DF" w:rsidP="00F81D74">
      <w:pPr>
        <w:tabs>
          <w:tab w:val="left" w:pos="2625"/>
        </w:tabs>
        <w:rPr>
          <w:rFonts w:ascii="Times New Roman" w:hAnsi="Times New Roman" w:cs="Times New Roman"/>
          <w:sz w:val="24"/>
          <w:szCs w:val="24"/>
        </w:rPr>
      </w:pPr>
    </w:p>
    <w:p w:rsidR="00A374DF" w:rsidRPr="00F81D74" w:rsidRDefault="00A374DF" w:rsidP="00F81D74">
      <w:pPr>
        <w:tabs>
          <w:tab w:val="left" w:pos="2625"/>
        </w:tabs>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6120130" cy="8415179"/>
            <wp:effectExtent l="0" t="0" r="0" b="0"/>
            <wp:docPr id="10" name="Рисунок 10" descr="G:\Программа развития 2018\екерс\стр 6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Программа развития 2018\екерс\стр 6 00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120130" cy="8415179"/>
                    </a:xfrm>
                    <a:prstGeom prst="rect">
                      <a:avLst/>
                    </a:prstGeom>
                    <a:noFill/>
                    <a:ln>
                      <a:noFill/>
                    </a:ln>
                  </pic:spPr>
                </pic:pic>
              </a:graphicData>
            </a:graphic>
          </wp:inline>
        </w:drawing>
      </w:r>
    </w:p>
    <w:sectPr w:rsidR="00A374DF" w:rsidRPr="00F81D74" w:rsidSect="00811ACA">
      <w:pgSz w:w="11906" w:h="16838"/>
      <w:pgMar w:top="709" w:right="851" w:bottom="1134" w:left="1418" w:header="113"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6EE1" w:rsidRDefault="00A76EE1" w:rsidP="00BA631D">
      <w:pPr>
        <w:spacing w:after="0" w:line="240" w:lineRule="auto"/>
      </w:pPr>
      <w:r>
        <w:separator/>
      </w:r>
    </w:p>
  </w:endnote>
  <w:endnote w:type="continuationSeparator" w:id="0">
    <w:p w:rsidR="00A76EE1" w:rsidRDefault="00A76EE1" w:rsidP="00BA63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mn-ea">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8735145"/>
      <w:docPartObj>
        <w:docPartGallery w:val="Page Numbers (Bottom of Page)"/>
        <w:docPartUnique/>
      </w:docPartObj>
    </w:sdtPr>
    <w:sdtEndPr/>
    <w:sdtContent>
      <w:p w:rsidR="007D0F51" w:rsidRDefault="007D0F51">
        <w:pPr>
          <w:pStyle w:val="af8"/>
          <w:jc w:val="center"/>
        </w:pPr>
        <w:r>
          <w:fldChar w:fldCharType="begin"/>
        </w:r>
        <w:r>
          <w:instrText>PAGE   \* MERGEFORMAT</w:instrText>
        </w:r>
        <w:r>
          <w:fldChar w:fldCharType="separate"/>
        </w:r>
        <w:r w:rsidR="00A76EE1">
          <w:rPr>
            <w:noProof/>
          </w:rPr>
          <w:t>1</w:t>
        </w:r>
        <w:r>
          <w:rPr>
            <w:noProof/>
          </w:rPr>
          <w:fldChar w:fldCharType="end"/>
        </w:r>
      </w:p>
    </w:sdtContent>
  </w:sdt>
  <w:p w:rsidR="007D0F51" w:rsidRDefault="007D0F51">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6EE1" w:rsidRDefault="00A76EE1" w:rsidP="00BA631D">
      <w:pPr>
        <w:spacing w:after="0" w:line="240" w:lineRule="auto"/>
      </w:pPr>
      <w:r>
        <w:separator/>
      </w:r>
    </w:p>
  </w:footnote>
  <w:footnote w:type="continuationSeparator" w:id="0">
    <w:p w:rsidR="00A76EE1" w:rsidRDefault="00A76EE1" w:rsidP="00BA631D">
      <w:pPr>
        <w:spacing w:after="0" w:line="240" w:lineRule="auto"/>
      </w:pPr>
      <w:r>
        <w:continuationSeparator/>
      </w:r>
    </w:p>
  </w:footnote>
  <w:footnote w:id="1">
    <w:p w:rsidR="007D0F51" w:rsidRPr="00BA631D" w:rsidRDefault="007D0F51" w:rsidP="00BA631D">
      <w:pPr>
        <w:pStyle w:val="ad"/>
        <w:jc w:val="both"/>
        <w:rPr>
          <w:rFonts w:ascii="Times New Roman" w:hAnsi="Times New Roman" w:cs="Times New Roman"/>
        </w:rPr>
      </w:pPr>
      <w:r>
        <w:rPr>
          <w:rStyle w:val="af"/>
        </w:rPr>
        <w:footnoteRef/>
      </w:r>
      <w:r w:rsidRPr="00BA631D">
        <w:rPr>
          <w:rFonts w:ascii="Times New Roman" w:hAnsi="Times New Roman" w:cs="Times New Roman"/>
        </w:rPr>
        <w:t>Щедрина А.Г. Здоровый образ жизни: методологические, социальные, биологические, медицинские, психологические, педагогические, экологические аспекты. - 2007. 144 с. Мягкая обложка. ISBN 978-5-94-931020-7.</w:t>
      </w:r>
    </w:p>
  </w:footnote>
  <w:footnote w:id="2">
    <w:p w:rsidR="007D0F51" w:rsidRPr="00A9432A" w:rsidRDefault="007D0F51" w:rsidP="00A9432A">
      <w:pPr>
        <w:pStyle w:val="ad"/>
        <w:jc w:val="both"/>
        <w:rPr>
          <w:rFonts w:ascii="Times New Roman" w:hAnsi="Times New Roman" w:cs="Times New Roman"/>
        </w:rPr>
      </w:pPr>
      <w:r>
        <w:rPr>
          <w:rStyle w:val="af"/>
        </w:rPr>
        <w:footnoteRef/>
      </w:r>
      <w:r w:rsidRPr="00A9432A">
        <w:rPr>
          <w:rFonts w:ascii="Times New Roman" w:hAnsi="Times New Roman" w:cs="Times New Roman"/>
        </w:rPr>
        <w:t>Федеральный государственный образовательный стандарт (утвержден приказом Министерства образования и науки РФ от 17 октября 2013 г. № 1155</w:t>
      </w:r>
    </w:p>
  </w:footnote>
  <w:footnote w:id="3">
    <w:p w:rsidR="007D0F51" w:rsidRDefault="007D0F51">
      <w:pPr>
        <w:pStyle w:val="ad"/>
      </w:pPr>
      <w:r>
        <w:rPr>
          <w:rStyle w:val="af"/>
        </w:rPr>
        <w:footnoteRef/>
      </w:r>
      <w:r w:rsidRPr="00C741E4">
        <w:rPr>
          <w:rFonts w:ascii="Times New Roman" w:hAnsi="Times New Roman" w:cs="Times New Roman"/>
        </w:rPr>
        <w:t>Большой энциклопедический словарь. – 2000 г.</w:t>
      </w:r>
    </w:p>
  </w:footnote>
  <w:footnote w:id="4">
    <w:p w:rsidR="007D0F51" w:rsidRPr="00C741E4" w:rsidRDefault="007D0F51">
      <w:pPr>
        <w:pStyle w:val="ad"/>
        <w:rPr>
          <w:rFonts w:ascii="Times New Roman" w:hAnsi="Times New Roman" w:cs="Times New Roman"/>
        </w:rPr>
      </w:pPr>
      <w:r>
        <w:rPr>
          <w:rStyle w:val="af"/>
        </w:rPr>
        <w:footnoteRef/>
      </w:r>
      <w:r w:rsidRPr="00C741E4">
        <w:rPr>
          <w:rFonts w:ascii="Times New Roman" w:hAnsi="Times New Roman" w:cs="Times New Roman"/>
        </w:rPr>
        <w:t>Кудряшова А. Л. Роль ценностей здорового образа жизни в современном обществе // Молодой ученый. — 2014. — №21. — С. 644-646. — URL https://moluch.ru/archive/80/14211/ (дата обращения: 31.03.2018).</w:t>
      </w:r>
    </w:p>
  </w:footnote>
  <w:footnote w:id="5">
    <w:p w:rsidR="007D0F51" w:rsidRDefault="007D0F51">
      <w:pPr>
        <w:pStyle w:val="ad"/>
      </w:pPr>
      <w:r>
        <w:rPr>
          <w:rStyle w:val="af"/>
        </w:rPr>
        <w:footnoteRef/>
      </w:r>
      <w:r w:rsidRPr="001D2EB3">
        <w:rPr>
          <w:rFonts w:ascii="Times New Roman" w:hAnsi="Times New Roman" w:cs="Times New Roman"/>
        </w:rPr>
        <w:t>Н.К. Смирнов. Здоровьесберегающие образовательные технологии в современной школе- М.: АПК и ПРО, 2002. - 121с.</w:t>
      </w:r>
    </w:p>
  </w:footnote>
  <w:footnote w:id="6">
    <w:p w:rsidR="007D0F51" w:rsidRPr="00A81AF6" w:rsidRDefault="007D0F51">
      <w:pPr>
        <w:pStyle w:val="ad"/>
        <w:rPr>
          <w:rFonts w:ascii="Times New Roman" w:hAnsi="Times New Roman" w:cs="Times New Roman"/>
        </w:rPr>
      </w:pPr>
      <w:r>
        <w:rPr>
          <w:rStyle w:val="af"/>
        </w:rPr>
        <w:footnoteRef/>
      </w:r>
      <w:r w:rsidRPr="00A81AF6">
        <w:rPr>
          <w:rFonts w:ascii="Times New Roman" w:hAnsi="Times New Roman" w:cs="Times New Roman"/>
        </w:rPr>
        <w:t>Архипова Л.К. Виды здоровьесберегающих педагогических технологий и возможности их применения в ДОУ. - http://www.kirov.spb.ru/DOU/40/index.php?option=com_content&amp;view=article&amp;id=30:2012-06-14-18-10-21&amp;catid=9:2012-06-14-17-51-55&amp;Itemid=8</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22"/>
    <w:multiLevelType w:val="singleLevel"/>
    <w:tmpl w:val="00000022"/>
    <w:name w:val="WW8Num35"/>
    <w:lvl w:ilvl="0">
      <w:start w:val="1"/>
      <w:numFmt w:val="bullet"/>
      <w:lvlText w:val=""/>
      <w:lvlJc w:val="left"/>
      <w:pPr>
        <w:tabs>
          <w:tab w:val="num" w:pos="65"/>
        </w:tabs>
        <w:ind w:left="785" w:hanging="360"/>
      </w:pPr>
      <w:rPr>
        <w:rFonts w:ascii="Symbol" w:hAnsi="Symbol"/>
        <w:color w:val="auto"/>
      </w:rPr>
    </w:lvl>
  </w:abstractNum>
  <w:abstractNum w:abstractNumId="1">
    <w:nsid w:val="01A95A7A"/>
    <w:multiLevelType w:val="hybridMultilevel"/>
    <w:tmpl w:val="85349AB4"/>
    <w:lvl w:ilvl="0" w:tplc="F4E80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CD4853"/>
    <w:multiLevelType w:val="hybridMultilevel"/>
    <w:tmpl w:val="A9E0814A"/>
    <w:lvl w:ilvl="0" w:tplc="87E60312">
      <w:start w:val="1"/>
      <w:numFmt w:val="decimal"/>
      <w:lvlText w:val="%1."/>
      <w:lvlJc w:val="left"/>
      <w:pPr>
        <w:tabs>
          <w:tab w:val="num" w:pos="720"/>
        </w:tabs>
        <w:ind w:left="720" w:hanging="360"/>
      </w:pPr>
    </w:lvl>
    <w:lvl w:ilvl="1" w:tplc="391C5DB0" w:tentative="1">
      <w:start w:val="1"/>
      <w:numFmt w:val="decimal"/>
      <w:lvlText w:val="%2."/>
      <w:lvlJc w:val="left"/>
      <w:pPr>
        <w:tabs>
          <w:tab w:val="num" w:pos="1440"/>
        </w:tabs>
        <w:ind w:left="1440" w:hanging="360"/>
      </w:pPr>
    </w:lvl>
    <w:lvl w:ilvl="2" w:tplc="84CC23EE" w:tentative="1">
      <w:start w:val="1"/>
      <w:numFmt w:val="decimal"/>
      <w:lvlText w:val="%3."/>
      <w:lvlJc w:val="left"/>
      <w:pPr>
        <w:tabs>
          <w:tab w:val="num" w:pos="2160"/>
        </w:tabs>
        <w:ind w:left="2160" w:hanging="360"/>
      </w:pPr>
    </w:lvl>
    <w:lvl w:ilvl="3" w:tplc="B2EECD60" w:tentative="1">
      <w:start w:val="1"/>
      <w:numFmt w:val="decimal"/>
      <w:lvlText w:val="%4."/>
      <w:lvlJc w:val="left"/>
      <w:pPr>
        <w:tabs>
          <w:tab w:val="num" w:pos="2880"/>
        </w:tabs>
        <w:ind w:left="2880" w:hanging="360"/>
      </w:pPr>
    </w:lvl>
    <w:lvl w:ilvl="4" w:tplc="81143AC4" w:tentative="1">
      <w:start w:val="1"/>
      <w:numFmt w:val="decimal"/>
      <w:lvlText w:val="%5."/>
      <w:lvlJc w:val="left"/>
      <w:pPr>
        <w:tabs>
          <w:tab w:val="num" w:pos="3600"/>
        </w:tabs>
        <w:ind w:left="3600" w:hanging="360"/>
      </w:pPr>
    </w:lvl>
    <w:lvl w:ilvl="5" w:tplc="D362F624" w:tentative="1">
      <w:start w:val="1"/>
      <w:numFmt w:val="decimal"/>
      <w:lvlText w:val="%6."/>
      <w:lvlJc w:val="left"/>
      <w:pPr>
        <w:tabs>
          <w:tab w:val="num" w:pos="4320"/>
        </w:tabs>
        <w:ind w:left="4320" w:hanging="360"/>
      </w:pPr>
    </w:lvl>
    <w:lvl w:ilvl="6" w:tplc="5358E756" w:tentative="1">
      <w:start w:val="1"/>
      <w:numFmt w:val="decimal"/>
      <w:lvlText w:val="%7."/>
      <w:lvlJc w:val="left"/>
      <w:pPr>
        <w:tabs>
          <w:tab w:val="num" w:pos="5040"/>
        </w:tabs>
        <w:ind w:left="5040" w:hanging="360"/>
      </w:pPr>
    </w:lvl>
    <w:lvl w:ilvl="7" w:tplc="80AA7626" w:tentative="1">
      <w:start w:val="1"/>
      <w:numFmt w:val="decimal"/>
      <w:lvlText w:val="%8."/>
      <w:lvlJc w:val="left"/>
      <w:pPr>
        <w:tabs>
          <w:tab w:val="num" w:pos="5760"/>
        </w:tabs>
        <w:ind w:left="5760" w:hanging="360"/>
      </w:pPr>
    </w:lvl>
    <w:lvl w:ilvl="8" w:tplc="1D9A150A" w:tentative="1">
      <w:start w:val="1"/>
      <w:numFmt w:val="decimal"/>
      <w:lvlText w:val="%9."/>
      <w:lvlJc w:val="left"/>
      <w:pPr>
        <w:tabs>
          <w:tab w:val="num" w:pos="6480"/>
        </w:tabs>
        <w:ind w:left="6480" w:hanging="360"/>
      </w:pPr>
    </w:lvl>
  </w:abstractNum>
  <w:abstractNum w:abstractNumId="3">
    <w:nsid w:val="05012CB1"/>
    <w:multiLevelType w:val="hybridMultilevel"/>
    <w:tmpl w:val="8B189D22"/>
    <w:lvl w:ilvl="0" w:tplc="F29CDAEC">
      <w:start w:val="1"/>
      <w:numFmt w:val="bullet"/>
      <w:lvlText w:val="-"/>
      <w:lvlJc w:val="left"/>
      <w:pPr>
        <w:ind w:left="36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8977C5"/>
    <w:multiLevelType w:val="hybridMultilevel"/>
    <w:tmpl w:val="18FAA2E4"/>
    <w:lvl w:ilvl="0" w:tplc="F4E80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A812582"/>
    <w:multiLevelType w:val="hybridMultilevel"/>
    <w:tmpl w:val="3962C56C"/>
    <w:lvl w:ilvl="0" w:tplc="F4E80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CEC7417"/>
    <w:multiLevelType w:val="hybridMultilevel"/>
    <w:tmpl w:val="CCEC1ACC"/>
    <w:lvl w:ilvl="0" w:tplc="967ECC3C">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132E0204"/>
    <w:multiLevelType w:val="hybridMultilevel"/>
    <w:tmpl w:val="EF8C8FE2"/>
    <w:lvl w:ilvl="0" w:tplc="0419000F">
      <w:start w:val="1"/>
      <w:numFmt w:val="decimal"/>
      <w:lvlText w:val="%1."/>
      <w:lvlJc w:val="left"/>
      <w:pPr>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8">
    <w:nsid w:val="15A805E9"/>
    <w:multiLevelType w:val="hybridMultilevel"/>
    <w:tmpl w:val="5E8C989A"/>
    <w:lvl w:ilvl="0" w:tplc="DE30848C">
      <w:start w:val="11"/>
      <w:numFmt w:val="decimal"/>
      <w:lvlText w:val="%1."/>
      <w:lvlJc w:val="left"/>
      <w:pPr>
        <w:ind w:left="375" w:hanging="37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61F6697"/>
    <w:multiLevelType w:val="hybridMultilevel"/>
    <w:tmpl w:val="E74E5772"/>
    <w:lvl w:ilvl="0" w:tplc="F4E8029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8BE7662"/>
    <w:multiLevelType w:val="multilevel"/>
    <w:tmpl w:val="B95805DE"/>
    <w:lvl w:ilvl="0">
      <w:start w:val="1"/>
      <w:numFmt w:val="bullet"/>
      <w:lvlText w:val="-"/>
      <w:lvlJc w:val="left"/>
      <w:pPr>
        <w:tabs>
          <w:tab w:val="num" w:pos="2345"/>
        </w:tabs>
        <w:ind w:left="2345"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C1161ED"/>
    <w:multiLevelType w:val="hybridMultilevel"/>
    <w:tmpl w:val="22580790"/>
    <w:lvl w:ilvl="0" w:tplc="F4E80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C813A38"/>
    <w:multiLevelType w:val="hybridMultilevel"/>
    <w:tmpl w:val="DC820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D7261CD"/>
    <w:multiLevelType w:val="hybridMultilevel"/>
    <w:tmpl w:val="86AACD08"/>
    <w:lvl w:ilvl="0" w:tplc="8124E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413846"/>
    <w:multiLevelType w:val="hybridMultilevel"/>
    <w:tmpl w:val="139C92F4"/>
    <w:lvl w:ilvl="0" w:tplc="8124E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3897EF8"/>
    <w:multiLevelType w:val="hybridMultilevel"/>
    <w:tmpl w:val="6DEA43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29CD6351"/>
    <w:multiLevelType w:val="hybridMultilevel"/>
    <w:tmpl w:val="BFE07158"/>
    <w:lvl w:ilvl="0" w:tplc="F4E80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FC4AC1"/>
    <w:multiLevelType w:val="hybridMultilevel"/>
    <w:tmpl w:val="1FEE4BC4"/>
    <w:lvl w:ilvl="0" w:tplc="D7E87126">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8">
    <w:nsid w:val="2CCA6C33"/>
    <w:multiLevelType w:val="hybridMultilevel"/>
    <w:tmpl w:val="433A7A5A"/>
    <w:lvl w:ilvl="0" w:tplc="F4E80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FD53BC7"/>
    <w:multiLevelType w:val="hybridMultilevel"/>
    <w:tmpl w:val="089490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36506C8B"/>
    <w:multiLevelType w:val="hybridMultilevel"/>
    <w:tmpl w:val="E0826FFA"/>
    <w:lvl w:ilvl="0" w:tplc="F4E80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98726B9"/>
    <w:multiLevelType w:val="hybridMultilevel"/>
    <w:tmpl w:val="84901B06"/>
    <w:lvl w:ilvl="0" w:tplc="F4E80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B6D1279"/>
    <w:multiLevelType w:val="hybridMultilevel"/>
    <w:tmpl w:val="C88C3C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E5B6C2B"/>
    <w:multiLevelType w:val="hybridMultilevel"/>
    <w:tmpl w:val="F4480862"/>
    <w:lvl w:ilvl="0" w:tplc="F4E80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EF61F42"/>
    <w:multiLevelType w:val="hybridMultilevel"/>
    <w:tmpl w:val="35B49898"/>
    <w:lvl w:ilvl="0" w:tplc="0602EA8A">
      <w:start w:val="1"/>
      <w:numFmt w:val="decimal"/>
      <w:lvlText w:val="%1."/>
      <w:lvlJc w:val="left"/>
      <w:pPr>
        <w:ind w:left="1470" w:hanging="360"/>
      </w:pPr>
      <w:rPr>
        <w:rFonts w:asciiTheme="minorHAnsi" w:hAnsiTheme="minorHAnsi" w:cstheme="minorBidi" w:hint="default"/>
        <w:sz w:val="22"/>
      </w:rPr>
    </w:lvl>
    <w:lvl w:ilvl="1" w:tplc="04190019" w:tentative="1">
      <w:start w:val="1"/>
      <w:numFmt w:val="lowerLetter"/>
      <w:lvlText w:val="%2."/>
      <w:lvlJc w:val="left"/>
      <w:pPr>
        <w:ind w:left="2190" w:hanging="360"/>
      </w:pPr>
    </w:lvl>
    <w:lvl w:ilvl="2" w:tplc="0419001B" w:tentative="1">
      <w:start w:val="1"/>
      <w:numFmt w:val="lowerRoman"/>
      <w:lvlText w:val="%3."/>
      <w:lvlJc w:val="right"/>
      <w:pPr>
        <w:ind w:left="2910" w:hanging="180"/>
      </w:pPr>
    </w:lvl>
    <w:lvl w:ilvl="3" w:tplc="0419000F" w:tentative="1">
      <w:start w:val="1"/>
      <w:numFmt w:val="decimal"/>
      <w:lvlText w:val="%4."/>
      <w:lvlJc w:val="left"/>
      <w:pPr>
        <w:ind w:left="3630" w:hanging="360"/>
      </w:pPr>
    </w:lvl>
    <w:lvl w:ilvl="4" w:tplc="04190019" w:tentative="1">
      <w:start w:val="1"/>
      <w:numFmt w:val="lowerLetter"/>
      <w:lvlText w:val="%5."/>
      <w:lvlJc w:val="left"/>
      <w:pPr>
        <w:ind w:left="4350" w:hanging="360"/>
      </w:pPr>
    </w:lvl>
    <w:lvl w:ilvl="5" w:tplc="0419001B" w:tentative="1">
      <w:start w:val="1"/>
      <w:numFmt w:val="lowerRoman"/>
      <w:lvlText w:val="%6."/>
      <w:lvlJc w:val="right"/>
      <w:pPr>
        <w:ind w:left="5070" w:hanging="180"/>
      </w:pPr>
    </w:lvl>
    <w:lvl w:ilvl="6" w:tplc="0419000F" w:tentative="1">
      <w:start w:val="1"/>
      <w:numFmt w:val="decimal"/>
      <w:lvlText w:val="%7."/>
      <w:lvlJc w:val="left"/>
      <w:pPr>
        <w:ind w:left="5790" w:hanging="360"/>
      </w:pPr>
    </w:lvl>
    <w:lvl w:ilvl="7" w:tplc="04190019" w:tentative="1">
      <w:start w:val="1"/>
      <w:numFmt w:val="lowerLetter"/>
      <w:lvlText w:val="%8."/>
      <w:lvlJc w:val="left"/>
      <w:pPr>
        <w:ind w:left="6510" w:hanging="360"/>
      </w:pPr>
    </w:lvl>
    <w:lvl w:ilvl="8" w:tplc="0419001B" w:tentative="1">
      <w:start w:val="1"/>
      <w:numFmt w:val="lowerRoman"/>
      <w:lvlText w:val="%9."/>
      <w:lvlJc w:val="right"/>
      <w:pPr>
        <w:ind w:left="7230" w:hanging="180"/>
      </w:pPr>
    </w:lvl>
  </w:abstractNum>
  <w:abstractNum w:abstractNumId="25">
    <w:nsid w:val="443E398F"/>
    <w:multiLevelType w:val="hybridMultilevel"/>
    <w:tmpl w:val="DEDE8F26"/>
    <w:lvl w:ilvl="0" w:tplc="F4E80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8301D72"/>
    <w:multiLevelType w:val="hybridMultilevel"/>
    <w:tmpl w:val="CAF47AF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nsid w:val="49C54536"/>
    <w:multiLevelType w:val="hybridMultilevel"/>
    <w:tmpl w:val="C5A6E972"/>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8">
    <w:nsid w:val="4D434E93"/>
    <w:multiLevelType w:val="hybridMultilevel"/>
    <w:tmpl w:val="4F2471E8"/>
    <w:lvl w:ilvl="0" w:tplc="F4E80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23A3404"/>
    <w:multiLevelType w:val="hybridMultilevel"/>
    <w:tmpl w:val="94587EEA"/>
    <w:lvl w:ilvl="0" w:tplc="6C00D55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43B1A65"/>
    <w:multiLevelType w:val="hybridMultilevel"/>
    <w:tmpl w:val="95F8EF7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980" w:hanging="360"/>
      </w:pPr>
      <w:rPr>
        <w:rFonts w:ascii="Courier New" w:hAnsi="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1">
    <w:nsid w:val="56845E0C"/>
    <w:multiLevelType w:val="hybridMultilevel"/>
    <w:tmpl w:val="8548A4CE"/>
    <w:lvl w:ilvl="0" w:tplc="F4E80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A7E55A2"/>
    <w:multiLevelType w:val="hybridMultilevel"/>
    <w:tmpl w:val="EA0EC956"/>
    <w:lvl w:ilvl="0" w:tplc="98BAA672">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33">
    <w:nsid w:val="5D170FBC"/>
    <w:multiLevelType w:val="hybridMultilevel"/>
    <w:tmpl w:val="C35AEA8A"/>
    <w:lvl w:ilvl="0" w:tplc="F4E80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541712"/>
    <w:multiLevelType w:val="hybridMultilevel"/>
    <w:tmpl w:val="9012976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5EF22457"/>
    <w:multiLevelType w:val="hybridMultilevel"/>
    <w:tmpl w:val="9CCCC33A"/>
    <w:lvl w:ilvl="0" w:tplc="F4E80290">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62187AC1"/>
    <w:multiLevelType w:val="multilevel"/>
    <w:tmpl w:val="D5A01446"/>
    <w:lvl w:ilvl="0">
      <w:start w:val="1"/>
      <w:numFmt w:val="decimal"/>
      <w:lvlText w:val="%1."/>
      <w:lvlJc w:val="left"/>
      <w:pPr>
        <w:ind w:left="720" w:hanging="360"/>
      </w:pPr>
      <w:rPr>
        <w:rFonts w:hint="default"/>
      </w:rPr>
    </w:lvl>
    <w:lvl w:ilvl="1">
      <w:start w:val="4"/>
      <w:numFmt w:val="decimal"/>
      <w:isLgl/>
      <w:lvlText w:val="%1.%2."/>
      <w:lvlJc w:val="left"/>
      <w:pPr>
        <w:ind w:left="960" w:hanging="60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7">
    <w:nsid w:val="645E3C9F"/>
    <w:multiLevelType w:val="hybridMultilevel"/>
    <w:tmpl w:val="C938F744"/>
    <w:lvl w:ilvl="0" w:tplc="F4E80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7655DDF"/>
    <w:multiLevelType w:val="hybridMultilevel"/>
    <w:tmpl w:val="DCB6C3B4"/>
    <w:lvl w:ilvl="0" w:tplc="F29CDAEC">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68234394"/>
    <w:multiLevelType w:val="hybridMultilevel"/>
    <w:tmpl w:val="79DC59AE"/>
    <w:lvl w:ilvl="0" w:tplc="5F64081E">
      <w:start w:val="1"/>
      <w:numFmt w:val="decimal"/>
      <w:lvlText w:val="%1."/>
      <w:lvlJc w:val="left"/>
      <w:pPr>
        <w:ind w:left="720" w:hanging="360"/>
      </w:pPr>
      <w:rPr>
        <w:rFonts w:ascii="Times New Roman" w:hAnsi="Times New Roman" w:hint="default"/>
        <w:b w:val="0"/>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nsid w:val="685B38F8"/>
    <w:multiLevelType w:val="hybridMultilevel"/>
    <w:tmpl w:val="68FA99A2"/>
    <w:lvl w:ilvl="0" w:tplc="F4E802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1">
    <w:nsid w:val="6ABC718F"/>
    <w:multiLevelType w:val="hybridMultilevel"/>
    <w:tmpl w:val="79204210"/>
    <w:lvl w:ilvl="0" w:tplc="F4E802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nsid w:val="6CD43E67"/>
    <w:multiLevelType w:val="hybridMultilevel"/>
    <w:tmpl w:val="8F0C5FE2"/>
    <w:lvl w:ilvl="0" w:tplc="F4E80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CE8557E"/>
    <w:multiLevelType w:val="hybridMultilevel"/>
    <w:tmpl w:val="1F04583A"/>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4">
    <w:nsid w:val="7ADF063A"/>
    <w:multiLevelType w:val="hybridMultilevel"/>
    <w:tmpl w:val="424A9722"/>
    <w:lvl w:ilvl="0" w:tplc="F4E80290">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5">
    <w:nsid w:val="7BCC15CD"/>
    <w:multiLevelType w:val="hybridMultilevel"/>
    <w:tmpl w:val="F9DAE222"/>
    <w:lvl w:ilvl="0" w:tplc="F4E80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C424589"/>
    <w:multiLevelType w:val="hybridMultilevel"/>
    <w:tmpl w:val="C59687E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nsid w:val="7D410D04"/>
    <w:multiLevelType w:val="hybridMultilevel"/>
    <w:tmpl w:val="E628389E"/>
    <w:lvl w:ilvl="0" w:tplc="F4E80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7DAB50D0"/>
    <w:multiLevelType w:val="hybridMultilevel"/>
    <w:tmpl w:val="0CA445B6"/>
    <w:lvl w:ilvl="0" w:tplc="F4E8029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7F996DFF"/>
    <w:multiLevelType w:val="hybridMultilevel"/>
    <w:tmpl w:val="4C0A958C"/>
    <w:lvl w:ilvl="0" w:tplc="F29CDAEC">
      <w:start w:val="1"/>
      <w:numFmt w:val="bullet"/>
      <w:lvlText w:val="-"/>
      <w:lvlJc w:val="left"/>
      <w:pPr>
        <w:ind w:left="786" w:hanging="360"/>
      </w:pPr>
      <w:rPr>
        <w:rFonts w:ascii="Courier New" w:hAnsi="Courier New"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num w:numId="1">
    <w:abstractNumId w:val="49"/>
  </w:num>
  <w:num w:numId="2">
    <w:abstractNumId w:val="10"/>
  </w:num>
  <w:num w:numId="3">
    <w:abstractNumId w:val="3"/>
  </w:num>
  <w:num w:numId="4">
    <w:abstractNumId w:val="38"/>
  </w:num>
  <w:num w:numId="5">
    <w:abstractNumId w:val="5"/>
  </w:num>
  <w:num w:numId="6">
    <w:abstractNumId w:val="11"/>
  </w:num>
  <w:num w:numId="7">
    <w:abstractNumId w:val="20"/>
  </w:num>
  <w:num w:numId="8">
    <w:abstractNumId w:val="1"/>
  </w:num>
  <w:num w:numId="9">
    <w:abstractNumId w:val="45"/>
  </w:num>
  <w:num w:numId="10">
    <w:abstractNumId w:val="4"/>
  </w:num>
  <w:num w:numId="11">
    <w:abstractNumId w:val="42"/>
  </w:num>
  <w:num w:numId="12">
    <w:abstractNumId w:val="21"/>
  </w:num>
  <w:num w:numId="13">
    <w:abstractNumId w:val="39"/>
  </w:num>
  <w:num w:numId="14">
    <w:abstractNumId w:val="37"/>
  </w:num>
  <w:num w:numId="15">
    <w:abstractNumId w:val="28"/>
  </w:num>
  <w:num w:numId="16">
    <w:abstractNumId w:val="47"/>
  </w:num>
  <w:num w:numId="17">
    <w:abstractNumId w:val="36"/>
  </w:num>
  <w:num w:numId="18">
    <w:abstractNumId w:val="8"/>
  </w:num>
  <w:num w:numId="19">
    <w:abstractNumId w:val="27"/>
  </w:num>
  <w:num w:numId="20">
    <w:abstractNumId w:val="43"/>
  </w:num>
  <w:num w:numId="21">
    <w:abstractNumId w:val="26"/>
  </w:num>
  <w:num w:numId="22">
    <w:abstractNumId w:val="29"/>
  </w:num>
  <w:num w:numId="23">
    <w:abstractNumId w:val="16"/>
  </w:num>
  <w:num w:numId="24">
    <w:abstractNumId w:val="9"/>
  </w:num>
  <w:num w:numId="25">
    <w:abstractNumId w:val="35"/>
  </w:num>
  <w:num w:numId="26">
    <w:abstractNumId w:val="40"/>
  </w:num>
  <w:num w:numId="27">
    <w:abstractNumId w:val="18"/>
  </w:num>
  <w:num w:numId="28">
    <w:abstractNumId w:val="31"/>
  </w:num>
  <w:num w:numId="29">
    <w:abstractNumId w:val="44"/>
  </w:num>
  <w:num w:numId="30">
    <w:abstractNumId w:val="23"/>
  </w:num>
  <w:num w:numId="31">
    <w:abstractNumId w:val="25"/>
  </w:num>
  <w:num w:numId="32">
    <w:abstractNumId w:val="41"/>
  </w:num>
  <w:num w:numId="33">
    <w:abstractNumId w:val="33"/>
  </w:num>
  <w:num w:numId="34">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22"/>
  </w:num>
  <w:num w:numId="38">
    <w:abstractNumId w:val="17"/>
  </w:num>
  <w:num w:numId="39">
    <w:abstractNumId w:val="32"/>
  </w:num>
  <w:num w:numId="40">
    <w:abstractNumId w:val="24"/>
  </w:num>
  <w:num w:numId="41">
    <w:abstractNumId w:val="2"/>
  </w:num>
  <w:num w:numId="42">
    <w:abstractNumId w:val="48"/>
  </w:num>
  <w:num w:numId="43">
    <w:abstractNumId w:val="12"/>
  </w:num>
  <w:num w:numId="44">
    <w:abstractNumId w:val="46"/>
  </w:num>
  <w:num w:numId="45">
    <w:abstractNumId w:val="15"/>
  </w:num>
  <w:num w:numId="46">
    <w:abstractNumId w:val="19"/>
  </w:num>
  <w:num w:numId="47">
    <w:abstractNumId w:val="34"/>
  </w:num>
  <w:num w:numId="48">
    <w:abstractNumId w:val="7"/>
  </w:num>
  <w:num w:numId="49">
    <w:abstractNumId w:val="14"/>
  </w:num>
  <w:num w:numId="50">
    <w:abstractNumId w:val="1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0431F9"/>
    <w:rsid w:val="000013BB"/>
    <w:rsid w:val="00002A8A"/>
    <w:rsid w:val="00006AB9"/>
    <w:rsid w:val="000122BA"/>
    <w:rsid w:val="00022E6E"/>
    <w:rsid w:val="000345B0"/>
    <w:rsid w:val="00041EC4"/>
    <w:rsid w:val="000431F9"/>
    <w:rsid w:val="0006397A"/>
    <w:rsid w:val="00082354"/>
    <w:rsid w:val="00087142"/>
    <w:rsid w:val="00092250"/>
    <w:rsid w:val="000B0550"/>
    <w:rsid w:val="000D7924"/>
    <w:rsid w:val="000F581F"/>
    <w:rsid w:val="00122652"/>
    <w:rsid w:val="00137618"/>
    <w:rsid w:val="00154BF2"/>
    <w:rsid w:val="0015532C"/>
    <w:rsid w:val="0016635F"/>
    <w:rsid w:val="00184EE2"/>
    <w:rsid w:val="00185AF7"/>
    <w:rsid w:val="00193918"/>
    <w:rsid w:val="001A0419"/>
    <w:rsid w:val="001A5AD1"/>
    <w:rsid w:val="001C7C26"/>
    <w:rsid w:val="001D2EB3"/>
    <w:rsid w:val="001E1DF4"/>
    <w:rsid w:val="001F34FF"/>
    <w:rsid w:val="002033AF"/>
    <w:rsid w:val="0023424C"/>
    <w:rsid w:val="002534D6"/>
    <w:rsid w:val="00283E51"/>
    <w:rsid w:val="00297512"/>
    <w:rsid w:val="002A17E5"/>
    <w:rsid w:val="002A268D"/>
    <w:rsid w:val="002B59BA"/>
    <w:rsid w:val="002D44E8"/>
    <w:rsid w:val="00313327"/>
    <w:rsid w:val="00321485"/>
    <w:rsid w:val="00327C99"/>
    <w:rsid w:val="003458CB"/>
    <w:rsid w:val="00352194"/>
    <w:rsid w:val="003549CD"/>
    <w:rsid w:val="00365AD4"/>
    <w:rsid w:val="00367E65"/>
    <w:rsid w:val="00380253"/>
    <w:rsid w:val="003A4AA0"/>
    <w:rsid w:val="003C6A1F"/>
    <w:rsid w:val="003E1935"/>
    <w:rsid w:val="003E5EA7"/>
    <w:rsid w:val="003F1575"/>
    <w:rsid w:val="003F1E7A"/>
    <w:rsid w:val="00405203"/>
    <w:rsid w:val="00413AC9"/>
    <w:rsid w:val="00440957"/>
    <w:rsid w:val="00452FEF"/>
    <w:rsid w:val="00477046"/>
    <w:rsid w:val="004900C8"/>
    <w:rsid w:val="004B2AE3"/>
    <w:rsid w:val="004D1C94"/>
    <w:rsid w:val="004D2E45"/>
    <w:rsid w:val="004E1931"/>
    <w:rsid w:val="00500ACF"/>
    <w:rsid w:val="005243BB"/>
    <w:rsid w:val="00552D6A"/>
    <w:rsid w:val="00556E53"/>
    <w:rsid w:val="00565C6C"/>
    <w:rsid w:val="00577A95"/>
    <w:rsid w:val="00581440"/>
    <w:rsid w:val="005A2AB0"/>
    <w:rsid w:val="005B0474"/>
    <w:rsid w:val="005C795B"/>
    <w:rsid w:val="005E3460"/>
    <w:rsid w:val="005E600A"/>
    <w:rsid w:val="005F6614"/>
    <w:rsid w:val="00602E46"/>
    <w:rsid w:val="006219EE"/>
    <w:rsid w:val="006305DE"/>
    <w:rsid w:val="0063676D"/>
    <w:rsid w:val="00674B42"/>
    <w:rsid w:val="006920A3"/>
    <w:rsid w:val="0069492B"/>
    <w:rsid w:val="006B372C"/>
    <w:rsid w:val="006C1A62"/>
    <w:rsid w:val="006C4503"/>
    <w:rsid w:val="006D7B31"/>
    <w:rsid w:val="006E640A"/>
    <w:rsid w:val="007105E6"/>
    <w:rsid w:val="00721EF2"/>
    <w:rsid w:val="00760A5A"/>
    <w:rsid w:val="00761378"/>
    <w:rsid w:val="00792F0C"/>
    <w:rsid w:val="0079309E"/>
    <w:rsid w:val="00797878"/>
    <w:rsid w:val="007A48AB"/>
    <w:rsid w:val="007A75EA"/>
    <w:rsid w:val="007B3349"/>
    <w:rsid w:val="007C5F50"/>
    <w:rsid w:val="007D0F51"/>
    <w:rsid w:val="007D488D"/>
    <w:rsid w:val="007F659C"/>
    <w:rsid w:val="0080448C"/>
    <w:rsid w:val="00811ACA"/>
    <w:rsid w:val="00820859"/>
    <w:rsid w:val="008426A5"/>
    <w:rsid w:val="00854648"/>
    <w:rsid w:val="0086573C"/>
    <w:rsid w:val="00893B11"/>
    <w:rsid w:val="00895CF6"/>
    <w:rsid w:val="008A3A83"/>
    <w:rsid w:val="008A3DB4"/>
    <w:rsid w:val="008C3393"/>
    <w:rsid w:val="008E2BA1"/>
    <w:rsid w:val="008F5AA7"/>
    <w:rsid w:val="00931781"/>
    <w:rsid w:val="00934432"/>
    <w:rsid w:val="00951342"/>
    <w:rsid w:val="00953C94"/>
    <w:rsid w:val="00956ECA"/>
    <w:rsid w:val="00974C71"/>
    <w:rsid w:val="00A11651"/>
    <w:rsid w:val="00A30A07"/>
    <w:rsid w:val="00A374DF"/>
    <w:rsid w:val="00A423A4"/>
    <w:rsid w:val="00A45590"/>
    <w:rsid w:val="00A54642"/>
    <w:rsid w:val="00A76EE1"/>
    <w:rsid w:val="00A7708B"/>
    <w:rsid w:val="00A80070"/>
    <w:rsid w:val="00A81AF6"/>
    <w:rsid w:val="00A85486"/>
    <w:rsid w:val="00A90AA8"/>
    <w:rsid w:val="00A9432A"/>
    <w:rsid w:val="00AB3AF8"/>
    <w:rsid w:val="00AC0664"/>
    <w:rsid w:val="00AE14CC"/>
    <w:rsid w:val="00AF5469"/>
    <w:rsid w:val="00B16D8A"/>
    <w:rsid w:val="00B23767"/>
    <w:rsid w:val="00B47C31"/>
    <w:rsid w:val="00B56B19"/>
    <w:rsid w:val="00B652F2"/>
    <w:rsid w:val="00B71AE4"/>
    <w:rsid w:val="00B72D3E"/>
    <w:rsid w:val="00B77EC6"/>
    <w:rsid w:val="00B94089"/>
    <w:rsid w:val="00B964A7"/>
    <w:rsid w:val="00BA631D"/>
    <w:rsid w:val="00BD095C"/>
    <w:rsid w:val="00BD535D"/>
    <w:rsid w:val="00BD7921"/>
    <w:rsid w:val="00BE0BAA"/>
    <w:rsid w:val="00C06C7F"/>
    <w:rsid w:val="00C457AA"/>
    <w:rsid w:val="00C56440"/>
    <w:rsid w:val="00C631CB"/>
    <w:rsid w:val="00C634C6"/>
    <w:rsid w:val="00C741E4"/>
    <w:rsid w:val="00CA23C5"/>
    <w:rsid w:val="00CE03B8"/>
    <w:rsid w:val="00CF1F66"/>
    <w:rsid w:val="00CF2F00"/>
    <w:rsid w:val="00D16805"/>
    <w:rsid w:val="00D2264F"/>
    <w:rsid w:val="00D4548B"/>
    <w:rsid w:val="00D46DF4"/>
    <w:rsid w:val="00D6413C"/>
    <w:rsid w:val="00D65827"/>
    <w:rsid w:val="00D6728C"/>
    <w:rsid w:val="00D83515"/>
    <w:rsid w:val="00D96946"/>
    <w:rsid w:val="00DA340B"/>
    <w:rsid w:val="00DA4913"/>
    <w:rsid w:val="00DB0EF7"/>
    <w:rsid w:val="00DB236D"/>
    <w:rsid w:val="00DB3FE8"/>
    <w:rsid w:val="00DC24FB"/>
    <w:rsid w:val="00DC44B6"/>
    <w:rsid w:val="00DC4589"/>
    <w:rsid w:val="00DD3ABC"/>
    <w:rsid w:val="00DE466C"/>
    <w:rsid w:val="00DF44CB"/>
    <w:rsid w:val="00DF69F4"/>
    <w:rsid w:val="00E1223D"/>
    <w:rsid w:val="00E13228"/>
    <w:rsid w:val="00E21D09"/>
    <w:rsid w:val="00E33190"/>
    <w:rsid w:val="00E33693"/>
    <w:rsid w:val="00E51010"/>
    <w:rsid w:val="00E6785A"/>
    <w:rsid w:val="00E71AAB"/>
    <w:rsid w:val="00E80C62"/>
    <w:rsid w:val="00E95D85"/>
    <w:rsid w:val="00E96BED"/>
    <w:rsid w:val="00EB5EFF"/>
    <w:rsid w:val="00EC48BF"/>
    <w:rsid w:val="00EC617F"/>
    <w:rsid w:val="00F25A2F"/>
    <w:rsid w:val="00F3673C"/>
    <w:rsid w:val="00F41514"/>
    <w:rsid w:val="00F52F63"/>
    <w:rsid w:val="00F7385F"/>
    <w:rsid w:val="00F77F78"/>
    <w:rsid w:val="00F8028A"/>
    <w:rsid w:val="00F81D74"/>
    <w:rsid w:val="00F87271"/>
    <w:rsid w:val="00FA12E5"/>
    <w:rsid w:val="00FD4AB7"/>
    <w:rsid w:val="00FE77A2"/>
    <w:rsid w:val="00FF53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5"/>
    <o:shapelayout v:ext="edit">
      <o:idmap v:ext="edit" data="1"/>
      <o:rules v:ext="edit">
        <o:r id="V:Rule1" type="connector" idref="#Прямая со стрелкой 23"/>
        <o:r id="V:Rule2" type="connector" idref="#Прямая со стрелкой 24"/>
        <o:r id="V:Rule3" type="connector" idref="#Прямая со стрелкой 21"/>
        <o:r id="V:Rule4" type="connector" idref="#Прямая со стрелкой 30"/>
        <o:r id="V:Rule5" type="connector" idref="#Прямая со стрелкой 38"/>
        <o:r id="V:Rule6" type="connector" idref="#Прямая со стрелкой 29"/>
        <o:r id="V:Rule7" type="connector" idref="#Прямая со стрелкой 14"/>
        <o:r id="V:Rule8" type="connector" idref="#Прямая со стрелкой 11"/>
        <o:r id="V:Rule9" type="connector" idref="#Прямая со стрелкой 18"/>
        <o:r id="V:Rule10" type="connector" idref="#Прямая со стрелкой 22"/>
        <o:r id="V:Rule11" type="connector" idref="#Прямая со стрелкой 17"/>
        <o:r id="V:Rule12" type="connector" idref="#Прямая со стрелкой 19"/>
        <o:r id="V:Rule13" type="connector" idref="#Прямая со стрелкой 16"/>
        <o:r id="V:Rule14" type="connector" idref="#Прямая со стрелкой 9"/>
        <o:r id="V:Rule15" type="connector" idref="#Прямая со стрелкой 28"/>
        <o:r id="V:Rule16" type="connector" idref="#Прямая со стрелкой 20"/>
        <o:r id="V:Rule17" type="connector" idref="#Прямая со стрелкой 6"/>
        <o:r id="V:Rule18" type="connector" idref="#Прямая со стрелкой 10"/>
        <o:r id="V:Rule19" type="connector" idref="#Прямая со стрелкой 7"/>
      </o:rules>
    </o:shapelayout>
  </w:shapeDefaults>
  <w:decimalSymbol w:val=","/>
  <w:listSeparator w:val=";"/>
  <w15:docId w15:val="{FD76B27B-6E7D-4574-A177-34F3566AD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391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08714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E33693"/>
    <w:pPr>
      <w:autoSpaceDE w:val="0"/>
      <w:autoSpaceDN w:val="0"/>
      <w:adjustRightInd w:val="0"/>
      <w:spacing w:after="0" w:line="240" w:lineRule="auto"/>
    </w:pPr>
    <w:rPr>
      <w:rFonts w:ascii="Times New Roman" w:hAnsi="Times New Roman" w:cs="Times New Roman"/>
      <w:color w:val="000000"/>
      <w:sz w:val="24"/>
      <w:szCs w:val="24"/>
    </w:rPr>
  </w:style>
  <w:style w:type="paragraph" w:styleId="a4">
    <w:name w:val="List Paragraph"/>
    <w:basedOn w:val="a"/>
    <w:uiPriority w:val="34"/>
    <w:qFormat/>
    <w:rsid w:val="00E33693"/>
    <w:pPr>
      <w:ind w:left="720"/>
      <w:contextualSpacing/>
    </w:pPr>
    <w:rPr>
      <w:rFonts w:ascii="Calibri" w:eastAsia="Calibri" w:hAnsi="Calibri" w:cs="Times New Roman"/>
    </w:rPr>
  </w:style>
  <w:style w:type="character" w:styleId="a5">
    <w:name w:val="Emphasis"/>
    <w:qFormat/>
    <w:rsid w:val="00E33693"/>
    <w:rPr>
      <w:i/>
      <w:iCs/>
    </w:rPr>
  </w:style>
  <w:style w:type="character" w:customStyle="1" w:styleId="fontstyle01">
    <w:name w:val="fontstyle01"/>
    <w:basedOn w:val="a0"/>
    <w:rsid w:val="00E33693"/>
    <w:rPr>
      <w:rFonts w:ascii="Times New Roman" w:hAnsi="Times New Roman" w:cs="Times New Roman" w:hint="default"/>
      <w:b w:val="0"/>
      <w:bCs w:val="0"/>
      <w:i w:val="0"/>
      <w:iCs w:val="0"/>
      <w:color w:val="000000"/>
      <w:sz w:val="30"/>
      <w:szCs w:val="30"/>
    </w:rPr>
  </w:style>
  <w:style w:type="character" w:styleId="a6">
    <w:name w:val="annotation reference"/>
    <w:basedOn w:val="a0"/>
    <w:uiPriority w:val="99"/>
    <w:semiHidden/>
    <w:unhideWhenUsed/>
    <w:rsid w:val="00BA631D"/>
    <w:rPr>
      <w:sz w:val="16"/>
      <w:szCs w:val="16"/>
    </w:rPr>
  </w:style>
  <w:style w:type="paragraph" w:styleId="a7">
    <w:name w:val="annotation text"/>
    <w:basedOn w:val="a"/>
    <w:link w:val="a8"/>
    <w:uiPriority w:val="99"/>
    <w:semiHidden/>
    <w:unhideWhenUsed/>
    <w:rsid w:val="00BA631D"/>
    <w:pPr>
      <w:spacing w:line="240" w:lineRule="auto"/>
    </w:pPr>
    <w:rPr>
      <w:sz w:val="20"/>
      <w:szCs w:val="20"/>
    </w:rPr>
  </w:style>
  <w:style w:type="character" w:customStyle="1" w:styleId="a8">
    <w:name w:val="Текст примечания Знак"/>
    <w:basedOn w:val="a0"/>
    <w:link w:val="a7"/>
    <w:uiPriority w:val="99"/>
    <w:semiHidden/>
    <w:rsid w:val="00BA631D"/>
    <w:rPr>
      <w:sz w:val="20"/>
      <w:szCs w:val="20"/>
    </w:rPr>
  </w:style>
  <w:style w:type="paragraph" w:styleId="a9">
    <w:name w:val="annotation subject"/>
    <w:basedOn w:val="a7"/>
    <w:next w:val="a7"/>
    <w:link w:val="aa"/>
    <w:uiPriority w:val="99"/>
    <w:semiHidden/>
    <w:unhideWhenUsed/>
    <w:rsid w:val="00BA631D"/>
    <w:rPr>
      <w:b/>
      <w:bCs/>
    </w:rPr>
  </w:style>
  <w:style w:type="character" w:customStyle="1" w:styleId="aa">
    <w:name w:val="Тема примечания Знак"/>
    <w:basedOn w:val="a8"/>
    <w:link w:val="a9"/>
    <w:uiPriority w:val="99"/>
    <w:semiHidden/>
    <w:rsid w:val="00BA631D"/>
    <w:rPr>
      <w:b/>
      <w:bCs/>
      <w:sz w:val="20"/>
      <w:szCs w:val="20"/>
    </w:rPr>
  </w:style>
  <w:style w:type="paragraph" w:styleId="ab">
    <w:name w:val="Balloon Text"/>
    <w:basedOn w:val="a"/>
    <w:link w:val="ac"/>
    <w:uiPriority w:val="99"/>
    <w:semiHidden/>
    <w:unhideWhenUsed/>
    <w:rsid w:val="00BA631D"/>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BA631D"/>
    <w:rPr>
      <w:rFonts w:ascii="Segoe UI" w:hAnsi="Segoe UI" w:cs="Segoe UI"/>
      <w:sz w:val="18"/>
      <w:szCs w:val="18"/>
    </w:rPr>
  </w:style>
  <w:style w:type="paragraph" w:styleId="ad">
    <w:name w:val="footnote text"/>
    <w:basedOn w:val="a"/>
    <w:link w:val="ae"/>
    <w:uiPriority w:val="99"/>
    <w:semiHidden/>
    <w:unhideWhenUsed/>
    <w:rsid w:val="00BA631D"/>
    <w:pPr>
      <w:spacing w:after="0" w:line="240" w:lineRule="auto"/>
    </w:pPr>
    <w:rPr>
      <w:sz w:val="20"/>
      <w:szCs w:val="20"/>
    </w:rPr>
  </w:style>
  <w:style w:type="character" w:customStyle="1" w:styleId="ae">
    <w:name w:val="Текст сноски Знак"/>
    <w:basedOn w:val="a0"/>
    <w:link w:val="ad"/>
    <w:uiPriority w:val="99"/>
    <w:semiHidden/>
    <w:rsid w:val="00BA631D"/>
    <w:rPr>
      <w:sz w:val="20"/>
      <w:szCs w:val="20"/>
    </w:rPr>
  </w:style>
  <w:style w:type="character" w:styleId="af">
    <w:name w:val="footnote reference"/>
    <w:basedOn w:val="a0"/>
    <w:uiPriority w:val="99"/>
    <w:semiHidden/>
    <w:unhideWhenUsed/>
    <w:rsid w:val="00BA631D"/>
    <w:rPr>
      <w:vertAlign w:val="superscript"/>
    </w:rPr>
  </w:style>
  <w:style w:type="paragraph" w:styleId="3">
    <w:name w:val="List 3"/>
    <w:basedOn w:val="a"/>
    <w:rsid w:val="00A9432A"/>
    <w:pPr>
      <w:spacing w:after="0" w:line="240" w:lineRule="auto"/>
      <w:ind w:left="849" w:hanging="283"/>
      <w:contextualSpacing/>
    </w:pPr>
    <w:rPr>
      <w:rFonts w:ascii="Times New Roman" w:eastAsia="Times New Roman" w:hAnsi="Times New Roman" w:cs="Times New Roman"/>
      <w:sz w:val="24"/>
      <w:szCs w:val="24"/>
      <w:lang w:eastAsia="ru-RU"/>
    </w:rPr>
  </w:style>
  <w:style w:type="paragraph" w:styleId="af0">
    <w:name w:val="Body Text"/>
    <w:basedOn w:val="a"/>
    <w:link w:val="af1"/>
    <w:rsid w:val="002A268D"/>
    <w:pPr>
      <w:spacing w:after="0" w:line="240" w:lineRule="auto"/>
      <w:jc w:val="both"/>
    </w:pPr>
    <w:rPr>
      <w:rFonts w:ascii="Times New Roman" w:eastAsia="Times New Roman" w:hAnsi="Times New Roman" w:cs="Times New Roman"/>
      <w:sz w:val="28"/>
      <w:szCs w:val="24"/>
      <w:lang w:eastAsia="ru-RU"/>
    </w:rPr>
  </w:style>
  <w:style w:type="character" w:customStyle="1" w:styleId="af1">
    <w:name w:val="Основной текст Знак"/>
    <w:basedOn w:val="a0"/>
    <w:link w:val="af0"/>
    <w:rsid w:val="002A268D"/>
    <w:rPr>
      <w:rFonts w:ascii="Times New Roman" w:eastAsia="Times New Roman" w:hAnsi="Times New Roman" w:cs="Times New Roman"/>
      <w:sz w:val="28"/>
      <w:szCs w:val="24"/>
      <w:lang w:eastAsia="ru-RU"/>
    </w:rPr>
  </w:style>
  <w:style w:type="paragraph" w:customStyle="1" w:styleId="af2">
    <w:name w:val="МОН"/>
    <w:basedOn w:val="a"/>
    <w:link w:val="af3"/>
    <w:rsid w:val="00D96946"/>
    <w:pPr>
      <w:spacing w:after="0" w:line="360" w:lineRule="auto"/>
      <w:ind w:firstLine="709"/>
      <w:jc w:val="both"/>
    </w:pPr>
    <w:rPr>
      <w:rFonts w:ascii="Times New Roman" w:eastAsia="Times New Roman" w:hAnsi="Times New Roman" w:cs="Times New Roman"/>
      <w:sz w:val="28"/>
      <w:szCs w:val="20"/>
      <w:lang w:eastAsia="ru-RU"/>
    </w:rPr>
  </w:style>
  <w:style w:type="character" w:customStyle="1" w:styleId="af3">
    <w:name w:val="МОН Знак"/>
    <w:link w:val="af2"/>
    <w:rsid w:val="00D96946"/>
    <w:rPr>
      <w:rFonts w:ascii="Times New Roman" w:eastAsia="Times New Roman" w:hAnsi="Times New Roman" w:cs="Times New Roman"/>
      <w:sz w:val="28"/>
      <w:szCs w:val="20"/>
      <w:lang w:eastAsia="ru-RU"/>
    </w:rPr>
  </w:style>
  <w:style w:type="paragraph" w:styleId="af4">
    <w:name w:val="Normal (Web)"/>
    <w:basedOn w:val="a"/>
    <w:uiPriority w:val="99"/>
    <w:unhideWhenUsed/>
    <w:rsid w:val="006C450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5">
    <w:name w:val="No Spacing"/>
    <w:basedOn w:val="a"/>
    <w:uiPriority w:val="1"/>
    <w:qFormat/>
    <w:rsid w:val="006C450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6C4503"/>
  </w:style>
  <w:style w:type="paragraph" w:customStyle="1" w:styleId="FR1">
    <w:name w:val="FR1"/>
    <w:rsid w:val="006C4503"/>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f6">
    <w:name w:val="header"/>
    <w:basedOn w:val="a"/>
    <w:link w:val="af7"/>
    <w:uiPriority w:val="99"/>
    <w:unhideWhenUsed/>
    <w:rsid w:val="006C4503"/>
    <w:pPr>
      <w:tabs>
        <w:tab w:val="center" w:pos="4677"/>
        <w:tab w:val="right" w:pos="9355"/>
      </w:tabs>
      <w:spacing w:after="0" w:line="240" w:lineRule="auto"/>
    </w:pPr>
  </w:style>
  <w:style w:type="character" w:customStyle="1" w:styleId="af7">
    <w:name w:val="Верхний колонтитул Знак"/>
    <w:basedOn w:val="a0"/>
    <w:link w:val="af6"/>
    <w:uiPriority w:val="99"/>
    <w:rsid w:val="006C4503"/>
  </w:style>
  <w:style w:type="paragraph" w:styleId="af8">
    <w:name w:val="footer"/>
    <w:basedOn w:val="a"/>
    <w:link w:val="af9"/>
    <w:uiPriority w:val="99"/>
    <w:unhideWhenUsed/>
    <w:rsid w:val="006C4503"/>
    <w:pPr>
      <w:tabs>
        <w:tab w:val="center" w:pos="4677"/>
        <w:tab w:val="right" w:pos="9355"/>
      </w:tabs>
      <w:spacing w:after="0" w:line="240" w:lineRule="auto"/>
    </w:pPr>
  </w:style>
  <w:style w:type="character" w:customStyle="1" w:styleId="af9">
    <w:name w:val="Нижний колонтитул Знак"/>
    <w:basedOn w:val="a0"/>
    <w:link w:val="af8"/>
    <w:uiPriority w:val="99"/>
    <w:rsid w:val="006C4503"/>
  </w:style>
  <w:style w:type="character" w:customStyle="1" w:styleId="FontStyle46">
    <w:name w:val="Font Style46"/>
    <w:basedOn w:val="a0"/>
    <w:rsid w:val="00F52F63"/>
    <w:rPr>
      <w:rFonts w:ascii="Times New Roman" w:hAnsi="Times New Roman" w:cs="Times New Roman"/>
      <w:i/>
      <w:iCs/>
      <w:sz w:val="18"/>
      <w:szCs w:val="18"/>
    </w:rPr>
  </w:style>
  <w:style w:type="paragraph" w:customStyle="1" w:styleId="Style7">
    <w:name w:val="Style7"/>
    <w:basedOn w:val="a"/>
    <w:rsid w:val="00F52F63"/>
    <w:pPr>
      <w:widowControl w:val="0"/>
      <w:autoSpaceDE w:val="0"/>
      <w:autoSpaceDN w:val="0"/>
      <w:adjustRightInd w:val="0"/>
      <w:spacing w:after="0" w:line="238" w:lineRule="exact"/>
      <w:ind w:firstLine="206"/>
      <w:jc w:val="both"/>
    </w:pPr>
    <w:rPr>
      <w:rFonts w:ascii="Times New Roman" w:eastAsia="Times New Roman" w:hAnsi="Times New Roman" w:cs="Times New Roman"/>
      <w:sz w:val="24"/>
      <w:szCs w:val="24"/>
      <w:lang w:eastAsia="ru-RU"/>
    </w:rPr>
  </w:style>
  <w:style w:type="paragraph" w:customStyle="1" w:styleId="msonormalbullet1gif">
    <w:name w:val="msonormalbullet1.gif"/>
    <w:basedOn w:val="a"/>
    <w:rsid w:val="00F52F63"/>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character" w:customStyle="1" w:styleId="1">
    <w:name w:val="Стиль1 Знак"/>
    <w:rsid w:val="00AF5469"/>
    <w:rPr>
      <w:rFonts w:eastAsia="Times New Roman"/>
      <w:sz w:val="28"/>
      <w:szCs w:val="28"/>
    </w:rPr>
  </w:style>
  <w:style w:type="paragraph" w:styleId="afa">
    <w:name w:val="Block Text"/>
    <w:basedOn w:val="a"/>
    <w:uiPriority w:val="99"/>
    <w:unhideWhenUsed/>
    <w:rsid w:val="00AF5469"/>
    <w:pPr>
      <w:spacing w:before="30" w:after="30" w:line="240" w:lineRule="auto"/>
    </w:pPr>
    <w:rPr>
      <w:rFonts w:ascii="Times New Roman" w:eastAsia="Times New Roman" w:hAnsi="Times New Roman" w:cs="Times New Roman"/>
      <w:sz w:val="20"/>
      <w:szCs w:val="20"/>
      <w:lang w:eastAsia="ru-RU"/>
    </w:rPr>
  </w:style>
  <w:style w:type="paragraph" w:styleId="afb">
    <w:name w:val="Title"/>
    <w:basedOn w:val="a"/>
    <w:link w:val="afc"/>
    <w:qFormat/>
    <w:rsid w:val="00B47C31"/>
    <w:pPr>
      <w:widowControl w:val="0"/>
      <w:autoSpaceDE w:val="0"/>
      <w:autoSpaceDN w:val="0"/>
      <w:adjustRightInd w:val="0"/>
      <w:spacing w:after="0" w:line="360" w:lineRule="auto"/>
      <w:jc w:val="center"/>
    </w:pPr>
    <w:rPr>
      <w:rFonts w:ascii="Courier New" w:eastAsia="Times New Roman" w:hAnsi="Courier New" w:cs="Times New Roman"/>
      <w:b/>
      <w:sz w:val="24"/>
      <w:szCs w:val="20"/>
      <w:lang w:eastAsia="ru-RU"/>
    </w:rPr>
  </w:style>
  <w:style w:type="character" w:customStyle="1" w:styleId="afc">
    <w:name w:val="Название Знак"/>
    <w:basedOn w:val="a0"/>
    <w:link w:val="afb"/>
    <w:rsid w:val="00B47C31"/>
    <w:rPr>
      <w:rFonts w:ascii="Courier New" w:eastAsia="Times New Roman" w:hAnsi="Courier New" w:cs="Times New Roman"/>
      <w:b/>
      <w:sz w:val="24"/>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2763273">
      <w:bodyDiv w:val="1"/>
      <w:marLeft w:val="0"/>
      <w:marRight w:val="0"/>
      <w:marTop w:val="0"/>
      <w:marBottom w:val="0"/>
      <w:divBdr>
        <w:top w:val="none" w:sz="0" w:space="0" w:color="auto"/>
        <w:left w:val="none" w:sz="0" w:space="0" w:color="auto"/>
        <w:bottom w:val="none" w:sz="0" w:space="0" w:color="auto"/>
        <w:right w:val="none" w:sz="0" w:space="0" w:color="auto"/>
      </w:divBdr>
      <w:divsChild>
        <w:div w:id="1174347085">
          <w:marLeft w:val="720"/>
          <w:marRight w:val="0"/>
          <w:marTop w:val="120"/>
          <w:marBottom w:val="0"/>
          <w:divBdr>
            <w:top w:val="none" w:sz="0" w:space="0" w:color="auto"/>
            <w:left w:val="none" w:sz="0" w:space="0" w:color="auto"/>
            <w:bottom w:val="none" w:sz="0" w:space="0" w:color="auto"/>
            <w:right w:val="none" w:sz="0" w:space="0" w:color="auto"/>
          </w:divBdr>
        </w:div>
        <w:div w:id="1288703439">
          <w:marLeft w:val="720"/>
          <w:marRight w:val="0"/>
          <w:marTop w:val="120"/>
          <w:marBottom w:val="0"/>
          <w:divBdr>
            <w:top w:val="none" w:sz="0" w:space="0" w:color="auto"/>
            <w:left w:val="none" w:sz="0" w:space="0" w:color="auto"/>
            <w:bottom w:val="none" w:sz="0" w:space="0" w:color="auto"/>
            <w:right w:val="none" w:sz="0" w:space="0" w:color="auto"/>
          </w:divBdr>
        </w:div>
      </w:divsChild>
    </w:div>
    <w:div w:id="1587957592">
      <w:bodyDiv w:val="1"/>
      <w:marLeft w:val="0"/>
      <w:marRight w:val="0"/>
      <w:marTop w:val="0"/>
      <w:marBottom w:val="0"/>
      <w:divBdr>
        <w:top w:val="none" w:sz="0" w:space="0" w:color="auto"/>
        <w:left w:val="none" w:sz="0" w:space="0" w:color="auto"/>
        <w:bottom w:val="none" w:sz="0" w:space="0" w:color="auto"/>
        <w:right w:val="none" w:sz="0" w:space="0" w:color="auto"/>
      </w:divBdr>
    </w:div>
    <w:div w:id="1750082716">
      <w:bodyDiv w:val="1"/>
      <w:marLeft w:val="0"/>
      <w:marRight w:val="0"/>
      <w:marTop w:val="0"/>
      <w:marBottom w:val="0"/>
      <w:divBdr>
        <w:top w:val="none" w:sz="0" w:space="0" w:color="auto"/>
        <w:left w:val="none" w:sz="0" w:space="0" w:color="auto"/>
        <w:bottom w:val="none" w:sz="0" w:space="0" w:color="auto"/>
        <w:right w:val="none" w:sz="0" w:space="0" w:color="auto"/>
      </w:divBdr>
    </w:div>
    <w:div w:id="1957517682">
      <w:bodyDiv w:val="1"/>
      <w:marLeft w:val="0"/>
      <w:marRight w:val="0"/>
      <w:marTop w:val="0"/>
      <w:marBottom w:val="0"/>
      <w:divBdr>
        <w:top w:val="none" w:sz="0" w:space="0" w:color="auto"/>
        <w:left w:val="none" w:sz="0" w:space="0" w:color="auto"/>
        <w:bottom w:val="none" w:sz="0" w:space="0" w:color="auto"/>
        <w:right w:val="none" w:sz="0" w:space="0" w:color="auto"/>
      </w:divBdr>
    </w:div>
    <w:div w:id="2132478704">
      <w:bodyDiv w:val="1"/>
      <w:marLeft w:val="0"/>
      <w:marRight w:val="0"/>
      <w:marTop w:val="0"/>
      <w:marBottom w:val="0"/>
      <w:divBdr>
        <w:top w:val="none" w:sz="0" w:space="0" w:color="auto"/>
        <w:left w:val="none" w:sz="0" w:space="0" w:color="auto"/>
        <w:bottom w:val="none" w:sz="0" w:space="0" w:color="auto"/>
        <w:right w:val="none" w:sz="0" w:space="0" w:color="auto"/>
      </w:divBdr>
      <w:divsChild>
        <w:div w:id="1671716651">
          <w:marLeft w:val="0"/>
          <w:marRight w:val="0"/>
          <w:marTop w:val="0"/>
          <w:marBottom w:val="0"/>
          <w:divBdr>
            <w:top w:val="none" w:sz="0" w:space="0" w:color="auto"/>
            <w:left w:val="none" w:sz="0" w:space="0" w:color="auto"/>
            <w:bottom w:val="none" w:sz="0" w:space="0" w:color="auto"/>
            <w:right w:val="none" w:sz="0" w:space="0" w:color="auto"/>
          </w:divBdr>
        </w:div>
        <w:div w:id="4016771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footer" Target="footer1.xml"/><Relationship Id="rId22" Type="http://schemas.openxmlformats.org/officeDocument/2006/relationships/image" Target="media/image10.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0675675675675665E-2"/>
          <c:y val="7.7519379844961364E-2"/>
          <c:w val="0.73817567567567677"/>
          <c:h val="0.8294573643410853"/>
        </c:manualLayout>
      </c:layout>
      <c:bar3DChart>
        <c:barDir val="col"/>
        <c:grouping val="clustered"/>
        <c:varyColors val="0"/>
        <c:ser>
          <c:idx val="4"/>
          <c:order val="0"/>
          <c:tx>
            <c:strRef>
              <c:f>Sheet1!$A$2</c:f>
              <c:strCache>
                <c:ptCount val="1"/>
              </c:strCache>
            </c:strRef>
          </c:tx>
          <c:spPr>
            <a:solidFill>
              <a:srgbClr val="660066"/>
            </a:solidFill>
            <a:ln w="12700">
              <a:solidFill>
                <a:srgbClr val="000000"/>
              </a:solidFill>
              <a:prstDash val="solid"/>
            </a:ln>
          </c:spPr>
          <c:invertIfNegative val="0"/>
          <c:cat>
            <c:numRef>
              <c:f>Sheet1!$B$1:$E$1</c:f>
              <c:numCache>
                <c:formatCode>General</c:formatCode>
                <c:ptCount val="4"/>
              </c:numCache>
            </c:numRef>
          </c:cat>
          <c:val>
            <c:numRef>
              <c:f>Sheet1!$B$2:$E$2</c:f>
              <c:numCache>
                <c:formatCode>General</c:formatCode>
                <c:ptCount val="4"/>
                <c:pt idx="0">
                  <c:v>0</c:v>
                </c:pt>
                <c:pt idx="1">
                  <c:v>0</c:v>
                </c:pt>
                <c:pt idx="2">
                  <c:v>0</c:v>
                </c:pt>
              </c:numCache>
            </c:numRef>
          </c:val>
        </c:ser>
        <c:ser>
          <c:idx val="0"/>
          <c:order val="1"/>
          <c:tx>
            <c:strRef>
              <c:f>Sheet1!$A$3</c:f>
              <c:strCache>
                <c:ptCount val="1"/>
                <c:pt idx="0">
                  <c:v>1 гр.здоровья</c:v>
                </c:pt>
              </c:strCache>
            </c:strRef>
          </c:tx>
          <c:spPr>
            <a:solidFill>
              <a:srgbClr val="9999FF"/>
            </a:solidFill>
            <a:ln w="12700">
              <a:solidFill>
                <a:srgbClr val="000000"/>
              </a:solidFill>
              <a:prstDash val="solid"/>
            </a:ln>
          </c:spPr>
          <c:invertIfNegative val="0"/>
          <c:cat>
            <c:numRef>
              <c:f>Sheet1!$B$1:$E$1</c:f>
              <c:numCache>
                <c:formatCode>General</c:formatCode>
                <c:ptCount val="4"/>
              </c:numCache>
            </c:numRef>
          </c:cat>
          <c:val>
            <c:numRef>
              <c:f>Sheet1!$B$3:$E$3</c:f>
              <c:numCache>
                <c:formatCode>General</c:formatCode>
                <c:ptCount val="4"/>
                <c:pt idx="0">
                  <c:v>15</c:v>
                </c:pt>
                <c:pt idx="1">
                  <c:v>10.9</c:v>
                </c:pt>
                <c:pt idx="2">
                  <c:v>14</c:v>
                </c:pt>
              </c:numCache>
            </c:numRef>
          </c:val>
        </c:ser>
        <c:ser>
          <c:idx val="1"/>
          <c:order val="2"/>
          <c:tx>
            <c:strRef>
              <c:f>Sheet1!$A$4</c:f>
              <c:strCache>
                <c:ptCount val="1"/>
                <c:pt idx="0">
                  <c:v>2 гр.здоровья</c:v>
                </c:pt>
              </c:strCache>
            </c:strRef>
          </c:tx>
          <c:spPr>
            <a:solidFill>
              <a:srgbClr val="993366"/>
            </a:solidFill>
            <a:ln w="12700">
              <a:solidFill>
                <a:srgbClr val="000000"/>
              </a:solidFill>
              <a:prstDash val="solid"/>
            </a:ln>
          </c:spPr>
          <c:invertIfNegative val="0"/>
          <c:cat>
            <c:numRef>
              <c:f>Sheet1!$B$1:$E$1</c:f>
              <c:numCache>
                <c:formatCode>General</c:formatCode>
                <c:ptCount val="4"/>
              </c:numCache>
            </c:numRef>
          </c:cat>
          <c:val>
            <c:numRef>
              <c:f>Sheet1!$B$4:$E$4</c:f>
              <c:numCache>
                <c:formatCode>General</c:formatCode>
                <c:ptCount val="4"/>
                <c:pt idx="0">
                  <c:v>73</c:v>
                </c:pt>
                <c:pt idx="1">
                  <c:v>66.5</c:v>
                </c:pt>
                <c:pt idx="2">
                  <c:v>76</c:v>
                </c:pt>
              </c:numCache>
            </c:numRef>
          </c:val>
        </c:ser>
        <c:ser>
          <c:idx val="2"/>
          <c:order val="3"/>
          <c:tx>
            <c:strRef>
              <c:f>Sheet1!$A$5</c:f>
              <c:strCache>
                <c:ptCount val="1"/>
                <c:pt idx="0">
                  <c:v>3 гр.здоровья</c:v>
                </c:pt>
              </c:strCache>
            </c:strRef>
          </c:tx>
          <c:spPr>
            <a:solidFill>
              <a:srgbClr val="FFFFCC"/>
            </a:solidFill>
            <a:ln w="12700">
              <a:solidFill>
                <a:srgbClr val="000000"/>
              </a:solidFill>
              <a:prstDash val="solid"/>
            </a:ln>
          </c:spPr>
          <c:invertIfNegative val="0"/>
          <c:cat>
            <c:numRef>
              <c:f>Sheet1!$B$1:$E$1</c:f>
              <c:numCache>
                <c:formatCode>General</c:formatCode>
                <c:ptCount val="4"/>
              </c:numCache>
            </c:numRef>
          </c:cat>
          <c:val>
            <c:numRef>
              <c:f>Sheet1!$B$5:$E$5</c:f>
              <c:numCache>
                <c:formatCode>General</c:formatCode>
                <c:ptCount val="4"/>
                <c:pt idx="0">
                  <c:v>11</c:v>
                </c:pt>
                <c:pt idx="1">
                  <c:v>22.5</c:v>
                </c:pt>
                <c:pt idx="2">
                  <c:v>16</c:v>
                </c:pt>
              </c:numCache>
            </c:numRef>
          </c:val>
        </c:ser>
        <c:ser>
          <c:idx val="3"/>
          <c:order val="4"/>
          <c:tx>
            <c:strRef>
              <c:f>Sheet1!$A$6</c:f>
              <c:strCache>
                <c:ptCount val="1"/>
                <c:pt idx="0">
                  <c:v>4 гр. здор</c:v>
                </c:pt>
              </c:strCache>
            </c:strRef>
          </c:tx>
          <c:spPr>
            <a:solidFill>
              <a:srgbClr val="CCFFFF"/>
            </a:solidFill>
            <a:ln w="12700">
              <a:solidFill>
                <a:srgbClr val="000000"/>
              </a:solidFill>
              <a:prstDash val="solid"/>
            </a:ln>
          </c:spPr>
          <c:invertIfNegative val="0"/>
          <c:cat>
            <c:numRef>
              <c:f>Sheet1!$B$1:$E$1</c:f>
              <c:numCache>
                <c:formatCode>General</c:formatCode>
                <c:ptCount val="4"/>
              </c:numCache>
            </c:numRef>
          </c:cat>
          <c:val>
            <c:numRef>
              <c:f>Sheet1!$B$6:$E$6</c:f>
              <c:numCache>
                <c:formatCode>General</c:formatCode>
                <c:ptCount val="4"/>
                <c:pt idx="0">
                  <c:v>1</c:v>
                </c:pt>
                <c:pt idx="1">
                  <c:v>3</c:v>
                </c:pt>
                <c:pt idx="2">
                  <c:v>0</c:v>
                </c:pt>
              </c:numCache>
            </c:numRef>
          </c:val>
        </c:ser>
        <c:dLbls>
          <c:showLegendKey val="0"/>
          <c:showVal val="0"/>
          <c:showCatName val="0"/>
          <c:showSerName val="0"/>
          <c:showPercent val="0"/>
          <c:showBubbleSize val="0"/>
        </c:dLbls>
        <c:gapWidth val="150"/>
        <c:gapDepth val="0"/>
        <c:shape val="box"/>
        <c:axId val="498224456"/>
        <c:axId val="498223672"/>
        <c:axId val="0"/>
      </c:bar3DChart>
      <c:catAx>
        <c:axId val="498224456"/>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25" b="1" i="0" u="none" strike="noStrike" baseline="0">
                <a:solidFill>
                  <a:srgbClr val="000000"/>
                </a:solidFill>
                <a:latin typeface="Calibri"/>
                <a:ea typeface="Calibri"/>
                <a:cs typeface="Calibri"/>
              </a:defRPr>
            </a:pPr>
            <a:endParaRPr lang="ru-RU"/>
          </a:p>
        </c:txPr>
        <c:crossAx val="498223672"/>
        <c:crosses val="autoZero"/>
        <c:auto val="1"/>
        <c:lblAlgn val="ctr"/>
        <c:lblOffset val="100"/>
        <c:tickLblSkip val="1"/>
        <c:tickMarkSkip val="1"/>
        <c:noMultiLvlLbl val="0"/>
      </c:catAx>
      <c:valAx>
        <c:axId val="49822367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1125" b="1" i="0" u="none" strike="noStrike" baseline="0">
                <a:solidFill>
                  <a:srgbClr val="000000"/>
                </a:solidFill>
                <a:latin typeface="Calibri"/>
                <a:ea typeface="Calibri"/>
                <a:cs typeface="Calibri"/>
              </a:defRPr>
            </a:pPr>
            <a:endParaRPr lang="ru-RU"/>
          </a:p>
        </c:txPr>
        <c:crossAx val="498224456"/>
        <c:crosses val="autoZero"/>
        <c:crossBetween val="between"/>
      </c:valAx>
      <c:spPr>
        <a:noFill/>
        <a:ln w="25399">
          <a:noFill/>
        </a:ln>
      </c:spPr>
    </c:plotArea>
    <c:legend>
      <c:legendPos val="r"/>
      <c:layout>
        <c:manualLayout>
          <c:xMode val="edge"/>
          <c:yMode val="edge"/>
          <c:x val="0.80743243243243268"/>
          <c:y val="0.27519379844961239"/>
          <c:w val="0.18581081081081091"/>
          <c:h val="0.44961240310077566"/>
        </c:manualLayout>
      </c:layout>
      <c:overlay val="0"/>
      <c:spPr>
        <a:noFill/>
        <a:ln w="3175">
          <a:solidFill>
            <a:srgbClr val="000000"/>
          </a:solidFill>
          <a:prstDash val="solid"/>
        </a:ln>
      </c:spPr>
      <c:txPr>
        <a:bodyPr/>
        <a:lstStyle/>
        <a:p>
          <a:pPr>
            <a:defRPr sz="10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2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7588325652841813E-2"/>
          <c:y val="7.8431372549019621E-2"/>
          <c:w val="0.60368663594470062"/>
          <c:h val="0.76078431372549093"/>
        </c:manualLayout>
      </c:layout>
      <c:bar3DChart>
        <c:barDir val="col"/>
        <c:grouping val="clustered"/>
        <c:varyColors val="0"/>
        <c:ser>
          <c:idx val="0"/>
          <c:order val="0"/>
          <c:tx>
            <c:strRef>
              <c:f>Sheet1!$A$2</c:f>
              <c:strCache>
                <c:ptCount val="1"/>
                <c:pt idx="0">
                  <c:v>Число случаев</c:v>
                </c:pt>
              </c:strCache>
            </c:strRef>
          </c:tx>
          <c:spPr>
            <a:solidFill>
              <a:srgbClr val="9999FF"/>
            </a:solidFill>
            <a:ln w="12694">
              <a:solidFill>
                <a:srgbClr val="000000"/>
              </a:solidFill>
              <a:prstDash val="solid"/>
            </a:ln>
          </c:spPr>
          <c:invertIfNegative val="0"/>
          <c:cat>
            <c:numRef>
              <c:f>Sheet1!$B$1:$E$1</c:f>
              <c:numCache>
                <c:formatCode>General</c:formatCode>
                <c:ptCount val="4"/>
                <c:pt idx="0">
                  <c:v>2014</c:v>
                </c:pt>
                <c:pt idx="1">
                  <c:v>2015</c:v>
                </c:pt>
                <c:pt idx="2">
                  <c:v>2016</c:v>
                </c:pt>
                <c:pt idx="3">
                  <c:v>2017</c:v>
                </c:pt>
              </c:numCache>
            </c:numRef>
          </c:cat>
          <c:val>
            <c:numRef>
              <c:f>Sheet1!$B$2:$E$2</c:f>
              <c:numCache>
                <c:formatCode>General</c:formatCode>
                <c:ptCount val="4"/>
                <c:pt idx="0">
                  <c:v>432</c:v>
                </c:pt>
                <c:pt idx="1">
                  <c:v>533</c:v>
                </c:pt>
                <c:pt idx="2">
                  <c:v>625</c:v>
                </c:pt>
                <c:pt idx="3">
                  <c:v>1100</c:v>
                </c:pt>
              </c:numCache>
            </c:numRef>
          </c:val>
        </c:ser>
        <c:ser>
          <c:idx val="1"/>
          <c:order val="1"/>
          <c:tx>
            <c:strRef>
              <c:f>Sheet1!$A$3</c:f>
              <c:strCache>
                <c:ptCount val="1"/>
                <c:pt idx="0">
                  <c:v>ОРВИ</c:v>
                </c:pt>
              </c:strCache>
            </c:strRef>
          </c:tx>
          <c:spPr>
            <a:solidFill>
              <a:srgbClr val="993366"/>
            </a:solidFill>
            <a:ln w="12694">
              <a:solidFill>
                <a:srgbClr val="000000"/>
              </a:solidFill>
              <a:prstDash val="solid"/>
            </a:ln>
          </c:spPr>
          <c:invertIfNegative val="0"/>
          <c:cat>
            <c:numRef>
              <c:f>Sheet1!$B$1:$E$1</c:f>
              <c:numCache>
                <c:formatCode>General</c:formatCode>
                <c:ptCount val="4"/>
                <c:pt idx="0">
                  <c:v>2014</c:v>
                </c:pt>
                <c:pt idx="1">
                  <c:v>2015</c:v>
                </c:pt>
                <c:pt idx="2">
                  <c:v>2016</c:v>
                </c:pt>
                <c:pt idx="3">
                  <c:v>2017</c:v>
                </c:pt>
              </c:numCache>
            </c:numRef>
          </c:cat>
          <c:val>
            <c:numRef>
              <c:f>Sheet1!$B$3:$E$3</c:f>
              <c:numCache>
                <c:formatCode>General</c:formatCode>
                <c:ptCount val="4"/>
                <c:pt idx="0">
                  <c:v>100</c:v>
                </c:pt>
                <c:pt idx="1">
                  <c:v>468</c:v>
                </c:pt>
                <c:pt idx="2">
                  <c:v>559</c:v>
                </c:pt>
                <c:pt idx="3">
                  <c:v>996</c:v>
                </c:pt>
              </c:numCache>
            </c:numRef>
          </c:val>
        </c:ser>
        <c:ser>
          <c:idx val="2"/>
          <c:order val="2"/>
          <c:tx>
            <c:strRef>
              <c:f>Sheet1!$A$4</c:f>
              <c:strCache>
                <c:ptCount val="1"/>
                <c:pt idx="0">
                  <c:v>отит</c:v>
                </c:pt>
              </c:strCache>
            </c:strRef>
          </c:tx>
          <c:spPr>
            <a:solidFill>
              <a:srgbClr val="FFFFCC"/>
            </a:solidFill>
            <a:ln w="12694">
              <a:solidFill>
                <a:srgbClr val="000000"/>
              </a:solidFill>
              <a:prstDash val="solid"/>
            </a:ln>
          </c:spPr>
          <c:invertIfNegative val="0"/>
          <c:cat>
            <c:numRef>
              <c:f>Sheet1!$B$1:$E$1</c:f>
              <c:numCache>
                <c:formatCode>General</c:formatCode>
                <c:ptCount val="4"/>
                <c:pt idx="0">
                  <c:v>2014</c:v>
                </c:pt>
                <c:pt idx="1">
                  <c:v>2015</c:v>
                </c:pt>
                <c:pt idx="2">
                  <c:v>2016</c:v>
                </c:pt>
                <c:pt idx="3">
                  <c:v>2017</c:v>
                </c:pt>
              </c:numCache>
            </c:numRef>
          </c:cat>
          <c:val>
            <c:numRef>
              <c:f>Sheet1!$B$4:$E$4</c:f>
              <c:numCache>
                <c:formatCode>General</c:formatCode>
                <c:ptCount val="4"/>
                <c:pt idx="0">
                  <c:v>5</c:v>
                </c:pt>
                <c:pt idx="1">
                  <c:v>19</c:v>
                </c:pt>
                <c:pt idx="2">
                  <c:v>20</c:v>
                </c:pt>
                <c:pt idx="3">
                  <c:v>0</c:v>
                </c:pt>
              </c:numCache>
            </c:numRef>
          </c:val>
        </c:ser>
        <c:ser>
          <c:idx val="3"/>
          <c:order val="3"/>
          <c:tx>
            <c:strRef>
              <c:f>Sheet1!$A$5</c:f>
              <c:strCache>
                <c:ptCount val="1"/>
                <c:pt idx="0">
                  <c:v>бронхит</c:v>
                </c:pt>
              </c:strCache>
            </c:strRef>
          </c:tx>
          <c:spPr>
            <a:solidFill>
              <a:srgbClr val="CCFFFF"/>
            </a:solidFill>
            <a:ln w="12694">
              <a:solidFill>
                <a:srgbClr val="000000"/>
              </a:solidFill>
              <a:prstDash val="solid"/>
            </a:ln>
          </c:spPr>
          <c:invertIfNegative val="0"/>
          <c:cat>
            <c:numRef>
              <c:f>Sheet1!$B$1:$E$1</c:f>
              <c:numCache>
                <c:formatCode>General</c:formatCode>
                <c:ptCount val="4"/>
                <c:pt idx="0">
                  <c:v>2014</c:v>
                </c:pt>
                <c:pt idx="1">
                  <c:v>2015</c:v>
                </c:pt>
                <c:pt idx="2">
                  <c:v>2016</c:v>
                </c:pt>
                <c:pt idx="3">
                  <c:v>2017</c:v>
                </c:pt>
              </c:numCache>
            </c:numRef>
          </c:cat>
          <c:val>
            <c:numRef>
              <c:f>Sheet1!$B$5:$E$5</c:f>
              <c:numCache>
                <c:formatCode>General</c:formatCode>
                <c:ptCount val="4"/>
                <c:pt idx="0">
                  <c:v>4</c:v>
                </c:pt>
                <c:pt idx="1">
                  <c:v>17</c:v>
                </c:pt>
                <c:pt idx="2">
                  <c:v>17</c:v>
                </c:pt>
                <c:pt idx="3">
                  <c:v>4</c:v>
                </c:pt>
              </c:numCache>
            </c:numRef>
          </c:val>
        </c:ser>
        <c:ser>
          <c:idx val="4"/>
          <c:order val="4"/>
          <c:tx>
            <c:strRef>
              <c:f>Sheet1!$A$6</c:f>
              <c:strCache>
                <c:ptCount val="1"/>
                <c:pt idx="0">
                  <c:v>коньюктивит</c:v>
                </c:pt>
              </c:strCache>
            </c:strRef>
          </c:tx>
          <c:spPr>
            <a:solidFill>
              <a:srgbClr val="660066"/>
            </a:solidFill>
            <a:ln w="12694">
              <a:solidFill>
                <a:srgbClr val="000000"/>
              </a:solidFill>
              <a:prstDash val="solid"/>
            </a:ln>
          </c:spPr>
          <c:invertIfNegative val="0"/>
          <c:cat>
            <c:numRef>
              <c:f>Sheet1!$B$1:$E$1</c:f>
              <c:numCache>
                <c:formatCode>General</c:formatCode>
                <c:ptCount val="4"/>
                <c:pt idx="0">
                  <c:v>2014</c:v>
                </c:pt>
                <c:pt idx="1">
                  <c:v>2015</c:v>
                </c:pt>
                <c:pt idx="2">
                  <c:v>2016</c:v>
                </c:pt>
                <c:pt idx="3">
                  <c:v>2017</c:v>
                </c:pt>
              </c:numCache>
            </c:numRef>
          </c:cat>
          <c:val>
            <c:numRef>
              <c:f>Sheet1!$B$6:$E$6</c:f>
              <c:numCache>
                <c:formatCode>General</c:formatCode>
                <c:ptCount val="4"/>
                <c:pt idx="0">
                  <c:v>1</c:v>
                </c:pt>
                <c:pt idx="1">
                  <c:v>5</c:v>
                </c:pt>
                <c:pt idx="2">
                  <c:v>6</c:v>
                </c:pt>
                <c:pt idx="3">
                  <c:v>0</c:v>
                </c:pt>
              </c:numCache>
            </c:numRef>
          </c:val>
        </c:ser>
        <c:ser>
          <c:idx val="5"/>
          <c:order val="5"/>
          <c:tx>
            <c:strRef>
              <c:f>Sheet1!$A$7</c:f>
              <c:strCache>
                <c:ptCount val="1"/>
                <c:pt idx="0">
                  <c:v>прочие</c:v>
                </c:pt>
              </c:strCache>
            </c:strRef>
          </c:tx>
          <c:spPr>
            <a:solidFill>
              <a:srgbClr val="FF8080"/>
            </a:solidFill>
            <a:ln w="12694">
              <a:solidFill>
                <a:srgbClr val="000000"/>
              </a:solidFill>
              <a:prstDash val="solid"/>
            </a:ln>
          </c:spPr>
          <c:invertIfNegative val="0"/>
          <c:cat>
            <c:numRef>
              <c:f>Sheet1!$B$1:$E$1</c:f>
              <c:numCache>
                <c:formatCode>General</c:formatCode>
                <c:ptCount val="4"/>
                <c:pt idx="0">
                  <c:v>2014</c:v>
                </c:pt>
                <c:pt idx="1">
                  <c:v>2015</c:v>
                </c:pt>
                <c:pt idx="2">
                  <c:v>2016</c:v>
                </c:pt>
                <c:pt idx="3">
                  <c:v>2017</c:v>
                </c:pt>
              </c:numCache>
            </c:numRef>
          </c:cat>
          <c:val>
            <c:numRef>
              <c:f>Sheet1!$B$7:$E$7</c:f>
              <c:numCache>
                <c:formatCode>General</c:formatCode>
                <c:ptCount val="4"/>
                <c:pt idx="0">
                  <c:v>112</c:v>
                </c:pt>
                <c:pt idx="1">
                  <c:v>24</c:v>
                </c:pt>
                <c:pt idx="2">
                  <c:v>23</c:v>
                </c:pt>
                <c:pt idx="3">
                  <c:v>90</c:v>
                </c:pt>
              </c:numCache>
            </c:numRef>
          </c:val>
        </c:ser>
        <c:dLbls>
          <c:showLegendKey val="0"/>
          <c:showVal val="0"/>
          <c:showCatName val="0"/>
          <c:showSerName val="0"/>
          <c:showPercent val="0"/>
          <c:showBubbleSize val="0"/>
        </c:dLbls>
        <c:gapWidth val="150"/>
        <c:gapDepth val="0"/>
        <c:shape val="box"/>
        <c:axId val="496582896"/>
        <c:axId val="496584072"/>
        <c:axId val="0"/>
      </c:bar3DChart>
      <c:catAx>
        <c:axId val="496582896"/>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124" b="1" i="0" u="none" strike="noStrike" baseline="0">
                <a:solidFill>
                  <a:srgbClr val="000000"/>
                </a:solidFill>
                <a:latin typeface="Calibri"/>
                <a:ea typeface="Calibri"/>
                <a:cs typeface="Calibri"/>
              </a:defRPr>
            </a:pPr>
            <a:endParaRPr lang="ru-RU"/>
          </a:p>
        </c:txPr>
        <c:crossAx val="496584072"/>
        <c:crosses val="autoZero"/>
        <c:auto val="1"/>
        <c:lblAlgn val="ctr"/>
        <c:lblOffset val="100"/>
        <c:tickLblSkip val="1"/>
        <c:tickMarkSkip val="1"/>
        <c:noMultiLvlLbl val="0"/>
      </c:catAx>
      <c:valAx>
        <c:axId val="496584072"/>
        <c:scaling>
          <c:orientation val="minMax"/>
        </c:scaling>
        <c:delete val="0"/>
        <c:axPos val="l"/>
        <c:numFmt formatCode="General" sourceLinked="1"/>
        <c:majorTickMark val="out"/>
        <c:minorTickMark val="none"/>
        <c:tickLblPos val="nextTo"/>
        <c:spPr>
          <a:ln w="3174">
            <a:solidFill>
              <a:srgbClr val="000000"/>
            </a:solidFill>
            <a:prstDash val="solid"/>
          </a:ln>
        </c:spPr>
        <c:txPr>
          <a:bodyPr rot="0" vert="horz"/>
          <a:lstStyle/>
          <a:p>
            <a:pPr>
              <a:defRPr sz="1124" b="1" i="0" u="none" strike="noStrike" baseline="0">
                <a:solidFill>
                  <a:srgbClr val="000000"/>
                </a:solidFill>
                <a:latin typeface="Calibri"/>
                <a:ea typeface="Calibri"/>
                <a:cs typeface="Calibri"/>
              </a:defRPr>
            </a:pPr>
            <a:endParaRPr lang="ru-RU"/>
          </a:p>
        </c:txPr>
        <c:crossAx val="496582896"/>
        <c:crosses val="autoZero"/>
        <c:crossBetween val="between"/>
      </c:valAx>
      <c:spPr>
        <a:noFill/>
        <a:ln w="25388">
          <a:noFill/>
        </a:ln>
      </c:spPr>
    </c:plotArea>
    <c:legend>
      <c:legendPos val="r"/>
      <c:layout>
        <c:manualLayout>
          <c:xMode val="edge"/>
          <c:yMode val="edge"/>
          <c:x val="0.8172043010752682"/>
          <c:y val="0.22352941176470592"/>
          <c:w val="0.17665130568356369"/>
          <c:h val="0.54509803921568689"/>
        </c:manualLayout>
      </c:layout>
      <c:overlay val="0"/>
      <c:spPr>
        <a:solidFill>
          <a:srgbClr val="FFFFFF"/>
        </a:solidFill>
        <a:ln w="3174">
          <a:solidFill>
            <a:srgbClr val="000000"/>
          </a:solidFill>
          <a:prstDash val="solid"/>
        </a:ln>
      </c:spPr>
      <c:txPr>
        <a:bodyPr/>
        <a:lstStyle/>
        <a:p>
          <a:pPr>
            <a:defRPr sz="10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2447552447552448E-2"/>
          <c:y val="5.8558558558558502E-2"/>
          <c:w val="0.80419580419580516"/>
          <c:h val="0.77927927927928076"/>
        </c:manualLayout>
      </c:layout>
      <c:bar3DChart>
        <c:barDir val="col"/>
        <c:grouping val="clustered"/>
        <c:varyColors val="0"/>
        <c:ser>
          <c:idx val="0"/>
          <c:order val="0"/>
          <c:tx>
            <c:strRef>
              <c:f>Sheet1!$A$2</c:f>
              <c:strCache>
                <c:ptCount val="1"/>
                <c:pt idx="0">
                  <c:v>легкая</c:v>
                </c:pt>
              </c:strCache>
            </c:strRef>
          </c:tx>
          <c:spPr>
            <a:solidFill>
              <a:srgbClr val="9999FF"/>
            </a:solidFill>
            <a:ln w="12699">
              <a:solidFill>
                <a:srgbClr val="000000"/>
              </a:solidFill>
              <a:prstDash val="solid"/>
            </a:ln>
          </c:spPr>
          <c:invertIfNegative val="0"/>
          <c:cat>
            <c:strRef>
              <c:f>Sheet1!$B$1:$D$1</c:f>
              <c:strCache>
                <c:ptCount val="3"/>
                <c:pt idx="0">
                  <c:v>2014-2015</c:v>
                </c:pt>
                <c:pt idx="1">
                  <c:v>2015-2016</c:v>
                </c:pt>
                <c:pt idx="2">
                  <c:v>2016-2017</c:v>
                </c:pt>
              </c:strCache>
            </c:strRef>
          </c:cat>
          <c:val>
            <c:numRef>
              <c:f>Sheet1!$B$2:$D$2</c:f>
              <c:numCache>
                <c:formatCode>General</c:formatCode>
                <c:ptCount val="3"/>
                <c:pt idx="0">
                  <c:v>30</c:v>
                </c:pt>
                <c:pt idx="1">
                  <c:v>55.3</c:v>
                </c:pt>
                <c:pt idx="2">
                  <c:v>21</c:v>
                </c:pt>
              </c:numCache>
            </c:numRef>
          </c:val>
        </c:ser>
        <c:ser>
          <c:idx val="1"/>
          <c:order val="1"/>
          <c:tx>
            <c:strRef>
              <c:f>Sheet1!$A$3</c:f>
              <c:strCache>
                <c:ptCount val="1"/>
                <c:pt idx="0">
                  <c:v>средняя</c:v>
                </c:pt>
              </c:strCache>
            </c:strRef>
          </c:tx>
          <c:spPr>
            <a:solidFill>
              <a:srgbClr val="993366"/>
            </a:solidFill>
            <a:ln w="12699">
              <a:solidFill>
                <a:srgbClr val="000000"/>
              </a:solidFill>
              <a:prstDash val="solid"/>
            </a:ln>
          </c:spPr>
          <c:invertIfNegative val="0"/>
          <c:cat>
            <c:strRef>
              <c:f>Sheet1!$B$1:$D$1</c:f>
              <c:strCache>
                <c:ptCount val="3"/>
                <c:pt idx="0">
                  <c:v>2014-2015</c:v>
                </c:pt>
                <c:pt idx="1">
                  <c:v>2015-2016</c:v>
                </c:pt>
                <c:pt idx="2">
                  <c:v>2016-2017</c:v>
                </c:pt>
              </c:strCache>
            </c:strRef>
          </c:cat>
          <c:val>
            <c:numRef>
              <c:f>Sheet1!$B$3:$D$3</c:f>
              <c:numCache>
                <c:formatCode>General</c:formatCode>
                <c:ptCount val="3"/>
                <c:pt idx="0">
                  <c:v>60</c:v>
                </c:pt>
                <c:pt idx="1">
                  <c:v>44.6</c:v>
                </c:pt>
                <c:pt idx="2">
                  <c:v>30</c:v>
                </c:pt>
              </c:numCache>
            </c:numRef>
          </c:val>
        </c:ser>
        <c:ser>
          <c:idx val="2"/>
          <c:order val="2"/>
          <c:tx>
            <c:strRef>
              <c:f>Sheet1!$A$4</c:f>
              <c:strCache>
                <c:ptCount val="1"/>
                <c:pt idx="0">
                  <c:v>тяжелая</c:v>
                </c:pt>
              </c:strCache>
            </c:strRef>
          </c:tx>
          <c:spPr>
            <a:solidFill>
              <a:srgbClr val="FFFFCC"/>
            </a:solidFill>
            <a:ln w="12699">
              <a:solidFill>
                <a:srgbClr val="000000"/>
              </a:solidFill>
              <a:prstDash val="solid"/>
            </a:ln>
          </c:spPr>
          <c:invertIfNegative val="0"/>
          <c:cat>
            <c:strRef>
              <c:f>Sheet1!$B$1:$D$1</c:f>
              <c:strCache>
                <c:ptCount val="3"/>
                <c:pt idx="0">
                  <c:v>2014-2015</c:v>
                </c:pt>
                <c:pt idx="1">
                  <c:v>2015-2016</c:v>
                </c:pt>
                <c:pt idx="2">
                  <c:v>2016-2017</c:v>
                </c:pt>
              </c:strCache>
            </c:strRef>
          </c:cat>
          <c:val>
            <c:numRef>
              <c:f>Sheet1!$B$4:$D$4</c:f>
              <c:numCache>
                <c:formatCode>General</c:formatCode>
                <c:ptCount val="3"/>
                <c:pt idx="0">
                  <c:v>10</c:v>
                </c:pt>
                <c:pt idx="1">
                  <c:v>0.1</c:v>
                </c:pt>
                <c:pt idx="2">
                  <c:v>7</c:v>
                </c:pt>
              </c:numCache>
            </c:numRef>
          </c:val>
        </c:ser>
        <c:dLbls>
          <c:showLegendKey val="0"/>
          <c:showVal val="0"/>
          <c:showCatName val="0"/>
          <c:showSerName val="0"/>
          <c:showPercent val="0"/>
          <c:showBubbleSize val="0"/>
        </c:dLbls>
        <c:gapWidth val="150"/>
        <c:gapDepth val="0"/>
        <c:shape val="box"/>
        <c:axId val="496586424"/>
        <c:axId val="496586032"/>
        <c:axId val="0"/>
      </c:bar3DChart>
      <c:catAx>
        <c:axId val="49658642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975" b="1" i="0" u="none" strike="noStrike" baseline="0">
                <a:solidFill>
                  <a:srgbClr val="000000"/>
                </a:solidFill>
                <a:latin typeface="Calibri"/>
                <a:ea typeface="Calibri"/>
                <a:cs typeface="Calibri"/>
              </a:defRPr>
            </a:pPr>
            <a:endParaRPr lang="ru-RU"/>
          </a:p>
        </c:txPr>
        <c:crossAx val="496586032"/>
        <c:crosses val="autoZero"/>
        <c:auto val="1"/>
        <c:lblAlgn val="ctr"/>
        <c:lblOffset val="100"/>
        <c:tickLblSkip val="1"/>
        <c:tickMarkSkip val="1"/>
        <c:noMultiLvlLbl val="0"/>
      </c:catAx>
      <c:valAx>
        <c:axId val="496586032"/>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975" b="1" i="0" u="none" strike="noStrike" baseline="0">
                <a:solidFill>
                  <a:srgbClr val="000000"/>
                </a:solidFill>
                <a:latin typeface="Calibri"/>
                <a:ea typeface="Calibri"/>
                <a:cs typeface="Calibri"/>
              </a:defRPr>
            </a:pPr>
            <a:endParaRPr lang="ru-RU"/>
          </a:p>
        </c:txPr>
        <c:crossAx val="496586424"/>
        <c:crosses val="autoZero"/>
        <c:crossBetween val="between"/>
      </c:valAx>
      <c:spPr>
        <a:noFill/>
        <a:ln w="25399">
          <a:noFill/>
        </a:ln>
      </c:spPr>
    </c:plotArea>
    <c:legend>
      <c:legendPos val="r"/>
      <c:layout>
        <c:manualLayout>
          <c:xMode val="edge"/>
          <c:yMode val="edge"/>
          <c:x val="0.87587412587412583"/>
          <c:y val="0.35585585585585655"/>
          <c:w val="0.117132867132867"/>
          <c:h val="0.28828828828828873"/>
        </c:manualLayout>
      </c:layout>
      <c:overlay val="0"/>
      <c:spPr>
        <a:noFill/>
        <a:ln w="3175">
          <a:solidFill>
            <a:srgbClr val="000000"/>
          </a:solidFill>
          <a:prstDash val="solid"/>
        </a:ln>
      </c:spPr>
      <c:txPr>
        <a:bodyPr/>
        <a:lstStyle/>
        <a:p>
          <a:pPr>
            <a:defRPr sz="89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975" b="1" i="0" u="none" strike="noStrike" baseline="0">
          <a:solidFill>
            <a:srgbClr val="000000"/>
          </a:solidFill>
          <a:latin typeface="Calibri"/>
          <a:ea typeface="Calibri"/>
          <a:cs typeface="Calibri"/>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1016949152542438E-2"/>
          <c:y val="7.6086956521739135E-2"/>
          <c:w val="0.79661016949152541"/>
          <c:h val="0.73913043478260854"/>
        </c:manualLayout>
      </c:layout>
      <c:bar3DChart>
        <c:barDir val="col"/>
        <c:grouping val="clustered"/>
        <c:varyColors val="0"/>
        <c:ser>
          <c:idx val="0"/>
          <c:order val="0"/>
          <c:tx>
            <c:strRef>
              <c:f>Sheet1!$A$2</c:f>
              <c:strCache>
                <c:ptCount val="1"/>
                <c:pt idx="0">
                  <c:v>2014-2015</c:v>
                </c:pt>
              </c:strCache>
            </c:strRef>
          </c:tx>
          <c:spPr>
            <a:solidFill>
              <a:srgbClr val="9999FF"/>
            </a:solidFill>
            <a:ln w="12700">
              <a:solidFill>
                <a:srgbClr val="000000"/>
              </a:solidFill>
              <a:prstDash val="solid"/>
            </a:ln>
          </c:spPr>
          <c:invertIfNegative val="0"/>
          <c:cat>
            <c:strRef>
              <c:f>Sheet1!$B$1:$E$1</c:f>
              <c:strCache>
                <c:ptCount val="3"/>
                <c:pt idx="0">
                  <c:v>высокий уровень</c:v>
                </c:pt>
                <c:pt idx="1">
                  <c:v>средний уровень</c:v>
                </c:pt>
                <c:pt idx="2">
                  <c:v>низкий уровень</c:v>
                </c:pt>
              </c:strCache>
            </c:strRef>
          </c:cat>
          <c:val>
            <c:numRef>
              <c:f>Sheet1!$B$2:$E$2</c:f>
              <c:numCache>
                <c:formatCode>0%</c:formatCode>
                <c:ptCount val="4"/>
                <c:pt idx="0">
                  <c:v>0.41000000000000025</c:v>
                </c:pt>
                <c:pt idx="1">
                  <c:v>0.52</c:v>
                </c:pt>
                <c:pt idx="2">
                  <c:v>7.0000000000000021E-2</c:v>
                </c:pt>
              </c:numCache>
            </c:numRef>
          </c:val>
        </c:ser>
        <c:ser>
          <c:idx val="1"/>
          <c:order val="1"/>
          <c:tx>
            <c:strRef>
              <c:f>Sheet1!$A$3</c:f>
              <c:strCache>
                <c:ptCount val="1"/>
                <c:pt idx="0">
                  <c:v>2015-2016</c:v>
                </c:pt>
              </c:strCache>
            </c:strRef>
          </c:tx>
          <c:spPr>
            <a:solidFill>
              <a:srgbClr val="993366"/>
            </a:solidFill>
            <a:ln w="12700">
              <a:solidFill>
                <a:srgbClr val="000000"/>
              </a:solidFill>
              <a:prstDash val="solid"/>
            </a:ln>
          </c:spPr>
          <c:invertIfNegative val="0"/>
          <c:cat>
            <c:strRef>
              <c:f>Sheet1!$B$1:$E$1</c:f>
              <c:strCache>
                <c:ptCount val="3"/>
                <c:pt idx="0">
                  <c:v>высокий уровень</c:v>
                </c:pt>
                <c:pt idx="1">
                  <c:v>средний уровень</c:v>
                </c:pt>
                <c:pt idx="2">
                  <c:v>низкий уровень</c:v>
                </c:pt>
              </c:strCache>
            </c:strRef>
          </c:cat>
          <c:val>
            <c:numRef>
              <c:f>Sheet1!$B$3:$E$3</c:f>
              <c:numCache>
                <c:formatCode>0%</c:formatCode>
                <c:ptCount val="4"/>
                <c:pt idx="0">
                  <c:v>0.53</c:v>
                </c:pt>
                <c:pt idx="1">
                  <c:v>0.4</c:v>
                </c:pt>
                <c:pt idx="2">
                  <c:v>7.0000000000000021E-2</c:v>
                </c:pt>
              </c:numCache>
            </c:numRef>
          </c:val>
        </c:ser>
        <c:ser>
          <c:idx val="2"/>
          <c:order val="2"/>
          <c:tx>
            <c:strRef>
              <c:f>Sheet1!$A$4</c:f>
              <c:strCache>
                <c:ptCount val="1"/>
                <c:pt idx="0">
                  <c:v>2016-2017</c:v>
                </c:pt>
              </c:strCache>
            </c:strRef>
          </c:tx>
          <c:spPr>
            <a:solidFill>
              <a:srgbClr val="FFFFCC"/>
            </a:solidFill>
            <a:ln w="12700">
              <a:solidFill>
                <a:srgbClr val="000000"/>
              </a:solidFill>
              <a:prstDash val="solid"/>
            </a:ln>
          </c:spPr>
          <c:invertIfNegative val="0"/>
          <c:cat>
            <c:strRef>
              <c:f>Sheet1!$B$1:$E$1</c:f>
              <c:strCache>
                <c:ptCount val="3"/>
                <c:pt idx="0">
                  <c:v>высокий уровень</c:v>
                </c:pt>
                <c:pt idx="1">
                  <c:v>средний уровень</c:v>
                </c:pt>
                <c:pt idx="2">
                  <c:v>низкий уровень</c:v>
                </c:pt>
              </c:strCache>
            </c:strRef>
          </c:cat>
          <c:val>
            <c:numRef>
              <c:f>Sheet1!$B$4:$E$4</c:f>
              <c:numCache>
                <c:formatCode>0%</c:formatCode>
                <c:ptCount val="4"/>
                <c:pt idx="0">
                  <c:v>0.51</c:v>
                </c:pt>
                <c:pt idx="1">
                  <c:v>0.43000000000000027</c:v>
                </c:pt>
                <c:pt idx="2">
                  <c:v>6.0000000000000032E-2</c:v>
                </c:pt>
              </c:numCache>
            </c:numRef>
          </c:val>
        </c:ser>
        <c:dLbls>
          <c:showLegendKey val="0"/>
          <c:showVal val="0"/>
          <c:showCatName val="0"/>
          <c:showSerName val="0"/>
          <c:showPercent val="0"/>
          <c:showBubbleSize val="0"/>
        </c:dLbls>
        <c:gapWidth val="150"/>
        <c:gapDepth val="0"/>
        <c:shape val="box"/>
        <c:axId val="496584464"/>
        <c:axId val="496585640"/>
        <c:axId val="0"/>
      </c:bar3DChart>
      <c:catAx>
        <c:axId val="49658446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496585640"/>
        <c:crosses val="autoZero"/>
        <c:auto val="1"/>
        <c:lblAlgn val="ctr"/>
        <c:lblOffset val="100"/>
        <c:tickLblSkip val="1"/>
        <c:tickMarkSkip val="1"/>
        <c:noMultiLvlLbl val="0"/>
      </c:catAx>
      <c:valAx>
        <c:axId val="496585640"/>
        <c:scaling>
          <c:orientation val="minMax"/>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Calibri"/>
                <a:ea typeface="Calibri"/>
                <a:cs typeface="Calibri"/>
              </a:defRPr>
            </a:pPr>
            <a:endParaRPr lang="ru-RU"/>
          </a:p>
        </c:txPr>
        <c:crossAx val="496584464"/>
        <c:crosses val="autoZero"/>
        <c:crossBetween val="between"/>
      </c:valAx>
      <c:spPr>
        <a:noFill/>
        <a:ln w="25399">
          <a:noFill/>
        </a:ln>
      </c:spPr>
    </c:plotArea>
    <c:legend>
      <c:legendPos val="r"/>
      <c:layout>
        <c:manualLayout>
          <c:xMode val="edge"/>
          <c:yMode val="edge"/>
          <c:x val="0.87627118644067858"/>
          <c:y val="0.34239130434782639"/>
          <c:w val="0.11694915254237288"/>
          <c:h val="0.31521739130434839"/>
        </c:manualLayout>
      </c:layout>
      <c:overlay val="0"/>
      <c:spPr>
        <a:noFill/>
        <a:ln w="3175">
          <a:solidFill>
            <a:srgbClr val="000000"/>
          </a:solidFill>
          <a:prstDash val="solid"/>
        </a:ln>
      </c:spPr>
      <c:txPr>
        <a:bodyPr/>
        <a:lstStyle/>
        <a:p>
          <a:pPr>
            <a:defRPr sz="735"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800" b="1" i="0" u="none" strike="noStrike" baseline="0">
          <a:solidFill>
            <a:srgbClr val="000000"/>
          </a:solidFill>
          <a:latin typeface="Calibri"/>
          <a:ea typeface="Calibri"/>
          <a:cs typeface="Calibri"/>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304ECF-53D4-43C0-B2BE-8BDA9F2C6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3378</TotalTime>
  <Pages>1</Pages>
  <Words>19065</Words>
  <Characters>108675</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Your Company Name</Company>
  <LinksUpToDate>false</LinksUpToDate>
  <CharactersWithSpaces>127486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PC_User</cp:lastModifiedBy>
  <cp:revision>57</cp:revision>
  <cp:lastPrinted>2018-04-03T22:51:00Z</cp:lastPrinted>
  <dcterms:created xsi:type="dcterms:W3CDTF">2018-03-14T10:58:00Z</dcterms:created>
  <dcterms:modified xsi:type="dcterms:W3CDTF">2019-01-13T12:12:00Z</dcterms:modified>
</cp:coreProperties>
</file>