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B4" w:rsidRDefault="00EB485C" w:rsidP="006A0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8E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085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F4E">
        <w:rPr>
          <w:rFonts w:ascii="Times New Roman" w:hAnsi="Times New Roman" w:cs="Times New Roman"/>
          <w:b/>
          <w:sz w:val="28"/>
          <w:szCs w:val="28"/>
        </w:rPr>
        <w:t>интегрированного</w:t>
      </w:r>
      <w:r w:rsidR="00085FDB">
        <w:rPr>
          <w:rFonts w:ascii="Times New Roman" w:hAnsi="Times New Roman" w:cs="Times New Roman"/>
          <w:b/>
          <w:sz w:val="28"/>
          <w:szCs w:val="28"/>
        </w:rPr>
        <w:t xml:space="preserve"> занятия </w:t>
      </w:r>
    </w:p>
    <w:p w:rsidR="00245074" w:rsidRPr="00FF038E" w:rsidRDefault="00FF038E" w:rsidP="006A0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38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85FDB">
        <w:rPr>
          <w:rFonts w:ascii="Times New Roman" w:hAnsi="Times New Roman" w:cs="Times New Roman"/>
          <w:b/>
          <w:sz w:val="28"/>
          <w:szCs w:val="28"/>
        </w:rPr>
        <w:t>окружающему миру и аппликации</w:t>
      </w:r>
      <w:r w:rsidR="00F16F3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16F3F" w:rsidRPr="00FF038E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FF038E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672"/>
        <w:gridCol w:w="9640"/>
      </w:tblGrid>
      <w:tr w:rsidR="00EB485C" w:rsidRPr="006D48B7" w:rsidTr="006D48B7">
        <w:tc>
          <w:tcPr>
            <w:tcW w:w="4672" w:type="dxa"/>
          </w:tcPr>
          <w:p w:rsidR="00EB485C" w:rsidRPr="006D48B7" w:rsidRDefault="006D48B7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640" w:type="dxa"/>
          </w:tcPr>
          <w:p w:rsidR="006D48B7" w:rsidRDefault="00AB586F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Подвиг советского народа </w:t>
            </w:r>
            <w:r w:rsidR="00C5190D">
              <w:rPr>
                <w:rFonts w:ascii="Times New Roman" w:hAnsi="Times New Roman" w:cs="Times New Roman"/>
                <w:sz w:val="28"/>
                <w:szCs w:val="28"/>
              </w:rPr>
              <w:t xml:space="preserve"> в Великой О</w:t>
            </w:r>
            <w:r w:rsidR="0067044B">
              <w:rPr>
                <w:rFonts w:ascii="Times New Roman" w:hAnsi="Times New Roman" w:cs="Times New Roman"/>
                <w:sz w:val="28"/>
                <w:szCs w:val="28"/>
              </w:rPr>
              <w:t>течественной войне</w:t>
            </w:r>
          </w:p>
          <w:p w:rsidR="006D48B7" w:rsidRPr="006D48B7" w:rsidRDefault="006D48B7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7FE" w:rsidRPr="006D48B7" w:rsidTr="006D48B7">
        <w:tc>
          <w:tcPr>
            <w:tcW w:w="4672" w:type="dxa"/>
          </w:tcPr>
          <w:p w:rsidR="000007FE" w:rsidRPr="006D48B7" w:rsidRDefault="000007FE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Культурная практика</w:t>
            </w:r>
          </w:p>
        </w:tc>
        <w:tc>
          <w:tcPr>
            <w:tcW w:w="9640" w:type="dxa"/>
          </w:tcPr>
          <w:p w:rsidR="000007FE" w:rsidRPr="0067044B" w:rsidRDefault="0067044B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44B">
              <w:rPr>
                <w:rFonts w:ascii="Times New Roman" w:hAnsi="Times New Roman" w:cs="Times New Roman"/>
                <w:sz w:val="28"/>
                <w:szCs w:val="28"/>
              </w:rPr>
              <w:t>Окружающий мир и аппликации</w:t>
            </w:r>
          </w:p>
        </w:tc>
      </w:tr>
      <w:tr w:rsidR="000007FE" w:rsidRPr="006D48B7" w:rsidTr="006D48B7">
        <w:tc>
          <w:tcPr>
            <w:tcW w:w="4672" w:type="dxa"/>
          </w:tcPr>
          <w:p w:rsidR="000007FE" w:rsidRDefault="000007FE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Культурно-смысловой подтекст</w:t>
            </w:r>
          </w:p>
        </w:tc>
        <w:tc>
          <w:tcPr>
            <w:tcW w:w="9640" w:type="dxa"/>
          </w:tcPr>
          <w:p w:rsidR="000007FE" w:rsidRDefault="00CD19DF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Хотим больше узнать о </w:t>
            </w:r>
            <w:r w:rsidR="00F16F3F">
              <w:rPr>
                <w:rFonts w:ascii="Times New Roman" w:hAnsi="Times New Roman" w:cs="Times New Roman"/>
                <w:sz w:val="28"/>
                <w:szCs w:val="28"/>
              </w:rPr>
              <w:t>людях защищавших нашу страну</w:t>
            </w:r>
            <w:r w:rsidR="00EF6602">
              <w:rPr>
                <w:rFonts w:ascii="Times New Roman" w:hAnsi="Times New Roman" w:cs="Times New Roman"/>
                <w:sz w:val="28"/>
                <w:szCs w:val="28"/>
              </w:rPr>
              <w:t xml:space="preserve"> в годы Великой Отечественной войны.</w:t>
            </w:r>
          </w:p>
        </w:tc>
      </w:tr>
      <w:tr w:rsidR="00EB485C" w:rsidRPr="006D48B7" w:rsidTr="006D48B7">
        <w:tc>
          <w:tcPr>
            <w:tcW w:w="4672" w:type="dxa"/>
          </w:tcPr>
          <w:p w:rsidR="00EB485C" w:rsidRPr="006D48B7" w:rsidRDefault="00341579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9640" w:type="dxa"/>
          </w:tcPr>
          <w:p w:rsidR="006D48B7" w:rsidRPr="006D48B7" w:rsidRDefault="006A0CB4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воспитанниками важности  </w:t>
            </w:r>
            <w:r w:rsidR="00C5190D">
              <w:rPr>
                <w:rFonts w:ascii="Times New Roman" w:hAnsi="Times New Roman" w:cs="Times New Roman"/>
                <w:sz w:val="28"/>
                <w:szCs w:val="28"/>
              </w:rPr>
              <w:t>подвига советского народа в Великой О</w:t>
            </w:r>
            <w:r w:rsidR="00196177">
              <w:rPr>
                <w:rFonts w:ascii="Times New Roman" w:hAnsi="Times New Roman" w:cs="Times New Roman"/>
                <w:sz w:val="28"/>
                <w:szCs w:val="28"/>
              </w:rPr>
              <w:t>течественной войне</w:t>
            </w:r>
          </w:p>
        </w:tc>
      </w:tr>
      <w:tr w:rsidR="00EB485C" w:rsidRPr="006D48B7" w:rsidTr="006D48B7">
        <w:tc>
          <w:tcPr>
            <w:tcW w:w="4672" w:type="dxa"/>
          </w:tcPr>
          <w:p w:rsidR="00EB485C" w:rsidRPr="006D48B7" w:rsidRDefault="006D48B7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9640" w:type="dxa"/>
          </w:tcPr>
          <w:p w:rsidR="006D1486" w:rsidRDefault="00F763A0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3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1486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6A0C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3A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="00FE3BC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C5190D">
              <w:rPr>
                <w:rFonts w:ascii="Times New Roman" w:hAnsi="Times New Roman" w:cs="Times New Roman"/>
                <w:sz w:val="28"/>
                <w:szCs w:val="28"/>
              </w:rPr>
              <w:t>Великой О</w:t>
            </w:r>
            <w:r w:rsidR="00574288">
              <w:rPr>
                <w:rFonts w:ascii="Times New Roman" w:hAnsi="Times New Roman" w:cs="Times New Roman"/>
                <w:sz w:val="28"/>
                <w:szCs w:val="28"/>
              </w:rPr>
              <w:t>течественной войне</w:t>
            </w:r>
            <w:r w:rsidR="00EF66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412E7">
              <w:rPr>
                <w:rFonts w:ascii="Times New Roman" w:hAnsi="Times New Roman" w:cs="Times New Roman"/>
                <w:sz w:val="28"/>
                <w:szCs w:val="28"/>
              </w:rPr>
              <w:t>о людях, защищавших нашу страну в ходе проблемной</w:t>
            </w:r>
            <w:r w:rsidR="006D1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2E7">
              <w:rPr>
                <w:rFonts w:ascii="Times New Roman" w:hAnsi="Times New Roman" w:cs="Times New Roman"/>
                <w:sz w:val="28"/>
                <w:szCs w:val="28"/>
              </w:rPr>
              <w:t xml:space="preserve">ситуации </w:t>
            </w:r>
            <w:r w:rsidR="006D1486">
              <w:rPr>
                <w:rFonts w:ascii="Times New Roman" w:hAnsi="Times New Roman" w:cs="Times New Roman"/>
                <w:sz w:val="28"/>
                <w:szCs w:val="28"/>
              </w:rPr>
              <w:t>«Что мы знаем о великой отечественной войне?»</w:t>
            </w:r>
          </w:p>
          <w:p w:rsidR="00FE3BC5" w:rsidRDefault="002C0B04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044B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где находятся </w:t>
            </w:r>
            <w:r w:rsidR="00085FD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E3BC5">
              <w:rPr>
                <w:rFonts w:ascii="Times New Roman" w:hAnsi="Times New Roman" w:cs="Times New Roman"/>
                <w:sz w:val="28"/>
                <w:szCs w:val="28"/>
              </w:rPr>
              <w:t>еста боевой славы</w:t>
            </w:r>
            <w:r w:rsidR="00085FDB">
              <w:rPr>
                <w:rFonts w:ascii="Times New Roman" w:hAnsi="Times New Roman" w:cs="Times New Roman"/>
                <w:sz w:val="28"/>
                <w:szCs w:val="28"/>
              </w:rPr>
              <w:t xml:space="preserve"> нашей Родины и родного города  в ходе</w:t>
            </w:r>
            <w:r w:rsidR="00FE3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190D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интерактивной </w:t>
            </w:r>
            <w:r w:rsidR="00FE3BC5">
              <w:rPr>
                <w:rFonts w:ascii="Times New Roman" w:hAnsi="Times New Roman" w:cs="Times New Roman"/>
                <w:sz w:val="28"/>
                <w:szCs w:val="28"/>
              </w:rPr>
              <w:t>дидактической игры «</w:t>
            </w:r>
            <w:r w:rsidR="00085FDB">
              <w:rPr>
                <w:rFonts w:ascii="Times New Roman" w:hAnsi="Times New Roman" w:cs="Times New Roman"/>
                <w:sz w:val="28"/>
                <w:szCs w:val="28"/>
              </w:rPr>
              <w:t>По местам боевой славы»</w:t>
            </w:r>
          </w:p>
          <w:p w:rsidR="004412E7" w:rsidRDefault="00FE3BC5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4412E7">
              <w:rPr>
                <w:rFonts w:ascii="Times New Roman" w:hAnsi="Times New Roman" w:cs="Times New Roman"/>
                <w:sz w:val="28"/>
                <w:szCs w:val="28"/>
              </w:rPr>
              <w:t>Выяснить</w:t>
            </w:r>
            <w:proofErr w:type="gramEnd"/>
            <w:r w:rsidR="004412E7">
              <w:rPr>
                <w:rFonts w:ascii="Times New Roman" w:hAnsi="Times New Roman" w:cs="Times New Roman"/>
                <w:sz w:val="28"/>
                <w:szCs w:val="28"/>
              </w:rPr>
              <w:t xml:space="preserve"> почему не всякий поступок можно назвать героическим  в ходе дидактических и подвижных игр</w:t>
            </w:r>
            <w:r w:rsidR="00C5190D"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«Защитники отечества», «Саперы»</w:t>
            </w:r>
          </w:p>
          <w:p w:rsidR="004412E7" w:rsidRDefault="004412E7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Выполнить аппликацию «Георгиевская ленточка»</w:t>
            </w:r>
          </w:p>
          <w:p w:rsidR="00F16F3F" w:rsidRDefault="004412E7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F16F3F">
              <w:rPr>
                <w:rFonts w:ascii="Times New Roman" w:hAnsi="Times New Roman" w:cs="Times New Roman"/>
                <w:sz w:val="28"/>
                <w:szCs w:val="28"/>
              </w:rPr>
              <w:t>бсудить свою деятельность на занятии.</w:t>
            </w:r>
          </w:p>
          <w:p w:rsidR="006D48B7" w:rsidRPr="006D48B7" w:rsidRDefault="00F16F3F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044B">
              <w:rPr>
                <w:rFonts w:ascii="Times New Roman" w:hAnsi="Times New Roman" w:cs="Times New Roman"/>
                <w:sz w:val="28"/>
                <w:szCs w:val="28"/>
              </w:rPr>
              <w:t xml:space="preserve">Сделать вывод о значении подвига ветеранов в </w:t>
            </w:r>
            <w:r w:rsidR="00C5190D">
              <w:rPr>
                <w:rFonts w:ascii="Times New Roman" w:hAnsi="Times New Roman" w:cs="Times New Roman"/>
                <w:sz w:val="28"/>
                <w:szCs w:val="28"/>
              </w:rPr>
              <w:t>Великой О</w:t>
            </w:r>
            <w:r w:rsidR="0067044B">
              <w:rPr>
                <w:rFonts w:ascii="Times New Roman" w:hAnsi="Times New Roman" w:cs="Times New Roman"/>
                <w:sz w:val="28"/>
                <w:szCs w:val="28"/>
              </w:rPr>
              <w:t>течественной войне.</w:t>
            </w:r>
          </w:p>
        </w:tc>
      </w:tr>
      <w:tr w:rsidR="00EB485C" w:rsidRPr="006D48B7" w:rsidTr="006D48B7">
        <w:tc>
          <w:tcPr>
            <w:tcW w:w="4672" w:type="dxa"/>
          </w:tcPr>
          <w:p w:rsidR="00EB485C" w:rsidRPr="00DA329F" w:rsidRDefault="00DA329F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9640" w:type="dxa"/>
          </w:tcPr>
          <w:p w:rsidR="000007FE" w:rsidRPr="006D48B7" w:rsidRDefault="00133869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</w:t>
            </w:r>
            <w:r w:rsidR="00574288">
              <w:rPr>
                <w:rFonts w:ascii="Times New Roman" w:hAnsi="Times New Roman" w:cs="Times New Roman"/>
                <w:sz w:val="28"/>
                <w:szCs w:val="28"/>
              </w:rPr>
              <w:t>аудиозапись радиосообщения о начале войны.</w:t>
            </w:r>
          </w:p>
        </w:tc>
      </w:tr>
    </w:tbl>
    <w:p w:rsidR="00EB485C" w:rsidRDefault="00EB485C">
      <w:pPr>
        <w:rPr>
          <w:rFonts w:ascii="Times New Roman" w:hAnsi="Times New Roman" w:cs="Times New Roman"/>
          <w:sz w:val="28"/>
          <w:szCs w:val="28"/>
        </w:rPr>
      </w:pPr>
    </w:p>
    <w:p w:rsidR="0067044B" w:rsidRPr="006D48B7" w:rsidRDefault="006704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EB485C" w:rsidRPr="006D48B7" w:rsidTr="00EB485C">
        <w:tc>
          <w:tcPr>
            <w:tcW w:w="3640" w:type="dxa"/>
          </w:tcPr>
          <w:p w:rsidR="00CD19DF" w:rsidRPr="0067044B" w:rsidRDefault="0011610A" w:rsidP="00C51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3640" w:type="dxa"/>
          </w:tcPr>
          <w:p w:rsidR="00F763A0" w:rsidRPr="0067044B" w:rsidRDefault="0011610A" w:rsidP="00C51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40" w:type="dxa"/>
          </w:tcPr>
          <w:p w:rsidR="00F763A0" w:rsidRPr="0067044B" w:rsidRDefault="0011610A" w:rsidP="00C51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4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3640" w:type="dxa"/>
          </w:tcPr>
          <w:p w:rsidR="00EB485C" w:rsidRPr="0067044B" w:rsidRDefault="0011610A" w:rsidP="00C519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44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11610A" w:rsidRPr="006D48B7" w:rsidTr="00EB485C"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9A8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Мотивационный этап</w:t>
            </w:r>
          </w:p>
          <w:p w:rsidR="0011610A" w:rsidRPr="00CD19DF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возникновения побуждающего мотива к новой деятельности, определение детской цели</w:t>
            </w:r>
          </w:p>
        </w:tc>
        <w:tc>
          <w:tcPr>
            <w:tcW w:w="3640" w:type="dxa"/>
          </w:tcPr>
          <w:p w:rsidR="006D1486" w:rsidRDefault="006D1486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</w:t>
            </w:r>
            <w:r w:rsidR="0011610A" w:rsidRPr="00574288">
              <w:rPr>
                <w:rFonts w:ascii="Times New Roman" w:hAnsi="Times New Roman" w:cs="Times New Roman"/>
                <w:sz w:val="28"/>
                <w:szCs w:val="28"/>
              </w:rPr>
              <w:t xml:space="preserve">ситуация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190D">
              <w:rPr>
                <w:rFonts w:ascii="Times New Roman" w:hAnsi="Times New Roman" w:cs="Times New Roman"/>
                <w:sz w:val="28"/>
                <w:szCs w:val="28"/>
              </w:rPr>
              <w:t>Разговор с солдатом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мы знаем о великой отечественной войне?»</w:t>
            </w:r>
          </w:p>
          <w:p w:rsidR="006D1486" w:rsidRDefault="006D1486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86" w:rsidRPr="00574288" w:rsidRDefault="006D1486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288">
              <w:rPr>
                <w:rFonts w:ascii="Times New Roman" w:hAnsi="Times New Roman" w:cs="Times New Roman"/>
                <w:sz w:val="28"/>
                <w:szCs w:val="28"/>
              </w:rPr>
              <w:t>Аудиозапись «Радиоизвещение о начале войны»</w:t>
            </w:r>
          </w:p>
          <w:p w:rsidR="006D1486" w:rsidRDefault="006D1486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Pr="00574288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288">
              <w:rPr>
                <w:rFonts w:ascii="Times New Roman" w:hAnsi="Times New Roman" w:cs="Times New Roman"/>
                <w:sz w:val="28"/>
                <w:szCs w:val="28"/>
              </w:rPr>
              <w:t xml:space="preserve">Акцентные вопросы «Ребята, а вы </w:t>
            </w:r>
            <w:proofErr w:type="gramStart"/>
            <w:r w:rsidRPr="00574288">
              <w:rPr>
                <w:rFonts w:ascii="Times New Roman" w:hAnsi="Times New Roman" w:cs="Times New Roman"/>
                <w:sz w:val="28"/>
                <w:szCs w:val="28"/>
              </w:rPr>
              <w:t>знаете о какой войне говорится</w:t>
            </w:r>
            <w:proofErr w:type="gramEnd"/>
            <w:r w:rsidRPr="00574288">
              <w:rPr>
                <w:rFonts w:ascii="Times New Roman" w:hAnsi="Times New Roman" w:cs="Times New Roman"/>
                <w:sz w:val="28"/>
                <w:szCs w:val="28"/>
              </w:rPr>
              <w:t xml:space="preserve"> в этом сообщении?</w:t>
            </w:r>
          </w:p>
          <w:p w:rsidR="0011610A" w:rsidRPr="00574288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288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защищал нашу страну</w:t>
            </w:r>
            <w:r w:rsidRPr="005742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1610A" w:rsidRPr="00574288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288">
              <w:rPr>
                <w:rFonts w:ascii="Times New Roman" w:hAnsi="Times New Roman" w:cs="Times New Roman"/>
                <w:sz w:val="28"/>
                <w:szCs w:val="28"/>
              </w:rPr>
              <w:t>А хотите узнать больше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людях защищавших нашу страну</w:t>
            </w:r>
            <w:r w:rsidRPr="0057428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28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83A79">
              <w:rPr>
                <w:rFonts w:ascii="Times New Roman" w:hAnsi="Times New Roman" w:cs="Times New Roman"/>
                <w:sz w:val="28"/>
                <w:szCs w:val="28"/>
              </w:rPr>
              <w:t>у вас получится?»</w:t>
            </w:r>
          </w:p>
        </w:tc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640" w:type="dxa"/>
          </w:tcPr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288">
              <w:rPr>
                <w:rFonts w:ascii="Times New Roman" w:hAnsi="Times New Roman" w:cs="Times New Roman"/>
                <w:sz w:val="28"/>
                <w:szCs w:val="28"/>
              </w:rPr>
              <w:t>Сформулировать детскую цель.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Хотите узнать больше о</w:t>
            </w:r>
            <w:r w:rsidRPr="00EF6602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защитниках страны в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</w:t>
            </w:r>
            <w:r w:rsidRPr="00574288">
              <w:rPr>
                <w:rFonts w:ascii="Times New Roman" w:hAnsi="Times New Roman" w:cs="Times New Roman"/>
                <w:sz w:val="28"/>
                <w:szCs w:val="28"/>
              </w:rPr>
              <w:t>течественной войне)</w:t>
            </w:r>
          </w:p>
        </w:tc>
      </w:tr>
      <w:tr w:rsidR="0011610A" w:rsidRPr="006D48B7" w:rsidTr="00EB485C">
        <w:tc>
          <w:tcPr>
            <w:tcW w:w="3640" w:type="dxa"/>
          </w:tcPr>
          <w:p w:rsidR="0011610A" w:rsidRPr="00B739A8" w:rsidRDefault="0011610A" w:rsidP="00C519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9A8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Ориентировочный этап</w:t>
            </w:r>
          </w:p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7">
              <w:rPr>
                <w:rFonts w:ascii="Times New Roman" w:hAnsi="Times New Roman" w:cs="Times New Roman"/>
                <w:sz w:val="28"/>
                <w:szCs w:val="28"/>
              </w:rPr>
              <w:t>Формулировка целей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подбор средств.</w:t>
            </w:r>
          </w:p>
        </w:tc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ситуация «Места боевой славы»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Pr="006D48B7" w:rsidRDefault="00941F4E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r w:rsidR="0011610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="00A83A79">
              <w:rPr>
                <w:rFonts w:ascii="Times New Roman" w:hAnsi="Times New Roman" w:cs="Times New Roman"/>
                <w:sz w:val="28"/>
                <w:szCs w:val="28"/>
              </w:rPr>
              <w:t xml:space="preserve">«По </w:t>
            </w:r>
            <w:r w:rsidR="00A83A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местам боевой славы»</w:t>
            </w:r>
          </w:p>
        </w:tc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вывод о </w:t>
            </w:r>
            <w:r w:rsidR="00A83A79">
              <w:rPr>
                <w:rFonts w:ascii="Times New Roman" w:hAnsi="Times New Roman" w:cs="Times New Roman"/>
                <w:sz w:val="28"/>
                <w:szCs w:val="28"/>
              </w:rPr>
              <w:t>том, что в России много мест боевой славы.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причину затруднения (Мы не знаем,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кому посвящены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памятники 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но мы можем это узнать)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перед собой цель задачу для устранения затруднения (попросить того, кто знает рассказать нам)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из предложенных фотографий памятных мест, памятные места нашего города.</w:t>
            </w:r>
          </w:p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0A" w:rsidRPr="006D48B7" w:rsidTr="00EB485C"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9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Исполнительский этап</w:t>
            </w:r>
          </w:p>
          <w:p w:rsidR="0011610A" w:rsidRPr="00CD19DF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затруднениями, открытие нового знания, подведение итогов- оценка нового знания, приобретение умений, достижение детской цели</w:t>
            </w:r>
          </w:p>
        </w:tc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Подводящий диалог</w:t>
            </w:r>
            <w:r w:rsidR="006D1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1486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Акцентные вопросы 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героический поступок? Любой ли поступок можно назвать героическим?»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«Салют».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</w:t>
            </w:r>
            <w:r w:rsidRPr="009959AD">
              <w:rPr>
                <w:rFonts w:ascii="Times New Roman" w:hAnsi="Times New Roman" w:cs="Times New Roman"/>
                <w:sz w:val="28"/>
                <w:szCs w:val="28"/>
              </w:rPr>
              <w:t>Защитники Отечества»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Подвижная игра «Сапёры»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941F4E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«Значение Г</w:t>
            </w:r>
            <w:r w:rsidR="0011610A">
              <w:rPr>
                <w:rFonts w:ascii="Times New Roman" w:hAnsi="Times New Roman" w:cs="Times New Roman"/>
                <w:sz w:val="28"/>
                <w:szCs w:val="28"/>
              </w:rPr>
              <w:t>еоргиевской ленточки».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«Георгиевская ленточка»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Акцентные вопросы «Какие</w:t>
            </w:r>
            <w:r w:rsidR="00C5190D">
              <w:rPr>
                <w:rFonts w:ascii="Times New Roman" w:hAnsi="Times New Roman" w:cs="Times New Roman"/>
                <w:sz w:val="28"/>
                <w:szCs w:val="28"/>
              </w:rPr>
              <w:t xml:space="preserve"> цвета выбрали? Почему? Как буде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наклеивать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3640" w:type="dxa"/>
          </w:tcPr>
          <w:p w:rsidR="0067044B" w:rsidRDefault="0067044B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 причину затруднения (Мы не знаем, Что такое героический поступок, но мы можем это узнать)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Выяснить, почему не всякий поступок можно назвать героическим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Зафиксировать новое знание в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и подвижных игр и изобразительной деятельности.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86" w:rsidRDefault="006D1486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486" w:rsidRPr="006D48B7" w:rsidRDefault="006D1486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10A" w:rsidRPr="006D48B7" w:rsidTr="00EB485C"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Рефлексивный этап</w:t>
            </w:r>
          </w:p>
          <w:p w:rsidR="0011610A" w:rsidRPr="008411C9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1C9">
              <w:rPr>
                <w:rFonts w:ascii="Times New Roman" w:hAnsi="Times New Roman" w:cs="Times New Roman"/>
                <w:sz w:val="28"/>
                <w:szCs w:val="28"/>
              </w:rPr>
              <w:t>«Взгляд назад», выражение своих эмоций по итогам деятельности.</w:t>
            </w:r>
          </w:p>
        </w:tc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6704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опросы: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 кем мы сегодня познакомились? (Кто пришел к нам в гости?)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рассказал нам солдат? (О героическом поступке и значении георгиевской ленточки)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самым сложным? А что самым простым?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чего нам пригодились знания о цветах георгиевской ленточки?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Получилось ли у вас узнать больше о героях Великой Отечественной войны?</w:t>
            </w:r>
          </w:p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Коммуникативная</w:t>
            </w:r>
          </w:p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8B7">
              <w:rPr>
                <w:rFonts w:ascii="Times New Roman" w:hAnsi="Times New Roman" w:cs="Times New Roman"/>
                <w:sz w:val="28"/>
                <w:szCs w:val="28"/>
              </w:rPr>
              <w:t>Рефлексивная</w:t>
            </w:r>
          </w:p>
        </w:tc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Сформулировать не менее одного условия, которое позволило достичь цели. </w:t>
            </w:r>
          </w:p>
          <w:p w:rsidR="00C5190D" w:rsidRDefault="00C5190D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(Солдат рассказал нам о героическом поступке и местах памяти.</w:t>
            </w:r>
            <w:proofErr w:type="gramEnd"/>
          </w:p>
          <w:p w:rsidR="0011610A" w:rsidRPr="008411C9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получилось узнать больше о героях Великой Отечественной войны.)</w:t>
            </w:r>
          </w:p>
        </w:tc>
      </w:tr>
      <w:tr w:rsidR="0011610A" w:rsidRPr="006D48B7" w:rsidTr="00EB485C">
        <w:tc>
          <w:tcPr>
            <w:tcW w:w="3640" w:type="dxa"/>
          </w:tcPr>
          <w:p w:rsidR="0011610A" w:rsidRPr="008411C9" w:rsidRDefault="0011610A" w:rsidP="00C5190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1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Перспективный этап</w:t>
            </w:r>
          </w:p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самостоятельную деятельность.</w:t>
            </w:r>
          </w:p>
        </w:tc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диалог: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мы можем преподнести наши ленточки? Почему? Для чего?</w:t>
            </w:r>
          </w:p>
        </w:tc>
        <w:tc>
          <w:tcPr>
            <w:tcW w:w="3640" w:type="dxa"/>
          </w:tcPr>
          <w:p w:rsidR="0011610A" w:rsidRPr="006D48B7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Коммуникативная. </w:t>
            </w:r>
          </w:p>
        </w:tc>
        <w:tc>
          <w:tcPr>
            <w:tcW w:w="3640" w:type="dxa"/>
          </w:tcPr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Сформулировать не менее одного способа практического применения нового знания.</w:t>
            </w: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10A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(Подарить их ветеранам)</w:t>
            </w:r>
          </w:p>
          <w:p w:rsidR="0011610A" w:rsidRPr="008411C9" w:rsidRDefault="0011610A" w:rsidP="00C519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85C" w:rsidRPr="006D48B7" w:rsidRDefault="00EB485C">
      <w:pPr>
        <w:rPr>
          <w:rFonts w:ascii="Times New Roman" w:hAnsi="Times New Roman" w:cs="Times New Roman"/>
          <w:sz w:val="28"/>
          <w:szCs w:val="28"/>
        </w:rPr>
      </w:pPr>
    </w:p>
    <w:p w:rsidR="00EB485C" w:rsidRPr="006D48B7" w:rsidRDefault="00EB485C">
      <w:pPr>
        <w:rPr>
          <w:rFonts w:ascii="Times New Roman" w:hAnsi="Times New Roman" w:cs="Times New Roman"/>
          <w:sz w:val="28"/>
          <w:szCs w:val="28"/>
        </w:rPr>
      </w:pPr>
    </w:p>
    <w:p w:rsidR="00EB485C" w:rsidRPr="006D48B7" w:rsidRDefault="00EB485C">
      <w:pPr>
        <w:rPr>
          <w:rFonts w:ascii="Times New Roman" w:hAnsi="Times New Roman" w:cs="Times New Roman"/>
          <w:sz w:val="28"/>
          <w:szCs w:val="28"/>
        </w:rPr>
      </w:pPr>
    </w:p>
    <w:p w:rsidR="00EB485C" w:rsidRPr="006D48B7" w:rsidRDefault="00EB485C">
      <w:pPr>
        <w:rPr>
          <w:rFonts w:ascii="Times New Roman" w:hAnsi="Times New Roman" w:cs="Times New Roman"/>
          <w:sz w:val="28"/>
          <w:szCs w:val="28"/>
        </w:rPr>
      </w:pPr>
    </w:p>
    <w:p w:rsidR="00EB485C" w:rsidRPr="006D48B7" w:rsidRDefault="00EB485C">
      <w:pPr>
        <w:rPr>
          <w:rFonts w:ascii="Times New Roman" w:hAnsi="Times New Roman" w:cs="Times New Roman"/>
          <w:sz w:val="28"/>
          <w:szCs w:val="28"/>
        </w:rPr>
      </w:pPr>
    </w:p>
    <w:p w:rsidR="00EB485C" w:rsidRPr="006D48B7" w:rsidRDefault="00EB485C">
      <w:pPr>
        <w:rPr>
          <w:rFonts w:ascii="Times New Roman" w:hAnsi="Times New Roman" w:cs="Times New Roman"/>
          <w:sz w:val="28"/>
          <w:szCs w:val="28"/>
        </w:rPr>
      </w:pPr>
    </w:p>
    <w:sectPr w:rsidR="00EB485C" w:rsidRPr="006D48B7" w:rsidSect="00EB48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D2D"/>
    <w:rsid w:val="000007FE"/>
    <w:rsid w:val="00085FDB"/>
    <w:rsid w:val="000B05F5"/>
    <w:rsid w:val="0011610A"/>
    <w:rsid w:val="00124112"/>
    <w:rsid w:val="00133869"/>
    <w:rsid w:val="001444E1"/>
    <w:rsid w:val="00196177"/>
    <w:rsid w:val="0020716C"/>
    <w:rsid w:val="00207D3C"/>
    <w:rsid w:val="00245074"/>
    <w:rsid w:val="002C0B04"/>
    <w:rsid w:val="00341579"/>
    <w:rsid w:val="00363D2D"/>
    <w:rsid w:val="003D06CB"/>
    <w:rsid w:val="003F7C64"/>
    <w:rsid w:val="004412E7"/>
    <w:rsid w:val="005112FC"/>
    <w:rsid w:val="00574288"/>
    <w:rsid w:val="00607F16"/>
    <w:rsid w:val="00610EEA"/>
    <w:rsid w:val="0067044B"/>
    <w:rsid w:val="006A0CB4"/>
    <w:rsid w:val="006D1486"/>
    <w:rsid w:val="006D48B7"/>
    <w:rsid w:val="008411C9"/>
    <w:rsid w:val="008E63B0"/>
    <w:rsid w:val="00900FF8"/>
    <w:rsid w:val="00941F4E"/>
    <w:rsid w:val="00947DDB"/>
    <w:rsid w:val="009959AD"/>
    <w:rsid w:val="009B36D0"/>
    <w:rsid w:val="00A25A7B"/>
    <w:rsid w:val="00A47702"/>
    <w:rsid w:val="00A83A79"/>
    <w:rsid w:val="00AB586F"/>
    <w:rsid w:val="00B739A8"/>
    <w:rsid w:val="00B80A6B"/>
    <w:rsid w:val="00C21C08"/>
    <w:rsid w:val="00C5190D"/>
    <w:rsid w:val="00CD19DF"/>
    <w:rsid w:val="00DA329F"/>
    <w:rsid w:val="00EB485C"/>
    <w:rsid w:val="00EF6602"/>
    <w:rsid w:val="00F16F3F"/>
    <w:rsid w:val="00F21A41"/>
    <w:rsid w:val="00F763A0"/>
    <w:rsid w:val="00F84B24"/>
    <w:rsid w:val="00FE3BC5"/>
    <w:rsid w:val="00FF0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Кондратенко</dc:creator>
  <cp:keywords/>
  <dc:description/>
  <cp:lastModifiedBy>Екатерина</cp:lastModifiedBy>
  <cp:revision>3</cp:revision>
  <cp:lastPrinted>2020-12-21T02:25:00Z</cp:lastPrinted>
  <dcterms:created xsi:type="dcterms:W3CDTF">2020-12-21T02:47:00Z</dcterms:created>
  <dcterms:modified xsi:type="dcterms:W3CDTF">2020-12-21T03:02:00Z</dcterms:modified>
</cp:coreProperties>
</file>