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3DD" w:rsidRPr="00863AD0" w:rsidRDefault="00B143DD" w:rsidP="00B143D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Консультация для родителей: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«Профилактика плоскостопия у дошкольников»</w:t>
      </w:r>
    </w:p>
    <w:p w:rsidR="00B143DD" w:rsidRPr="00863AD0" w:rsidRDefault="00B143DD" w:rsidP="00B14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должны знать, что профилактика плоскостопия у детей дошкольного возраста необходима всем малышам. Подавляющее большинство детей рождается со здоровыми ногами. Задача родителей — сохранить это здоровье!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Диагноз "плоскостопие" можно поставить малышу только после шести лет. </w:t>
      </w:r>
      <w:proofErr w:type="gram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формирование и рост костей, мышц, сухожилий и суставов стопы.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Своды стопы ребенка от рождения заполнены подкожным жиром, и если вы сделаете отпечаток ножки малыша, то он будет плоским, но не стоит переживать, что у него плоскостопие. </w:t>
      </w:r>
      <w:proofErr w:type="gram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</w:t>
      </w:r>
      <w:proofErr w:type="gram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бывают и исключения, когда плоскостопие является врожденной патологией, но об этом диагнозе родители точно уже будут знать, когда крохе исполняется 1 годик на плановом осмотре ортопеда.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Формироваться стопа начинает, когда ребенок начинает ходить и чем старше он становится, тем отчетливее становится просвет свода стопы.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бывает, что в формировании стопы что- то идет не так.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Заподозрить развитие недуга родители могут по следующим признакам:</w:t>
      </w:r>
    </w:p>
    <w:p w:rsidR="00B143DD" w:rsidRPr="00863AD0" w:rsidRDefault="00B143DD" w:rsidP="00B143DD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вальгусном</w:t>
      </w:r>
      <w:proofErr w:type="spell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плоскостопии ребенок будет </w:t>
      </w:r>
      <w:proofErr w:type="gram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косолапить</w:t>
      </w:r>
      <w:proofErr w:type="gram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выворачивать носки стоп наружу при ходьбе. Мускулатура ноги слабая и ребенку трудно держать ее в правильном положении</w:t>
      </w:r>
      <w:proofErr w:type="gram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.;</w:t>
      </w:r>
      <w:proofErr w:type="gramEnd"/>
    </w:p>
    <w:p w:rsidR="00B143DD" w:rsidRPr="00863AD0" w:rsidRDefault="00B143DD" w:rsidP="00B143DD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ходьбы ребенок больше наступает на внутренний край стопы. Такую походку видно стразу.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Если вы </w:t>
      </w:r>
      <w:proofErr w:type="gramStart"/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обнаружили</w:t>
      </w:r>
      <w:proofErr w:type="gramEnd"/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хотя бы один из признаков, необходимо обратиться к врачу!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стопа не плоская, зачем вообще нужен изгиб?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Арка равномерно распределяет вес тела по поверхности стопы и амортизирует ударную нагрузку на опорно-двигательный аппарат — в особенности это важно для позвоночника. 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Нарушение анатомии стопы может привести к серьезным проблемам с позвоночником, нервной системой, опорно-двигательным аппаратом.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Плоскостопие формируется, если мышцы и связки ослаблены и не справляются с поддержкой костей в правильном положении. Поэтому необходимо тренировать мышцы ног.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1933575"/>
            <wp:effectExtent l="0" t="0" r="0" b="9525"/>
            <wp:docPr id="31" name="Рисунок 16" descr="hello_html_36f8d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36f8d6c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возрасте, пока свод стопы формируется, вылечить плоскостопие можно без оперативного вмешательства.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профилактики и лечения начальной стадии плоскостопия нужно выполнять различные упражнения, разработанные, как для лечения плоскостопия, так и для его предупреждения, делать массаж стоп, ходить босиком по различным неровным поверхностям.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купить цельный массажный коврик, а можно выбрать </w:t>
      </w:r>
      <w:proofErr w:type="spellStart"/>
      <w:r w:rsidRPr="00863AD0">
        <w:rPr>
          <w:rFonts w:ascii="Times New Roman" w:hAnsi="Times New Roman" w:cs="Times New Roman"/>
          <w:sz w:val="28"/>
          <w:szCs w:val="28"/>
        </w:rPr>
        <w:fldChar w:fldCharType="begin"/>
      </w:r>
      <w:r w:rsidRPr="00863AD0">
        <w:rPr>
          <w:rFonts w:ascii="Times New Roman" w:hAnsi="Times New Roman" w:cs="Times New Roman"/>
          <w:sz w:val="28"/>
          <w:szCs w:val="28"/>
        </w:rPr>
        <w:instrText>HYPERLINK "https://infourok.ru/go.html?href=https%3A%2F%2Fo-krohe.ru%2Frazvivayushchie-igry%2Fdetskij-kovrik-pazl%2F"</w:instrText>
      </w:r>
      <w:r w:rsidRPr="00863AD0">
        <w:rPr>
          <w:rFonts w:ascii="Times New Roman" w:hAnsi="Times New Roman" w:cs="Times New Roman"/>
          <w:sz w:val="28"/>
          <w:szCs w:val="28"/>
        </w:rPr>
        <w:fldChar w:fldCharType="separate"/>
      </w:r>
      <w:r w:rsidRPr="00863A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коврик-пазл</w:t>
      </w:r>
      <w:proofErr w:type="spellEnd"/>
      <w:r w:rsidRPr="00863AD0">
        <w:rPr>
          <w:rFonts w:ascii="Times New Roman" w:hAnsi="Times New Roman" w:cs="Times New Roman"/>
          <w:sz w:val="28"/>
          <w:szCs w:val="28"/>
        </w:rPr>
        <w:fldChar w:fldCharType="end"/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будет для ребенка и веселой игрой, и эффективной профилактикой патологии стоп. Коврики оснащены особой фактурой — неровностями по типу «Ракушки», «Галька», «Шипы» и так далее. Хождение и упражнения на квадратах с разными поверхностями-фактурами стимулирует различные активные точки стоп.</w:t>
      </w:r>
    </w:p>
    <w:p w:rsidR="00B143DD" w:rsidRPr="00863AD0" w:rsidRDefault="00B143DD" w:rsidP="00B14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DD" w:rsidRPr="00863AD0" w:rsidRDefault="00B143DD" w:rsidP="00B14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828800"/>
            <wp:effectExtent l="0" t="0" r="0" b="0"/>
            <wp:docPr id="17" name="Рисунок 17" descr="hello_html_f864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f8642d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A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828800"/>
            <wp:effectExtent l="0" t="0" r="0" b="0"/>
            <wp:docPr id="18" name="Рисунок 18" descr="hello_html_m2c3b8f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2c3b8f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DD" w:rsidRPr="00863AD0" w:rsidRDefault="00B143DD" w:rsidP="00B14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коврика нет, и средств на его приобретение тоже нет, напольный аппликатор можно сделать ребенку своими руками. Для этого подойдут и пуговицы, крышки, пробки губки, верёвочки, бусины и т.д. Необходимо сочетать разные по твёрдости и фактуре поверхности. Проявите фантазию и занятия будут не только полезные, но и интересные для вашего ребёнка.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на массажном коврике способны нивелировать вредное воздействие на детские ступни абсолютно ровных полов в наши квартирах – </w:t>
      </w:r>
      <w:proofErr w:type="spell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линолиума</w:t>
      </w:r>
      <w:proofErr w:type="spell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ламината</w:t>
      </w:r>
      <w:proofErr w:type="spell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ковролина</w:t>
      </w:r>
      <w:proofErr w:type="spell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Передвижение по поверхности коврика имитирует так 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необходимую для физиологичного развития мышц малыша ходьбу по травке, гальке и песке. И если летом такой рельеф можно без проблем найти на улице, то с наступлением холодов выручит массажный коврик.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Лучшее место для коврика в доме – самое проходное.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по массажным коврикам способствуют:</w:t>
      </w:r>
    </w:p>
    <w:p w:rsidR="00B143DD" w:rsidRPr="00863AD0" w:rsidRDefault="00B143DD" w:rsidP="00B143DD">
      <w:pPr>
        <w:numPr>
          <w:ilvl w:val="0"/>
          <w:numId w:val="2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улучшению работы внутренних органов, т</w:t>
      </w:r>
      <w:proofErr w:type="gram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стопах ног находится множество </w:t>
      </w:r>
      <w:proofErr w:type="spell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акупунктурных</w:t>
      </w:r>
      <w:proofErr w:type="spell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точек;</w:t>
      </w:r>
    </w:p>
    <w:p w:rsidR="00B143DD" w:rsidRPr="00863AD0" w:rsidRDefault="00B143DD" w:rsidP="00B143DD">
      <w:pPr>
        <w:numPr>
          <w:ilvl w:val="0"/>
          <w:numId w:val="2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укреплению и улучшению работы мышц, связок стопы и голени;</w:t>
      </w:r>
    </w:p>
    <w:p w:rsidR="00B143DD" w:rsidRPr="00863AD0" w:rsidRDefault="00B143DD" w:rsidP="00B143DD">
      <w:pPr>
        <w:numPr>
          <w:ilvl w:val="0"/>
          <w:numId w:val="2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снятию напряжения мышц;</w:t>
      </w:r>
    </w:p>
    <w:p w:rsidR="00B143DD" w:rsidRPr="00863AD0" w:rsidRDefault="00B143DD" w:rsidP="00B143DD">
      <w:pPr>
        <w:numPr>
          <w:ilvl w:val="0"/>
          <w:numId w:val="2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улучшению кровообращения.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 все это – за несколько минут простейшей гимнастики в день!</w:t>
      </w:r>
    </w:p>
    <w:p w:rsidR="00B143DD" w:rsidRPr="00863AD0" w:rsidRDefault="00B143DD" w:rsidP="00B14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самом начале занятий рельефная поверхность может показаться непривычной для ног. Поэтому сначала нужно провести небольшую разминку:</w:t>
      </w:r>
    </w:p>
    <w:p w:rsidR="00B143DD" w:rsidRPr="00863AD0" w:rsidRDefault="00B143DD" w:rsidP="00B14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обычная ходьба по массажному коврику;</w:t>
      </w:r>
    </w:p>
    <w:p w:rsidR="00B143DD" w:rsidRPr="00863AD0" w:rsidRDefault="00B143DD" w:rsidP="00B14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ходьба по коврику приставным шагом (боком).</w:t>
      </w:r>
    </w:p>
    <w:p w:rsidR="00B143DD" w:rsidRPr="00863AD0" w:rsidRDefault="00B143DD" w:rsidP="00B14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постепенно в занятия вводятся упражнения на ортопедическом массажном коврике, которые отличаются предельной простотой и доступностью. С ними справятся даже малыши.</w:t>
      </w:r>
    </w:p>
    <w:p w:rsidR="00B143DD" w:rsidRPr="00863AD0" w:rsidRDefault="00B143DD" w:rsidP="00B143DD">
      <w:pPr>
        <w:numPr>
          <w:ilvl w:val="0"/>
          <w:numId w:val="3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Упражнение 1.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</w:t>
      </w:r>
      <w:proofErr w:type="gram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положения – стоя, спина прямая. Ходьба по поверхности коврика вперед и назад. Назад начинайте двигаться, не разворачивая туловища. Со временем ребенок может помогать себе руками, подняв их в стороны, или, при желании, вверх. Рекомендуемая длительность – 2-3 минуты.</w:t>
      </w:r>
    </w:p>
    <w:p w:rsidR="00B143DD" w:rsidRPr="00863AD0" w:rsidRDefault="00B143DD" w:rsidP="00B143DD">
      <w:pPr>
        <w:numPr>
          <w:ilvl w:val="0"/>
          <w:numId w:val="3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Упражнение 2.</w:t>
      </w: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gram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</w:t>
      </w:r>
      <w:proofErr w:type="gram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положения – стоя, спина прямая. Поднятие на носочки. Легче это делать каждой ножкой по очереди. В идеале со временем малыш должен уметь ходить на носочках по коврику. Рекомендуемая длительность – 2-3 минуты.</w:t>
      </w:r>
    </w:p>
    <w:p w:rsidR="00B143DD" w:rsidRPr="00863AD0" w:rsidRDefault="00B143DD" w:rsidP="00B143DD">
      <w:pPr>
        <w:numPr>
          <w:ilvl w:val="0"/>
          <w:numId w:val="3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Упражнение 3.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Исходное положение – стоя, спина прямая. Стояние на одной ноге, по очереди. Ручки в стороны или на поясе. Рекомендуемая длительность – 2-3 минуты.</w:t>
      </w:r>
    </w:p>
    <w:p w:rsidR="00B143DD" w:rsidRPr="00863AD0" w:rsidRDefault="00B143DD" w:rsidP="00B143DD">
      <w:pPr>
        <w:numPr>
          <w:ilvl w:val="0"/>
          <w:numId w:val="3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Упражнение 4.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Исходное положение – стоя, спина прямая. Ходьба на внутренней и внешней стороне стопы. Рекомендуемая длительность – 2-3 минуты.</w:t>
      </w:r>
    </w:p>
    <w:p w:rsidR="00B143DD" w:rsidRPr="00863AD0" w:rsidRDefault="00B143DD" w:rsidP="00B143DD">
      <w:pPr>
        <w:numPr>
          <w:ilvl w:val="0"/>
          <w:numId w:val="3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Упражнение 5.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Комплекс ребенок может закончить общеукрепляющим упражнением – пару минут свободно полежать на спинке. Бодрость на весь день гарантирована!</w:t>
      </w:r>
    </w:p>
    <w:p w:rsidR="00B143DD" w:rsidRPr="00863AD0" w:rsidRDefault="00B143DD" w:rsidP="00B14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таких усердных занятий проработанным мышцам и стопам необходима правильная опора, поэтому надо позаботиться о правильной 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обуви ребёнка. Малышам ортопеды рекомендуют выбирать модели со специальной стелькой и укрепленным задником.</w:t>
      </w:r>
    </w:p>
    <w:p w:rsidR="00B143DD" w:rsidRPr="00863AD0" w:rsidRDefault="00B143DD" w:rsidP="00B14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DD" w:rsidRPr="00863AD0" w:rsidRDefault="00B143DD" w:rsidP="00B14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2971800"/>
            <wp:effectExtent l="0" t="0" r="0" b="0"/>
            <wp:docPr id="21" name="Рисунок 21" descr="hello_html_m50979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5097956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Правильная детская обувь, рекомендуемая ортопедами.</w:t>
      </w:r>
    </w:p>
    <w:p w:rsidR="00B143DD" w:rsidRPr="00863AD0" w:rsidRDefault="00B143DD" w:rsidP="00B14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DD" w:rsidRPr="00863AD0" w:rsidRDefault="00B143DD" w:rsidP="00B14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Остается только вопрос: как сделать упражнения с ребенком регулярными?</w:t>
      </w:r>
    </w:p>
    <w:p w:rsidR="00B143DD" w:rsidRPr="00863AD0" w:rsidRDefault="00B143DD" w:rsidP="00B14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Важно, чтобы ребенок каждый день выполнял упражнения, хотя бы по 20 минут. Это позволит избежать патологических отклонений в росте </w:t>
      </w:r>
      <w:proofErr w:type="spell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голеностопа</w:t>
      </w:r>
      <w:proofErr w:type="spell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свода стоп.</w:t>
      </w:r>
    </w:p>
    <w:p w:rsidR="00B143DD" w:rsidRPr="00863AD0" w:rsidRDefault="00B143DD" w:rsidP="00B14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 уверена: только превратив их в игру! </w:t>
      </w:r>
    </w:p>
    <w:p w:rsidR="00B143DD" w:rsidRPr="00863AD0" w:rsidRDefault="00B143DD" w:rsidP="00B14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Планируя занятия с детьми младшего возраста, необходимо понимать, что принуждать малышей к тренировкам нельзя. Так можно «отбить» у них желание заниматься. Главным аспектом при планировании </w:t>
      </w:r>
      <w:hyperlink r:id="rId9" w:history="1">
        <w:r w:rsidRPr="00863AD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комплекса лечебной физкультуры для малышей</w:t>
        </w:r>
      </w:hyperlink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 3-7 лет </w:t>
      </w:r>
      <w:hyperlink r:id="rId10" w:history="1">
        <w:r w:rsidRPr="00863AD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является игра</w:t>
        </w:r>
      </w:hyperlink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моих занятиях деткам очень нравятся такие упражнения:</w:t>
      </w:r>
    </w:p>
    <w:p w:rsidR="00B143DD" w:rsidRPr="00863AD0" w:rsidRDefault="00B143DD" w:rsidP="00B143DD">
      <w:pPr>
        <w:numPr>
          <w:ilvl w:val="0"/>
          <w:numId w:val="4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«Раскатаем тесто».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Перекатывание палки/скалки ступнями одновременно/поочередно на платочке (тесто). Далее выполнить упражнение «Сделаем пирожок».</w:t>
      </w:r>
    </w:p>
    <w:p w:rsidR="00B143DD" w:rsidRPr="00863AD0" w:rsidRDefault="00B143DD" w:rsidP="00B143DD">
      <w:pPr>
        <w:numPr>
          <w:ilvl w:val="0"/>
          <w:numId w:val="4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«Сделаем пирожок».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 Складывать платочек разными способами пальцами ног.</w:t>
      </w:r>
    </w:p>
    <w:p w:rsidR="00B143DD" w:rsidRPr="00863AD0" w:rsidRDefault="00B143DD" w:rsidP="00B143DD">
      <w:pPr>
        <w:numPr>
          <w:ilvl w:val="0"/>
          <w:numId w:val="4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«Ходьба по канату».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Ходьба приставным шагом (боком) по верёвке или палочке большого диаметра.</w:t>
      </w:r>
    </w:p>
    <w:p w:rsidR="00B143DD" w:rsidRPr="00863AD0" w:rsidRDefault="00B143DD" w:rsidP="00B143DD">
      <w:pPr>
        <w:numPr>
          <w:ilvl w:val="0"/>
          <w:numId w:val="5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«Уборка». 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Разложить на полу мелкие предметы (</w:t>
      </w:r>
      <w:proofErr w:type="spell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детальки</w:t>
      </w:r>
      <w:proofErr w:type="spell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конструктора, игрушки из </w:t>
      </w:r>
      <w:proofErr w:type="gram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киндера</w:t>
      </w:r>
      <w:proofErr w:type="gram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карандаши, </w:t>
      </w:r>
      <w:proofErr w:type="spell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скомканые</w:t>
      </w:r>
      <w:proofErr w:type="spell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кусочки бумаги и т.д.) и попросить ребёнка помочь всё собрать.</w:t>
      </w:r>
    </w:p>
    <w:p w:rsidR="00B143DD" w:rsidRPr="00863AD0" w:rsidRDefault="00B143DD" w:rsidP="00B143DD">
      <w:pPr>
        <w:numPr>
          <w:ilvl w:val="0"/>
          <w:numId w:val="6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«Магазин». 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 месте положить мелкие игрушки. Задача – перенести игрушки пальцами ноги в коробочку. Расстояние не менне</w:t>
      </w:r>
      <w:proofErr w:type="gram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метра.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619250"/>
            <wp:effectExtent l="0" t="0" r="0" b="0"/>
            <wp:docPr id="25" name="Рисунок 25" descr="hello_html_2d069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2d0694a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DD" w:rsidRPr="00863AD0" w:rsidRDefault="00B143DD" w:rsidP="00B143DD">
      <w:pPr>
        <w:numPr>
          <w:ilvl w:val="0"/>
          <w:numId w:val="7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«Рисование ногами».</w:t>
      </w:r>
    </w:p>
    <w:p w:rsidR="00B143DD" w:rsidRPr="00863AD0" w:rsidRDefault="00B143DD" w:rsidP="00B143DD">
      <w:pPr>
        <w:numPr>
          <w:ilvl w:val="0"/>
          <w:numId w:val="8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«Ёжик». 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Катать массажный мячик ногами.</w:t>
      </w:r>
    </w:p>
    <w:p w:rsidR="00B143DD" w:rsidRPr="00863AD0" w:rsidRDefault="00B143DD" w:rsidP="00B143DD">
      <w:pPr>
        <w:numPr>
          <w:ilvl w:val="0"/>
          <w:numId w:val="9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«Эвакуатор».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платочек ставится не тяжёлый предмет лучше машинку. Задача - за уголок передвигать платочек с предметом.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619250"/>
            <wp:effectExtent l="0" t="0" r="0" b="0"/>
            <wp:docPr id="28" name="Рисунок 28" descr="hello_html_23c7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23c7f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DD" w:rsidRPr="00863AD0" w:rsidRDefault="00B143DD" w:rsidP="00B143D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DD" w:rsidRPr="00863AD0" w:rsidRDefault="00B143DD" w:rsidP="00B143DD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«Выложи узор». 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- из мелких предметов пальчиками ног выложить узор на листе бумаги или одноразовой тарелочке.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52575" cy="1428750"/>
            <wp:effectExtent l="0" t="0" r="9525" b="0"/>
            <wp:wrapSquare wrapText="bothSides"/>
            <wp:docPr id="32" name="Рисунок 3" descr="hello_html_1854b4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854b4f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43DD" w:rsidRPr="00863AD0" w:rsidRDefault="00B143DD" w:rsidP="00B143DD">
      <w:pPr>
        <w:numPr>
          <w:ilvl w:val="0"/>
          <w:numId w:val="11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«Камушки в воде». 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Понадобятся 2 таза с тёплой и прохладной водой. В таз с тёплой водой набросать камушки разного размера. Задача – перекладывать камушки пальцами ног из одного таза в другой. Выполняя данное упражнение, ребёнок ещё и закаляется.</w:t>
      </w:r>
    </w:p>
    <w:p w:rsidR="00B143DD" w:rsidRPr="00863AD0" w:rsidRDefault="00B143DD" w:rsidP="00B143DD">
      <w:pPr>
        <w:numPr>
          <w:ilvl w:val="0"/>
          <w:numId w:val="11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«Спасатели».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этого упражнения понадобится гимнастическая шведская стенка. На верхней ступеньке сажаем игрушку. Задача – добраться до игрушки и спуститься обратно.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Игры для профилактики плоскостопия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«Дождь»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Вдоль стен зала (группы) на полу разложены обручи диаметром 50 см. Дети строятся в круг, размыкаются на вытянутые в стороны руки. Идут вправо, меняя виды ходьбы по указанию взрослого: на носках, пятках, внешних 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сторонах стоп, высоко поднимая колени, </w:t>
      </w:r>
      <w:proofErr w:type="spell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скрестно</w:t>
      </w:r>
      <w:proofErr w:type="spell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перекатом с пятки на носок и т.д. По сигналу «Дождь!» все останавливаются и дружно произносят: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 пошел, и надо нам разбегаться по домам!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игрок бежит к обручу и встает на его обод, передвигается по нему боком (правым и левым) приставными шагами.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«Подъемный кран»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на ковер, упираются руками сзади в пол, переносят набивной мяч весом 500 г, захватив его ногами, то вправо, то влево и произносят: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сейчас подъемный кран.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на стройке великан.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 тяжелый поднимает.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построить домик — знает.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«Переправа»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Сегменты дорожки (деталь коврика – </w:t>
      </w:r>
      <w:proofErr w:type="spell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</w:t>
      </w:r>
      <w:proofErr w:type="spell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раскладывают на полу в линию на расстоянии 30-50 см. Дети по очереди, шагая с сегмента на сегмент, переходят на другую сторону группы.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 водопой»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ходят по ребристым дорожкам или между двумя шнурами, меняя виды ходьбы по тексту, и произносят: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Жарким днем лесной тропой </w:t>
      </w:r>
      <w:r w:rsidRPr="00863A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(обычная ходьба)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 шли на водопой.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мамой-слонихой топал слоненок. </w:t>
      </w:r>
      <w:r w:rsidRPr="00863A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(Ходьба широким шагом.)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мамой-лисицей крался лисенок. </w:t>
      </w:r>
      <w:r w:rsidRPr="00863A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(Ходьба на носках.)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мамой ежихой катился ежонок. </w:t>
      </w:r>
      <w:r w:rsidRPr="00863A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(Ходьба на пятках.)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мамой-медведицей шел медвежонок.</w:t>
      </w:r>
      <w:r w:rsidRPr="00863A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(Ходьба на внешних сторонах стоп.)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«Подъемный кран».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на ковер, упираются руками сзади в пол, переносят набивной мяч весом 500 г, захватив его ногами, то вправо, то влево.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«Цапли».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Сегменты дорожки раскладывают по всей площади группы. Дети под бубен ходят между ними. </w:t>
      </w:r>
      <w:proofErr w:type="gram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сигналу «Цапли!» все встают на сегменты на одну ногу (правую, при повторении — на левую), удерживая равновесие.</w:t>
      </w:r>
      <w:proofErr w:type="gramEnd"/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«Космическая карусель».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углам группы (зала) кладут четыре обруча диаметром 70-100 см на расстоянии не менее 2 м от стены. Дети делятся на четыре подгруппы. Каждая встает на один из обручей (средней частью стопы), </w:t>
      </w:r>
      <w:proofErr w:type="gram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строясь</w:t>
      </w:r>
      <w:proofErr w:type="gram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 в круг. Все берутся за руки. По сигналу дети начинают двигаться по обручам в правую сторону приставными шагами — карусели вращаются. На свисток все перебегают на противоположную сторону, занимая другие </w:t>
      </w: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карусели. Команда, </w:t>
      </w:r>
      <w:proofErr w:type="gram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</w:t>
      </w:r>
      <w:proofErr w:type="gram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взявшаяся за руки и вставшая на обруч, получает очко.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Топталки</w:t>
      </w:r>
      <w:proofErr w:type="spellEnd"/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Сегменты дорожки раскладывают по кругу на расстоянии 50-70 см. Дети в носках под бубен бегут (прыгают галопом или с ноги на ногу, идут заданным способом) по кругу вправо или влево. На сигнал «Стоп!» они быстро встают на ближайший сегмент, топчутся на месте.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Я бегу, бегу, бегу,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споткнусь, не упаду!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А услышу «Стоп!»—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Сделаю топ-топ!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«Ча-ча-ча»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идут в колонне по одному, чередуя обычную ходьбу и ходьбу на носках.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Ча-ча-ча! </w:t>
      </w:r>
      <w:r w:rsidRPr="00863A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(Обычная ходьба.)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Печка очень горяча! </w:t>
      </w:r>
      <w:r w:rsidRPr="00863A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(Ходьба на носках.)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Чи-чи-чи</w:t>
      </w:r>
      <w:proofErr w:type="spell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! </w:t>
      </w:r>
      <w:r w:rsidRPr="00863A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 т.д.)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Печет печка калачи!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Чу-чу-чу!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всем по калачу!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Чо-чо-чо</w:t>
      </w:r>
      <w:proofErr w:type="spell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Осторожно, горячо!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игры можно использовать дорожки.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«Юла»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кружатся на носочках, стоя на сегменте дорожки (вправо, влево) и стараясь удержаться на нем.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 кружится юла: Раз, два, три — и все дела.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«Трясина»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идут по дорожке, не разводя носков (можно выложенной шнурами, по следам).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глубокая трясина,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вода покрыта тиной.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лишь узкая дорожка.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Я шагаю понемножку.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Осторожненько пойду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трясину перейду.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«Собери ногами!»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группе раскладывают мелкие предметы (части конструктора, пробки, желуди). Детям дают коробки. Они ходят по группе, захватывают стопами предметы и собирают их в коробки.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Захвачу предмет стопой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возьму его с собой: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несу, за ним слежу,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коробку положу.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«Зоопарк»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предлагают отправиться в зоопарк и изобразить, как ходят различные животные. </w:t>
      </w:r>
      <w:proofErr w:type="gram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утки — ходьба на пятках, жираф — поднять руки вверх (шея жирафа) и идти, вытягиваясь вверх и т.д.</w:t>
      </w:r>
      <w:proofErr w:type="gram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игры можно использовать дорожки.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родители! Я представила упражнения, выполняемые для профилактики и лечения плоскостопия начальной стадии. Если же у ребёнка поставлен диагноз плоскостопие или </w:t>
      </w:r>
      <w:proofErr w:type="spellStart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плоско-вальгусная</w:t>
      </w:r>
      <w:proofErr w:type="spellEnd"/>
      <w:r w:rsidRPr="0086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деформация, то рекомендации по подбору комплекса упражнений Вы получите у лечащего врача.</w:t>
      </w:r>
    </w:p>
    <w:p w:rsidR="00B143DD" w:rsidRPr="00863AD0" w:rsidRDefault="00B143DD" w:rsidP="00B143D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помните, плоскостопие лучше предупредить!</w:t>
      </w:r>
    </w:p>
    <w:p w:rsidR="00B143DD" w:rsidRPr="00863AD0" w:rsidRDefault="00B143DD" w:rsidP="00B143D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43DD" w:rsidRPr="00863AD0" w:rsidRDefault="00B143DD" w:rsidP="00B143D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3A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7995" cy="2266315"/>
            <wp:effectExtent l="0" t="0" r="0" b="635"/>
            <wp:docPr id="5" name="Рисунок 5" descr="https://folkextreme.ru/wp-content/uploads/2019/03/aktivnyj-obraz-zhizni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lkextreme.ru/wp-content/uploads/2019/03/aktivnyj-obraz-zhizni-3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02" cy="227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DD" w:rsidRPr="00863AD0" w:rsidRDefault="00B143DD" w:rsidP="00B143D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3DD" w:rsidRPr="00863AD0" w:rsidRDefault="00B143DD" w:rsidP="00B143D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606" w:rsidRDefault="00C41606"/>
    <w:sectPr w:rsidR="00C41606" w:rsidSect="00C41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D22DE"/>
    <w:multiLevelType w:val="multilevel"/>
    <w:tmpl w:val="A44C9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FC01B3"/>
    <w:multiLevelType w:val="multilevel"/>
    <w:tmpl w:val="A52C2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494906"/>
    <w:multiLevelType w:val="multilevel"/>
    <w:tmpl w:val="6AA0F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4F47EA"/>
    <w:multiLevelType w:val="multilevel"/>
    <w:tmpl w:val="4684C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91345D"/>
    <w:multiLevelType w:val="multilevel"/>
    <w:tmpl w:val="1F3A4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E33B85"/>
    <w:multiLevelType w:val="multilevel"/>
    <w:tmpl w:val="57B2B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C22973"/>
    <w:multiLevelType w:val="multilevel"/>
    <w:tmpl w:val="C73E3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F95FD7"/>
    <w:multiLevelType w:val="multilevel"/>
    <w:tmpl w:val="2E829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1711FC"/>
    <w:multiLevelType w:val="multilevel"/>
    <w:tmpl w:val="522C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573E61"/>
    <w:multiLevelType w:val="multilevel"/>
    <w:tmpl w:val="87425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F617B3"/>
    <w:multiLevelType w:val="multilevel"/>
    <w:tmpl w:val="A8AA0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8"/>
  </w:num>
  <w:num w:numId="5">
    <w:abstractNumId w:val="5"/>
  </w:num>
  <w:num w:numId="6">
    <w:abstractNumId w:val="6"/>
  </w:num>
  <w:num w:numId="7">
    <w:abstractNumId w:val="3"/>
  </w:num>
  <w:num w:numId="8">
    <w:abstractNumId w:val="10"/>
  </w:num>
  <w:num w:numId="9">
    <w:abstractNumId w:val="4"/>
  </w:num>
  <w:num w:numId="10">
    <w:abstractNumId w:val="9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43DD"/>
    <w:rsid w:val="0026129C"/>
    <w:rsid w:val="004B7D2B"/>
    <w:rsid w:val="00704DA7"/>
    <w:rsid w:val="00877699"/>
    <w:rsid w:val="00B143DD"/>
    <w:rsid w:val="00C41606"/>
    <w:rsid w:val="00C81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D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3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infourok.ru/go.html?href=https%3A%2F%2Flfkplus.ru%2Flfk-dlya-detej%2Figrovoj-stretching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s%3A%2F%2Flfkplus.ru%2Flfk-dlya-detej%2Ffizkultura-dlya-detej.html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1769</Words>
  <Characters>10089</Characters>
  <Application>Microsoft Office Word</Application>
  <DocSecurity>0</DocSecurity>
  <Lines>84</Lines>
  <Paragraphs>23</Paragraphs>
  <ScaleCrop>false</ScaleCrop>
  <Company>Microsoft</Company>
  <LinksUpToDate>false</LinksUpToDate>
  <CharactersWithSpaces>11835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</cp:revision>
  <dcterms:created xsi:type="dcterms:W3CDTF">2021-05-20T03:58:00Z</dcterms:created>
  <dcterms:modified xsi:type="dcterms:W3CDTF">2021-05-20T03:59:00Z</dcterms:modified>
</cp:coreProperties>
</file>