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47" w:rsidRPr="0077221C" w:rsidRDefault="00384B47" w:rsidP="00FA30E9">
      <w:pPr>
        <w:pStyle w:val="c23"/>
        <w:shd w:val="clear" w:color="auto" w:fill="FFFFFF"/>
        <w:spacing w:before="0" w:beforeAutospacing="0" w:after="0" w:afterAutospacing="0" w:line="276" w:lineRule="auto"/>
        <w:ind w:left="-568" w:right="-710" w:firstLine="142"/>
        <w:jc w:val="center"/>
        <w:rPr>
          <w:color w:val="000000"/>
        </w:rPr>
      </w:pPr>
      <w:r w:rsidRPr="0077221C">
        <w:rPr>
          <w:rStyle w:val="c20"/>
          <w:b/>
          <w:bCs/>
          <w:color w:val="000000"/>
        </w:rPr>
        <w:t>Консультация для родителей</w:t>
      </w:r>
      <w:r w:rsidRPr="0077221C">
        <w:rPr>
          <w:b/>
          <w:bCs/>
          <w:color w:val="000000"/>
        </w:rPr>
        <w:br/>
      </w:r>
      <w:r w:rsidRPr="0077221C">
        <w:rPr>
          <w:rStyle w:val="c12"/>
          <w:b/>
          <w:bCs/>
          <w:color w:val="000000"/>
          <w:shd w:val="clear" w:color="auto" w:fill="FFFFFF"/>
        </w:rPr>
        <w:t xml:space="preserve">            </w:t>
      </w:r>
      <w:r w:rsidR="0077221C">
        <w:rPr>
          <w:rStyle w:val="c12"/>
          <w:b/>
          <w:bCs/>
          <w:color w:val="000000"/>
          <w:shd w:val="clear" w:color="auto" w:fill="FFFFFF"/>
        </w:rPr>
        <w:t xml:space="preserve">   «</w:t>
      </w:r>
      <w:r w:rsidRPr="0077221C">
        <w:rPr>
          <w:rStyle w:val="c12"/>
          <w:b/>
          <w:bCs/>
          <w:color w:val="000000"/>
        </w:rPr>
        <w:t>Дисциплина на улице – залог безопасности на дороге».</w:t>
      </w:r>
    </w:p>
    <w:p w:rsidR="00384B47" w:rsidRPr="00347212" w:rsidRDefault="00384B47" w:rsidP="0077221C">
      <w:pPr>
        <w:pStyle w:val="c22"/>
        <w:shd w:val="clear" w:color="auto" w:fill="FFFFFF"/>
        <w:spacing w:before="0" w:beforeAutospacing="0" w:after="0" w:afterAutospacing="0" w:line="276" w:lineRule="auto"/>
        <w:rPr>
          <w:color w:val="000000"/>
        </w:rPr>
      </w:pPr>
      <w:r>
        <w:rPr>
          <w:rStyle w:val="c3"/>
          <w:color w:val="000000"/>
          <w:sz w:val="28"/>
          <w:szCs w:val="28"/>
        </w:rPr>
        <w:t>   </w:t>
      </w:r>
      <w:r w:rsidRPr="00347212">
        <w:rPr>
          <w:rStyle w:val="c3"/>
          <w:color w:val="000000"/>
        </w:rPr>
        <w:t>Первостепенная задача всех родителей – обеспечить благополучие своих детей. Еще задолго до появления малыша на свет родители практически наизусть зубрят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r w:rsidRPr="00347212">
        <w:rPr>
          <w:color w:val="000000"/>
        </w:rPr>
        <w:br/>
      </w:r>
      <w:r w:rsidRPr="00347212">
        <w:rPr>
          <w:rStyle w:val="c3"/>
          <w:color w:val="000000"/>
        </w:rPr>
        <w:t>  Однако никогда не поздно наверстать это упущение – и чем раньше вы это сделаете, тем меньше вероятность того, что ваш кроха пострадает на дороге. Время летит до безобразия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w:t>
      </w:r>
      <w:r w:rsidRPr="00347212">
        <w:rPr>
          <w:color w:val="000000"/>
        </w:rPr>
        <w:br/>
      </w:r>
      <w:r w:rsidRPr="00347212">
        <w:rPr>
          <w:rStyle w:val="c3"/>
          <w:color w:val="000000"/>
        </w:rPr>
        <w:t>  Да и еще до школы знание правил поведения на дороге может неоднократно пригодиться вашему малышу. Вот он идет с мамой за ручку сначала на детскую площадку, потом на автостоянку или магазин, находящиеся через дорогу.</w:t>
      </w:r>
      <w:r w:rsidRPr="00347212">
        <w:rPr>
          <w:color w:val="000000"/>
        </w:rPr>
        <w:br/>
      </w:r>
      <w:r w:rsidRPr="00347212">
        <w:rPr>
          <w:rStyle w:val="c3"/>
          <w:color w:val="000000"/>
        </w:rPr>
        <w:t>  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r w:rsidRPr="00347212">
        <w:rPr>
          <w:color w:val="000000"/>
        </w:rPr>
        <w:br/>
      </w:r>
      <w:r w:rsidRPr="00347212">
        <w:rPr>
          <w:rStyle w:val="c3"/>
          <w:color w:val="000000"/>
        </w:rPr>
        <w:t>   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p>
    <w:p w:rsidR="00384B47" w:rsidRPr="0080467D" w:rsidRDefault="00384B47" w:rsidP="0077221C">
      <w:pPr>
        <w:pStyle w:val="c10"/>
        <w:shd w:val="clear" w:color="auto" w:fill="FFFFFF"/>
        <w:spacing w:before="0" w:beforeAutospacing="0" w:after="0" w:afterAutospacing="0" w:line="276" w:lineRule="auto"/>
        <w:ind w:left="426"/>
        <w:jc w:val="both"/>
        <w:rPr>
          <w:color w:val="000000" w:themeColor="text1"/>
        </w:rPr>
      </w:pPr>
      <w:r>
        <w:rPr>
          <w:rStyle w:val="c12"/>
          <w:rFonts w:ascii="Arial" w:hAnsi="Arial" w:cs="Arial"/>
          <w:b/>
          <w:bCs/>
          <w:color w:val="000000"/>
          <w:sz w:val="28"/>
          <w:szCs w:val="28"/>
        </w:rPr>
        <w:t> </w:t>
      </w:r>
      <w:r>
        <w:rPr>
          <w:rStyle w:val="c14"/>
          <w:rFonts w:ascii="Arial" w:hAnsi="Arial" w:cs="Arial"/>
          <w:b/>
          <w:bCs/>
          <w:i/>
          <w:iCs/>
          <w:color w:val="000000"/>
          <w:sz w:val="28"/>
          <w:szCs w:val="28"/>
        </w:rPr>
        <w:t>                        </w:t>
      </w:r>
      <w:r w:rsidRPr="0080467D">
        <w:rPr>
          <w:rStyle w:val="c2"/>
          <w:b/>
          <w:bCs/>
          <w:color w:val="000000" w:themeColor="text1"/>
        </w:rPr>
        <w:t>Лучше рано, чем поздно</w:t>
      </w:r>
    </w:p>
    <w:p w:rsidR="00384B47" w:rsidRPr="00347212" w:rsidRDefault="00384B47" w:rsidP="0077221C">
      <w:pPr>
        <w:pStyle w:val="c4"/>
        <w:shd w:val="clear" w:color="auto" w:fill="FFFFFF"/>
        <w:spacing w:before="0" w:beforeAutospacing="0" w:after="0" w:afterAutospacing="0" w:line="276" w:lineRule="auto"/>
        <w:rPr>
          <w:color w:val="000000"/>
        </w:rPr>
      </w:pPr>
      <w:r w:rsidRPr="00347212">
        <w:rPr>
          <w:rStyle w:val="c3"/>
          <w:color w:val="000000"/>
        </w:rPr>
        <w:t>   Задумайтесь об этом! Гораздо разумнее, чтобы к тому возрасту, когда ребенок сможет бегать, он уже знал азы безопасного поведения на дорогах. 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w:t>
      </w:r>
      <w:r w:rsidRPr="00347212">
        <w:rPr>
          <w:color w:val="000000"/>
        </w:rPr>
        <w:br/>
      </w:r>
      <w:r w:rsidRPr="00347212">
        <w:rPr>
          <w:rStyle w:val="c3"/>
          <w:color w:val="000000"/>
        </w:rPr>
        <w:t>  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 Не стоит думать, что ваш кроха еще настолько мал, что не обратит абсолютно никакого внимания на цвет светофора. Поверьте, детишки крайне наблюдательны и замечают вокруг себя в разы больше, чем взрослые люди, ведь их острота 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уровне.</w:t>
      </w:r>
    </w:p>
    <w:p w:rsidR="00384B47" w:rsidRPr="0080467D" w:rsidRDefault="00384B47" w:rsidP="0077221C">
      <w:pPr>
        <w:pStyle w:val="c9"/>
        <w:shd w:val="clear" w:color="auto" w:fill="FFFFFF"/>
        <w:spacing w:before="0" w:beforeAutospacing="0" w:after="0" w:afterAutospacing="0" w:line="276" w:lineRule="auto"/>
        <w:rPr>
          <w:color w:val="000000"/>
        </w:rPr>
      </w:pPr>
      <w:r w:rsidRPr="00347212">
        <w:rPr>
          <w:rStyle w:val="c20"/>
          <w:color w:val="000000"/>
        </w:rPr>
        <w:t xml:space="preserve">И правильное поведение родителей на дороге обязательно отложится в сознании ребенка. И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w:t>
      </w:r>
      <w:r w:rsidRPr="00347212">
        <w:rPr>
          <w:rStyle w:val="c20"/>
          <w:color w:val="000000"/>
        </w:rPr>
        <w:lastRenderedPageBreak/>
        <w:t>территорией повышенной опасности и не прощает халатного к себе отношения. Увы, далеко не все водители придерживаются принципа «осторожно, дети на дороге» даже около школ, не говоря уж об остальных участках дороги.</w:t>
      </w:r>
      <w:r>
        <w:rPr>
          <w:rFonts w:ascii="Arial" w:hAnsi="Arial" w:cs="Arial"/>
          <w:color w:val="000000"/>
        </w:rPr>
        <w:br/>
      </w:r>
      <w:r>
        <w:rPr>
          <w:rStyle w:val="c17"/>
          <w:rFonts w:ascii="Arial" w:hAnsi="Arial" w:cs="Arial"/>
          <w:b/>
          <w:bCs/>
          <w:color w:val="FF0000"/>
        </w:rPr>
        <w:t>                                     </w:t>
      </w:r>
      <w:r w:rsidRPr="0080467D">
        <w:rPr>
          <w:rStyle w:val="c2"/>
          <w:b/>
          <w:bCs/>
          <w:color w:val="000000" w:themeColor="text1"/>
        </w:rPr>
        <w:t>Топ – топ, топает малыш</w:t>
      </w:r>
      <w:r w:rsidR="0080467D">
        <w:rPr>
          <w:rStyle w:val="c2"/>
          <w:b/>
          <w:bCs/>
          <w:color w:val="000000" w:themeColor="text1"/>
        </w:rPr>
        <w:t>.</w:t>
      </w:r>
    </w:p>
    <w:p w:rsidR="00384B47" w:rsidRPr="00347212" w:rsidRDefault="00384B47" w:rsidP="0077221C">
      <w:pPr>
        <w:pStyle w:val="c22"/>
        <w:shd w:val="clear" w:color="auto" w:fill="FFFFFF"/>
        <w:spacing w:before="0" w:beforeAutospacing="0" w:after="0" w:afterAutospacing="0" w:line="276" w:lineRule="auto"/>
        <w:rPr>
          <w:color w:val="000000"/>
        </w:rPr>
      </w:pPr>
      <w:r>
        <w:rPr>
          <w:rStyle w:val="c3"/>
          <w:color w:val="000000"/>
          <w:sz w:val="28"/>
          <w:szCs w:val="28"/>
        </w:rPr>
        <w:t>   </w:t>
      </w:r>
      <w:r w:rsidRPr="00347212">
        <w:rPr>
          <w:rStyle w:val="c3"/>
          <w:color w:val="000000"/>
        </w:rPr>
        <w:t>Как уже говорилось, прежде всего, обучение должно происходить на личном примере. 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r w:rsidRPr="00347212">
        <w:rPr>
          <w:color w:val="000000"/>
        </w:rPr>
        <w:br/>
      </w:r>
      <w:r w:rsidRPr="00347212">
        <w:rPr>
          <w:rStyle w:val="c3"/>
          <w:color w:val="000000"/>
        </w:rPr>
        <w:t>  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прекрасным поводом рассказать ему о том, как правильно переходить дорогу, да заодно и цвета подучить.</w:t>
      </w:r>
      <w:r w:rsidRPr="00347212">
        <w:rPr>
          <w:color w:val="000000"/>
        </w:rPr>
        <w:br/>
      </w:r>
      <w:r w:rsidRPr="00347212">
        <w:rPr>
          <w:rStyle w:val="c3"/>
          <w:color w:val="000000"/>
        </w:rPr>
        <w:t>  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w:t>
      </w:r>
      <w:r w:rsidRPr="00347212">
        <w:rPr>
          <w:color w:val="000000"/>
        </w:rPr>
        <w:br/>
      </w:r>
      <w:r w:rsidRPr="00347212">
        <w:rPr>
          <w:rStyle w:val="c3"/>
          <w:color w:val="000000"/>
        </w:rPr>
        <w:t>  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другой свет светофора. Примерно по такой же схеме необходимо объяснить ребенку, что такое островок безопасности, его предназначение и правила пользования им.</w:t>
      </w:r>
      <w:r w:rsidRPr="00347212">
        <w:rPr>
          <w:color w:val="000000"/>
        </w:rPr>
        <w:br/>
      </w:r>
      <w:r w:rsidRPr="00347212">
        <w:rPr>
          <w:rStyle w:val="c3"/>
          <w:color w:val="000000"/>
        </w:rPr>
        <w:t>  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w:t>
      </w:r>
      <w:r w:rsidRPr="00347212">
        <w:rPr>
          <w:color w:val="000000"/>
        </w:rPr>
        <w:br/>
      </w:r>
      <w:r w:rsidRPr="00347212">
        <w:rPr>
          <w:rStyle w:val="c3"/>
          <w:color w:val="000000"/>
        </w:rPr>
        <w:t>  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p>
    <w:p w:rsidR="00384B47" w:rsidRPr="0077221C" w:rsidRDefault="00384B47" w:rsidP="0077221C">
      <w:pPr>
        <w:pStyle w:val="c10"/>
        <w:shd w:val="clear" w:color="auto" w:fill="FFFFFF"/>
        <w:spacing w:before="0" w:beforeAutospacing="0" w:after="0" w:afterAutospacing="0" w:line="276" w:lineRule="auto"/>
        <w:jc w:val="both"/>
        <w:rPr>
          <w:b/>
          <w:bCs/>
          <w:color w:val="000000"/>
        </w:rPr>
      </w:pPr>
      <w:r>
        <w:rPr>
          <w:rStyle w:val="c2"/>
          <w:rFonts w:ascii="Arial" w:hAnsi="Arial" w:cs="Arial"/>
          <w:b/>
          <w:bCs/>
          <w:color w:val="FF0000"/>
          <w:sz w:val="28"/>
          <w:szCs w:val="28"/>
        </w:rPr>
        <w:t> </w:t>
      </w:r>
      <w:r>
        <w:rPr>
          <w:rStyle w:val="c2"/>
          <w:rFonts w:ascii="Arial" w:hAnsi="Arial" w:cs="Arial"/>
          <w:b/>
          <w:bCs/>
          <w:i/>
          <w:iCs/>
          <w:color w:val="FF0000"/>
          <w:sz w:val="28"/>
          <w:szCs w:val="28"/>
        </w:rPr>
        <w:t>                             </w:t>
      </w:r>
      <w:r w:rsidRPr="0077221C">
        <w:rPr>
          <w:rStyle w:val="c2"/>
          <w:b/>
          <w:bCs/>
          <w:color w:val="000000" w:themeColor="text1"/>
        </w:rPr>
        <w:t>Дети видят дорогу по-другому!</w:t>
      </w:r>
    </w:p>
    <w:p w:rsidR="00384B47" w:rsidRPr="00347212" w:rsidRDefault="00384B47" w:rsidP="0077221C">
      <w:pPr>
        <w:pStyle w:val="c0"/>
        <w:shd w:val="clear" w:color="auto" w:fill="FFFFFF"/>
        <w:spacing w:before="0" w:beforeAutospacing="0" w:after="0" w:afterAutospacing="0" w:line="276" w:lineRule="auto"/>
        <w:jc w:val="both"/>
        <w:rPr>
          <w:color w:val="000000"/>
        </w:rPr>
      </w:pPr>
      <w:r>
        <w:rPr>
          <w:rStyle w:val="c3"/>
          <w:color w:val="000000"/>
          <w:sz w:val="28"/>
          <w:szCs w:val="28"/>
        </w:rPr>
        <w:t>   </w:t>
      </w:r>
      <w:r w:rsidRPr="00347212">
        <w:rPr>
          <w:rStyle w:val="c3"/>
          <w:color w:val="000000"/>
        </w:rPr>
        <w:t>Для наших детей дорога зачастую выглядит совершенно не так, как для нас. Ниже описаны наиболее яркие особенности психологического восприятия движущегося автомобиля детьми младшего возраста.</w:t>
      </w:r>
    </w:p>
    <w:p w:rsidR="00384B47" w:rsidRPr="00665509" w:rsidRDefault="00384B47" w:rsidP="0077221C">
      <w:pPr>
        <w:pStyle w:val="c11"/>
        <w:shd w:val="clear" w:color="auto" w:fill="FFFFFF"/>
        <w:spacing w:before="0" w:beforeAutospacing="0" w:after="0" w:afterAutospacing="0" w:line="276" w:lineRule="auto"/>
        <w:rPr>
          <w:color w:val="000000"/>
        </w:rPr>
      </w:pPr>
      <w:r w:rsidRPr="00665509">
        <w:rPr>
          <w:rStyle w:val="c1"/>
          <w:b/>
          <w:bCs/>
          <w:color w:val="000000"/>
        </w:rPr>
        <w:lastRenderedPageBreak/>
        <w:t>Детский глазомер</w:t>
      </w:r>
      <w:r w:rsidRPr="00665509">
        <w:rPr>
          <w:rStyle w:val="c1"/>
          <w:color w:val="000000"/>
        </w:rPr>
        <w:t>.</w:t>
      </w:r>
    </w:p>
    <w:p w:rsidR="00384B47" w:rsidRPr="00347212" w:rsidRDefault="00384B47" w:rsidP="0077221C">
      <w:pPr>
        <w:pStyle w:val="c7"/>
        <w:shd w:val="clear" w:color="auto" w:fill="FFFFFF"/>
        <w:spacing w:before="0" w:beforeAutospacing="0" w:after="0" w:afterAutospacing="0" w:line="276" w:lineRule="auto"/>
        <w:jc w:val="both"/>
        <w:rPr>
          <w:color w:val="000000"/>
        </w:rPr>
      </w:pPr>
      <w:r w:rsidRPr="00347212">
        <w:rPr>
          <w:rStyle w:val="c3"/>
          <w:color w:val="000000"/>
        </w:rPr>
        <w:t>   Детки, достигшие примерно трехлетнего возраста, уже вполне способны отличить стоящий на месте автомобиль от движущегося. Однако дать реальную оценку опасности движущегося в их сторону автомобиля ребенок не в силу из-за своих возрастных особенностей психики. Маленькие дети не могут реально оценивать ни дальность расстояния, на котором находится автомобиль, ни его примерную скорость движения. Ну а уж про то, что у любого автомобиля существует определенный тормозной путь, ребенок и подавно знать не может. В сознании практически любого малыша настоящий автомобиль ничем не отличается от игрушечного, который можно остановить немедленно.</w:t>
      </w:r>
    </w:p>
    <w:p w:rsidR="00384B47" w:rsidRPr="00665509" w:rsidRDefault="00384B47" w:rsidP="0077221C">
      <w:pPr>
        <w:pStyle w:val="c11"/>
        <w:shd w:val="clear" w:color="auto" w:fill="FFFFFF"/>
        <w:spacing w:before="0" w:beforeAutospacing="0" w:after="0" w:afterAutospacing="0" w:line="276" w:lineRule="auto"/>
        <w:rPr>
          <w:color w:val="000000"/>
        </w:rPr>
      </w:pPr>
      <w:r w:rsidRPr="00665509">
        <w:rPr>
          <w:rStyle w:val="c1"/>
          <w:b/>
          <w:bCs/>
          <w:color w:val="000000"/>
        </w:rPr>
        <w:t>Источники звука.</w:t>
      </w:r>
    </w:p>
    <w:p w:rsidR="00384B47" w:rsidRPr="00347212" w:rsidRDefault="00384B47" w:rsidP="0077221C">
      <w:pPr>
        <w:pStyle w:val="c7"/>
        <w:shd w:val="clear" w:color="auto" w:fill="FFFFFF"/>
        <w:spacing w:before="0" w:beforeAutospacing="0" w:after="0" w:afterAutospacing="0" w:line="276" w:lineRule="auto"/>
        <w:jc w:val="both"/>
        <w:rPr>
          <w:color w:val="000000"/>
        </w:rPr>
      </w:pPr>
      <w:r w:rsidRPr="00347212">
        <w:rPr>
          <w:rStyle w:val="c3"/>
          <w:color w:val="000000"/>
        </w:rPr>
        <w:t>   В строении слухового аппарата ребенка есть свои особенности. Из-за этого детки примерно до шести лет очень плохо определяют, откуда раздается тот или иной звук. И звук движущегося автотранспорта не стал счастливым исключением из этого правила – маленький ребенок очень часто не может определить шум подъезжающего автомобиля.</w:t>
      </w:r>
    </w:p>
    <w:p w:rsidR="00384B47" w:rsidRPr="00665509" w:rsidRDefault="00384B47" w:rsidP="0077221C">
      <w:pPr>
        <w:pStyle w:val="c11"/>
        <w:shd w:val="clear" w:color="auto" w:fill="FFFFFF"/>
        <w:spacing w:before="0" w:beforeAutospacing="0" w:after="0" w:afterAutospacing="0" w:line="276" w:lineRule="auto"/>
        <w:rPr>
          <w:color w:val="000000"/>
        </w:rPr>
      </w:pPr>
      <w:r w:rsidRPr="00665509">
        <w:rPr>
          <w:rStyle w:val="c1"/>
          <w:b/>
          <w:bCs/>
          <w:color w:val="000000"/>
        </w:rPr>
        <w:t>Избирательное детское внимание</w:t>
      </w:r>
      <w:r w:rsidRPr="00665509">
        <w:rPr>
          <w:rStyle w:val="c3"/>
          <w:color w:val="000000"/>
        </w:rPr>
        <w:t>.</w:t>
      </w:r>
    </w:p>
    <w:p w:rsidR="00384B47" w:rsidRPr="00347212" w:rsidRDefault="00384B47" w:rsidP="0077221C">
      <w:pPr>
        <w:pStyle w:val="c7"/>
        <w:shd w:val="clear" w:color="auto" w:fill="FFFFFF"/>
        <w:spacing w:before="0" w:beforeAutospacing="0" w:after="0" w:afterAutospacing="0" w:line="276" w:lineRule="auto"/>
        <w:jc w:val="both"/>
        <w:rPr>
          <w:color w:val="000000"/>
        </w:rPr>
      </w:pPr>
      <w:r w:rsidRPr="00347212">
        <w:rPr>
          <w:rStyle w:val="c3"/>
          <w:color w:val="000000"/>
        </w:rPr>
        <w:t xml:space="preserve">   Возрастные особенности детской психологии таковы, что внимание ребенка исключительно избирательное. Именно из-за этого маленький ребенок не способен концентрировать свое внимание сразу на нескольких объектах дольше, чем на две – три секунды. Потом ребенок выхватывает из общей картины только один объект, на котором и концентрирует все свое внимание. Как правило, ребенок обращает внимание на тот объект, который ему интересен именно в данный момент, например, на мячик, выкатившийся на проезжую часть. Ребенок приближающейся машины просто – </w:t>
      </w:r>
      <w:r w:rsidR="0080467D" w:rsidRPr="00347212">
        <w:rPr>
          <w:rStyle w:val="c3"/>
          <w:color w:val="000000"/>
        </w:rPr>
        <w:t>на просто</w:t>
      </w:r>
      <w:r w:rsidRPr="00347212">
        <w:rPr>
          <w:rStyle w:val="c3"/>
          <w:color w:val="000000"/>
        </w:rPr>
        <w:t xml:space="preserve"> не заметит, и, к несчастью, может приключиться беда.</w:t>
      </w:r>
    </w:p>
    <w:p w:rsidR="00384B47" w:rsidRPr="00665509" w:rsidRDefault="00384B47" w:rsidP="0077221C">
      <w:pPr>
        <w:pStyle w:val="c11"/>
        <w:shd w:val="clear" w:color="auto" w:fill="FFFFFF"/>
        <w:spacing w:before="0" w:beforeAutospacing="0" w:after="0" w:afterAutospacing="0" w:line="276" w:lineRule="auto"/>
        <w:rPr>
          <w:color w:val="000000"/>
        </w:rPr>
      </w:pPr>
      <w:r w:rsidRPr="00665509">
        <w:rPr>
          <w:rStyle w:val="c1"/>
          <w:b/>
          <w:bCs/>
          <w:color w:val="000000"/>
        </w:rPr>
        <w:t>Процесс торможения работы нервной системы.</w:t>
      </w:r>
    </w:p>
    <w:p w:rsidR="00384B47" w:rsidRPr="00347212" w:rsidRDefault="00384B47" w:rsidP="0077221C">
      <w:pPr>
        <w:pStyle w:val="c7"/>
        <w:shd w:val="clear" w:color="auto" w:fill="FFFFFF"/>
        <w:spacing w:before="0" w:beforeAutospacing="0" w:after="0" w:afterAutospacing="0" w:line="276" w:lineRule="auto"/>
        <w:jc w:val="both"/>
        <w:rPr>
          <w:color w:val="000000"/>
        </w:rPr>
      </w:pPr>
      <w:r w:rsidRPr="00347212">
        <w:rPr>
          <w:rStyle w:val="c3"/>
          <w:color w:val="000000"/>
        </w:rPr>
        <w:t>   У ребенка первых десяти лет жизни центральная нервная система развита не до конца, поэтому он реагирует на ситуации опасности совсем не так, как взрослые. Увидев перед собой машину, 9 из 10 малышей замрут от ужаса, прикрыв глаза ладошкой. В их мозгу сработает ложный стереотип, присущий всем деткам без исключения: «если я не вижу опасности, значит, ее не существует, и со мной все будет хорошо! К огромному сожалению, по подобному сценарию происходит две трети всех дорожно-транспортных происшествий с участием малышей.</w:t>
      </w:r>
    </w:p>
    <w:p w:rsidR="00384B47" w:rsidRPr="00665509" w:rsidRDefault="00384B47" w:rsidP="0077221C">
      <w:pPr>
        <w:pStyle w:val="c11"/>
        <w:shd w:val="clear" w:color="auto" w:fill="FFFFFF"/>
        <w:spacing w:before="0" w:beforeAutospacing="0" w:after="0" w:afterAutospacing="0" w:line="276" w:lineRule="auto"/>
        <w:ind w:right="-1276"/>
        <w:rPr>
          <w:color w:val="000000"/>
        </w:rPr>
      </w:pPr>
      <w:r w:rsidRPr="00347212">
        <w:rPr>
          <w:b/>
          <w:bCs/>
          <w:color w:val="000000"/>
          <w:u w:val="single"/>
        </w:rPr>
        <w:br/>
      </w:r>
      <w:r w:rsidRPr="00665509">
        <w:rPr>
          <w:rStyle w:val="c1"/>
          <w:b/>
          <w:bCs/>
          <w:color w:val="000000"/>
        </w:rPr>
        <w:t>Особенности зрения малышей</w:t>
      </w:r>
      <w:r w:rsidRPr="00665509">
        <w:rPr>
          <w:rStyle w:val="c3"/>
          <w:color w:val="000000"/>
        </w:rPr>
        <w:t>.</w:t>
      </w:r>
    </w:p>
    <w:p w:rsidR="00384B47" w:rsidRPr="00347212" w:rsidRDefault="00384B47" w:rsidP="0077221C">
      <w:pPr>
        <w:pStyle w:val="c7"/>
        <w:shd w:val="clear" w:color="auto" w:fill="FFFFFF"/>
        <w:spacing w:before="0" w:beforeAutospacing="0" w:after="0" w:afterAutospacing="0" w:line="276" w:lineRule="auto"/>
        <w:jc w:val="both"/>
        <w:rPr>
          <w:color w:val="000000"/>
        </w:rPr>
      </w:pPr>
      <w:r w:rsidRPr="00347212">
        <w:rPr>
          <w:rStyle w:val="c3"/>
          <w:color w:val="000000"/>
        </w:rPr>
        <w:t xml:space="preserve">   Примерно до 7 – </w:t>
      </w:r>
      <w:r w:rsidR="0077221C" w:rsidRPr="00347212">
        <w:rPr>
          <w:rStyle w:val="c3"/>
          <w:color w:val="000000"/>
        </w:rPr>
        <w:t>8-летнего</w:t>
      </w:r>
      <w:r w:rsidRPr="00347212">
        <w:rPr>
          <w:rStyle w:val="c3"/>
          <w:color w:val="000000"/>
        </w:rPr>
        <w:t xml:space="preserve"> возраста у всех без исключения детей отмечается «туннельное зрение». При таком типе зрения мозг ребенка воспринимает только тот объект, который находится непосредственно перед ребенком. Боковое зрение просто-напросто отсутствует. И если шанс увидеть машину, которая движется навстречу малышу, он еще может заметить, то приближающийся сбоку автотранспорт он точно заметить не в состоянии.</w:t>
      </w:r>
    </w:p>
    <w:p w:rsidR="00384B47" w:rsidRPr="00347212" w:rsidRDefault="00384B47" w:rsidP="0077221C">
      <w:pPr>
        <w:pStyle w:val="c7"/>
        <w:shd w:val="clear" w:color="auto" w:fill="FFFFFF"/>
        <w:spacing w:before="0" w:beforeAutospacing="0" w:after="0" w:afterAutospacing="0" w:line="276" w:lineRule="auto"/>
        <w:jc w:val="both"/>
        <w:rPr>
          <w:color w:val="000000"/>
        </w:rPr>
      </w:pPr>
      <w:r w:rsidRPr="00347212">
        <w:rPr>
          <w:rStyle w:val="c3"/>
          <w:color w:val="000000"/>
        </w:rPr>
        <w:t>   Кстати говоря, именно поэтому для ребенка должно стать золотым правило дорожного движения, гласящее о необходимости перед переходом дороги посмотреть по сторонам – сначала в левую сторону, а затем в правую. Если ребенок не знает об этой необходимости, может случиться настоящая беда. Правила поведения детей на дороге должны учитывать все эти нюансы.</w:t>
      </w:r>
    </w:p>
    <w:p w:rsidR="00384B47" w:rsidRPr="00665509" w:rsidRDefault="00384B47" w:rsidP="0077221C">
      <w:pPr>
        <w:pStyle w:val="c11"/>
        <w:shd w:val="clear" w:color="auto" w:fill="FFFFFF"/>
        <w:spacing w:before="0" w:beforeAutospacing="0" w:after="0" w:afterAutospacing="0" w:line="276" w:lineRule="auto"/>
        <w:rPr>
          <w:color w:val="000000"/>
        </w:rPr>
      </w:pPr>
      <w:r w:rsidRPr="00665509">
        <w:rPr>
          <w:rStyle w:val="c1"/>
          <w:b/>
          <w:bCs/>
          <w:color w:val="000000"/>
        </w:rPr>
        <w:t>Неадекватная оценка опасности.</w:t>
      </w:r>
    </w:p>
    <w:p w:rsidR="00384B47" w:rsidRPr="00347212" w:rsidRDefault="00384B47" w:rsidP="0077221C">
      <w:pPr>
        <w:pStyle w:val="c7"/>
        <w:shd w:val="clear" w:color="auto" w:fill="FFFFFF"/>
        <w:spacing w:before="0" w:beforeAutospacing="0" w:after="0" w:afterAutospacing="0" w:line="276" w:lineRule="auto"/>
        <w:jc w:val="both"/>
        <w:rPr>
          <w:color w:val="000000"/>
        </w:rPr>
      </w:pPr>
      <w:r w:rsidRPr="00347212">
        <w:rPr>
          <w:rStyle w:val="c3"/>
          <w:color w:val="000000"/>
        </w:rPr>
        <w:t xml:space="preserve">   В силу своего возраста для ребенка все большое кажется очень страшным. Реакцию ребенка, прежде всего, вызывают габариты машины, а вот на его скорость кроха не </w:t>
      </w:r>
      <w:r w:rsidRPr="00347212">
        <w:rPr>
          <w:rStyle w:val="c3"/>
          <w:color w:val="000000"/>
        </w:rPr>
        <w:lastRenderedPageBreak/>
        <w:t>обращает абсолютно никакого внимания. Медленно движущийся грузовик ребенок расценивает как намного большую опасность, чем мчащаяся на большой скорости легковая машина. Обязательно обратите внимание на эту особенность детской психики и постоянно обращайте внимание крохи на правильные критерии оценки опасности.</w:t>
      </w:r>
    </w:p>
    <w:p w:rsidR="00384B47" w:rsidRPr="00665509" w:rsidRDefault="00384B47" w:rsidP="0077221C">
      <w:pPr>
        <w:pStyle w:val="c11"/>
        <w:shd w:val="clear" w:color="auto" w:fill="FFFFFF"/>
        <w:spacing w:before="0" w:beforeAutospacing="0" w:after="0" w:afterAutospacing="0" w:line="276" w:lineRule="auto"/>
        <w:rPr>
          <w:color w:val="000000"/>
        </w:rPr>
      </w:pPr>
      <w:r w:rsidRPr="00665509">
        <w:rPr>
          <w:rStyle w:val="c1"/>
          <w:b/>
          <w:bCs/>
          <w:color w:val="000000"/>
        </w:rPr>
        <w:t>Низкий рост крохи</w:t>
      </w:r>
      <w:r w:rsidRPr="00665509">
        <w:rPr>
          <w:rStyle w:val="c6"/>
          <w:color w:val="000000"/>
        </w:rPr>
        <w:t>.</w:t>
      </w:r>
    </w:p>
    <w:p w:rsidR="00384B47" w:rsidRPr="0077221C" w:rsidRDefault="00384B47" w:rsidP="0077221C">
      <w:pPr>
        <w:pStyle w:val="c11"/>
        <w:shd w:val="clear" w:color="auto" w:fill="FFFFFF"/>
        <w:spacing w:before="0" w:beforeAutospacing="0" w:after="0" w:afterAutospacing="0" w:line="276" w:lineRule="auto"/>
        <w:rPr>
          <w:color w:val="000000"/>
        </w:rPr>
      </w:pPr>
      <w:r w:rsidRPr="00347212">
        <w:rPr>
          <w:rStyle w:val="c3"/>
          <w:color w:val="000000"/>
        </w:rPr>
        <w:t>   Еще одним противником малыша на дороге является его маленький рост. С высоты своего роста ребенок зачастую просто физически не способен оценить реальную обстановку на дороге, особенно если на обочине около пешеходного перехода припаркованы автомобили. Дорога глазами детей выглядит совсем иначе. Да и водителю заметить столь юного пешехода сложнее, особенно если речь идет о грузовых машинах</w:t>
      </w:r>
      <w:r w:rsidR="0077221C">
        <w:rPr>
          <w:rStyle w:val="c3"/>
          <w:color w:val="000000"/>
        </w:rPr>
        <w:t>.</w:t>
      </w:r>
      <w:r w:rsidRPr="00347212">
        <w:rPr>
          <w:color w:val="000000"/>
        </w:rPr>
        <w:br/>
      </w:r>
      <w:r w:rsidRPr="00347212">
        <w:rPr>
          <w:rStyle w:val="c17"/>
          <w:color w:val="FF0000"/>
        </w:rPr>
        <w:t xml:space="preserve">                                            </w:t>
      </w:r>
      <w:r w:rsidRPr="0080467D">
        <w:rPr>
          <w:rStyle w:val="c2"/>
          <w:b/>
          <w:bCs/>
          <w:color w:val="000000" w:themeColor="text1"/>
        </w:rPr>
        <w:t>Учимся? Играем!</w:t>
      </w:r>
    </w:p>
    <w:p w:rsidR="00384B47" w:rsidRPr="00347212" w:rsidRDefault="00384B47" w:rsidP="0077221C">
      <w:pPr>
        <w:pStyle w:val="c7"/>
        <w:shd w:val="clear" w:color="auto" w:fill="FFFFFF"/>
        <w:spacing w:before="0" w:beforeAutospacing="0" w:after="0" w:afterAutospacing="0" w:line="276" w:lineRule="auto"/>
        <w:jc w:val="both"/>
        <w:rPr>
          <w:color w:val="000000"/>
        </w:rPr>
      </w:pPr>
      <w:r w:rsidRPr="00347212">
        <w:rPr>
          <w:rStyle w:val="c3"/>
          <w:color w:val="000000"/>
        </w:rPr>
        <w:t>   Для детей проще всего познавать мир через игру. Так воспользуйтесь этой особенностью детской психологии и проиграйте с малышом все возможные ситуации, с которыми он может столкнуться на дороге. Для этого педагоги советуют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p>
    <w:p w:rsidR="00384B47" w:rsidRPr="00347212" w:rsidRDefault="00384B47" w:rsidP="0077221C">
      <w:pPr>
        <w:pStyle w:val="c7"/>
        <w:shd w:val="clear" w:color="auto" w:fill="FFFFFF"/>
        <w:spacing w:before="0" w:beforeAutospacing="0" w:after="0" w:afterAutospacing="0" w:line="276" w:lineRule="auto"/>
        <w:jc w:val="both"/>
        <w:rPr>
          <w:color w:val="000000"/>
        </w:rPr>
      </w:pPr>
      <w:r w:rsidRPr="00347212">
        <w:rPr>
          <w:rStyle w:val="c3"/>
          <w:color w:val="000000"/>
        </w:rPr>
        <w:t>   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w:t>
      </w:r>
    </w:p>
    <w:p w:rsidR="00384B47" w:rsidRPr="00347212" w:rsidRDefault="00384B47" w:rsidP="0077221C">
      <w:pPr>
        <w:pStyle w:val="c7"/>
        <w:shd w:val="clear" w:color="auto" w:fill="FFFFFF"/>
        <w:spacing w:before="0" w:beforeAutospacing="0" w:after="0" w:afterAutospacing="0" w:line="276" w:lineRule="auto"/>
        <w:jc w:val="both"/>
        <w:rPr>
          <w:color w:val="000000"/>
        </w:rPr>
      </w:pPr>
      <w:r w:rsidRPr="00347212">
        <w:rPr>
          <w:rStyle w:val="c3"/>
          <w:color w:val="000000"/>
        </w:rPr>
        <w:t>   Экспромт – лучший ваш помощник в подобных играх. Пусть ваш малыш на вашей игрушечной дороге побудет не только пешеходом, но и водителем – разыграйте ситуацию, когда на проезжую часть вылетает мячик, либо 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w:t>
      </w:r>
    </w:p>
    <w:p w:rsidR="00384B47" w:rsidRPr="00347212" w:rsidRDefault="00384B47" w:rsidP="0077221C">
      <w:pPr>
        <w:pStyle w:val="c11"/>
        <w:shd w:val="clear" w:color="auto" w:fill="FFFFFF"/>
        <w:spacing w:before="0" w:beforeAutospacing="0" w:after="0" w:afterAutospacing="0" w:line="276" w:lineRule="auto"/>
        <w:rPr>
          <w:color w:val="000000"/>
        </w:rPr>
      </w:pPr>
      <w:r w:rsidRPr="00347212">
        <w:rPr>
          <w:rStyle w:val="c3"/>
          <w:color w:val="000000"/>
        </w:rPr>
        <w:t>   Полученную теоретическую информацию ребенок должен закрепить практическими занятиями. Причем для этого родителям не нужно покупать, какие – либо, дорогостоящие диски или иные учебные пособия. Самыми лучшими практическими занятиями станут пешие прогулки по самым оживленным маршрутам вашего города.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w:t>
      </w:r>
      <w:r w:rsidRPr="00347212">
        <w:rPr>
          <w:color w:val="000000"/>
        </w:rPr>
        <w:br/>
      </w:r>
    </w:p>
    <w:p w:rsidR="00313BEC" w:rsidRPr="00347212" w:rsidRDefault="00313BEC" w:rsidP="0080467D">
      <w:pPr>
        <w:spacing w:line="276" w:lineRule="auto"/>
        <w:rPr>
          <w:sz w:val="24"/>
          <w:szCs w:val="24"/>
        </w:rPr>
      </w:pPr>
    </w:p>
    <w:sectPr w:rsidR="00313BEC" w:rsidRPr="00347212" w:rsidSect="00FA30E9">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B47"/>
    <w:rsid w:val="00313BEC"/>
    <w:rsid w:val="00347212"/>
    <w:rsid w:val="00384B47"/>
    <w:rsid w:val="00551BA8"/>
    <w:rsid w:val="00665509"/>
    <w:rsid w:val="0077221C"/>
    <w:rsid w:val="0080467D"/>
    <w:rsid w:val="00D36F7C"/>
    <w:rsid w:val="00FA3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384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84B47"/>
  </w:style>
  <w:style w:type="character" w:customStyle="1" w:styleId="c12">
    <w:name w:val="c12"/>
    <w:basedOn w:val="a0"/>
    <w:rsid w:val="00384B47"/>
  </w:style>
  <w:style w:type="character" w:customStyle="1" w:styleId="c13">
    <w:name w:val="c13"/>
    <w:basedOn w:val="a0"/>
    <w:rsid w:val="00384B47"/>
  </w:style>
  <w:style w:type="paragraph" w:customStyle="1" w:styleId="c22">
    <w:name w:val="c22"/>
    <w:basedOn w:val="a"/>
    <w:rsid w:val="00384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84B47"/>
  </w:style>
  <w:style w:type="paragraph" w:customStyle="1" w:styleId="c10">
    <w:name w:val="c10"/>
    <w:basedOn w:val="a"/>
    <w:rsid w:val="00384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84B47"/>
  </w:style>
  <w:style w:type="character" w:customStyle="1" w:styleId="c2">
    <w:name w:val="c2"/>
    <w:basedOn w:val="a0"/>
    <w:rsid w:val="00384B47"/>
  </w:style>
  <w:style w:type="paragraph" w:customStyle="1" w:styleId="c4">
    <w:name w:val="c4"/>
    <w:basedOn w:val="a"/>
    <w:rsid w:val="00384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84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84B47"/>
  </w:style>
  <w:style w:type="paragraph" w:customStyle="1" w:styleId="c0">
    <w:name w:val="c0"/>
    <w:basedOn w:val="a"/>
    <w:rsid w:val="00384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84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84B47"/>
  </w:style>
  <w:style w:type="paragraph" w:customStyle="1" w:styleId="c7">
    <w:name w:val="c7"/>
    <w:basedOn w:val="a"/>
    <w:rsid w:val="00384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84B47"/>
  </w:style>
</w:styles>
</file>

<file path=word/webSettings.xml><?xml version="1.0" encoding="utf-8"?>
<w:webSettings xmlns:r="http://schemas.openxmlformats.org/officeDocument/2006/relationships" xmlns:w="http://schemas.openxmlformats.org/wordprocessingml/2006/main">
  <w:divs>
    <w:div w:id="16655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1977</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8</cp:revision>
  <cp:lastPrinted>2022-05-27T06:21:00Z</cp:lastPrinted>
  <dcterms:created xsi:type="dcterms:W3CDTF">2022-04-14T04:41:00Z</dcterms:created>
  <dcterms:modified xsi:type="dcterms:W3CDTF">2022-05-27T06:21:00Z</dcterms:modified>
</cp:coreProperties>
</file>