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CCF8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7910057B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1B37DA54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76AF332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3A4A0F3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4635DBA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6299A63C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8BF816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75D387A1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F07356E" w14:textId="339548DF" w:rsidR="004C653A" w:rsidRPr="004C653A" w:rsidRDefault="00D651E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1">
              <w:rPr>
                <w:rFonts w:ascii="Times New Roman" w:hAnsi="Times New Roman" w:cs="Times New Roman"/>
                <w:sz w:val="24"/>
                <w:szCs w:val="24"/>
              </w:rPr>
              <w:t xml:space="preserve">"Интерактивная физкультура – прыжок в </w:t>
            </w:r>
            <w:proofErr w:type="spellStart"/>
            <w:r w:rsidRPr="00D651E1">
              <w:rPr>
                <w:rFonts w:ascii="Times New Roman" w:hAnsi="Times New Roman" w:cs="Times New Roman"/>
                <w:sz w:val="24"/>
                <w:szCs w:val="24"/>
              </w:rPr>
              <w:t>будущее"в</w:t>
            </w:r>
            <w:proofErr w:type="spellEnd"/>
            <w:r w:rsidRPr="00D651E1">
              <w:rPr>
                <w:rFonts w:ascii="Times New Roman" w:hAnsi="Times New Roman" w:cs="Times New Roman"/>
                <w:sz w:val="24"/>
                <w:szCs w:val="24"/>
              </w:rPr>
              <w:t xml:space="preserve"> МБДОУ г. Иркутска детского сада № 156</w:t>
            </w:r>
          </w:p>
        </w:tc>
      </w:tr>
      <w:tr w:rsidR="004C653A" w:rsidRPr="004C653A" w14:paraId="3EEAF384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3B8B2D81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655D824E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F5CDF60" w14:textId="77777777" w:rsidR="00720046" w:rsidRPr="009D4888" w:rsidRDefault="00720046" w:rsidP="00C8325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86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политика).</w:t>
            </w:r>
          </w:p>
          <w:p w14:paraId="38F23513" w14:textId="77777777" w:rsidR="004C653A" w:rsidRPr="009D4888" w:rsidRDefault="004C653A" w:rsidP="004C653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53A" w:rsidRPr="004C653A" w14:paraId="738B176C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568CF215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82FF561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62E57DB3" w14:textId="77777777" w:rsidR="004C653A" w:rsidRDefault="00B72AA5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D4888" w:rsidRPr="00DA2868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 в дошкольную сферу образования обозначено и в Государственной программе «Развития образования» на 2018 – 2025 гг., утвержденной Правительством РФ от 26 декабря 2017г</w:t>
            </w:r>
            <w:proofErr w:type="gramStart"/>
            <w:r w:rsidR="009D4888" w:rsidRPr="00DA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4888" w:rsidRPr="00DA2868">
              <w:rPr>
                <w:rFonts w:ascii="Times New Roman" w:hAnsi="Times New Roman" w:cs="Times New Roman"/>
                <w:sz w:val="24"/>
                <w:szCs w:val="24"/>
              </w:rPr>
              <w:t xml:space="preserve"> № 1642 среди направлений которой является Федеральный проект «Цифровая образовательная среда» со сроком 2019 – 2024гг.</w:t>
            </w:r>
          </w:p>
          <w:p w14:paraId="191438C9" w14:textId="77777777" w:rsidR="00B72AA5" w:rsidRPr="00B72AA5" w:rsidRDefault="00B72AA5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A5">
              <w:rPr>
                <w:rFonts w:ascii="Times New Roman" w:hAnsi="Times New Roman" w:cs="Times New Roman"/>
                <w:sz w:val="24"/>
                <w:szCs w:val="24"/>
              </w:rPr>
              <w:t>2)Муниципальная программа «Образование»,</w:t>
            </w:r>
            <w:r w:rsidR="0087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A5">
              <w:rPr>
                <w:rFonts w:ascii="Times New Roman" w:hAnsi="Times New Roman" w:cs="Times New Roman"/>
                <w:sz w:val="24"/>
                <w:szCs w:val="24"/>
              </w:rPr>
              <w:t>утвержденн</w:t>
            </w:r>
            <w:r w:rsidR="00C644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7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37D33B0E" w14:textId="77777777" w:rsidR="00874461" w:rsidRDefault="00B72AA5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A5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Иркутска от 31</w:t>
            </w:r>
            <w:r w:rsidR="00874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AA5">
              <w:rPr>
                <w:rFonts w:ascii="Times New Roman" w:hAnsi="Times New Roman" w:cs="Times New Roman"/>
                <w:sz w:val="24"/>
                <w:szCs w:val="24"/>
              </w:rPr>
              <w:t xml:space="preserve">12.2019 г, </w:t>
            </w:r>
          </w:p>
          <w:p w14:paraId="3D8D5F3A" w14:textId="77777777" w:rsidR="00B72AA5" w:rsidRPr="009D4888" w:rsidRDefault="00B72AA5" w:rsidP="008744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AA5">
              <w:rPr>
                <w:rFonts w:ascii="Times New Roman" w:hAnsi="Times New Roman" w:cs="Times New Roman"/>
                <w:sz w:val="24"/>
                <w:szCs w:val="24"/>
              </w:rPr>
              <w:t>№ 031-06-1-63/9</w:t>
            </w:r>
          </w:p>
        </w:tc>
      </w:tr>
      <w:tr w:rsidR="004C653A" w:rsidRPr="009F5435" w14:paraId="2924AAAD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3A0E84E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5A0D060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40AC32C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D6382F8" w14:textId="77777777" w:rsidTr="004C653A">
        <w:tc>
          <w:tcPr>
            <w:tcW w:w="771" w:type="dxa"/>
            <w:vAlign w:val="center"/>
          </w:tcPr>
          <w:p w14:paraId="7EB4730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6BADDEF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085044BD" w14:textId="77777777" w:rsidR="00E80EAD" w:rsidRPr="008B4583" w:rsidRDefault="009D4888" w:rsidP="00C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73959146"/>
            <w:r w:rsidRPr="008B4583">
              <w:rPr>
                <w:rFonts w:ascii="Times New Roman" w:hAnsi="Times New Roman"/>
                <w:sz w:val="24"/>
                <w:szCs w:val="24"/>
              </w:rPr>
              <w:t xml:space="preserve">1.Геркис Ирина Анатольевна,   </w:t>
            </w:r>
          </w:p>
          <w:p w14:paraId="0A69BC63" w14:textId="77777777" w:rsidR="00C83251" w:rsidRPr="008B4583" w:rsidRDefault="009D4888" w:rsidP="00C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3">
              <w:rPr>
                <w:rFonts w:ascii="Times New Roman" w:hAnsi="Times New Roman"/>
                <w:sz w:val="24"/>
                <w:szCs w:val="24"/>
              </w:rPr>
              <w:t>2.</w:t>
            </w:r>
            <w:r w:rsidR="009E0369" w:rsidRPr="008B4583">
              <w:rPr>
                <w:rFonts w:ascii="Times New Roman" w:hAnsi="Times New Roman"/>
                <w:sz w:val="24"/>
                <w:szCs w:val="24"/>
              </w:rPr>
              <w:t xml:space="preserve"> Сафина Дарья Сергеевна</w:t>
            </w:r>
            <w:r w:rsidRPr="008B45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proofErr w:type="gramStart"/>
            <w:r w:rsidRPr="008B4583">
              <w:rPr>
                <w:rFonts w:ascii="Times New Roman" w:hAnsi="Times New Roman"/>
                <w:sz w:val="24"/>
                <w:szCs w:val="24"/>
              </w:rPr>
              <w:t>3.Мосина</w:t>
            </w:r>
            <w:proofErr w:type="gramEnd"/>
            <w:r w:rsidRPr="008B4583">
              <w:rPr>
                <w:rFonts w:ascii="Times New Roman" w:hAnsi="Times New Roman"/>
                <w:sz w:val="24"/>
                <w:szCs w:val="24"/>
              </w:rPr>
              <w:t xml:space="preserve"> Маргарита Сергеевна     </w:t>
            </w:r>
          </w:p>
          <w:p w14:paraId="156CDE83" w14:textId="77777777" w:rsidR="001B7D54" w:rsidRDefault="009D4888" w:rsidP="00C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B4583" w:rsidRPr="008B4583">
              <w:rPr>
                <w:rFonts w:ascii="Times New Roman" w:hAnsi="Times New Roman"/>
                <w:sz w:val="24"/>
                <w:szCs w:val="24"/>
              </w:rPr>
              <w:t>Маковская Любовь Григорьевна</w:t>
            </w:r>
          </w:p>
          <w:p w14:paraId="0CA0F214" w14:textId="77777777" w:rsidR="00C83251" w:rsidRPr="008B4583" w:rsidRDefault="008B4583" w:rsidP="00C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D4888" w:rsidRPr="008B4583">
              <w:rPr>
                <w:rFonts w:ascii="Times New Roman" w:hAnsi="Times New Roman"/>
                <w:sz w:val="24"/>
                <w:szCs w:val="24"/>
              </w:rPr>
              <w:t xml:space="preserve">Пивень Алена Анатольевна       </w:t>
            </w:r>
          </w:p>
          <w:p w14:paraId="15739C5F" w14:textId="77777777" w:rsidR="00E80EAD" w:rsidRPr="008B4583" w:rsidRDefault="009D4888" w:rsidP="00C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3">
              <w:rPr>
                <w:rFonts w:ascii="Times New Roman" w:hAnsi="Times New Roman"/>
                <w:sz w:val="24"/>
                <w:szCs w:val="24"/>
              </w:rPr>
              <w:t xml:space="preserve"> 6. Фалько Елена Владимировна                                                                                       7.  </w:t>
            </w:r>
            <w:r w:rsidR="009E0369" w:rsidRPr="008B4583">
              <w:rPr>
                <w:rFonts w:ascii="Times New Roman" w:hAnsi="Times New Roman"/>
                <w:sz w:val="24"/>
                <w:szCs w:val="24"/>
              </w:rPr>
              <w:t>Кондратенко Светлана Павловна</w:t>
            </w:r>
            <w:r w:rsidRPr="008B45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F429758" w14:textId="77777777" w:rsidR="00E80EAD" w:rsidRPr="008B4583" w:rsidRDefault="009D4888" w:rsidP="00C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3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="00E80EAD" w:rsidRPr="008B4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583">
              <w:rPr>
                <w:rFonts w:ascii="Times New Roman" w:hAnsi="Times New Roman"/>
                <w:sz w:val="24"/>
                <w:szCs w:val="24"/>
              </w:rPr>
              <w:t>Ярикова</w:t>
            </w:r>
            <w:proofErr w:type="spellEnd"/>
            <w:r w:rsidRPr="008B4583">
              <w:rPr>
                <w:rFonts w:ascii="Times New Roman" w:hAnsi="Times New Roman"/>
                <w:sz w:val="24"/>
                <w:szCs w:val="24"/>
              </w:rPr>
              <w:t xml:space="preserve"> Анастасия Андреевна                                                                               9</w:t>
            </w:r>
            <w:r w:rsidR="009E0369" w:rsidRPr="008B4583">
              <w:rPr>
                <w:rFonts w:ascii="Times New Roman" w:hAnsi="Times New Roman"/>
                <w:sz w:val="24"/>
                <w:szCs w:val="24"/>
              </w:rPr>
              <w:t>. Алексеева Елена Алексеевна</w:t>
            </w:r>
          </w:p>
          <w:p w14:paraId="08B4D29B" w14:textId="77777777" w:rsidR="009E0369" w:rsidRPr="008B4583" w:rsidRDefault="00E80EAD" w:rsidP="009E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3">
              <w:rPr>
                <w:rFonts w:ascii="Times New Roman" w:hAnsi="Times New Roman"/>
                <w:sz w:val="24"/>
                <w:szCs w:val="24"/>
              </w:rPr>
              <w:t>10.</w:t>
            </w:r>
            <w:r w:rsidR="009E0369" w:rsidRPr="008B4583">
              <w:rPr>
                <w:rFonts w:ascii="Times New Roman" w:hAnsi="Times New Roman"/>
                <w:sz w:val="24"/>
                <w:szCs w:val="24"/>
              </w:rPr>
              <w:t xml:space="preserve"> Василик Татьяна Васильевна</w:t>
            </w:r>
          </w:p>
          <w:p w14:paraId="1C002A4D" w14:textId="77777777" w:rsidR="004C653A" w:rsidRPr="008B4583" w:rsidRDefault="009D4888" w:rsidP="009E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bookmarkEnd w:id="2"/>
          </w:p>
        </w:tc>
      </w:tr>
      <w:tr w:rsidR="004C653A" w:rsidRPr="009F5435" w14:paraId="7E3E2AED" w14:textId="77777777" w:rsidTr="004C653A">
        <w:tc>
          <w:tcPr>
            <w:tcW w:w="771" w:type="dxa"/>
            <w:vAlign w:val="center"/>
          </w:tcPr>
          <w:p w14:paraId="7DA44A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22C5F60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1F7C4A61" w14:textId="77777777" w:rsidR="004C653A" w:rsidRPr="009F5435" w:rsidRDefault="00B72AA5" w:rsidP="00B72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0768E23" w14:textId="77777777" w:rsidTr="004C653A">
        <w:tc>
          <w:tcPr>
            <w:tcW w:w="771" w:type="dxa"/>
            <w:vAlign w:val="center"/>
          </w:tcPr>
          <w:p w14:paraId="3201AF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05A631D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53D1BE18" w14:textId="77777777" w:rsidR="004C653A" w:rsidRPr="009F5435" w:rsidRDefault="00B72AA5" w:rsidP="00B72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14:paraId="11E08EB8" w14:textId="77777777" w:rsidTr="004C653A">
        <w:tc>
          <w:tcPr>
            <w:tcW w:w="771" w:type="dxa"/>
            <w:vAlign w:val="center"/>
          </w:tcPr>
          <w:p w14:paraId="4F37B26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26C2E8AA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1E6488CB" w14:textId="77777777" w:rsidR="004C653A" w:rsidRPr="009F5435" w:rsidRDefault="00B72AA5" w:rsidP="00B72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57D8D4F" w14:textId="77777777" w:rsidTr="004C653A">
        <w:tc>
          <w:tcPr>
            <w:tcW w:w="771" w:type="dxa"/>
            <w:vAlign w:val="center"/>
          </w:tcPr>
          <w:p w14:paraId="6ECFDA7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36FC2AB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02FEBC12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Коллектив ДОУ работает под девизом «Растить детей здоровыми сегодня, чтобы не оздоравливать их завтра».</w:t>
            </w:r>
            <w:r w:rsidR="00C8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Проанализировав физкультурно-оздоровительную работу в нашем ДОУ, мы выявили недостаточную направленность целостной системы физкультурно-оздоровительной работы детского сада с использованием современных цифровых технологий.</w:t>
            </w:r>
          </w:p>
          <w:p w14:paraId="0181A402" w14:textId="77777777" w:rsidR="004C653A" w:rsidRPr="009F5435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внедрения цифровых технологий в ДОУ обусловлена нормативной базой, интересами и потребностями детей и родителей, а также педагогов. Постепенно цифровые мультимедиа технологии входят в работу нашего ДОУ как один из эффективных способов передачи знаний, интеллектуального и физического развития детей, развития социо-коммуникативных компетенций, </w:t>
            </w:r>
            <w:proofErr w:type="spellStart"/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-навыков. В соответствии с этим особую актуальность для педагогического коллектива приобретает ориентация всей системы физкультурно-оздоровительной деятельности в ДОУ на здоровьесберегающее обучение и физическое развитие через поиск и освоение инноваций.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современный дошкольник уже активно проживает в условиях цифрового мира, перед педагогическим коллективом ДОУ возникли вопросы: как укрепить и сохранить здоровье наших детей в современных условиях? Как организовать образовательную деятельность дошкольников, чтобы дать </w:t>
            </w:r>
            <w:r w:rsidRPr="009D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ребёнку оптимальную нагрузку с учётом его подготовленности, группы здоровья? Как развивать интерес, мотивацию воспитанников к занятиям физкультуры, потребность в здоровом образе жизни?</w:t>
            </w:r>
          </w:p>
        </w:tc>
      </w:tr>
      <w:tr w:rsidR="004C653A" w:rsidRPr="009F5435" w14:paraId="1AEFBDED" w14:textId="77777777" w:rsidTr="004C653A">
        <w:tc>
          <w:tcPr>
            <w:tcW w:w="771" w:type="dxa"/>
            <w:vAlign w:val="center"/>
          </w:tcPr>
          <w:p w14:paraId="1CA3037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34C87E9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AAD2D97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bookmarkStart w:id="4" w:name="_Hlk174013382"/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интерактивного физкультурного оборудования</w:t>
            </w:r>
            <w:r w:rsidR="00644C68">
              <w:rPr>
                <w:rFonts w:ascii="Times New Roman" w:hAnsi="Times New Roman" w:cs="Times New Roman"/>
                <w:sz w:val="24"/>
                <w:szCs w:val="24"/>
              </w:rPr>
              <w:t xml:space="preserve"> для физкультурного зала</w:t>
            </w: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 w:rsidR="00874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улучшить качество физкультурно-оздоровительной работы в ДОУ</w:t>
            </w:r>
          </w:p>
          <w:p w14:paraId="30BABF51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повысить двигательную активность дошкольников</w:t>
            </w:r>
          </w:p>
          <w:p w14:paraId="074A4884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изучить новые подходы, методики использования интерактивного оборудования в физкультурно-оздоровительной работе с дошкольниками</w:t>
            </w:r>
          </w:p>
          <w:p w14:paraId="47CCAB5F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внедрить цифровые технологии в образовательную деятельность на физкультурных занятиях</w:t>
            </w:r>
          </w:p>
          <w:bookmarkEnd w:id="4"/>
          <w:p w14:paraId="11D736ED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повысить интерес к занятиям физической культуры</w:t>
            </w:r>
          </w:p>
          <w:p w14:paraId="0862ECA8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модернизировать и обогатить материально-техническую базу образовательного учреждения</w:t>
            </w:r>
          </w:p>
          <w:p w14:paraId="561D923E" w14:textId="77777777" w:rsidR="009D4888" w:rsidRPr="009D4888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 повысить конкурентоспособность образовательного учреждения</w:t>
            </w:r>
          </w:p>
          <w:p w14:paraId="47802A9E" w14:textId="77777777" w:rsidR="004C653A" w:rsidRPr="009F5435" w:rsidRDefault="009D4888" w:rsidP="00874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88">
              <w:rPr>
                <w:rFonts w:ascii="Times New Roman" w:hAnsi="Times New Roman" w:cs="Times New Roman"/>
                <w:sz w:val="24"/>
                <w:szCs w:val="24"/>
              </w:rPr>
              <w:t xml:space="preserve"> </w:t>
            </w:r>
            <w:bookmarkStart w:id="5" w:name="_Hlk174013615"/>
            <w:r w:rsidRPr="009D4888">
              <w:rPr>
                <w:rFonts w:ascii="Times New Roman" w:hAnsi="Times New Roman" w:cs="Times New Roman"/>
                <w:sz w:val="24"/>
                <w:szCs w:val="24"/>
              </w:rPr>
              <w:t>повысить интерес детей, их родителей и к физическим упражнениям, спорту и здоровому образу жизни, к занятиям физкультурой и спортом совместно с детьми</w:t>
            </w:r>
            <w:bookmarkEnd w:id="5"/>
          </w:p>
        </w:tc>
      </w:tr>
      <w:tr w:rsidR="004C653A" w:rsidRPr="009F5435" w14:paraId="36D14807" w14:textId="77777777" w:rsidTr="004C653A">
        <w:tc>
          <w:tcPr>
            <w:tcW w:w="771" w:type="dxa"/>
            <w:vAlign w:val="center"/>
          </w:tcPr>
          <w:p w14:paraId="7A55EE5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4DA6214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79578352" w14:textId="77777777" w:rsidR="00934062" w:rsidRPr="00934062" w:rsidRDefault="00CF7C12" w:rsidP="00934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4062" w:rsidRPr="00934062">
              <w:rPr>
                <w:rFonts w:ascii="Times New Roman" w:hAnsi="Times New Roman" w:cs="Times New Roman"/>
                <w:sz w:val="24"/>
                <w:szCs w:val="24"/>
              </w:rPr>
              <w:t xml:space="preserve">ля приобретения интерактивного оборудования для физкультурного зала необходима сумма: </w:t>
            </w:r>
          </w:p>
          <w:p w14:paraId="2D55DB86" w14:textId="77777777" w:rsidR="00C57667" w:rsidRDefault="00934062" w:rsidP="00934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583">
              <w:rPr>
                <w:rFonts w:ascii="Times New Roman" w:hAnsi="Times New Roman" w:cs="Times New Roman"/>
                <w:sz w:val="24"/>
                <w:szCs w:val="24"/>
              </w:rPr>
              <w:t>600 0</w:t>
            </w:r>
            <w:r w:rsidRPr="00934062">
              <w:rPr>
                <w:rFonts w:ascii="Times New Roman" w:hAnsi="Times New Roman" w:cs="Times New Roman"/>
                <w:sz w:val="24"/>
                <w:szCs w:val="24"/>
              </w:rPr>
              <w:t>00 тысяч рубле</w:t>
            </w:r>
            <w:r w:rsidR="00C57667">
              <w:rPr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</w:p>
          <w:p w14:paraId="51D36B89" w14:textId="77777777" w:rsidR="004C653A" w:rsidRPr="009F5435" w:rsidRDefault="00934062" w:rsidP="00934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062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 ИФК входит подвесной </w:t>
            </w:r>
            <w:r w:rsidR="00644C68">
              <w:rPr>
                <w:rFonts w:ascii="PT Sans Caption" w:eastAsia="Times New Roman" w:hAnsi="PT Sans Caption" w:cs="Arial"/>
                <w:sz w:val="24"/>
                <w:szCs w:val="24"/>
              </w:rPr>
              <w:t>и</w:t>
            </w:r>
            <w:r w:rsidR="00C57667" w:rsidRPr="00C57667">
              <w:rPr>
                <w:rFonts w:ascii="PT Sans Caption" w:eastAsia="Times New Roman" w:hAnsi="PT Sans Caption" w:cs="Arial"/>
                <w:sz w:val="24"/>
                <w:szCs w:val="24"/>
              </w:rPr>
              <w:t>нтерактивный короб</w:t>
            </w:r>
            <w:r w:rsidR="00C57667" w:rsidRPr="00C57667">
              <w:rPr>
                <w:rFonts w:ascii="PT Sans Caption" w:eastAsia="Times New Roman" w:hAnsi="PT Sans Caption" w:cs="Arial"/>
                <w:sz w:val="24"/>
                <w:szCs w:val="24"/>
              </w:rPr>
              <w:br/>
              <w:t>Включает в себя: проектор, датчик движения, системный блок</w:t>
            </w:r>
            <w:r w:rsidR="00652842">
              <w:rPr>
                <w:rFonts w:ascii="PT Sans Caption" w:eastAsia="Times New Roman" w:hAnsi="PT Sans Caption" w:cs="Arial"/>
                <w:sz w:val="24"/>
                <w:szCs w:val="24"/>
              </w:rPr>
              <w:t>,</w:t>
            </w:r>
            <w:r w:rsidR="00C57667" w:rsidRPr="00C57667">
              <w:rPr>
                <w:rFonts w:ascii="PT Sans Caption" w:eastAsia="Times New Roman" w:hAnsi="PT Sans Caption" w:cs="Arial"/>
                <w:sz w:val="24"/>
                <w:szCs w:val="24"/>
              </w:rPr>
              <w:br/>
            </w:r>
            <w:r w:rsidR="00652842">
              <w:rPr>
                <w:rFonts w:ascii="PT Sans Caption" w:eastAsia="Times New Roman" w:hAnsi="PT Sans Caption" w:cs="Arial"/>
                <w:sz w:val="24"/>
                <w:szCs w:val="24"/>
              </w:rPr>
              <w:t>п</w:t>
            </w:r>
            <w:r w:rsidR="00C57667" w:rsidRPr="00C57667">
              <w:rPr>
                <w:rFonts w:ascii="PT Sans Caption" w:eastAsia="Times New Roman" w:hAnsi="PT Sans Caption" w:cs="Arial"/>
                <w:sz w:val="24"/>
                <w:szCs w:val="24"/>
              </w:rPr>
              <w:t>рограммное обеспечение</w:t>
            </w:r>
            <w:r w:rsidR="00652842">
              <w:rPr>
                <w:rFonts w:ascii="PT Sans Caption" w:eastAsia="Times New Roman" w:hAnsi="PT Sans Caption" w:cs="Arial"/>
                <w:sz w:val="24"/>
                <w:szCs w:val="24"/>
              </w:rPr>
              <w:t>,</w:t>
            </w:r>
            <w:r w:rsidR="00C57667" w:rsidRPr="00C57667">
              <w:rPr>
                <w:rFonts w:ascii="PT Sans Caption" w:eastAsia="Times New Roman" w:hAnsi="PT Sans Caption" w:cs="Arial"/>
                <w:sz w:val="24"/>
                <w:szCs w:val="24"/>
              </w:rPr>
              <w:t xml:space="preserve"> 3 блока занятий,18 режимов игр</w:t>
            </w:r>
            <w:r w:rsidR="00652842">
              <w:rPr>
                <w:rFonts w:ascii="PT Sans Caption" w:eastAsia="Times New Roman" w:hAnsi="PT Sans Caption" w:cs="Arial"/>
                <w:sz w:val="24"/>
                <w:szCs w:val="24"/>
              </w:rPr>
              <w:t>,</w:t>
            </w:r>
            <w:r w:rsidR="00F84D52">
              <w:rPr>
                <w:rFonts w:ascii="PT Sans Caption" w:eastAsia="Times New Roman" w:hAnsi="PT Sans Caption" w:cs="Arial"/>
                <w:sz w:val="24"/>
                <w:szCs w:val="24"/>
              </w:rPr>
              <w:t xml:space="preserve"> </w:t>
            </w:r>
            <w:r w:rsidR="00652842">
              <w:rPr>
                <w:rFonts w:ascii="PT Sans Caption" w:eastAsia="Times New Roman" w:hAnsi="PT Sans Caption" w:cs="Arial"/>
                <w:sz w:val="24"/>
                <w:szCs w:val="24"/>
              </w:rPr>
              <w:t>м</w:t>
            </w:r>
            <w:r w:rsidR="00C57667" w:rsidRPr="00C57667">
              <w:rPr>
                <w:rFonts w:ascii="PT Sans Caption" w:eastAsia="Times New Roman" w:hAnsi="PT Sans Caption" w:cs="Arial"/>
                <w:sz w:val="24"/>
                <w:szCs w:val="24"/>
              </w:rPr>
              <w:t>ячи для проведения занятия.</w:t>
            </w:r>
          </w:p>
        </w:tc>
      </w:tr>
      <w:tr w:rsidR="004C653A" w:rsidRPr="009F5435" w14:paraId="23DC1B97" w14:textId="77777777" w:rsidTr="004C653A">
        <w:tc>
          <w:tcPr>
            <w:tcW w:w="771" w:type="dxa"/>
            <w:vAlign w:val="center"/>
          </w:tcPr>
          <w:p w14:paraId="15C5058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427266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39D462B9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3182962"/>
            <w:r w:rsidRPr="008B4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7C12"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Pr="008B458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34062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 – </w:t>
            </w:r>
            <w:r w:rsidR="00CF7C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4062">
              <w:rPr>
                <w:rFonts w:ascii="Times New Roman" w:hAnsi="Times New Roman" w:cs="Times New Roman"/>
                <w:sz w:val="24"/>
                <w:szCs w:val="24"/>
              </w:rPr>
              <w:t>% от общей суммы</w:t>
            </w:r>
            <w:bookmarkEnd w:id="6"/>
          </w:p>
        </w:tc>
      </w:tr>
      <w:tr w:rsidR="004C653A" w:rsidRPr="009F5435" w14:paraId="3C50E485" w14:textId="77777777" w:rsidTr="004C653A">
        <w:tc>
          <w:tcPr>
            <w:tcW w:w="771" w:type="dxa"/>
            <w:vAlign w:val="center"/>
          </w:tcPr>
          <w:p w14:paraId="4E1B352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04D366C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сроки реализации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3D1A7D97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644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062">
              <w:rPr>
                <w:rFonts w:ascii="Times New Roman" w:hAnsi="Times New Roman" w:cs="Times New Roman"/>
                <w:sz w:val="24"/>
                <w:szCs w:val="24"/>
              </w:rPr>
              <w:t>1 декабря 2025 г.</w:t>
            </w:r>
          </w:p>
        </w:tc>
      </w:tr>
      <w:tr w:rsidR="004C653A" w:rsidRPr="009F5435" w14:paraId="3224121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065B93E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02464A6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5DA2304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5379B430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2CD66FC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398A9EA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5F4339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546C356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564942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79F7B612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7F027FF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F4CBA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34945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232A9D14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4017737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34D8BDD7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1AFEF736" w14:textId="77777777" w:rsidTr="004C653A">
        <w:tc>
          <w:tcPr>
            <w:tcW w:w="771" w:type="dxa"/>
            <w:vMerge/>
            <w:vAlign w:val="center"/>
          </w:tcPr>
          <w:p w14:paraId="2F10CF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3081C1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29750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267B072D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58CF1254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5E02E4A5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425E8C2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033EDE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3B0ED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BB5FA7F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4017808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End w:id="8"/>
          </w:p>
        </w:tc>
        <w:tc>
          <w:tcPr>
            <w:tcW w:w="850" w:type="dxa"/>
            <w:vAlign w:val="center"/>
          </w:tcPr>
          <w:p w14:paraId="7F57952D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9E7BA6D" w14:textId="77777777" w:rsidTr="004C653A">
        <w:tc>
          <w:tcPr>
            <w:tcW w:w="771" w:type="dxa"/>
            <w:vMerge/>
            <w:vAlign w:val="center"/>
          </w:tcPr>
          <w:p w14:paraId="300A6D2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B0B2C0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6A479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3EC4111B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401783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  <w:bookmarkEnd w:id="9"/>
          </w:p>
        </w:tc>
        <w:tc>
          <w:tcPr>
            <w:tcW w:w="850" w:type="dxa"/>
            <w:vAlign w:val="center"/>
          </w:tcPr>
          <w:p w14:paraId="02D1138D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7A765061" w14:textId="77777777" w:rsidTr="004C653A">
        <w:tc>
          <w:tcPr>
            <w:tcW w:w="771" w:type="dxa"/>
            <w:vMerge/>
            <w:vAlign w:val="center"/>
          </w:tcPr>
          <w:p w14:paraId="39E7B5E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93A224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641E2F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78AC3FFE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031FEA9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3EB8837" w14:textId="77777777" w:rsidTr="004C653A">
        <w:tc>
          <w:tcPr>
            <w:tcW w:w="771" w:type="dxa"/>
            <w:vMerge w:val="restart"/>
            <w:vAlign w:val="center"/>
          </w:tcPr>
          <w:p w14:paraId="27F690A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39191BE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изъявивших желание принять </w:t>
            </w:r>
            <w:bookmarkStart w:id="10" w:name="_Hlk17401764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участие </w:t>
            </w:r>
            <w:bookmarkEnd w:id="1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1351668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34D8416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67521B3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1900FF75" w14:textId="77777777" w:rsidTr="008B557D">
        <w:trPr>
          <w:trHeight w:val="701"/>
        </w:trPr>
        <w:tc>
          <w:tcPr>
            <w:tcW w:w="771" w:type="dxa"/>
            <w:vMerge/>
            <w:vAlign w:val="center"/>
          </w:tcPr>
          <w:p w14:paraId="0DD5816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2D1CA3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548A27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E8D5EF5" w14:textId="77777777" w:rsidR="004C653A" w:rsidRPr="00EF16B6" w:rsidRDefault="00934062" w:rsidP="008B557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11" w:name="_Hlk174017317"/>
            <w:r w:rsidRPr="00EF16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доставка оборудования </w:t>
            </w:r>
            <w:bookmarkEnd w:id="11"/>
          </w:p>
        </w:tc>
        <w:tc>
          <w:tcPr>
            <w:tcW w:w="1417" w:type="dxa"/>
            <w:gridSpan w:val="3"/>
            <w:vAlign w:val="center"/>
          </w:tcPr>
          <w:p w14:paraId="7080D1E4" w14:textId="77777777" w:rsidR="004C653A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53A" w:rsidRPr="009F5435" w14:paraId="726CF145" w14:textId="77777777" w:rsidTr="004C653A">
        <w:tc>
          <w:tcPr>
            <w:tcW w:w="771" w:type="dxa"/>
            <w:vMerge/>
            <w:vAlign w:val="center"/>
          </w:tcPr>
          <w:p w14:paraId="5654E71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3186E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1109B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451C8467" w14:textId="77777777" w:rsidR="004C653A" w:rsidRPr="00EF16B6" w:rsidRDefault="002C51F8" w:rsidP="008B557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12" w:name="_Hlk174017359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монтаж</w:t>
            </w:r>
            <w:r w:rsidR="008B557D" w:rsidRPr="00EF16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оборудования</w:t>
            </w:r>
            <w:bookmarkEnd w:id="12"/>
          </w:p>
        </w:tc>
        <w:tc>
          <w:tcPr>
            <w:tcW w:w="1417" w:type="dxa"/>
            <w:gridSpan w:val="3"/>
            <w:vAlign w:val="center"/>
          </w:tcPr>
          <w:p w14:paraId="72103277" w14:textId="77777777" w:rsidR="004C653A" w:rsidRPr="009F5435" w:rsidRDefault="008B557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26557DDC" w14:textId="77777777" w:rsidTr="004C653A">
        <w:tc>
          <w:tcPr>
            <w:tcW w:w="771" w:type="dxa"/>
            <w:vMerge/>
            <w:vAlign w:val="center"/>
          </w:tcPr>
          <w:p w14:paraId="5870CF9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74017377"/>
          </w:p>
        </w:tc>
        <w:tc>
          <w:tcPr>
            <w:tcW w:w="4333" w:type="dxa"/>
            <w:vMerge/>
            <w:vAlign w:val="center"/>
          </w:tcPr>
          <w:p w14:paraId="7AD8A08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926E18" w14:textId="77777777" w:rsidR="004C653A" w:rsidRPr="009F5435" w:rsidRDefault="008B557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03968B07" w14:textId="77777777" w:rsidR="004C653A" w:rsidRPr="00EF16B6" w:rsidRDefault="008B557D" w:rsidP="008B557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16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1417" w:type="dxa"/>
            <w:gridSpan w:val="3"/>
            <w:vAlign w:val="center"/>
          </w:tcPr>
          <w:p w14:paraId="41604C22" w14:textId="77777777" w:rsidR="004C653A" w:rsidRPr="009F5435" w:rsidRDefault="008B557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13"/>
      <w:tr w:rsidR="00934062" w:rsidRPr="009F5435" w14:paraId="097F195D" w14:textId="77777777" w:rsidTr="004C653A">
        <w:tc>
          <w:tcPr>
            <w:tcW w:w="771" w:type="dxa"/>
            <w:vMerge/>
            <w:vAlign w:val="center"/>
          </w:tcPr>
          <w:p w14:paraId="38CA1BAB" w14:textId="77777777" w:rsidR="00934062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C94322F" w14:textId="77777777" w:rsidR="00934062" w:rsidRPr="009F5435" w:rsidRDefault="0093406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C55FE5B" w14:textId="77777777" w:rsidR="00934062" w:rsidRPr="009F5435" w:rsidRDefault="008B557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2A0BB543" w14:textId="77777777" w:rsidR="00934062" w:rsidRPr="00EF16B6" w:rsidRDefault="008B557D" w:rsidP="008B557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14" w:name="_Hlk174017396"/>
            <w:r w:rsidRPr="00EF16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доставка материалов</w:t>
            </w:r>
            <w:bookmarkEnd w:id="14"/>
          </w:p>
        </w:tc>
        <w:tc>
          <w:tcPr>
            <w:tcW w:w="1417" w:type="dxa"/>
            <w:gridSpan w:val="3"/>
            <w:vAlign w:val="center"/>
          </w:tcPr>
          <w:p w14:paraId="1E359AC4" w14:textId="77777777" w:rsidR="00934062" w:rsidRPr="009F5435" w:rsidRDefault="008B557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062" w:rsidRPr="009F5435" w14:paraId="19195813" w14:textId="77777777" w:rsidTr="004C653A">
        <w:tc>
          <w:tcPr>
            <w:tcW w:w="771" w:type="dxa"/>
            <w:vMerge/>
            <w:vAlign w:val="center"/>
          </w:tcPr>
          <w:p w14:paraId="6BFCB530" w14:textId="77777777" w:rsidR="00934062" w:rsidRPr="009F5435" w:rsidRDefault="0093406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74017528"/>
          </w:p>
        </w:tc>
        <w:tc>
          <w:tcPr>
            <w:tcW w:w="4333" w:type="dxa"/>
            <w:vMerge/>
            <w:vAlign w:val="center"/>
          </w:tcPr>
          <w:p w14:paraId="58BFD950" w14:textId="77777777" w:rsidR="00934062" w:rsidRPr="009F5435" w:rsidRDefault="0093406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00BB09" w14:textId="77777777" w:rsidR="00934062" w:rsidRPr="009F5435" w:rsidRDefault="008B557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5E143477" w14:textId="77777777" w:rsidR="00934062" w:rsidRPr="00EF16B6" w:rsidRDefault="008B557D" w:rsidP="008B557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16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занос материалов и оборудования</w:t>
            </w:r>
          </w:p>
        </w:tc>
        <w:tc>
          <w:tcPr>
            <w:tcW w:w="1417" w:type="dxa"/>
            <w:gridSpan w:val="3"/>
            <w:vAlign w:val="center"/>
          </w:tcPr>
          <w:p w14:paraId="482D9E29" w14:textId="77777777" w:rsidR="00934062" w:rsidRPr="009F5435" w:rsidRDefault="008B557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5"/>
      <w:tr w:rsidR="004C653A" w:rsidRPr="009F5435" w14:paraId="281E1BDD" w14:textId="77777777" w:rsidTr="004C653A">
        <w:tc>
          <w:tcPr>
            <w:tcW w:w="771" w:type="dxa"/>
            <w:vMerge/>
            <w:vAlign w:val="center"/>
          </w:tcPr>
          <w:p w14:paraId="7C5487D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1EB88F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3F2210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0AE902D3" w14:textId="77777777" w:rsidR="004C653A" w:rsidRPr="009F5435" w:rsidRDefault="002C51F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C653A" w:rsidRPr="009F5435" w14:paraId="144E2822" w14:textId="77777777" w:rsidTr="004C653A">
        <w:tc>
          <w:tcPr>
            <w:tcW w:w="771" w:type="dxa"/>
            <w:vAlign w:val="center"/>
          </w:tcPr>
          <w:p w14:paraId="261FC48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33" w:type="dxa"/>
            <w:vAlign w:val="center"/>
          </w:tcPr>
          <w:p w14:paraId="2BC24CD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580A0AD3" w14:textId="77777777" w:rsidR="004C653A" w:rsidRPr="009F5435" w:rsidRDefault="00CF7C1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Правобережный округ</w:t>
            </w:r>
          </w:p>
        </w:tc>
      </w:tr>
      <w:tr w:rsidR="004C653A" w:rsidRPr="009F5435" w14:paraId="7D76949F" w14:textId="77777777" w:rsidTr="004C653A">
        <w:tc>
          <w:tcPr>
            <w:tcW w:w="771" w:type="dxa"/>
            <w:vAlign w:val="center"/>
          </w:tcPr>
          <w:p w14:paraId="15664DE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10C7A7E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568134F7" w14:textId="77777777" w:rsidR="008B557D" w:rsidRPr="00EF16B6" w:rsidRDefault="00CF7C12" w:rsidP="008B55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6" w:name="_Hlk17401717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</w:t>
            </w:r>
            <w:r w:rsidR="007D54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ородской округ город Иркутск</w:t>
            </w:r>
          </w:p>
          <w:bookmarkEnd w:id="16"/>
          <w:p w14:paraId="35D9BEB9" w14:textId="77777777" w:rsidR="004C653A" w:rsidRPr="00EF16B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7D" w:rsidRPr="009F5435" w14:paraId="026F59D7" w14:textId="77777777" w:rsidTr="004C653A">
        <w:tc>
          <w:tcPr>
            <w:tcW w:w="771" w:type="dxa"/>
            <w:vAlign w:val="center"/>
          </w:tcPr>
          <w:p w14:paraId="49309AA9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68AA2BD2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635FFCBD" w14:textId="77777777" w:rsidR="008B557D" w:rsidRPr="00EF16B6" w:rsidRDefault="008B557D" w:rsidP="008B55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6B6">
              <w:rPr>
                <w:rFonts w:ascii="Times New Roman" w:hAnsi="Times New Roman"/>
                <w:color w:val="000000"/>
                <w:sz w:val="24"/>
                <w:szCs w:val="24"/>
              </w:rPr>
              <w:t>г. Иркутск</w:t>
            </w:r>
          </w:p>
          <w:p w14:paraId="746FDC9D" w14:textId="77777777" w:rsidR="008B557D" w:rsidRPr="00EF16B6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7D" w:rsidRPr="009F5435" w14:paraId="6F43D8BB" w14:textId="77777777" w:rsidTr="004C653A">
        <w:tc>
          <w:tcPr>
            <w:tcW w:w="771" w:type="dxa"/>
            <w:vAlign w:val="center"/>
          </w:tcPr>
          <w:p w14:paraId="04D648AD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2BAED7D6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6D9B060B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Топкинский,32</w:t>
            </w:r>
          </w:p>
        </w:tc>
      </w:tr>
      <w:tr w:rsidR="008B557D" w:rsidRPr="009F5435" w14:paraId="49969365" w14:textId="77777777" w:rsidTr="004C653A">
        <w:tc>
          <w:tcPr>
            <w:tcW w:w="771" w:type="dxa"/>
            <w:vAlign w:val="center"/>
          </w:tcPr>
          <w:p w14:paraId="18DE626A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26724650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090041AF" w14:textId="77777777" w:rsidR="008B557D" w:rsidRDefault="00DA2868" w:rsidP="008B55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8B557D" w:rsidRPr="00DA2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57D" w:rsidRPr="00EF16B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14:paraId="69E48926" w14:textId="77777777" w:rsidR="00A16329" w:rsidRPr="00EF16B6" w:rsidRDefault="00644C68" w:rsidP="008B55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(воспитанники МБДОУ г. Иркутска детского сада № 156, их родители, сестры, братья; педагоги детского сада № 156; педагоги,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воспитанники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родители близлежащих  детских садов, ученики 1 классов школы №50.)</w:t>
            </w:r>
          </w:p>
          <w:p w14:paraId="7F6E67F1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7D" w:rsidRPr="009F5435" w14:paraId="2DAE3FC4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0A1537F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380D05C1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66A2960D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066361DE" w14:textId="77777777" w:rsidR="008B557D" w:rsidRPr="009F5435" w:rsidRDefault="00B4500A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B557D" w:rsidRPr="009F5435" w14:paraId="7B1FC06A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0D10BF0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EC39F79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1C9C204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4250438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7D" w:rsidRPr="009F5435" w14:paraId="676616BD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0C25AE2D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97BE01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460F50C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16A5882E" w14:textId="77777777" w:rsidR="008B557D" w:rsidRPr="009F5435" w:rsidRDefault="00B4500A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EF16B6" w:rsidRPr="00EF16B6" w14:paraId="3545FB80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52833C2E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0FA8A3A7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39B0992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7DCAFFF3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6FCA0C47" w14:textId="77777777" w:rsidR="008B557D" w:rsidRPr="00EF16B6" w:rsidRDefault="008B557D" w:rsidP="00EF16B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868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EF16B6" w:rsidRPr="00EF16B6" w14:paraId="50F2DBAD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58CE3324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98CDD84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1B114F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2573BD05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642740EE" w14:textId="77777777" w:rsidR="008B557D" w:rsidRPr="00EF16B6" w:rsidRDefault="008B557D" w:rsidP="00DA286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16B6" w:rsidRPr="00EF16B6" w14:paraId="2C51FF6C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FE2674C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BA19437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BFF85F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5FA807B0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4C3BC71A" w14:textId="77777777" w:rsidR="008B557D" w:rsidRPr="00DA2868" w:rsidRDefault="008B557D" w:rsidP="00EF1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сайте: https://rused.ru/irk-</w:t>
            </w:r>
            <w:r w:rsidRPr="00DA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mdou156/</w:t>
            </w:r>
          </w:p>
        </w:tc>
      </w:tr>
      <w:tr w:rsidR="00EF16B6" w:rsidRPr="007B7FEC" w14:paraId="1F769A8C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60C096F1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76B8B0B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C209A0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55F816CA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298F3128" w14:textId="77777777" w:rsidR="008B557D" w:rsidRPr="00DA2868" w:rsidRDefault="008B557D" w:rsidP="00EF1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VK, </w:t>
            </w:r>
            <w:r w:rsidRPr="00DA2868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DA2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55D82FA" w14:textId="77777777" w:rsidR="008B557D" w:rsidRPr="00DA2868" w:rsidRDefault="008B557D" w:rsidP="00EF1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https://vk.com/public216700621,https://ok.ru/group/70000002101263,</w:t>
            </w:r>
          </w:p>
        </w:tc>
      </w:tr>
      <w:tr w:rsidR="00EF16B6" w:rsidRPr="00EF16B6" w14:paraId="7A72466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413ABBA" w14:textId="77777777" w:rsidR="008B557D" w:rsidRPr="008B557D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3" w:type="dxa"/>
            <w:vMerge/>
            <w:vAlign w:val="center"/>
          </w:tcPr>
          <w:p w14:paraId="21AFC142" w14:textId="77777777" w:rsidR="008B557D" w:rsidRPr="008B557D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E95CDC7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04042C1B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14:paraId="2F1CAEFF" w14:textId="77777777" w:rsidR="008B557D" w:rsidRPr="00DA2868" w:rsidRDefault="00EF16B6" w:rsidP="00DA2868">
            <w:pPr>
              <w:pStyle w:val="1"/>
              <w:shd w:val="clear" w:color="auto" w:fill="FFFFFF"/>
              <w:spacing w:before="210" w:beforeAutospacing="0" w:after="21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DA2868">
              <w:rPr>
                <w:b w:val="0"/>
                <w:sz w:val="24"/>
                <w:szCs w:val="24"/>
              </w:rPr>
              <w:t>Размещена информация на информационных стендах в каждой возрастной группе и на общем стенде</w:t>
            </w:r>
            <w:r w:rsidR="00DA2868" w:rsidRPr="00DA2868">
              <w:rPr>
                <w:b w:val="0"/>
                <w:sz w:val="24"/>
                <w:szCs w:val="24"/>
              </w:rPr>
              <w:t xml:space="preserve"> Размещен на QR-код</w:t>
            </w:r>
          </w:p>
        </w:tc>
      </w:tr>
      <w:tr w:rsidR="00EF16B6" w:rsidRPr="00EF16B6" w14:paraId="5B2D218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D03A820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0558AD8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BC7BA7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75E080D1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40BAD93F" w14:textId="77777777" w:rsidR="008B557D" w:rsidRPr="00EF16B6" w:rsidRDefault="00CF7C12" w:rsidP="00EF16B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чат МБДОУ г. Иркутска детского сада № 156</w:t>
            </w:r>
          </w:p>
        </w:tc>
      </w:tr>
      <w:tr w:rsidR="008B557D" w:rsidRPr="009F5435" w14:paraId="6BB79BD8" w14:textId="77777777" w:rsidTr="004C653A">
        <w:tc>
          <w:tcPr>
            <w:tcW w:w="771" w:type="dxa"/>
            <w:vMerge w:val="restart"/>
            <w:vAlign w:val="center"/>
          </w:tcPr>
          <w:p w14:paraId="6D6BF123" w14:textId="77777777" w:rsidR="008B557D" w:rsidRPr="009F5435" w:rsidRDefault="008B557D" w:rsidP="008B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610EB54A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C4DAF2E" w14:textId="77777777" w:rsidR="00EF16B6" w:rsidRPr="00652842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8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F16B6" w:rsidRPr="00652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89501377148, 89246027955</w:t>
            </w:r>
          </w:p>
          <w:p w14:paraId="1B461C47" w14:textId="77777777" w:rsidR="008B557D" w:rsidRPr="00652842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7D" w:rsidRPr="007B7FEC" w14:paraId="44BAE1CA" w14:textId="77777777" w:rsidTr="004C653A">
        <w:tc>
          <w:tcPr>
            <w:tcW w:w="771" w:type="dxa"/>
            <w:vMerge/>
            <w:vAlign w:val="center"/>
          </w:tcPr>
          <w:p w14:paraId="7DE29551" w14:textId="77777777" w:rsidR="008B557D" w:rsidRPr="009F5435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873B55" w14:textId="77777777" w:rsidR="008B557D" w:rsidRPr="009F5435" w:rsidRDefault="008B557D" w:rsidP="008B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6FC3645" w14:textId="77777777" w:rsidR="008B557D" w:rsidRPr="00652842" w:rsidRDefault="008B557D" w:rsidP="008B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EF16B6" w:rsidRPr="0065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A2868" w:rsidRPr="0065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detsadtop@yandex.ru</w:t>
            </w:r>
          </w:p>
        </w:tc>
      </w:tr>
    </w:tbl>
    <w:p w14:paraId="5074CB70" w14:textId="77777777" w:rsidR="004C653A" w:rsidRPr="00EF16B6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P313"/>
      <w:bookmarkStart w:id="18" w:name="P314"/>
      <w:bookmarkEnd w:id="17"/>
      <w:bookmarkEnd w:id="18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11"/>
        <w:gridCol w:w="340"/>
        <w:gridCol w:w="1361"/>
        <w:gridCol w:w="340"/>
        <w:gridCol w:w="3402"/>
        <w:gridCol w:w="3402"/>
      </w:tblGrid>
      <w:tr w:rsidR="00B76224" w:rsidRPr="009F5435" w14:paraId="62A8BF69" w14:textId="77777777" w:rsidTr="002C51F8">
        <w:trPr>
          <w:trHeight w:val="6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BAD6559" w14:textId="77777777" w:rsidR="00B76224" w:rsidRPr="00652842" w:rsidRDefault="00B76224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74018468"/>
            <w:r w:rsidRPr="00652842">
              <w:rPr>
                <w:rFonts w:ascii="Times New Roman" w:hAnsi="Times New Roman" w:cs="Times New Roman"/>
                <w:sz w:val="24"/>
                <w:szCs w:val="24"/>
              </w:rPr>
              <w:t>Инициаторы инициативного проекта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15E31F" w14:textId="77777777" w:rsidR="00B76224" w:rsidRPr="009F5435" w:rsidRDefault="00B76224" w:rsidP="00B76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B6E34C" w14:textId="77777777" w:rsidR="00B76224" w:rsidRPr="009F5435" w:rsidRDefault="00B76224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</w:tcPr>
          <w:p w14:paraId="033A9595" w14:textId="77777777" w:rsidR="00B76224" w:rsidRPr="009F5435" w:rsidRDefault="00B76224" w:rsidP="008B4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8926BB" w14:textId="77777777" w:rsidR="00B76224" w:rsidRPr="009F5435" w:rsidRDefault="00B7622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D9FC2B7" w14:textId="77777777" w:rsidR="00B76224" w:rsidRPr="004D44CA" w:rsidRDefault="00B76224" w:rsidP="00B76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Сафина Дарья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FDAB7E" w14:textId="77777777" w:rsidR="00B76224" w:rsidRPr="009F5435" w:rsidRDefault="00B76224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224" w:rsidRPr="009F5435" w14:paraId="095BDB13" w14:textId="77777777" w:rsidTr="002C51F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C419A6" w14:textId="77777777" w:rsidR="00B76224" w:rsidRPr="009F5435" w:rsidRDefault="00B76224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4418F4D5" w14:textId="77777777" w:rsidR="00B76224" w:rsidRPr="009F5435" w:rsidRDefault="00B76224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1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756F37" w14:textId="77777777" w:rsidR="00B76224" w:rsidRPr="009F5435" w:rsidRDefault="00B7622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3850AC" w14:textId="77777777" w:rsidR="00B76224" w:rsidRPr="009F5435" w:rsidRDefault="00B76224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7B9918" w14:textId="77777777" w:rsidR="00B76224" w:rsidRPr="009F5435" w:rsidRDefault="00B7622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D19EB" w14:textId="77777777" w:rsidR="00B76224" w:rsidRPr="009F5435" w:rsidRDefault="00B76224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C80AF0" w14:textId="77777777" w:rsidR="00B76224" w:rsidRPr="009F5435" w:rsidRDefault="00B76224" w:rsidP="00B76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58665C" w14:textId="77777777" w:rsidR="00B76224" w:rsidRPr="009F5435" w:rsidRDefault="00B7622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77116637" w14:textId="77777777" w:rsidTr="002C51F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3F020ED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BE057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A44F2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43BB80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CF132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DE0E2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91026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511D57AC" w14:textId="77777777" w:rsidR="008B4583" w:rsidRPr="009F5435" w:rsidRDefault="008B45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Мосина Маргарита Сергеевна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B94177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01AE6C89" w14:textId="77777777" w:rsidTr="002C51F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8B5313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EECED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3FEAA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DD8CEE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48A1C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E3338F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B132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</w:t>
            </w:r>
            <w:r w:rsidRPr="008B458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.)</w:t>
            </w:r>
          </w:p>
          <w:p w14:paraId="70C38023" w14:textId="77777777" w:rsidR="008B4583" w:rsidRPr="009F5435" w:rsidRDefault="008B45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Маковская Любовь Григорьевна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17A8AB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6F120A5E" w14:textId="77777777" w:rsidTr="002C51F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B867107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E84C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E726B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983F4D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12AF0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991B59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AD6DC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DD1923C" w14:textId="77777777" w:rsidR="008B4583" w:rsidRPr="009F5435" w:rsidRDefault="008B45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Пивень Алена Анатольевна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E3D93E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14:paraId="2AF5732C" w14:textId="77777777" w:rsidTr="002C51F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224B941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73769908"/>
          </w:p>
          <w:p w14:paraId="75E3A4E3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99419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F351D4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72E8C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E18680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1CDF0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7C767089" w14:textId="77777777" w:rsidR="008B4583" w:rsidRPr="009F5435" w:rsidRDefault="008B45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Фалько Елена Владимировна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C83DBD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14:paraId="6D1E74EC" w14:textId="77777777" w:rsidTr="002C51F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5502DF6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FFB14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FF765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D2C253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59B74" w14:textId="77777777"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D99EEA" w14:textId="77777777"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2E74" w14:textId="77777777"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5BAD01DE" w14:textId="77777777" w:rsidR="008B4583" w:rsidRPr="00162CDC" w:rsidRDefault="008B458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 xml:space="preserve">Кондратенко Светлана Павловна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2D7772" w14:textId="77777777"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0311" w14:textId="77777777"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9"/>
    </w:tbl>
    <w:p w14:paraId="44786218" w14:textId="77777777" w:rsidR="008B4583" w:rsidRDefault="008B4583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5957FCF9" w14:textId="77777777" w:rsidR="008B4583" w:rsidRPr="008B4583" w:rsidRDefault="008B4583" w:rsidP="008B4583">
      <w:pPr>
        <w:tabs>
          <w:tab w:val="left" w:pos="3225"/>
        </w:tabs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                                         </w:t>
      </w:r>
      <w:r w:rsidR="00CF7C12" w:rsidRPr="008B4583">
        <w:rPr>
          <w:rFonts w:ascii="Times New Roman" w:hAnsi="Times New Roman"/>
          <w:sz w:val="28"/>
          <w:szCs w:val="28"/>
          <w:vertAlign w:val="superscript"/>
        </w:rPr>
        <w:t>Алексеева Елена Алексеевна</w:t>
      </w:r>
      <w:r>
        <w:rPr>
          <w:rFonts w:ascii="Times New Roman" w:hAnsi="Times New Roman"/>
          <w:lang w:eastAsia="ru-RU"/>
        </w:rPr>
        <w:t xml:space="preserve">                                                   </w:t>
      </w:r>
      <w:r w:rsidRPr="008B4583">
        <w:rPr>
          <w:rFonts w:ascii="Times New Roman" w:hAnsi="Times New Roman"/>
          <w:lang w:eastAsia="ru-RU"/>
        </w:rPr>
        <w:t xml:space="preserve">                                                                               </w:t>
      </w:r>
    </w:p>
    <w:bookmarkEnd w:id="20"/>
    <w:tbl>
      <w:tblPr>
        <w:tblW w:w="99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150"/>
      </w:tblGrid>
      <w:tr w:rsidR="008B4583" w:rsidRPr="009F5435" w14:paraId="69DBDD36" w14:textId="77777777" w:rsidTr="004D44C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90B686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F2E6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10838" w14:textId="77777777" w:rsidR="008B4583" w:rsidRPr="009F5435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F51BB1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3CDA" w14:textId="77777777" w:rsidR="008B4583" w:rsidRPr="009F5435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0F5215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CD622" w14:textId="77777777" w:rsidR="008B4583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C3F9C69" w14:textId="77777777" w:rsidR="008B4583" w:rsidRPr="009F5435" w:rsidRDefault="00CF7C12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Василик Татьяна Васильевна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F603B9D" w14:textId="77777777" w:rsidR="008B4583" w:rsidRPr="009F5435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B4583" w:rsidRPr="004C653A" w14:paraId="0062459E" w14:textId="77777777" w:rsidTr="004D44CA">
        <w:trPr>
          <w:trHeight w:val="69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C23F07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8C449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0F11" w14:textId="77777777" w:rsidR="008B4583" w:rsidRPr="009F5435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41E442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E6CBA" w14:textId="77777777" w:rsidR="008B4583" w:rsidRPr="009F5435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FDF09E" w14:textId="77777777" w:rsidR="008B4583" w:rsidRPr="009F5435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49717" w14:textId="77777777" w:rsidR="008B4583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4E254850" w14:textId="77777777" w:rsidR="00CF7C12" w:rsidRDefault="00CF7C12" w:rsidP="00CF7C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4D44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Геркис</w:t>
            </w:r>
            <w:proofErr w:type="spellEnd"/>
            <w:r w:rsidRPr="004D44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Ирина Анатольевна</w:t>
            </w:r>
          </w:p>
          <w:p w14:paraId="075401AD" w14:textId="77777777" w:rsidR="008B4583" w:rsidRPr="00162CDC" w:rsidRDefault="008B4583" w:rsidP="00287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CD110CE" w14:textId="77777777" w:rsidR="008B4583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E8933" w14:textId="77777777" w:rsidR="008B4583" w:rsidRPr="005E4AB1" w:rsidRDefault="008B4583" w:rsidP="00287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CA" w:rsidRPr="004C653A" w14:paraId="28DF88B8" w14:textId="77777777" w:rsidTr="004D44CA">
        <w:trPr>
          <w:trHeight w:val="69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157AF1" w14:textId="77777777" w:rsidR="004D44CA" w:rsidRPr="009F5435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4067" w14:textId="77777777" w:rsidR="004D44CA" w:rsidRPr="009F5435" w:rsidRDefault="004D44CA" w:rsidP="004D44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2570E7" w14:textId="77777777" w:rsidR="004D44CA" w:rsidRPr="009F5435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944AE" w14:textId="77777777" w:rsidR="004D44CA" w:rsidRPr="009F5435" w:rsidRDefault="004D44CA" w:rsidP="004D44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7C9D4E" w14:textId="77777777" w:rsidR="004D44CA" w:rsidRPr="009F5435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87DC" w14:textId="77777777" w:rsidR="004D44CA" w:rsidRDefault="004D44CA" w:rsidP="004D44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2487EA8D" w14:textId="77777777" w:rsidR="00CF7C12" w:rsidRDefault="00CF7C12" w:rsidP="00CF7C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B762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Ярикова</w:t>
            </w:r>
            <w:proofErr w:type="spellEnd"/>
            <w:r w:rsidRPr="00B762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Анастасия Андреевна</w:t>
            </w:r>
          </w:p>
          <w:p w14:paraId="0D3DDEB8" w14:textId="77777777" w:rsidR="004D44CA" w:rsidRPr="00162CDC" w:rsidRDefault="004D44CA" w:rsidP="00CF7C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995F4DD" w14:textId="77777777" w:rsidR="004D44CA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CA" w:rsidRPr="004C653A" w14:paraId="0E03911E" w14:textId="77777777" w:rsidTr="004D44CA">
        <w:trPr>
          <w:trHeight w:val="69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28CCACB" w14:textId="77777777" w:rsidR="004D44CA" w:rsidRPr="009F5435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CA052" w14:textId="77777777" w:rsidR="004D44CA" w:rsidRPr="009F5435" w:rsidRDefault="004D44CA" w:rsidP="004D44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AF23B6" w14:textId="77777777" w:rsidR="004D44CA" w:rsidRPr="009F5435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9C040" w14:textId="77777777" w:rsidR="004D44CA" w:rsidRPr="009F5435" w:rsidRDefault="004D44CA" w:rsidP="004D44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14DDC" w14:textId="77777777" w:rsidR="004D44CA" w:rsidRPr="009F5435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DF5D" w14:textId="77777777" w:rsidR="004D44CA" w:rsidRDefault="004D44CA" w:rsidP="004D44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Start"/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\</w:t>
            </w:r>
            <w:proofErr w:type="gramEnd"/>
          </w:p>
          <w:p w14:paraId="7499E8F2" w14:textId="77777777" w:rsidR="004D44CA" w:rsidRPr="00162CDC" w:rsidRDefault="004D44CA" w:rsidP="00CF7C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F8A76FC" w14:textId="77777777" w:rsidR="004D44CA" w:rsidRDefault="004D44CA" w:rsidP="004D44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224" w:rsidRPr="004C653A" w14:paraId="29FE370F" w14:textId="77777777" w:rsidTr="004D44CA">
        <w:trPr>
          <w:trHeight w:val="69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E2F122" w14:textId="77777777" w:rsidR="00B76224" w:rsidRPr="009F5435" w:rsidRDefault="00B76224" w:rsidP="00B7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978E5" w14:textId="77777777" w:rsidR="00B76224" w:rsidRPr="009F5435" w:rsidRDefault="00B76224" w:rsidP="00B76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AFD755" w14:textId="77777777" w:rsidR="00B76224" w:rsidRPr="009F5435" w:rsidRDefault="00B76224" w:rsidP="00B7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4D887" w14:textId="77777777" w:rsidR="00B76224" w:rsidRPr="009F5435" w:rsidRDefault="00B76224" w:rsidP="00B76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3AE86" w14:textId="77777777" w:rsidR="00B76224" w:rsidRPr="009F5435" w:rsidRDefault="00B76224" w:rsidP="00B7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B31B5" w14:textId="77777777" w:rsidR="00B76224" w:rsidRPr="00162CDC" w:rsidRDefault="00B76224" w:rsidP="00B76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78EBD3B" w14:textId="77777777" w:rsidR="00B76224" w:rsidRDefault="00B76224" w:rsidP="00B7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2FDE3" w14:textId="77777777" w:rsidR="008B4583" w:rsidRDefault="008B4583" w:rsidP="008B4583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5A22B339" w14:textId="77777777" w:rsidR="00000000" w:rsidRPr="008B4583" w:rsidRDefault="008B4583" w:rsidP="008B4583">
      <w:pPr>
        <w:tabs>
          <w:tab w:val="left" w:pos="3225"/>
        </w:tabs>
        <w:rPr>
          <w:lang w:eastAsia="ru-RU"/>
        </w:rPr>
      </w:pPr>
      <w:r>
        <w:rPr>
          <w:lang w:eastAsia="ru-RU"/>
        </w:rPr>
        <w:tab/>
      </w:r>
    </w:p>
    <w:sectPr w:rsidR="0096047D" w:rsidRPr="008B4583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009C" w14:textId="77777777" w:rsidR="003A3437" w:rsidRDefault="003A3437" w:rsidP="004C653A">
      <w:pPr>
        <w:spacing w:after="0" w:line="240" w:lineRule="auto"/>
      </w:pPr>
      <w:r>
        <w:separator/>
      </w:r>
    </w:p>
  </w:endnote>
  <w:endnote w:type="continuationSeparator" w:id="0">
    <w:p w14:paraId="23DCB4F8" w14:textId="77777777" w:rsidR="003A3437" w:rsidRDefault="003A343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2F7D" w14:textId="77777777" w:rsidR="003A3437" w:rsidRDefault="003A3437" w:rsidP="004C653A">
      <w:pPr>
        <w:spacing w:after="0" w:line="240" w:lineRule="auto"/>
      </w:pPr>
      <w:r>
        <w:separator/>
      </w:r>
    </w:p>
  </w:footnote>
  <w:footnote w:type="continuationSeparator" w:id="0">
    <w:p w14:paraId="09964AA5" w14:textId="77777777" w:rsidR="003A3437" w:rsidRDefault="003A3437" w:rsidP="004C653A">
      <w:pPr>
        <w:spacing w:after="0" w:line="240" w:lineRule="auto"/>
      </w:pPr>
      <w:r>
        <w:continuationSeparator/>
      </w:r>
    </w:p>
  </w:footnote>
  <w:footnote w:id="1">
    <w:p w14:paraId="109E021E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143576"/>
      <w:docPartObj>
        <w:docPartGallery w:val="Page Numbers (Top of Page)"/>
        <w:docPartUnique/>
      </w:docPartObj>
    </w:sdtPr>
    <w:sdtContent>
      <w:p w14:paraId="69896486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794783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6E260CA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162CDC"/>
    <w:rsid w:val="0019079D"/>
    <w:rsid w:val="001B7D54"/>
    <w:rsid w:val="001C5B95"/>
    <w:rsid w:val="001F7F7A"/>
    <w:rsid w:val="00237534"/>
    <w:rsid w:val="002C51F8"/>
    <w:rsid w:val="002F5CE5"/>
    <w:rsid w:val="00392367"/>
    <w:rsid w:val="003A3437"/>
    <w:rsid w:val="003C2DD5"/>
    <w:rsid w:val="0043752D"/>
    <w:rsid w:val="00442D43"/>
    <w:rsid w:val="004A7466"/>
    <w:rsid w:val="004B55C1"/>
    <w:rsid w:val="004C653A"/>
    <w:rsid w:val="004D44CA"/>
    <w:rsid w:val="0050553F"/>
    <w:rsid w:val="00535E87"/>
    <w:rsid w:val="005403D0"/>
    <w:rsid w:val="005A19AF"/>
    <w:rsid w:val="005E4AB1"/>
    <w:rsid w:val="005F0BDD"/>
    <w:rsid w:val="006344CA"/>
    <w:rsid w:val="00644C68"/>
    <w:rsid w:val="00652842"/>
    <w:rsid w:val="006A2E94"/>
    <w:rsid w:val="006A3223"/>
    <w:rsid w:val="006A5D11"/>
    <w:rsid w:val="006A7B0F"/>
    <w:rsid w:val="00720046"/>
    <w:rsid w:val="00794783"/>
    <w:rsid w:val="007B7FEC"/>
    <w:rsid w:val="007D541D"/>
    <w:rsid w:val="00812EEE"/>
    <w:rsid w:val="00817D2F"/>
    <w:rsid w:val="0085203B"/>
    <w:rsid w:val="00874461"/>
    <w:rsid w:val="008B4583"/>
    <w:rsid w:val="008B557D"/>
    <w:rsid w:val="00934062"/>
    <w:rsid w:val="009C4A31"/>
    <w:rsid w:val="009D4888"/>
    <w:rsid w:val="009E0369"/>
    <w:rsid w:val="009F03B5"/>
    <w:rsid w:val="009F5435"/>
    <w:rsid w:val="00A16329"/>
    <w:rsid w:val="00A2365E"/>
    <w:rsid w:val="00A52FCB"/>
    <w:rsid w:val="00AF5543"/>
    <w:rsid w:val="00B4500A"/>
    <w:rsid w:val="00B72AA5"/>
    <w:rsid w:val="00B76224"/>
    <w:rsid w:val="00B96A1D"/>
    <w:rsid w:val="00C57667"/>
    <w:rsid w:val="00C64487"/>
    <w:rsid w:val="00C83251"/>
    <w:rsid w:val="00C950CE"/>
    <w:rsid w:val="00CD6513"/>
    <w:rsid w:val="00CF7C12"/>
    <w:rsid w:val="00D651E1"/>
    <w:rsid w:val="00DA2868"/>
    <w:rsid w:val="00DC028C"/>
    <w:rsid w:val="00DE333B"/>
    <w:rsid w:val="00E14E5C"/>
    <w:rsid w:val="00E32F79"/>
    <w:rsid w:val="00E50921"/>
    <w:rsid w:val="00E80EAD"/>
    <w:rsid w:val="00EF16B6"/>
    <w:rsid w:val="00F22EEE"/>
    <w:rsid w:val="00F2616E"/>
    <w:rsid w:val="00F40266"/>
    <w:rsid w:val="00F66E06"/>
    <w:rsid w:val="00F84D52"/>
    <w:rsid w:val="00F84DEE"/>
    <w:rsid w:val="00FB0622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D5A2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1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1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BF9E-9E12-42AC-B0BB-E83AA914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Ярослав Ш</cp:lastModifiedBy>
  <cp:revision>19</cp:revision>
  <cp:lastPrinted>2024-08-15T02:44:00Z</cp:lastPrinted>
  <dcterms:created xsi:type="dcterms:W3CDTF">2024-07-18T04:16:00Z</dcterms:created>
  <dcterms:modified xsi:type="dcterms:W3CDTF">2024-08-15T06:16:00Z</dcterms:modified>
</cp:coreProperties>
</file>