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61" w:rsidRPr="00EA5061" w:rsidRDefault="00EA5061" w:rsidP="00EA5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61">
        <w:rPr>
          <w:rFonts w:ascii="Times New Roman" w:hAnsi="Times New Roman" w:cs="Times New Roman"/>
          <w:b/>
          <w:sz w:val="28"/>
          <w:szCs w:val="28"/>
        </w:rPr>
        <w:t>Разновозрастная группа №1</w:t>
      </w:r>
    </w:p>
    <w:p w:rsidR="00265670" w:rsidRPr="00EA5061" w:rsidRDefault="00EA5061" w:rsidP="00EA5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61">
        <w:rPr>
          <w:rFonts w:ascii="Times New Roman" w:hAnsi="Times New Roman" w:cs="Times New Roman"/>
          <w:b/>
          <w:sz w:val="28"/>
          <w:szCs w:val="28"/>
        </w:rPr>
        <w:t>Тема недели</w:t>
      </w:r>
    </w:p>
    <w:p w:rsidR="00EA5061" w:rsidRDefault="00EA5061" w:rsidP="00EA5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61">
        <w:rPr>
          <w:rFonts w:ascii="Times New Roman" w:hAnsi="Times New Roman" w:cs="Times New Roman"/>
          <w:b/>
          <w:sz w:val="28"/>
          <w:szCs w:val="28"/>
        </w:rPr>
        <w:t>«День Победы»</w:t>
      </w:r>
    </w:p>
    <w:p w:rsidR="00036BEB" w:rsidRPr="00EA5061" w:rsidRDefault="00036BEB" w:rsidP="00EA5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60129" cy="7577751"/>
            <wp:effectExtent l="19050" t="0" r="0" b="0"/>
            <wp:docPr id="3" name="Рисунок 2" descr="https://fsd.kopilkaurokov.ru/uploads/user_file_572882c3dbbe6/stiend-dlia-roditieliei-chto-rasskazat-dietiam-o-dnie-pobiedy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72882c3dbbe6/stiend-dlia-roditieliei-chto-rasskazat-dietiam-o-dnie-pobiedy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817" cy="757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BEB" w:rsidRDefault="00036BEB" w:rsidP="00EA50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061" w:rsidRPr="00EA5061" w:rsidRDefault="00EA5061" w:rsidP="00EA50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061">
        <w:rPr>
          <w:rFonts w:ascii="Times New Roman" w:hAnsi="Times New Roman" w:cs="Times New Roman"/>
          <w:b/>
          <w:sz w:val="28"/>
          <w:szCs w:val="28"/>
        </w:rPr>
        <w:lastRenderedPageBreak/>
        <w:t>Среда 6.05.2020</w:t>
      </w:r>
    </w:p>
    <w:p w:rsidR="00EA5061" w:rsidRPr="00EA5061" w:rsidRDefault="00EA5061" w:rsidP="00EA5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061">
        <w:rPr>
          <w:rFonts w:ascii="Times New Roman" w:hAnsi="Times New Roman" w:cs="Times New Roman"/>
          <w:sz w:val="24"/>
          <w:szCs w:val="24"/>
        </w:rPr>
        <w:t xml:space="preserve">Занятие </w:t>
      </w:r>
      <w:proofErr w:type="gramStart"/>
      <w:r w:rsidRPr="00EA506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A5061">
        <w:rPr>
          <w:rFonts w:ascii="Times New Roman" w:hAnsi="Times New Roman" w:cs="Times New Roman"/>
          <w:sz w:val="24"/>
          <w:szCs w:val="24"/>
        </w:rPr>
        <w:t>:</w:t>
      </w:r>
    </w:p>
    <w:p w:rsidR="00EA5061" w:rsidRPr="00EA5061" w:rsidRDefault="00EA5061" w:rsidP="00EA5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061">
        <w:rPr>
          <w:rFonts w:ascii="Times New Roman" w:hAnsi="Times New Roman" w:cs="Times New Roman"/>
          <w:b/>
          <w:sz w:val="24"/>
          <w:szCs w:val="24"/>
        </w:rPr>
        <w:t>Формированию элементарных математических представлений</w:t>
      </w:r>
    </w:p>
    <w:p w:rsidR="00EA5061" w:rsidRPr="00DE1BCA" w:rsidRDefault="00EA5061" w:rsidP="00EA506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1BCA">
        <w:rPr>
          <w:rFonts w:ascii="Times New Roman" w:hAnsi="Times New Roman" w:cs="Times New Roman"/>
          <w:b/>
          <w:sz w:val="24"/>
          <w:szCs w:val="24"/>
        </w:rPr>
        <w:t>Програмное</w:t>
      </w:r>
      <w:proofErr w:type="spellEnd"/>
      <w:r w:rsidRPr="00DE1BCA">
        <w:rPr>
          <w:rFonts w:ascii="Times New Roman" w:hAnsi="Times New Roman" w:cs="Times New Roman"/>
          <w:b/>
          <w:sz w:val="24"/>
          <w:szCs w:val="24"/>
        </w:rPr>
        <w:t xml:space="preserve"> содержание:</w:t>
      </w:r>
    </w:p>
    <w:p w:rsidR="00EA5061" w:rsidRPr="00EA5061" w:rsidRDefault="00EA5061" w:rsidP="00EA5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061">
        <w:rPr>
          <w:rFonts w:ascii="Times New Roman" w:hAnsi="Times New Roman" w:cs="Times New Roman"/>
          <w:sz w:val="24"/>
          <w:szCs w:val="24"/>
        </w:rPr>
        <w:t xml:space="preserve">Развитие умения различать предметы, контрастные по величине и форме, формировать их в группы по количеству и обозначать в речи: </w:t>
      </w:r>
      <w:r w:rsidRPr="00EA5061">
        <w:rPr>
          <w:rFonts w:ascii="Times New Roman" w:hAnsi="Times New Roman" w:cs="Times New Roman"/>
          <w:i/>
          <w:sz w:val="24"/>
          <w:szCs w:val="24"/>
        </w:rPr>
        <w:t>большой, маленький, кубик, шарик, много-много.</w:t>
      </w:r>
    </w:p>
    <w:p w:rsidR="00EA5061" w:rsidRDefault="00EA5061" w:rsidP="00EA5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061">
        <w:rPr>
          <w:rFonts w:ascii="Times New Roman" w:hAnsi="Times New Roman" w:cs="Times New Roman"/>
          <w:sz w:val="24"/>
          <w:szCs w:val="24"/>
        </w:rPr>
        <w:t>Формирование умения производить простейшие группировки предметов по форме и величине.</w:t>
      </w:r>
    </w:p>
    <w:p w:rsidR="00EA5061" w:rsidRPr="00DE1BCA" w:rsidRDefault="00FC5068" w:rsidP="00DE1BC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BCA">
        <w:rPr>
          <w:rFonts w:ascii="Times New Roman" w:hAnsi="Times New Roman" w:cs="Times New Roman"/>
          <w:b/>
          <w:sz w:val="24"/>
          <w:szCs w:val="24"/>
        </w:rPr>
        <w:t>Необходимый материал:</w:t>
      </w:r>
    </w:p>
    <w:p w:rsidR="00FC5068" w:rsidRDefault="00DE1BCA" w:rsidP="00FC50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Большие кубики, маленькие шарики, большой грузовик и маленький (либо любые другие, замещающие грузовики, предметы)</w:t>
      </w:r>
    </w:p>
    <w:p w:rsidR="00EA5061" w:rsidRPr="00DE1BCA" w:rsidRDefault="00EA5061" w:rsidP="00EA506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BCA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EA5061" w:rsidRDefault="00EA5061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ситуация «Закати шарик в домик:</w:t>
      </w:r>
    </w:p>
    <w:p w:rsidR="00EA5061" w:rsidRDefault="00EA5061" w:rsidP="00EA506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Ввозим грузовик с кубиками и спрашиваем у ребёнка: «Что привёз грузовик? </w:t>
      </w:r>
      <w:r>
        <w:rPr>
          <w:rFonts w:ascii="Times New Roman" w:hAnsi="Times New Roman" w:cs="Times New Roman"/>
          <w:i/>
          <w:sz w:val="24"/>
          <w:szCs w:val="24"/>
        </w:rPr>
        <w:t>( кубик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кубы) и шарики(шары))</w:t>
      </w:r>
      <w:r w:rsidR="00FC5068">
        <w:rPr>
          <w:rFonts w:ascii="Times New Roman" w:hAnsi="Times New Roman" w:cs="Times New Roman"/>
          <w:sz w:val="24"/>
          <w:szCs w:val="24"/>
        </w:rPr>
        <w:t xml:space="preserve"> Сколько кубиков (кубов) и шариков 9шаров) в грузовике?» </w:t>
      </w:r>
      <w:r w:rsidR="00FC5068">
        <w:rPr>
          <w:rFonts w:ascii="Times New Roman" w:hAnsi="Times New Roman" w:cs="Times New Roman"/>
          <w:i/>
          <w:sz w:val="24"/>
          <w:szCs w:val="24"/>
        </w:rPr>
        <w:t>(Много)</w:t>
      </w:r>
    </w:p>
    <w:p w:rsidR="00FC5068" w:rsidRDefault="00FC506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ставим перед собой кубик и шарик и уточняем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Кубик большой. (Захватываем его двумя руками). Шарик маленький». (Прячем в ладони)</w:t>
      </w:r>
    </w:p>
    <w:p w:rsidR="00FC5068" w:rsidRDefault="00FC506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по указанию берёт из грузовика по одному кубику и выполняет следующие действия: прячет в ладошке, показывает и называет, ставит перед собой.</w:t>
      </w:r>
    </w:p>
    <w:p w:rsidR="00FC5068" w:rsidRDefault="00FC5068" w:rsidP="00EA506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совместная постройка домик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шариков. Затем поочерёдно  прокатываем шарики в домик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Уточняем у детей: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«Какие по величине кубики (кубы)?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Боьшие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Сколько больших кубиков (кубов) мы взяли для постройки. 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Много).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Какие шарики (шары по величине? </w:t>
      </w:r>
      <w:r>
        <w:rPr>
          <w:rFonts w:ascii="Times New Roman" w:hAnsi="Times New Roman" w:cs="Times New Roman"/>
          <w:i/>
          <w:sz w:val="24"/>
          <w:szCs w:val="24"/>
        </w:rPr>
        <w:t>(Маленькие)</w:t>
      </w:r>
      <w:r>
        <w:rPr>
          <w:rFonts w:ascii="Times New Roman" w:hAnsi="Times New Roman" w:cs="Times New Roman"/>
          <w:sz w:val="24"/>
          <w:szCs w:val="24"/>
        </w:rPr>
        <w:t xml:space="preserve"> сколько маленьких шариков (шаров) в домике?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(Много)</w:t>
      </w:r>
    </w:p>
    <w:p w:rsidR="00FC5068" w:rsidRDefault="00FC506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Затем следует обратить внимание на большую и маленькую машину. Предложить ребёнку взять в одну руку шарик (шар), а в другую руку кубик (куб) и положить в большой грузовик большой кубик, в маленький грузовик маленький шарик. Уточнить сколько кубиков в машине </w:t>
      </w:r>
      <w:r>
        <w:rPr>
          <w:rFonts w:ascii="Times New Roman" w:hAnsi="Times New Roman" w:cs="Times New Roman"/>
          <w:i/>
          <w:sz w:val="24"/>
          <w:szCs w:val="24"/>
        </w:rPr>
        <w:t>(много)</w:t>
      </w:r>
      <w:r>
        <w:rPr>
          <w:rFonts w:ascii="Times New Roman" w:hAnsi="Times New Roman" w:cs="Times New Roman"/>
          <w:sz w:val="24"/>
          <w:szCs w:val="24"/>
        </w:rPr>
        <w:t xml:space="preserve"> и сколько шариков </w:t>
      </w:r>
      <w:r>
        <w:rPr>
          <w:rFonts w:ascii="Times New Roman" w:hAnsi="Times New Roman" w:cs="Times New Roman"/>
          <w:i/>
          <w:sz w:val="24"/>
          <w:szCs w:val="24"/>
        </w:rPr>
        <w:t>(много).</w:t>
      </w:r>
    </w:p>
    <w:p w:rsidR="00FC5068" w:rsidRDefault="00FC506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под музыку играем «Имитация движения машины»</w:t>
      </w:r>
    </w:p>
    <w:p w:rsidR="002D4658" w:rsidRDefault="002D465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4658" w:rsidRDefault="002D465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4658" w:rsidRDefault="002D465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4658" w:rsidRDefault="002D465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4658" w:rsidRDefault="002D4658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6BEB" w:rsidRDefault="00036BEB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6BEB" w:rsidRDefault="00036BEB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6BEB" w:rsidRDefault="00036BEB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6BEB" w:rsidRDefault="00036BEB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6BEB" w:rsidRDefault="00036BEB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6BEB" w:rsidRDefault="00036BEB" w:rsidP="00EA5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4658" w:rsidRPr="002D4658" w:rsidRDefault="002D4658" w:rsidP="002D46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4658">
        <w:rPr>
          <w:rFonts w:ascii="Times New Roman" w:hAnsi="Times New Roman" w:cs="Times New Roman"/>
          <w:b/>
          <w:sz w:val="28"/>
          <w:szCs w:val="28"/>
        </w:rPr>
        <w:lastRenderedPageBreak/>
        <w:t>Четверг 7.05.2020</w:t>
      </w:r>
    </w:p>
    <w:p w:rsidR="002D4658" w:rsidRPr="002D4658" w:rsidRDefault="002D4658" w:rsidP="002D4658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D465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Занятие по лепке</w:t>
      </w:r>
    </w:p>
    <w:p w:rsidR="002D4658" w:rsidRPr="002D4658" w:rsidRDefault="002D4658" w:rsidP="002D4658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65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 «Самолет</w:t>
      </w:r>
      <w:r w:rsidRPr="002D4658">
        <w:rPr>
          <w:rFonts w:ascii="Times New Roman" w:hAnsi="Times New Roman"/>
          <w:b/>
          <w:sz w:val="28"/>
          <w:szCs w:val="28"/>
        </w:rPr>
        <w:t xml:space="preserve"> ко Дню Победы</w:t>
      </w:r>
      <w:r w:rsidRPr="002D465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»</w:t>
      </w:r>
    </w:p>
    <w:p w:rsidR="002D4658" w:rsidRPr="002D4658" w:rsidRDefault="002D4658" w:rsidP="002D4658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2D4658" w:rsidRPr="00467415" w:rsidRDefault="002D4658" w:rsidP="002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1BCA">
        <w:rPr>
          <w:rFonts w:ascii="Times New Roman" w:hAnsi="Times New Roman" w:cs="Times New Roman"/>
          <w:b/>
          <w:sz w:val="24"/>
          <w:szCs w:val="24"/>
        </w:rPr>
        <w:t>Програмное</w:t>
      </w:r>
      <w:proofErr w:type="spellEnd"/>
      <w:r w:rsidRPr="00DE1BCA">
        <w:rPr>
          <w:rFonts w:ascii="Times New Roman" w:hAnsi="Times New Roman" w:cs="Times New Roman"/>
          <w:b/>
          <w:sz w:val="24"/>
          <w:szCs w:val="24"/>
        </w:rPr>
        <w:t xml:space="preserve"> содержание</w:t>
      </w:r>
      <w:r w:rsidRPr="00467415">
        <w:rPr>
          <w:rFonts w:ascii="Times New Roman" w:hAnsi="Times New Roman" w:cs="Times New Roman"/>
          <w:b/>
          <w:sz w:val="24"/>
          <w:szCs w:val="24"/>
        </w:rPr>
        <w:t>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Дать представление о празднике День Победы; учить рассказывать, отвечать на вопросы, развивать внимание, речь.</w:t>
      </w:r>
    </w:p>
    <w:p w:rsidR="002D4658" w:rsidRPr="00467415" w:rsidRDefault="002D4658" w:rsidP="002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sz w:val="24"/>
          <w:szCs w:val="24"/>
        </w:rPr>
        <w:t>Упражнять ребёнка в создании образа предмета, используя конструктивный способ лепки.</w:t>
      </w:r>
      <w:r w:rsidRPr="00467415">
        <w:rPr>
          <w:rFonts w:ascii="Times New Roman" w:hAnsi="Times New Roman" w:cs="Times New Roman"/>
          <w:sz w:val="24"/>
          <w:szCs w:val="24"/>
        </w:rPr>
        <w:br/>
        <w:t>Закрепить умение отщипывать кусок пластилина от большого куска, делить пластилин на части; раскатывать валик, сплющивать его, соединять части самолета между собой.</w:t>
      </w:r>
      <w:r w:rsidRPr="00467415">
        <w:rPr>
          <w:rFonts w:ascii="Times New Roman" w:hAnsi="Times New Roman" w:cs="Times New Roman"/>
          <w:sz w:val="24"/>
          <w:szCs w:val="24"/>
        </w:rPr>
        <w:br/>
        <w:t>Формировать умение устанавливать сходство с объектом.</w:t>
      </w:r>
      <w:r w:rsidRPr="00467415">
        <w:rPr>
          <w:rFonts w:ascii="Times New Roman" w:hAnsi="Times New Roman" w:cs="Times New Roman"/>
          <w:sz w:val="24"/>
          <w:szCs w:val="24"/>
        </w:rPr>
        <w:br/>
        <w:t>Развивать мелкую моторику кистей рук.</w:t>
      </w:r>
    </w:p>
    <w:p w:rsidR="002D4658" w:rsidRPr="00DE1BCA" w:rsidRDefault="002D4658" w:rsidP="002D465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BCA">
        <w:rPr>
          <w:rFonts w:ascii="Times New Roman" w:hAnsi="Times New Roman" w:cs="Times New Roman"/>
          <w:b/>
          <w:sz w:val="24"/>
          <w:szCs w:val="24"/>
        </w:rPr>
        <w:t>Необходимый материал:</w:t>
      </w:r>
    </w:p>
    <w:p w:rsidR="002D4658" w:rsidRDefault="002D4658" w:rsidP="002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sz w:val="24"/>
          <w:szCs w:val="24"/>
        </w:rPr>
        <w:t> магнитная доска, иллюстрации с изображением атрибутики праздника День Победы;  иллюстрационный материал: рисунок самолёта; кукла; пластилин, дощечки, салфетки.</w:t>
      </w:r>
    </w:p>
    <w:p w:rsidR="002D4658" w:rsidRPr="00467415" w:rsidRDefault="002D4658" w:rsidP="002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58" w:rsidRDefault="002D4658" w:rsidP="002D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 xml:space="preserve">Ход занятия:  </w:t>
      </w:r>
    </w:p>
    <w:p w:rsidR="002D4658" w:rsidRDefault="002D4658" w:rsidP="002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sz w:val="24"/>
          <w:szCs w:val="24"/>
        </w:rPr>
        <w:t xml:space="preserve">Ребенок сидит рядом </w:t>
      </w:r>
      <w:proofErr w:type="gramStart"/>
      <w:r w:rsidRPr="0046741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67415">
        <w:rPr>
          <w:rFonts w:ascii="Times New Roman" w:hAnsi="Times New Roman" w:cs="Times New Roman"/>
          <w:sz w:val="24"/>
          <w:szCs w:val="24"/>
        </w:rPr>
        <w:t xml:space="preserve"> взрослым.                           </w:t>
      </w:r>
    </w:p>
    <w:p w:rsidR="00036BEB" w:rsidRDefault="002D4658" w:rsidP="002D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sz w:val="24"/>
          <w:szCs w:val="24"/>
        </w:rPr>
        <w:t xml:space="preserve">   </w:t>
      </w:r>
      <w:r w:rsidRPr="00467415">
        <w:rPr>
          <w:rFonts w:ascii="Times New Roman" w:hAnsi="Times New Roman" w:cs="Times New Roman"/>
          <w:b/>
          <w:sz w:val="24"/>
          <w:szCs w:val="24"/>
        </w:rPr>
        <w:t>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gramStart"/>
      <w:r w:rsidRPr="00467415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467415">
        <w:rPr>
          <w:rFonts w:ascii="Times New Roman" w:hAnsi="Times New Roman" w:cs="Times New Roman"/>
          <w:sz w:val="24"/>
          <w:szCs w:val="24"/>
        </w:rPr>
        <w:t xml:space="preserve">й, а кто это  к нам сегодня пришёл в гости? Это кукла Маша.  Она хочет </w:t>
      </w:r>
      <w:proofErr w:type="spellStart"/>
      <w:r w:rsidRPr="00467415">
        <w:rPr>
          <w:rFonts w:ascii="Times New Roman" w:hAnsi="Times New Roman" w:cs="Times New Roman"/>
          <w:sz w:val="24"/>
          <w:szCs w:val="24"/>
        </w:rPr>
        <w:t>познакомитьтебя</w:t>
      </w:r>
      <w:proofErr w:type="spellEnd"/>
      <w:r w:rsidRPr="00467415">
        <w:rPr>
          <w:rFonts w:ascii="Times New Roman" w:hAnsi="Times New Roman" w:cs="Times New Roman"/>
          <w:sz w:val="24"/>
          <w:szCs w:val="24"/>
        </w:rPr>
        <w:t xml:space="preserve"> с праздником «День Победы». Маша все мне рассказала, а я расскажу тебе. </w:t>
      </w:r>
      <w:r w:rsidRPr="00467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658" w:rsidRDefault="00036BEB" w:rsidP="002D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B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5189172" cy="7344461"/>
            <wp:effectExtent l="19050" t="0" r="0" b="0"/>
            <wp:docPr id="1" name="Рисунок 1" descr="http://www.eduportal44.ru/Kostroma_EDU/ds_74/SiteAssets/75/%D0%94%D0%B5%D1%82%D1%8F%D0%BC/%D0%94%D0%B5%D0%BD%D1%8C%20%D0%BF%D0%BE%D0%B1%D0%B5%D0%B4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Kostroma_EDU/ds_74/SiteAssets/75/%D0%94%D0%B5%D1%82%D1%8F%D0%BC/%D0%94%D0%B5%D0%BD%D1%8C%20%D0%BF%D0%BE%D0%B1%D0%B5%D0%B4%D1%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763" cy="734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658" w:rsidRPr="0046741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D4658" w:rsidRPr="00467415" w:rsidRDefault="002D4658" w:rsidP="002D4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67415">
        <w:rPr>
          <w:rFonts w:ascii="Times New Roman" w:hAnsi="Times New Roman" w:cs="Times New Roman"/>
          <w:sz w:val="24"/>
          <w:szCs w:val="24"/>
        </w:rPr>
        <w:t>от и наступил последний месяц весны – май.  9 мая мы все отмечаем  великий праздник - День Победы. В этот день  наша страна победила в страшной и долгой войне. За свободу нашей Родины боролись смелые солдаты, многие из них погибли. Тех, кто выжил в этой войне, называют ветеранами. В этот праздник их поздравляют, дарят цветы, благодарят за то, что они защитили нашу страну от врагов. Во многом победа была одержана благодаря нашей военной технике (самолетам, танкам, машинам, пушкам и т.д.).  (</w:t>
      </w:r>
      <w:r w:rsidRPr="00467415">
        <w:rPr>
          <w:rFonts w:ascii="Times New Roman" w:hAnsi="Times New Roman" w:cs="Times New Roman"/>
          <w:i/>
          <w:sz w:val="24"/>
          <w:szCs w:val="24"/>
        </w:rPr>
        <w:t xml:space="preserve">Показываем иллюстрации с изображением атрибутики праздника и военной техники).                                                                                                               </w:t>
      </w:r>
      <w:r w:rsidRPr="00467415">
        <w:rPr>
          <w:rFonts w:ascii="Times New Roman" w:hAnsi="Times New Roman" w:cs="Times New Roman"/>
          <w:b/>
          <w:sz w:val="24"/>
          <w:szCs w:val="24"/>
        </w:rPr>
        <w:t xml:space="preserve"> 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- Сегодня  мы  с  куклой Машей будем разгадывать загадки, играть  и лепить из пластилина. </w:t>
      </w:r>
      <w:r w:rsidRPr="00467415">
        <w:rPr>
          <w:rFonts w:ascii="Times New Roman" w:hAnsi="Times New Roman" w:cs="Times New Roman"/>
          <w:sz w:val="24"/>
          <w:szCs w:val="24"/>
        </w:rPr>
        <w:lastRenderedPageBreak/>
        <w:t>Что же,  мы будем сегодня лепить? Ты узнаешь после того, как отгадаешь мою загадку, а я тебе помогу.</w:t>
      </w:r>
      <w:r w:rsidRPr="00467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7415">
        <w:rPr>
          <w:rFonts w:ascii="Times New Roman" w:hAnsi="Times New Roman" w:cs="Times New Roman"/>
          <w:sz w:val="24"/>
          <w:szCs w:val="24"/>
        </w:rPr>
        <w:t xml:space="preserve">Внимательно слушай.   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Железная птица</w:t>
      </w:r>
    </w:p>
    <w:p w:rsidR="002D4658" w:rsidRPr="00467415" w:rsidRDefault="002D4658" w:rsidP="002D4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Высоты не боится,</w:t>
      </w:r>
    </w:p>
    <w:p w:rsidR="002D4658" w:rsidRPr="00467415" w:rsidRDefault="002D4658" w:rsidP="002D4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То в небо летит.</w:t>
      </w:r>
    </w:p>
    <w:p w:rsidR="002D4658" w:rsidRPr="00467415" w:rsidRDefault="002D4658" w:rsidP="002D4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58" w:rsidRPr="00467415" w:rsidRDefault="002D4658" w:rsidP="002D4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 xml:space="preserve">                               То на землю спешит!   (</w:t>
      </w:r>
      <w:r w:rsidRPr="00467415">
        <w:rPr>
          <w:rFonts w:ascii="Times New Roman" w:hAnsi="Times New Roman" w:cs="Times New Roman"/>
          <w:b/>
          <w:i/>
          <w:sz w:val="24"/>
          <w:szCs w:val="24"/>
        </w:rPr>
        <w:t>Самолет.)</w:t>
      </w:r>
    </w:p>
    <w:p w:rsidR="002D4658" w:rsidRPr="00467415" w:rsidRDefault="002D4658" w:rsidP="002D465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i/>
          <w:sz w:val="24"/>
          <w:szCs w:val="24"/>
        </w:rPr>
        <w:t>(взрослый показывает иллюстрацию самолета)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Ответ ребёнка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Всё время помогаем ребенку.</w:t>
      </w:r>
    </w:p>
    <w:p w:rsidR="002D4658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- Правильн</w:t>
      </w:r>
      <w:proofErr w:type="gramStart"/>
      <w:r w:rsidRPr="0046741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67415">
        <w:rPr>
          <w:rFonts w:ascii="Times New Roman" w:hAnsi="Times New Roman" w:cs="Times New Roman"/>
          <w:sz w:val="24"/>
          <w:szCs w:val="24"/>
        </w:rPr>
        <w:t xml:space="preserve"> это самолет.  Что это у самолёта?     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sz w:val="24"/>
          <w:szCs w:val="24"/>
        </w:rPr>
        <w:t xml:space="preserve"> </w:t>
      </w:r>
      <w:r w:rsidRPr="00467415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467415">
        <w:rPr>
          <w:rFonts w:ascii="Times New Roman" w:hAnsi="Times New Roman" w:cs="Times New Roman"/>
          <w:sz w:val="24"/>
          <w:szCs w:val="24"/>
        </w:rPr>
        <w:t xml:space="preserve"> крылья.                                                                                                   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- А это что?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467415">
        <w:rPr>
          <w:rFonts w:ascii="Times New Roman" w:hAnsi="Times New Roman" w:cs="Times New Roman"/>
          <w:sz w:val="24"/>
          <w:szCs w:val="24"/>
        </w:rPr>
        <w:t xml:space="preserve"> хвост самолета.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- А вот эта деталь называется – кабина, в ней сидит пилот. Он управляет самолетом.  Что может делать самолёт?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467415">
        <w:rPr>
          <w:rFonts w:ascii="Times New Roman" w:hAnsi="Times New Roman" w:cs="Times New Roman"/>
          <w:sz w:val="24"/>
          <w:szCs w:val="24"/>
        </w:rPr>
        <w:t xml:space="preserve"> летать, стоять.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415">
        <w:rPr>
          <w:rFonts w:ascii="Times New Roman" w:hAnsi="Times New Roman" w:cs="Times New Roman"/>
          <w:b/>
          <w:bCs/>
          <w:sz w:val="24"/>
          <w:szCs w:val="24"/>
        </w:rPr>
        <w:t>Взрослый</w:t>
      </w:r>
      <w:r w:rsidRPr="004674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sz w:val="24"/>
          <w:szCs w:val="24"/>
        </w:rPr>
        <w:t>- Молодец, правильно. Теперь, давай  с тобой немного отдохнем и поиграем в игру, а Маша посидит и посмотрит.</w:t>
      </w:r>
      <w:r w:rsidRPr="004674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Подвижная игра «Самолеты»       </w:t>
      </w:r>
    </w:p>
    <w:p w:rsidR="002D4658" w:rsidRPr="00467415" w:rsidRDefault="00036BEB" w:rsidP="002D46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21660" cy="2192462"/>
            <wp:effectExtent l="19050" t="0" r="0" b="0"/>
            <wp:docPr id="5" name="Рисунок 5" descr="https://ds05.infourok.ru/uploads/ex/0cf9/000c41f8-ed2940e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cf9/000c41f8-ed2940e4/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053" cy="219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58" w:rsidRPr="00467415" w:rsidRDefault="002D4658" w:rsidP="002D465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- Молодец, весело поиграли. Давай теперь научим Машу лепить самолеты.  Давай сядем за стол и  приступаем к работе. 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будет много разноцветных </w:t>
      </w:r>
      <w:r w:rsidRPr="0046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самолётов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</w:t>
      </w:r>
    </w:p>
    <w:p w:rsidR="002D4658" w:rsidRPr="00467415" w:rsidRDefault="002D4658" w:rsidP="002D465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Какого цвета у тебя будет </w:t>
      </w:r>
      <w:r w:rsidRPr="0046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самолёт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                                          </w:t>
      </w:r>
    </w:p>
    <w:p w:rsidR="002D4658" w:rsidRPr="00467415" w:rsidRDefault="002D4658" w:rsidP="002D465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4658" w:rsidRPr="00467415" w:rsidRDefault="002D4658" w:rsidP="002D465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работы  сначала возьмём большой комок пластилина, погреем его в руках, помнём, чтобы он стал мягкий и тёплый! А теперь скатаем валик из большого комка.  Раскатываем пластилин между ладоней. Хорошо нажимаем, чтобы валик получился ровный и длинный. Ската</w:t>
      </w:r>
      <w:proofErr w:type="gramStart"/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а)? А теперь его нужно немножко приплющить пальчиками, это у нас будет корпус и хвост </w:t>
      </w:r>
      <w:r w:rsidRPr="0046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самолёта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возьмём маленький кусочек и сделаем ещё один валик, тоже сплющим его, это будут крылья </w:t>
      </w:r>
      <w:r w:rsidRPr="0046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самолёта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Сейчас, прилепим маленький  валик на большой вот так, у нас получился </w:t>
      </w:r>
      <w:r w:rsidRPr="0046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самолёт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                               (Во время работы взрослый помогает).     </w:t>
      </w:r>
    </w:p>
    <w:p w:rsidR="002D4658" w:rsidRDefault="002D4658" w:rsidP="002D465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</w:t>
      </w:r>
      <w:proofErr w:type="gramStart"/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>) ты молодец. Посмотри сколько у нас  </w:t>
      </w:r>
      <w:r w:rsidRPr="00467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самолётов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   </w:t>
      </w:r>
    </w:p>
    <w:p w:rsidR="002D4658" w:rsidRDefault="002D4658" w:rsidP="002D465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Ребё</w:t>
      </w:r>
      <w:r w:rsidRPr="0046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нок:</w:t>
      </w:r>
      <w:r w:rsidRPr="0046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много.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Что нового мы сегодня с тобой узнали? Чем  сегодня занимались?</w:t>
      </w:r>
      <w:r w:rsidRPr="00467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>Ответы ребёнка.                                                                                                                      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Что тебе понравилось больше всего?</w:t>
      </w:r>
      <w:r w:rsidRPr="004674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Ответы ребенка.                                                                                                                      </w:t>
      </w:r>
      <w:r w:rsidRPr="00467415">
        <w:rPr>
          <w:rFonts w:ascii="Times New Roman" w:hAnsi="Times New Roman" w:cs="Times New Roman"/>
          <w:sz w:val="24"/>
          <w:szCs w:val="24"/>
        </w:rPr>
        <w:t xml:space="preserve"> </w:t>
      </w:r>
      <w:r w:rsidRPr="00467415">
        <w:rPr>
          <w:rFonts w:ascii="Times New Roman" w:hAnsi="Times New Roman" w:cs="Times New Roman"/>
          <w:b/>
          <w:sz w:val="24"/>
          <w:szCs w:val="24"/>
        </w:rPr>
        <w:t>Взрослый:</w:t>
      </w:r>
      <w:r w:rsidRPr="00467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- Кукла Маша говорит нам большое спасибо за интересную игру, но ей уже пора домой. Давай с ней попрощаемся. </w:t>
      </w:r>
      <w:r w:rsidRPr="0046741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2D4658" w:rsidRPr="00467415" w:rsidRDefault="002D4658" w:rsidP="002D46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7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1BCA" w:rsidRPr="005C2AD8" w:rsidRDefault="005C2AD8" w:rsidP="00DE1BC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AD8">
        <w:rPr>
          <w:rFonts w:ascii="Times New Roman" w:hAnsi="Times New Roman" w:cs="Times New Roman"/>
          <w:b/>
          <w:sz w:val="28"/>
          <w:szCs w:val="28"/>
        </w:rPr>
        <w:t>Пятница 8.05.2020г</w:t>
      </w:r>
    </w:p>
    <w:p w:rsidR="005C2AD8" w:rsidRP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AD8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proofErr w:type="gramStart"/>
      <w:r w:rsidRPr="005C2AD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5C2A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2AD8" w:rsidRP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AD8">
        <w:rPr>
          <w:rFonts w:ascii="Times New Roman" w:hAnsi="Times New Roman" w:cs="Times New Roman"/>
          <w:b/>
          <w:sz w:val="28"/>
          <w:szCs w:val="28"/>
        </w:rPr>
        <w:t>Конструктивно-модельной деятельности</w:t>
      </w:r>
    </w:p>
    <w:p w:rsidR="005C2AD8" w:rsidRP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AD8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C2AD8">
        <w:rPr>
          <w:rFonts w:ascii="Times New Roman" w:hAnsi="Times New Roman" w:cs="Times New Roman"/>
          <w:b/>
          <w:sz w:val="28"/>
          <w:szCs w:val="28"/>
        </w:rPr>
        <w:t>Высокая башенка из кубиков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42640" cy="2582266"/>
            <wp:effectExtent l="19050" t="0" r="5410" b="0"/>
            <wp:docPr id="8" name="Рисунок 8" descr="https://img.labirint.ru/rcimg/621311b51ecd6a9a9dcf1356534f1855/1920x1080/comments_pic/1510/2_773a5215293ec57d4eedc9fe5789c8e6_1425367305.jpg?142536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labirint.ru/rcimg/621311b51ecd6a9a9dcf1356534f1855/1920x1080/comments_pic/1510/2_773a5215293ec57d4eedc9fe5789c8e6_1425367305.jpg?14253674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640" cy="258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AD8" w:rsidRP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C2AD8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Pr="005C2AD8">
        <w:rPr>
          <w:rFonts w:ascii="Times New Roman" w:hAnsi="Times New Roman" w:cs="Times New Roman"/>
          <w:sz w:val="24"/>
          <w:szCs w:val="24"/>
        </w:rPr>
        <w:t xml:space="preserve">: Формировать умения выделять предметы по цвету (красный, синий), отвечать на простейшие вопросы. </w:t>
      </w:r>
    </w:p>
    <w:p w:rsidR="005C2AD8" w:rsidRPr="005C2AD8" w:rsidRDefault="005C2AD8" w:rsidP="005C2AD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AD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C2AD8" w:rsidRDefault="005C2AD8" w:rsidP="005C2AD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22EAC" w:rsidRDefault="005C2AD8" w:rsidP="00B22E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2AD8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proofErr w:type="spellStart"/>
      <w:r w:rsidRPr="005C2AD8">
        <w:rPr>
          <w:rFonts w:ascii="Times New Roman" w:hAnsi="Times New Roman" w:cs="Times New Roman"/>
          <w:sz w:val="24"/>
          <w:szCs w:val="24"/>
        </w:rPr>
        <w:t>Митлиной</w:t>
      </w:r>
      <w:proofErr w:type="spellEnd"/>
      <w:r w:rsidRPr="005C2AD8">
        <w:rPr>
          <w:rFonts w:ascii="Times New Roman" w:hAnsi="Times New Roman" w:cs="Times New Roman"/>
          <w:sz w:val="24"/>
          <w:szCs w:val="24"/>
        </w:rPr>
        <w:t xml:space="preserve"> «Башня». 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Башня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Смотри! Кубики! Красные, синие,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яркие и красивые.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Возьму один, на другой поставлю я.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башня выходит славная!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еще и еще поставим!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будет башня над облаками!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</w:t>
      </w:r>
      <w:proofErr w:type="gramEnd"/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высокая получилась!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зашаталась и развалилась...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улыбнись, не грусти, с тобою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эту башню опять построим!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Добавим мостов, переходов, арок...</w:t>
      </w:r>
    </w:p>
    <w:p w:rsidR="00B22EAC" w:rsidRPr="00B22EAC" w:rsidRDefault="00B22EAC" w:rsidP="00B2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Смотри! У нас получился ЗАМОК!</w:t>
      </w:r>
    </w:p>
    <w:p w:rsidR="00B22EAC" w:rsidRPr="00B22EAC" w:rsidRDefault="00B22EAC" w:rsidP="00B22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2E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B22EAC" w:rsidRDefault="00B22EAC" w:rsidP="00B22E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2AD8" w:rsidRDefault="00B22EAC" w:rsidP="005C2AD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</w:t>
      </w:r>
      <w:r w:rsidR="005C2AD8" w:rsidRPr="005C2AD8">
        <w:rPr>
          <w:rFonts w:ascii="Times New Roman" w:hAnsi="Times New Roman" w:cs="Times New Roman"/>
          <w:sz w:val="24"/>
          <w:szCs w:val="24"/>
        </w:rPr>
        <w:t xml:space="preserve"> построим высокую башенку из кубиков. (Рассматривает с детьми образец). Вот какую башенку я сделала. Из чего 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5C2AD8" w:rsidRPr="005C2AD8">
        <w:rPr>
          <w:rFonts w:ascii="Times New Roman" w:hAnsi="Times New Roman" w:cs="Times New Roman"/>
          <w:sz w:val="24"/>
          <w:szCs w:val="24"/>
        </w:rPr>
        <w:t>сделал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C2AD8" w:rsidRPr="005C2AD8">
        <w:rPr>
          <w:rFonts w:ascii="Times New Roman" w:hAnsi="Times New Roman" w:cs="Times New Roman"/>
          <w:sz w:val="24"/>
          <w:szCs w:val="24"/>
        </w:rPr>
        <w:t xml:space="preserve"> башенку? (Из кубиков)</w:t>
      </w:r>
      <w:proofErr w:type="gramStart"/>
      <w:r w:rsidR="005C2AD8" w:rsidRPr="005C2A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C2AD8" w:rsidRPr="005C2AD8">
        <w:rPr>
          <w:rFonts w:ascii="Times New Roman" w:hAnsi="Times New Roman" w:cs="Times New Roman"/>
          <w:sz w:val="24"/>
          <w:szCs w:val="24"/>
        </w:rPr>
        <w:t>Кубик лежит на кубике. Сколько кубиков в б</w:t>
      </w:r>
      <w:r>
        <w:rPr>
          <w:rFonts w:ascii="Times New Roman" w:hAnsi="Times New Roman" w:cs="Times New Roman"/>
          <w:sz w:val="24"/>
          <w:szCs w:val="24"/>
        </w:rPr>
        <w:t>ашне? (много кубиков) Показать</w:t>
      </w:r>
      <w:r w:rsidR="005C2AD8" w:rsidRPr="005C2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ребёнку</w:t>
      </w:r>
      <w:r w:rsidR="005C2AD8" w:rsidRPr="005C2AD8">
        <w:rPr>
          <w:rFonts w:ascii="Times New Roman" w:hAnsi="Times New Roman" w:cs="Times New Roman"/>
          <w:sz w:val="24"/>
          <w:szCs w:val="24"/>
        </w:rPr>
        <w:t xml:space="preserve">, как строить башню. Я беру кубик и кладу его на стол, беру еще кубик и кладу его на стол, (выкладывает 2 кубика красного и синего цвета) Вот и получилась высокая башня. </w:t>
      </w:r>
    </w:p>
    <w:p w:rsidR="00B22EAC" w:rsidRDefault="00B22EAC" w:rsidP="005C2AD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22EAC" w:rsidRPr="005C2AD8" w:rsidRDefault="00B22EAC" w:rsidP="005C2AD8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22EAC" w:rsidRPr="005C2AD8" w:rsidSect="0026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19E5"/>
    <w:multiLevelType w:val="hybridMultilevel"/>
    <w:tmpl w:val="396A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6110"/>
    <w:multiLevelType w:val="hybridMultilevel"/>
    <w:tmpl w:val="B9E8A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A5061"/>
    <w:rsid w:val="00036BEB"/>
    <w:rsid w:val="00265670"/>
    <w:rsid w:val="002D4658"/>
    <w:rsid w:val="005C2AD8"/>
    <w:rsid w:val="00B22EAC"/>
    <w:rsid w:val="00DE1BCA"/>
    <w:rsid w:val="00EA5061"/>
    <w:rsid w:val="00FC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61"/>
    <w:pPr>
      <w:ind w:left="720"/>
      <w:contextualSpacing/>
    </w:pPr>
  </w:style>
  <w:style w:type="paragraph" w:styleId="a4">
    <w:name w:val="No Spacing"/>
    <w:uiPriority w:val="1"/>
    <w:qFormat/>
    <w:rsid w:val="002D465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3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BE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C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C2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FADAC-5F64-4634-8D32-0AD5A2B1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2020-05-06T06:37:00Z</dcterms:created>
  <dcterms:modified xsi:type="dcterms:W3CDTF">2020-05-06T07:46:00Z</dcterms:modified>
</cp:coreProperties>
</file>