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075D91" w:rsidRDefault="00075D91" w:rsidP="00075D91">
      <w:pPr>
        <w:rPr>
          <w:rFonts w:ascii="Times New Roman" w:hAnsi="Times New Roman" w:cs="Times New Roman"/>
        </w:rPr>
      </w:pPr>
    </w:p>
    <w:p w:rsidR="00075D91" w:rsidRPr="00C07E09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075D91" w:rsidRPr="00AE1E83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>
        <w:rPr>
          <w:rFonts w:ascii="Times New Roman" w:hAnsi="Times New Roman" w:cs="Times New Roman"/>
          <w:b/>
          <w:color w:val="000000" w:themeColor="text1"/>
        </w:rPr>
        <w:t xml:space="preserve">1 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от </w:t>
      </w:r>
      <w:r w:rsidR="000B35DC">
        <w:rPr>
          <w:rFonts w:ascii="Times New Roman" w:hAnsi="Times New Roman" w:cs="Times New Roman"/>
          <w:b/>
          <w:color w:val="000000" w:themeColor="text1"/>
        </w:rPr>
        <w:t>27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5F3563">
        <w:rPr>
          <w:rFonts w:ascii="Times New Roman" w:hAnsi="Times New Roman" w:cs="Times New Roman"/>
          <w:b/>
          <w:color w:val="000000" w:themeColor="text1"/>
        </w:rPr>
        <w:t>01</w:t>
      </w:r>
      <w:r w:rsidRPr="00C07E09">
        <w:rPr>
          <w:rFonts w:ascii="Times New Roman" w:hAnsi="Times New Roman" w:cs="Times New Roman"/>
          <w:b/>
          <w:color w:val="000000" w:themeColor="text1"/>
        </w:rPr>
        <w:t>.20</w:t>
      </w:r>
      <w:r w:rsidR="005F3563">
        <w:rPr>
          <w:rFonts w:ascii="Times New Roman" w:hAnsi="Times New Roman" w:cs="Times New Roman"/>
          <w:b/>
          <w:color w:val="000000" w:themeColor="text1"/>
        </w:rPr>
        <w:t>2</w:t>
      </w:r>
      <w:r w:rsidR="000B35DC">
        <w:rPr>
          <w:rFonts w:ascii="Times New Roman" w:hAnsi="Times New Roman" w:cs="Times New Roman"/>
          <w:b/>
          <w:color w:val="000000" w:themeColor="text1"/>
        </w:rPr>
        <w:t>1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 за период с 01.0</w:t>
      </w:r>
      <w:r w:rsidR="005F3563">
        <w:rPr>
          <w:rFonts w:ascii="Times New Roman" w:hAnsi="Times New Roman" w:cs="Times New Roman"/>
          <w:b/>
          <w:color w:val="000000" w:themeColor="text1"/>
        </w:rPr>
        <w:t>1</w:t>
      </w:r>
      <w:r w:rsidRPr="00AE1E83">
        <w:rPr>
          <w:rFonts w:ascii="Times New Roman" w:hAnsi="Times New Roman" w:cs="Times New Roman"/>
          <w:b/>
          <w:color w:val="000000" w:themeColor="text1"/>
        </w:rPr>
        <w:t>.20</w:t>
      </w:r>
      <w:r w:rsidR="005F3563">
        <w:rPr>
          <w:rFonts w:ascii="Times New Roman" w:hAnsi="Times New Roman" w:cs="Times New Roman"/>
          <w:b/>
          <w:color w:val="000000" w:themeColor="text1"/>
        </w:rPr>
        <w:t>2</w:t>
      </w:r>
      <w:r w:rsidR="000B35DC">
        <w:rPr>
          <w:rFonts w:ascii="Times New Roman" w:hAnsi="Times New Roman" w:cs="Times New Roman"/>
          <w:b/>
          <w:color w:val="000000" w:themeColor="text1"/>
        </w:rPr>
        <w:t>1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</w:rPr>
        <w:t>31.</w:t>
      </w:r>
      <w:r w:rsidR="005F3563">
        <w:rPr>
          <w:rFonts w:ascii="Times New Roman" w:hAnsi="Times New Roman" w:cs="Times New Roman"/>
          <w:b/>
          <w:color w:val="000000" w:themeColor="text1"/>
        </w:rPr>
        <w:t>01</w:t>
      </w:r>
      <w:r w:rsidRPr="00AE1E83">
        <w:rPr>
          <w:rFonts w:ascii="Times New Roman" w:hAnsi="Times New Roman" w:cs="Times New Roman"/>
          <w:b/>
          <w:color w:val="000000" w:themeColor="text1"/>
        </w:rPr>
        <w:t>.20</w:t>
      </w:r>
      <w:r w:rsidR="005F3563">
        <w:rPr>
          <w:rFonts w:ascii="Times New Roman" w:hAnsi="Times New Roman" w:cs="Times New Roman"/>
          <w:b/>
          <w:color w:val="000000" w:themeColor="text1"/>
        </w:rPr>
        <w:t>2</w:t>
      </w:r>
      <w:r w:rsidR="000B35DC">
        <w:rPr>
          <w:rFonts w:ascii="Times New Roman" w:hAnsi="Times New Roman" w:cs="Times New Roman"/>
          <w:b/>
          <w:color w:val="000000" w:themeColor="text1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075D91" w:rsidRPr="00AE1E83" w:rsidTr="00106317"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 w:rsidR="000B35DC">
              <w:rPr>
                <w:rFonts w:ascii="Times New Roman" w:hAnsi="Times New Roman" w:cs="Times New Roman"/>
                <w:color w:val="000000" w:themeColor="text1"/>
              </w:rPr>
              <w:t>381414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педагогов – </w:t>
            </w:r>
            <w:r w:rsidR="000B35DC">
              <w:rPr>
                <w:rFonts w:ascii="Times New Roman" w:hAnsi="Times New Roman" w:cs="Times New Roman"/>
                <w:color w:val="000000" w:themeColor="text1"/>
              </w:rPr>
              <w:t>200 000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075D91" w:rsidRPr="00AE1E83" w:rsidRDefault="00075D91" w:rsidP="00075D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обслуживающего персонала – </w:t>
            </w:r>
            <w:r w:rsidR="000B35DC">
              <w:rPr>
                <w:rFonts w:ascii="Times New Roman" w:hAnsi="Times New Roman" w:cs="Times New Roman"/>
                <w:color w:val="000000" w:themeColor="text1"/>
              </w:rPr>
              <w:t>181414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D91" w:rsidRDefault="00075D91" w:rsidP="00075D91">
      <w:pPr>
        <w:rPr>
          <w:rFonts w:ascii="Times New Roman" w:hAnsi="Times New Roman" w:cs="Times New Roman"/>
        </w:rPr>
      </w:pPr>
    </w:p>
    <w:p w:rsidR="00075D91" w:rsidRPr="00C07E09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075D91" w:rsidRPr="00AE1E83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 w:rsidR="005F3563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от </w:t>
      </w:r>
      <w:r w:rsidR="005F3563">
        <w:rPr>
          <w:rFonts w:ascii="Times New Roman" w:hAnsi="Times New Roman" w:cs="Times New Roman"/>
          <w:b/>
          <w:color w:val="000000" w:themeColor="text1"/>
        </w:rPr>
        <w:t>2</w:t>
      </w:r>
      <w:r w:rsidR="000B35DC">
        <w:rPr>
          <w:rFonts w:ascii="Times New Roman" w:hAnsi="Times New Roman" w:cs="Times New Roman"/>
          <w:b/>
          <w:color w:val="000000" w:themeColor="text1"/>
        </w:rPr>
        <w:t>4</w:t>
      </w:r>
      <w:r w:rsidR="005F3563">
        <w:rPr>
          <w:rFonts w:ascii="Times New Roman" w:hAnsi="Times New Roman" w:cs="Times New Roman"/>
          <w:b/>
          <w:color w:val="000000" w:themeColor="text1"/>
        </w:rPr>
        <w:t xml:space="preserve">.02. </w:t>
      </w:r>
      <w:r>
        <w:rPr>
          <w:rFonts w:ascii="Times New Roman" w:hAnsi="Times New Roman" w:cs="Times New Roman"/>
          <w:b/>
          <w:color w:val="000000" w:themeColor="text1"/>
        </w:rPr>
        <w:t>20</w:t>
      </w:r>
      <w:r w:rsidR="005F3563">
        <w:rPr>
          <w:rFonts w:ascii="Times New Roman" w:hAnsi="Times New Roman" w:cs="Times New Roman"/>
          <w:b/>
          <w:color w:val="000000" w:themeColor="text1"/>
        </w:rPr>
        <w:t>2</w:t>
      </w:r>
      <w:r w:rsidR="000B35DC"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 xml:space="preserve"> за период с 01.</w:t>
      </w:r>
      <w:r w:rsidR="005F3563">
        <w:rPr>
          <w:rFonts w:ascii="Times New Roman" w:hAnsi="Times New Roman" w:cs="Times New Roman"/>
          <w:b/>
          <w:color w:val="000000" w:themeColor="text1"/>
        </w:rPr>
        <w:t>02</w:t>
      </w:r>
      <w:r w:rsidRPr="00AE1E83">
        <w:rPr>
          <w:rFonts w:ascii="Times New Roman" w:hAnsi="Times New Roman" w:cs="Times New Roman"/>
          <w:b/>
          <w:color w:val="000000" w:themeColor="text1"/>
        </w:rPr>
        <w:t>.20</w:t>
      </w:r>
      <w:r w:rsidR="000B35DC">
        <w:rPr>
          <w:rFonts w:ascii="Times New Roman" w:hAnsi="Times New Roman" w:cs="Times New Roman"/>
          <w:b/>
          <w:color w:val="000000" w:themeColor="text1"/>
        </w:rPr>
        <w:t>21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по </w:t>
      </w:r>
      <w:r w:rsidR="005F3563">
        <w:rPr>
          <w:rFonts w:ascii="Times New Roman" w:hAnsi="Times New Roman" w:cs="Times New Roman"/>
          <w:b/>
          <w:color w:val="000000" w:themeColor="text1"/>
        </w:rPr>
        <w:t>2</w:t>
      </w:r>
      <w:r w:rsidR="000B35DC">
        <w:rPr>
          <w:rFonts w:ascii="Times New Roman" w:hAnsi="Times New Roman" w:cs="Times New Roman"/>
          <w:b/>
          <w:color w:val="000000" w:themeColor="text1"/>
        </w:rPr>
        <w:t>8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5F3563">
        <w:rPr>
          <w:rFonts w:ascii="Times New Roman" w:hAnsi="Times New Roman" w:cs="Times New Roman"/>
          <w:b/>
          <w:color w:val="000000" w:themeColor="text1"/>
        </w:rPr>
        <w:t>02</w:t>
      </w:r>
      <w:r w:rsidRPr="00AE1E83">
        <w:rPr>
          <w:rFonts w:ascii="Times New Roman" w:hAnsi="Times New Roman" w:cs="Times New Roman"/>
          <w:b/>
          <w:color w:val="000000" w:themeColor="text1"/>
        </w:rPr>
        <w:t>.20</w:t>
      </w:r>
      <w:r w:rsidR="000B35DC">
        <w:rPr>
          <w:rFonts w:ascii="Times New Roman" w:hAnsi="Times New Roman" w:cs="Times New Roman"/>
          <w:b/>
          <w:color w:val="000000" w:themeColor="text1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075D91" w:rsidRPr="00AE1E83" w:rsidTr="00106317"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 w:rsidR="000B35DC">
              <w:rPr>
                <w:rFonts w:ascii="Times New Roman" w:hAnsi="Times New Roman" w:cs="Times New Roman"/>
                <w:color w:val="000000" w:themeColor="text1"/>
              </w:rPr>
              <w:t>507 963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педагогов – </w:t>
            </w:r>
            <w:r w:rsidR="000B35DC">
              <w:rPr>
                <w:rFonts w:ascii="Times New Roman" w:hAnsi="Times New Roman" w:cs="Times New Roman"/>
                <w:color w:val="000000" w:themeColor="text1"/>
              </w:rPr>
              <w:t>350 000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обслуживающего персонала – </w:t>
            </w:r>
            <w:r w:rsidR="000B35DC">
              <w:rPr>
                <w:rFonts w:ascii="Times New Roman" w:hAnsi="Times New Roman" w:cs="Times New Roman"/>
                <w:color w:val="000000" w:themeColor="text1"/>
              </w:rPr>
              <w:t>157963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D91" w:rsidRDefault="00075D91" w:rsidP="00456F9F">
      <w:pPr>
        <w:rPr>
          <w:rFonts w:ascii="Times New Roman" w:hAnsi="Times New Roman" w:cs="Times New Roman"/>
        </w:rPr>
      </w:pPr>
    </w:p>
    <w:p w:rsidR="00075D91" w:rsidRDefault="00075D91" w:rsidP="00456F9F">
      <w:pPr>
        <w:rPr>
          <w:rFonts w:ascii="Times New Roman" w:hAnsi="Times New Roman" w:cs="Times New Roman"/>
        </w:rPr>
      </w:pPr>
    </w:p>
    <w:p w:rsidR="00075D91" w:rsidRPr="00C07E09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075D91" w:rsidRPr="00AE1E83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 w:rsidR="005F3563">
        <w:rPr>
          <w:rFonts w:ascii="Times New Roman" w:hAnsi="Times New Roman" w:cs="Times New Roman"/>
          <w:b/>
          <w:color w:val="000000" w:themeColor="text1"/>
        </w:rPr>
        <w:t>3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от </w:t>
      </w:r>
      <w:r w:rsidR="005F3563">
        <w:rPr>
          <w:rFonts w:ascii="Times New Roman" w:hAnsi="Times New Roman" w:cs="Times New Roman"/>
          <w:b/>
          <w:color w:val="000000" w:themeColor="text1"/>
        </w:rPr>
        <w:t>2</w:t>
      </w:r>
      <w:r w:rsidR="000B35DC">
        <w:rPr>
          <w:rFonts w:ascii="Times New Roman" w:hAnsi="Times New Roman" w:cs="Times New Roman"/>
          <w:b/>
          <w:color w:val="000000" w:themeColor="text1"/>
        </w:rPr>
        <w:t>9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5F3563">
        <w:rPr>
          <w:rFonts w:ascii="Times New Roman" w:hAnsi="Times New Roman" w:cs="Times New Roman"/>
          <w:b/>
          <w:color w:val="000000" w:themeColor="text1"/>
        </w:rPr>
        <w:t>03</w:t>
      </w:r>
      <w:r>
        <w:rPr>
          <w:rFonts w:ascii="Times New Roman" w:hAnsi="Times New Roman" w:cs="Times New Roman"/>
          <w:b/>
          <w:color w:val="000000" w:themeColor="text1"/>
        </w:rPr>
        <w:t>.20</w:t>
      </w:r>
      <w:r w:rsidR="005F3563">
        <w:rPr>
          <w:rFonts w:ascii="Times New Roman" w:hAnsi="Times New Roman" w:cs="Times New Roman"/>
          <w:b/>
          <w:color w:val="000000" w:themeColor="text1"/>
        </w:rPr>
        <w:t>2</w:t>
      </w:r>
      <w:r w:rsidR="000B35DC">
        <w:rPr>
          <w:rFonts w:ascii="Times New Roman" w:hAnsi="Times New Roman" w:cs="Times New Roman"/>
          <w:b/>
          <w:color w:val="000000" w:themeColor="text1"/>
        </w:rPr>
        <w:t>1</w:t>
      </w:r>
      <w:r w:rsidR="0036359B">
        <w:rPr>
          <w:rFonts w:ascii="Times New Roman" w:hAnsi="Times New Roman" w:cs="Times New Roman"/>
          <w:b/>
          <w:color w:val="000000" w:themeColor="text1"/>
        </w:rPr>
        <w:t xml:space="preserve"> за период с 01.0</w:t>
      </w:r>
      <w:r w:rsidR="005F3563">
        <w:rPr>
          <w:rFonts w:ascii="Times New Roman" w:hAnsi="Times New Roman" w:cs="Times New Roman"/>
          <w:b/>
          <w:color w:val="000000" w:themeColor="text1"/>
        </w:rPr>
        <w:t>3</w:t>
      </w:r>
      <w:r w:rsidRPr="00AE1E83">
        <w:rPr>
          <w:rFonts w:ascii="Times New Roman" w:hAnsi="Times New Roman" w:cs="Times New Roman"/>
          <w:b/>
          <w:color w:val="000000" w:themeColor="text1"/>
        </w:rPr>
        <w:t>.20</w:t>
      </w:r>
      <w:r w:rsidR="000B35DC">
        <w:rPr>
          <w:rFonts w:ascii="Times New Roman" w:hAnsi="Times New Roman" w:cs="Times New Roman"/>
          <w:b/>
          <w:color w:val="000000" w:themeColor="text1"/>
        </w:rPr>
        <w:t>21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</w:rPr>
        <w:t>31.</w:t>
      </w:r>
      <w:r w:rsidR="005F3563">
        <w:rPr>
          <w:rFonts w:ascii="Times New Roman" w:hAnsi="Times New Roman" w:cs="Times New Roman"/>
          <w:b/>
          <w:color w:val="000000" w:themeColor="text1"/>
        </w:rPr>
        <w:t>03</w:t>
      </w:r>
      <w:r w:rsidRPr="00AE1E83">
        <w:rPr>
          <w:rFonts w:ascii="Times New Roman" w:hAnsi="Times New Roman" w:cs="Times New Roman"/>
          <w:b/>
          <w:color w:val="000000" w:themeColor="text1"/>
        </w:rPr>
        <w:t>.20</w:t>
      </w:r>
      <w:r w:rsidR="005F3563">
        <w:rPr>
          <w:rFonts w:ascii="Times New Roman" w:hAnsi="Times New Roman" w:cs="Times New Roman"/>
          <w:b/>
          <w:color w:val="000000" w:themeColor="text1"/>
        </w:rPr>
        <w:t>2</w:t>
      </w:r>
      <w:r w:rsidR="000B35DC">
        <w:rPr>
          <w:rFonts w:ascii="Times New Roman" w:hAnsi="Times New Roman" w:cs="Times New Roman"/>
          <w:b/>
          <w:color w:val="000000" w:themeColor="text1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075D91" w:rsidRPr="00AE1E83" w:rsidTr="00106317"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 w:rsidR="000B35DC">
              <w:rPr>
                <w:rFonts w:ascii="Times New Roman" w:hAnsi="Times New Roman" w:cs="Times New Roman"/>
                <w:color w:val="000000" w:themeColor="text1"/>
              </w:rPr>
              <w:t>451 000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педагогов – </w:t>
            </w:r>
            <w:r w:rsidR="000B35DC">
              <w:rPr>
                <w:rFonts w:ascii="Times New Roman" w:hAnsi="Times New Roman" w:cs="Times New Roman"/>
                <w:color w:val="000000" w:themeColor="text1"/>
              </w:rPr>
              <w:t>300 000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обслуживающего персонала – </w:t>
            </w:r>
            <w:r w:rsidR="000B35DC">
              <w:rPr>
                <w:rFonts w:ascii="Times New Roman" w:hAnsi="Times New Roman" w:cs="Times New Roman"/>
                <w:color w:val="000000" w:themeColor="text1"/>
              </w:rPr>
              <w:t>151 000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D91" w:rsidRDefault="00075D91" w:rsidP="00075D91">
      <w:pPr>
        <w:rPr>
          <w:rFonts w:ascii="Times New Roman" w:hAnsi="Times New Roman" w:cs="Times New Roman"/>
        </w:rPr>
      </w:pPr>
    </w:p>
    <w:p w:rsidR="0036359B" w:rsidRPr="00C07E09" w:rsidRDefault="0036359B" w:rsidP="003635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36359B" w:rsidRPr="0036359B" w:rsidRDefault="0036359B" w:rsidP="0036359B">
      <w:pPr>
        <w:jc w:val="center"/>
        <w:rPr>
          <w:rFonts w:ascii="Times New Roman" w:hAnsi="Times New Roman" w:cs="Times New Roman"/>
          <w:b/>
        </w:rPr>
      </w:pPr>
      <w:r w:rsidRPr="0036359B">
        <w:rPr>
          <w:rFonts w:ascii="Times New Roman" w:hAnsi="Times New Roman" w:cs="Times New Roman"/>
          <w:b/>
        </w:rPr>
        <w:t>Протокол № 4 от 2</w:t>
      </w:r>
      <w:r w:rsidR="000B35DC">
        <w:rPr>
          <w:rFonts w:ascii="Times New Roman" w:hAnsi="Times New Roman" w:cs="Times New Roman"/>
          <w:b/>
        </w:rPr>
        <w:t>6</w:t>
      </w:r>
      <w:r w:rsidRPr="0036359B">
        <w:rPr>
          <w:rFonts w:ascii="Times New Roman" w:hAnsi="Times New Roman" w:cs="Times New Roman"/>
          <w:b/>
        </w:rPr>
        <w:t>.04.202</w:t>
      </w:r>
      <w:r w:rsidR="000B35DC">
        <w:rPr>
          <w:rFonts w:ascii="Times New Roman" w:hAnsi="Times New Roman" w:cs="Times New Roman"/>
          <w:b/>
        </w:rPr>
        <w:t>1</w:t>
      </w:r>
      <w:r w:rsidRPr="0036359B">
        <w:rPr>
          <w:rFonts w:ascii="Times New Roman" w:hAnsi="Times New Roman" w:cs="Times New Roman"/>
          <w:b/>
        </w:rPr>
        <w:t xml:space="preserve"> за период с 01.04.20</w:t>
      </w:r>
      <w:r w:rsidR="000B35DC">
        <w:rPr>
          <w:rFonts w:ascii="Times New Roman" w:hAnsi="Times New Roman" w:cs="Times New Roman"/>
          <w:b/>
        </w:rPr>
        <w:t>21</w:t>
      </w:r>
      <w:r w:rsidRPr="0036359B">
        <w:rPr>
          <w:rFonts w:ascii="Times New Roman" w:hAnsi="Times New Roman" w:cs="Times New Roman"/>
          <w:b/>
        </w:rPr>
        <w:t xml:space="preserve"> по 30.04.202</w:t>
      </w:r>
      <w:r w:rsidR="000B35DC">
        <w:rPr>
          <w:rFonts w:ascii="Times New Roman" w:hAnsi="Times New Roman" w:cs="Times New Roman"/>
          <w:b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36359B" w:rsidRPr="0036359B" w:rsidTr="00281892">
        <w:tc>
          <w:tcPr>
            <w:tcW w:w="3190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 xml:space="preserve">Общая сумма – </w:t>
            </w:r>
            <w:r w:rsidR="000B35DC">
              <w:rPr>
                <w:rFonts w:ascii="Times New Roman" w:hAnsi="Times New Roman" w:cs="Times New Roman"/>
              </w:rPr>
              <w:t>584 672</w:t>
            </w:r>
            <w:r w:rsidRPr="0036359B">
              <w:rPr>
                <w:rFonts w:ascii="Times New Roman" w:hAnsi="Times New Roman" w:cs="Times New Roman"/>
              </w:rPr>
              <w:t xml:space="preserve">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 xml:space="preserve">Сумма стимулирующей части педагогов – </w:t>
            </w:r>
            <w:r w:rsidR="000B35DC">
              <w:rPr>
                <w:rFonts w:ascii="Times New Roman" w:hAnsi="Times New Roman" w:cs="Times New Roman"/>
              </w:rPr>
              <w:t xml:space="preserve">422 </w:t>
            </w:r>
            <w:r w:rsidRPr="0036359B">
              <w:rPr>
                <w:rFonts w:ascii="Times New Roman" w:hAnsi="Times New Roman" w:cs="Times New Roman"/>
              </w:rPr>
              <w:t>000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 xml:space="preserve">Сумма стимулирующей части обслуживающего персонала – </w:t>
            </w:r>
            <w:r w:rsidR="000B35DC">
              <w:rPr>
                <w:rFonts w:ascii="Times New Roman" w:hAnsi="Times New Roman" w:cs="Times New Roman"/>
              </w:rPr>
              <w:t>162 272</w:t>
            </w:r>
            <w:r w:rsidRPr="0036359B">
              <w:rPr>
                <w:rFonts w:ascii="Times New Roman" w:hAnsi="Times New Roman" w:cs="Times New Roman"/>
              </w:rPr>
              <w:t xml:space="preserve">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</w:tr>
    </w:tbl>
    <w:p w:rsidR="0036359B" w:rsidRPr="0036359B" w:rsidRDefault="0036359B" w:rsidP="0036359B">
      <w:pPr>
        <w:rPr>
          <w:rFonts w:ascii="Times New Roman" w:hAnsi="Times New Roman" w:cs="Times New Roman"/>
        </w:rPr>
      </w:pPr>
    </w:p>
    <w:p w:rsidR="0036359B" w:rsidRPr="0036359B" w:rsidRDefault="0036359B" w:rsidP="0036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9B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36359B" w:rsidRPr="0036359B" w:rsidRDefault="0036359B" w:rsidP="0036359B">
      <w:pPr>
        <w:jc w:val="center"/>
        <w:rPr>
          <w:rFonts w:ascii="Times New Roman" w:hAnsi="Times New Roman" w:cs="Times New Roman"/>
          <w:b/>
        </w:rPr>
      </w:pPr>
      <w:r w:rsidRPr="0036359B">
        <w:rPr>
          <w:rFonts w:ascii="Times New Roman" w:hAnsi="Times New Roman" w:cs="Times New Roman"/>
          <w:b/>
        </w:rPr>
        <w:t>Протокол № 5 от 2</w:t>
      </w:r>
      <w:r w:rsidR="000B35DC">
        <w:rPr>
          <w:rFonts w:ascii="Times New Roman" w:hAnsi="Times New Roman" w:cs="Times New Roman"/>
          <w:b/>
        </w:rPr>
        <w:t>6</w:t>
      </w:r>
      <w:r w:rsidRPr="0036359B">
        <w:rPr>
          <w:rFonts w:ascii="Times New Roman" w:hAnsi="Times New Roman" w:cs="Times New Roman"/>
          <w:b/>
        </w:rPr>
        <w:t>.05.202</w:t>
      </w:r>
      <w:r w:rsidR="000B35DC">
        <w:rPr>
          <w:rFonts w:ascii="Times New Roman" w:hAnsi="Times New Roman" w:cs="Times New Roman"/>
          <w:b/>
        </w:rPr>
        <w:t>1</w:t>
      </w:r>
      <w:r w:rsidRPr="0036359B">
        <w:rPr>
          <w:rFonts w:ascii="Times New Roman" w:hAnsi="Times New Roman" w:cs="Times New Roman"/>
          <w:b/>
        </w:rPr>
        <w:t xml:space="preserve"> за период с 01.05.20</w:t>
      </w:r>
      <w:r w:rsidR="000B35DC">
        <w:rPr>
          <w:rFonts w:ascii="Times New Roman" w:hAnsi="Times New Roman" w:cs="Times New Roman"/>
          <w:b/>
        </w:rPr>
        <w:t>21</w:t>
      </w:r>
      <w:r w:rsidRPr="0036359B">
        <w:rPr>
          <w:rFonts w:ascii="Times New Roman" w:hAnsi="Times New Roman" w:cs="Times New Roman"/>
          <w:b/>
        </w:rPr>
        <w:t xml:space="preserve"> по 31.04.202</w:t>
      </w:r>
      <w:r w:rsidR="000B35DC">
        <w:rPr>
          <w:rFonts w:ascii="Times New Roman" w:hAnsi="Times New Roman" w:cs="Times New Roman"/>
          <w:b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36359B" w:rsidRPr="0036359B" w:rsidTr="00281892">
        <w:tc>
          <w:tcPr>
            <w:tcW w:w="3190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lastRenderedPageBreak/>
              <w:t xml:space="preserve">Общая сумма – </w:t>
            </w:r>
            <w:r w:rsidR="000B35DC">
              <w:rPr>
                <w:rFonts w:ascii="Times New Roman" w:hAnsi="Times New Roman" w:cs="Times New Roman"/>
              </w:rPr>
              <w:t>591 634</w:t>
            </w:r>
            <w:r w:rsidRPr="0036359B">
              <w:rPr>
                <w:rFonts w:ascii="Times New Roman" w:hAnsi="Times New Roman" w:cs="Times New Roman"/>
              </w:rPr>
              <w:t xml:space="preserve">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 xml:space="preserve">Сумма стимулирующей части педагогов – </w:t>
            </w:r>
            <w:r w:rsidR="000B35DC">
              <w:rPr>
                <w:rFonts w:ascii="Times New Roman" w:hAnsi="Times New Roman" w:cs="Times New Roman"/>
              </w:rPr>
              <w:t xml:space="preserve">420 </w:t>
            </w:r>
            <w:r w:rsidRPr="0036359B">
              <w:rPr>
                <w:rFonts w:ascii="Times New Roman" w:hAnsi="Times New Roman" w:cs="Times New Roman"/>
              </w:rPr>
              <w:t>000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 xml:space="preserve">Сумма стимулирующей части обслуживающего персонала – </w:t>
            </w:r>
            <w:r w:rsidR="000B35DC">
              <w:rPr>
                <w:rFonts w:ascii="Times New Roman" w:hAnsi="Times New Roman" w:cs="Times New Roman"/>
              </w:rPr>
              <w:t>171 634</w:t>
            </w:r>
            <w:r w:rsidRPr="0036359B">
              <w:rPr>
                <w:rFonts w:ascii="Times New Roman" w:hAnsi="Times New Roman" w:cs="Times New Roman"/>
              </w:rPr>
              <w:t xml:space="preserve">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</w:tr>
    </w:tbl>
    <w:p w:rsidR="0036359B" w:rsidRPr="0036359B" w:rsidRDefault="0036359B" w:rsidP="0036359B">
      <w:pPr>
        <w:rPr>
          <w:rFonts w:ascii="Times New Roman" w:hAnsi="Times New Roman" w:cs="Times New Roman"/>
        </w:rPr>
      </w:pPr>
    </w:p>
    <w:p w:rsidR="0036359B" w:rsidRPr="0036359B" w:rsidRDefault="0036359B" w:rsidP="0036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9B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36359B" w:rsidRPr="0036359B" w:rsidRDefault="0036359B" w:rsidP="0036359B">
      <w:pPr>
        <w:jc w:val="center"/>
        <w:rPr>
          <w:rFonts w:ascii="Times New Roman" w:hAnsi="Times New Roman" w:cs="Times New Roman"/>
          <w:b/>
        </w:rPr>
      </w:pPr>
      <w:r w:rsidRPr="0036359B">
        <w:rPr>
          <w:rFonts w:ascii="Times New Roman" w:hAnsi="Times New Roman" w:cs="Times New Roman"/>
          <w:b/>
        </w:rPr>
        <w:t>Протокол № 6 от 2</w:t>
      </w:r>
      <w:r w:rsidR="000B35DC">
        <w:rPr>
          <w:rFonts w:ascii="Times New Roman" w:hAnsi="Times New Roman" w:cs="Times New Roman"/>
          <w:b/>
        </w:rPr>
        <w:t>8</w:t>
      </w:r>
      <w:r w:rsidRPr="0036359B">
        <w:rPr>
          <w:rFonts w:ascii="Times New Roman" w:hAnsi="Times New Roman" w:cs="Times New Roman"/>
          <w:b/>
        </w:rPr>
        <w:t>.06.202</w:t>
      </w:r>
      <w:r w:rsidR="000B35DC">
        <w:rPr>
          <w:rFonts w:ascii="Times New Roman" w:hAnsi="Times New Roman" w:cs="Times New Roman"/>
          <w:b/>
        </w:rPr>
        <w:t>1</w:t>
      </w:r>
      <w:r w:rsidRPr="0036359B">
        <w:rPr>
          <w:rFonts w:ascii="Times New Roman" w:hAnsi="Times New Roman" w:cs="Times New Roman"/>
          <w:b/>
        </w:rPr>
        <w:t xml:space="preserve"> за период с 01.06.20</w:t>
      </w:r>
      <w:r w:rsidR="000B35DC">
        <w:rPr>
          <w:rFonts w:ascii="Times New Roman" w:hAnsi="Times New Roman" w:cs="Times New Roman"/>
          <w:b/>
        </w:rPr>
        <w:t>21</w:t>
      </w:r>
      <w:r w:rsidRPr="0036359B">
        <w:rPr>
          <w:rFonts w:ascii="Times New Roman" w:hAnsi="Times New Roman" w:cs="Times New Roman"/>
          <w:b/>
        </w:rPr>
        <w:t xml:space="preserve"> по 30.06.202</w:t>
      </w:r>
      <w:r w:rsidR="000B35DC">
        <w:rPr>
          <w:rFonts w:ascii="Times New Roman" w:hAnsi="Times New Roman" w:cs="Times New Roman"/>
          <w:b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36359B" w:rsidRPr="0036359B" w:rsidTr="00281892">
        <w:tc>
          <w:tcPr>
            <w:tcW w:w="3190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 xml:space="preserve">Общая сумма – </w:t>
            </w:r>
            <w:r w:rsidR="000B35DC">
              <w:rPr>
                <w:rFonts w:ascii="Times New Roman" w:hAnsi="Times New Roman" w:cs="Times New Roman"/>
              </w:rPr>
              <w:t>393 421</w:t>
            </w:r>
            <w:r w:rsidRPr="0036359B">
              <w:rPr>
                <w:rFonts w:ascii="Times New Roman" w:hAnsi="Times New Roman" w:cs="Times New Roman"/>
              </w:rPr>
              <w:t xml:space="preserve">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 xml:space="preserve">Сумма стимулирующей части педагогов – </w:t>
            </w:r>
            <w:r w:rsidR="000B35DC">
              <w:rPr>
                <w:rFonts w:ascii="Times New Roman" w:hAnsi="Times New Roman" w:cs="Times New Roman"/>
              </w:rPr>
              <w:t>280 000</w:t>
            </w:r>
            <w:r w:rsidRPr="0036359B">
              <w:rPr>
                <w:rFonts w:ascii="Times New Roman" w:hAnsi="Times New Roman" w:cs="Times New Roman"/>
              </w:rPr>
              <w:t xml:space="preserve">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 xml:space="preserve">Сумма стимулирующей части обслуживающего персонала – </w:t>
            </w:r>
            <w:r w:rsidR="000B35DC">
              <w:rPr>
                <w:rFonts w:ascii="Times New Roman" w:hAnsi="Times New Roman" w:cs="Times New Roman"/>
              </w:rPr>
              <w:t>113 421</w:t>
            </w:r>
            <w:r w:rsidRPr="0036359B">
              <w:rPr>
                <w:rFonts w:ascii="Times New Roman" w:hAnsi="Times New Roman" w:cs="Times New Roman"/>
              </w:rPr>
              <w:t xml:space="preserve">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</w:tr>
    </w:tbl>
    <w:p w:rsidR="0036359B" w:rsidRPr="0036359B" w:rsidRDefault="0036359B" w:rsidP="0036359B">
      <w:pPr>
        <w:rPr>
          <w:rFonts w:ascii="Times New Roman" w:hAnsi="Times New Roman" w:cs="Times New Roman"/>
        </w:rPr>
      </w:pPr>
      <w:bookmarkStart w:id="0" w:name="_GoBack"/>
      <w:bookmarkEnd w:id="0"/>
    </w:p>
    <w:p w:rsidR="0036359B" w:rsidRPr="0036359B" w:rsidRDefault="0036359B" w:rsidP="0036359B">
      <w:pPr>
        <w:rPr>
          <w:rFonts w:ascii="Times New Roman" w:hAnsi="Times New Roman" w:cs="Times New Roman"/>
        </w:rPr>
      </w:pPr>
    </w:p>
    <w:p w:rsidR="00075D91" w:rsidRPr="0036359B" w:rsidRDefault="00075D91" w:rsidP="00456F9F">
      <w:pPr>
        <w:rPr>
          <w:rFonts w:ascii="Times New Roman" w:hAnsi="Times New Roman" w:cs="Times New Roman"/>
        </w:rPr>
      </w:pPr>
    </w:p>
    <w:sectPr w:rsidR="00075D91" w:rsidRPr="0036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9A"/>
    <w:rsid w:val="00075D91"/>
    <w:rsid w:val="000B35DC"/>
    <w:rsid w:val="002E44A8"/>
    <w:rsid w:val="00321CF5"/>
    <w:rsid w:val="0034489A"/>
    <w:rsid w:val="0036359B"/>
    <w:rsid w:val="003C4800"/>
    <w:rsid w:val="00455BE8"/>
    <w:rsid w:val="00456F9F"/>
    <w:rsid w:val="004F3323"/>
    <w:rsid w:val="005B3C2B"/>
    <w:rsid w:val="005B42F9"/>
    <w:rsid w:val="005B6EF4"/>
    <w:rsid w:val="005C0456"/>
    <w:rsid w:val="005F3563"/>
    <w:rsid w:val="005F6BCE"/>
    <w:rsid w:val="0064489D"/>
    <w:rsid w:val="007308B2"/>
    <w:rsid w:val="00784277"/>
    <w:rsid w:val="007A18AB"/>
    <w:rsid w:val="007B4068"/>
    <w:rsid w:val="007C09B7"/>
    <w:rsid w:val="00956560"/>
    <w:rsid w:val="00984D5E"/>
    <w:rsid w:val="00984EA9"/>
    <w:rsid w:val="009F3654"/>
    <w:rsid w:val="00A33E08"/>
    <w:rsid w:val="00A77B50"/>
    <w:rsid w:val="00AB4F87"/>
    <w:rsid w:val="00AE1E83"/>
    <w:rsid w:val="00C07E09"/>
    <w:rsid w:val="00C26EBD"/>
    <w:rsid w:val="00CA0CA2"/>
    <w:rsid w:val="00D47B52"/>
    <w:rsid w:val="00E1538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46B4"/>
  <w15:docId w15:val="{B0B26EF0-802C-411C-9232-562E7073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ZAV158</cp:lastModifiedBy>
  <cp:revision>2</cp:revision>
  <dcterms:created xsi:type="dcterms:W3CDTF">2021-07-09T02:44:00Z</dcterms:created>
  <dcterms:modified xsi:type="dcterms:W3CDTF">2021-07-09T02:44:00Z</dcterms:modified>
</cp:coreProperties>
</file>