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132" w:rsidRDefault="00A12C8B" w:rsidP="00A12C8B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rFonts w:ascii="Arial" w:hAnsi="Arial" w:cs="Arial"/>
          <w:b/>
          <w:i/>
          <w:color w:val="548DD4" w:themeColor="text2" w:themeTint="99"/>
          <w:sz w:val="28"/>
          <w:szCs w:val="28"/>
        </w:rPr>
      </w:pPr>
      <w:r w:rsidRPr="00A12C8B">
        <w:rPr>
          <w:rStyle w:val="c6"/>
          <w:rFonts w:ascii="Arial" w:hAnsi="Arial" w:cs="Arial"/>
          <w:b/>
          <w:i/>
          <w:color w:val="548DD4" w:themeColor="text2" w:themeTint="99"/>
          <w:sz w:val="28"/>
          <w:szCs w:val="28"/>
        </w:rPr>
        <w:t xml:space="preserve">Дидактические игры по теме: </w:t>
      </w:r>
    </w:p>
    <w:p w:rsidR="00A12C8B" w:rsidRDefault="00591132" w:rsidP="00A12C8B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rFonts w:ascii="Arial" w:hAnsi="Arial" w:cs="Arial"/>
          <w:b/>
          <w:i/>
          <w:color w:val="548DD4" w:themeColor="text2" w:themeTint="99"/>
          <w:sz w:val="28"/>
          <w:szCs w:val="28"/>
        </w:rPr>
      </w:pPr>
      <w:r>
        <w:rPr>
          <w:rStyle w:val="c6"/>
          <w:rFonts w:ascii="Arial" w:hAnsi="Arial" w:cs="Arial"/>
          <w:b/>
          <w:i/>
          <w:color w:val="548DD4" w:themeColor="text2" w:themeTint="99"/>
          <w:sz w:val="28"/>
          <w:szCs w:val="28"/>
        </w:rPr>
        <w:t>«Домашние животные</w:t>
      </w:r>
      <w:r w:rsidR="00A12C8B" w:rsidRPr="00A12C8B">
        <w:rPr>
          <w:rStyle w:val="c6"/>
          <w:rFonts w:ascii="Arial" w:hAnsi="Arial" w:cs="Arial"/>
          <w:b/>
          <w:i/>
          <w:color w:val="548DD4" w:themeColor="text2" w:themeTint="99"/>
          <w:sz w:val="28"/>
          <w:szCs w:val="28"/>
        </w:rPr>
        <w:t>»</w:t>
      </w:r>
    </w:p>
    <w:p w:rsidR="00591132" w:rsidRDefault="00591132" w:rsidP="00A12C8B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rFonts w:ascii="Arial" w:hAnsi="Arial" w:cs="Arial"/>
          <w:b/>
          <w:i/>
          <w:color w:val="548DD4" w:themeColor="text2" w:themeTint="99"/>
          <w:sz w:val="28"/>
          <w:szCs w:val="28"/>
        </w:rPr>
      </w:pPr>
    </w:p>
    <w:p w:rsidR="00591132" w:rsidRPr="00355593" w:rsidRDefault="00591132" w:rsidP="0059113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355593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Игра «Путаница»</w:t>
      </w:r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(«</w:t>
      </w:r>
      <w:proofErr w:type="gramStart"/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Кто</w:t>
      </w:r>
      <w:proofErr w:type="gramEnd"/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где живет?»)</w:t>
      </w:r>
    </w:p>
    <w:p w:rsidR="00591132" w:rsidRPr="00355593" w:rsidRDefault="00591132" w:rsidP="0059113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355593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Цели:</w:t>
      </w:r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развивать слуховое внимание, связную речь.</w:t>
      </w:r>
    </w:p>
    <w:p w:rsidR="00591132" w:rsidRPr="00355593" w:rsidRDefault="00591132" w:rsidP="00591132">
      <w:pPr>
        <w:shd w:val="clear" w:color="auto" w:fill="FFFFFF"/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355593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Ход игры.</w:t>
      </w:r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Воспитатель предлагает детям послушать предложение и исправить ошибку.</w:t>
      </w:r>
    </w:p>
    <w:p w:rsidR="00591132" w:rsidRPr="00355593" w:rsidRDefault="00591132" w:rsidP="00591132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Например: Кошка живет в конуре. — Кошка живет в доме. Лошадь живет в свинарнике. — Лошадь живет в конюшне</w:t>
      </w:r>
    </w:p>
    <w:p w:rsidR="00591132" w:rsidRPr="00355593" w:rsidRDefault="00591132" w:rsidP="00591132">
      <w:pPr>
        <w:shd w:val="clear" w:color="auto" w:fill="FFFFFF"/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</w:p>
    <w:p w:rsidR="00591132" w:rsidRPr="00355593" w:rsidRDefault="00591132" w:rsidP="0059113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FF0000"/>
          <w:sz w:val="36"/>
          <w:szCs w:val="36"/>
          <w:lang w:eastAsia="ru-RU"/>
        </w:rPr>
      </w:pPr>
      <w:r w:rsidRPr="00355593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Игра «У кого пропал детеныш?»</w:t>
      </w:r>
    </w:p>
    <w:p w:rsidR="00591132" w:rsidRPr="00355593" w:rsidRDefault="00591132" w:rsidP="0059113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355593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Цели:</w:t>
      </w:r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развивать зрительное внимание, зрительную память, закреплять названия детёнышей животных.</w:t>
      </w:r>
    </w:p>
    <w:p w:rsidR="00591132" w:rsidRPr="00355593" w:rsidRDefault="00591132" w:rsidP="005911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55593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Ход игры.</w:t>
      </w:r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На доске выставлены картинки с изображениями животных и их детенышей по парам. Затем воспитатель одну картинку убирает. Дети должны догадаться, какой детеныш «потерялся».</w:t>
      </w:r>
    </w:p>
    <w:p w:rsidR="00591132" w:rsidRPr="00355593" w:rsidRDefault="00591132" w:rsidP="0059113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</w:p>
    <w:p w:rsidR="00591132" w:rsidRPr="00355593" w:rsidRDefault="00591132" w:rsidP="0059113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FF0000"/>
          <w:sz w:val="36"/>
          <w:szCs w:val="36"/>
          <w:lang w:eastAsia="ru-RU"/>
        </w:rPr>
      </w:pPr>
      <w:r w:rsidRPr="00355593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Игра «Кто лишний?»</w:t>
      </w:r>
    </w:p>
    <w:p w:rsidR="00591132" w:rsidRPr="00355593" w:rsidRDefault="00591132" w:rsidP="0059113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355593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Цели:</w:t>
      </w:r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развивать логическое мышление, учить связному монологическому высказыванию, закреплять обобщающие понятия «дикие животные» и «домашние животные».</w:t>
      </w:r>
    </w:p>
    <w:p w:rsidR="00591132" w:rsidRPr="00355593" w:rsidRDefault="00591132" w:rsidP="0059113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355593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Ход игры</w:t>
      </w:r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 Воспитатель выкладывает перед детьми картинки и предлагает найти лишнее животное. Ребёнок выделяет среди животных лишнее и объясняет свой выбор.</w:t>
      </w:r>
    </w:p>
    <w:p w:rsidR="00591132" w:rsidRPr="00355593" w:rsidRDefault="00591132" w:rsidP="005911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proofErr w:type="spellStart"/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Например</w:t>
      </w:r>
      <w:proofErr w:type="gramStart"/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:Л</w:t>
      </w:r>
      <w:proofErr w:type="gramEnd"/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иса</w:t>
      </w:r>
      <w:proofErr w:type="spellEnd"/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лишняя, т.к. она — дикое животное, все остальные — домашние. Ребёнок, ответивший правильно, забирает лишнюю картинку себе. В конце игры воспитатель предлагает детям сосчитать количество слогов в названии лишнего животного на картинке.</w:t>
      </w:r>
    </w:p>
    <w:p w:rsidR="00591132" w:rsidRPr="00355593" w:rsidRDefault="00591132" w:rsidP="0059113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</w:p>
    <w:p w:rsidR="00591132" w:rsidRPr="00355593" w:rsidRDefault="00591132" w:rsidP="0059113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color w:val="FF0000"/>
          <w:sz w:val="36"/>
          <w:szCs w:val="36"/>
          <w:lang w:eastAsia="ru-RU"/>
        </w:rPr>
      </w:pPr>
      <w:r w:rsidRPr="00355593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Игра «Веселый счет»</w:t>
      </w:r>
    </w:p>
    <w:p w:rsidR="00591132" w:rsidRPr="00355593" w:rsidRDefault="00591132" w:rsidP="0059113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355593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Цели:</w:t>
      </w:r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развивать грамматический строй речи, учить согласовывать имена существительные с числительными.</w:t>
      </w:r>
    </w:p>
    <w:p w:rsidR="00591132" w:rsidRPr="00355593" w:rsidRDefault="00591132" w:rsidP="0059113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355593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Ход игры.</w:t>
      </w:r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Воспитатель предлагает детям посчитать домашних животных. Игру можно проводить с мячом.</w:t>
      </w:r>
    </w:p>
    <w:p w:rsidR="00591132" w:rsidRPr="00355593" w:rsidRDefault="00591132" w:rsidP="00355593">
      <w:pPr>
        <w:shd w:val="clear" w:color="auto" w:fill="FFFFFF"/>
        <w:spacing w:after="0" w:line="240" w:lineRule="auto"/>
        <w:rPr>
          <w:rStyle w:val="c6"/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35559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Например: один кот, два кота, три кота, четыре кота, пять котов.</w:t>
      </w:r>
      <w:bookmarkStart w:id="0" w:name="_GoBack"/>
      <w:bookmarkEnd w:id="0"/>
    </w:p>
    <w:sectPr w:rsidR="00591132" w:rsidRPr="00355593" w:rsidSect="003555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2C8B"/>
    <w:rsid w:val="00355593"/>
    <w:rsid w:val="00591132"/>
    <w:rsid w:val="00A12C8B"/>
    <w:rsid w:val="00A22A35"/>
    <w:rsid w:val="00B42861"/>
    <w:rsid w:val="00C7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A12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2C8B"/>
  </w:style>
  <w:style w:type="character" w:customStyle="1" w:styleId="c5">
    <w:name w:val="c5"/>
    <w:basedOn w:val="a0"/>
    <w:rsid w:val="00A12C8B"/>
  </w:style>
  <w:style w:type="character" w:customStyle="1" w:styleId="c2">
    <w:name w:val="c2"/>
    <w:basedOn w:val="a0"/>
    <w:rsid w:val="00A12C8B"/>
  </w:style>
  <w:style w:type="character" w:customStyle="1" w:styleId="c16">
    <w:name w:val="c16"/>
    <w:basedOn w:val="a0"/>
    <w:rsid w:val="00591132"/>
  </w:style>
  <w:style w:type="character" w:customStyle="1" w:styleId="c4">
    <w:name w:val="c4"/>
    <w:basedOn w:val="a0"/>
    <w:rsid w:val="00591132"/>
  </w:style>
  <w:style w:type="character" w:customStyle="1" w:styleId="c3">
    <w:name w:val="c3"/>
    <w:basedOn w:val="a0"/>
    <w:rsid w:val="005911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Black Hole</cp:lastModifiedBy>
  <cp:revision>4</cp:revision>
  <dcterms:created xsi:type="dcterms:W3CDTF">2021-11-16T09:16:00Z</dcterms:created>
  <dcterms:modified xsi:type="dcterms:W3CDTF">2022-11-13T15:48:00Z</dcterms:modified>
</cp:coreProperties>
</file>