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6D3" w:rsidRPr="008506D3" w:rsidRDefault="008506D3" w:rsidP="00A9099E">
      <w:pPr>
        <w:shd w:val="clear" w:color="auto" w:fill="F5F7F9"/>
        <w:spacing w:before="480" w:after="480" w:line="240" w:lineRule="auto"/>
        <w:jc w:val="center"/>
        <w:outlineLvl w:val="0"/>
        <w:rPr>
          <w:rFonts w:ascii="Georgia" w:eastAsia="Times New Roman" w:hAnsi="Georgia" w:cs="Arial"/>
          <w:color w:val="000000"/>
          <w:kern w:val="36"/>
          <w:sz w:val="36"/>
          <w:szCs w:val="36"/>
          <w:lang w:eastAsia="ru-RU"/>
        </w:rPr>
      </w:pPr>
      <w:r w:rsidRPr="008506D3">
        <w:rPr>
          <w:rFonts w:ascii="Georgia" w:eastAsia="Times New Roman" w:hAnsi="Georgia" w:cs="Arial"/>
          <w:color w:val="000000"/>
          <w:kern w:val="36"/>
          <w:sz w:val="36"/>
          <w:szCs w:val="36"/>
          <w:u w:val="single"/>
          <w:lang w:eastAsia="ru-RU"/>
        </w:rPr>
        <w:t>Мастер – Класс от 06.12.2022г:</w:t>
      </w:r>
      <w:r>
        <w:rPr>
          <w:rFonts w:ascii="Georgia" w:eastAsia="Times New Roman" w:hAnsi="Georgia" w:cs="Arial"/>
          <w:color w:val="000000"/>
          <w:kern w:val="36"/>
          <w:sz w:val="36"/>
          <w:szCs w:val="36"/>
          <w:lang w:eastAsia="ru-RU"/>
        </w:rPr>
        <w:t xml:space="preserve">                                                                                     </w:t>
      </w:r>
      <w:r w:rsidRPr="008506D3">
        <w:rPr>
          <w:rFonts w:ascii="Georgia" w:eastAsia="Times New Roman" w:hAnsi="Georgia" w:cs="Arial"/>
          <w:color w:val="000000"/>
          <w:kern w:val="36"/>
          <w:sz w:val="36"/>
          <w:szCs w:val="36"/>
          <w:lang w:eastAsia="ru-RU"/>
        </w:rPr>
        <w:t xml:space="preserve">Новогодний кролик своими руками: простые </w:t>
      </w:r>
      <w:r>
        <w:rPr>
          <w:rFonts w:ascii="Georgia" w:eastAsia="Times New Roman" w:hAnsi="Georgia" w:cs="Arial"/>
          <w:color w:val="000000"/>
          <w:kern w:val="36"/>
          <w:sz w:val="36"/>
          <w:szCs w:val="36"/>
          <w:lang w:eastAsia="ru-RU"/>
        </w:rPr>
        <w:t>и сложные, но очень  интересные варианты.                                                        Подготовили воспитатели группы №8 Протасова Ю.Г. и Минаева И.</w:t>
      </w:r>
      <w:proofErr w:type="gramStart"/>
      <w:r>
        <w:rPr>
          <w:rFonts w:ascii="Georgia" w:eastAsia="Times New Roman" w:hAnsi="Georgia" w:cs="Arial"/>
          <w:color w:val="000000"/>
          <w:kern w:val="36"/>
          <w:sz w:val="36"/>
          <w:szCs w:val="36"/>
          <w:lang w:eastAsia="ru-RU"/>
        </w:rPr>
        <w:t>Ю</w:t>
      </w:r>
      <w:proofErr w:type="gramEnd"/>
    </w:p>
    <w:p w:rsidR="008506D3" w:rsidRDefault="008506D3" w:rsidP="008506D3">
      <w:pPr>
        <w:jc w:val="both"/>
        <w:rPr>
          <w:rFonts w:ascii="Georgia" w:hAnsi="Georgia"/>
          <w:color w:val="000000" w:themeColor="text1"/>
          <w:sz w:val="28"/>
          <w:szCs w:val="28"/>
        </w:rPr>
      </w:pPr>
      <w:r w:rsidRPr="008506D3">
        <w:rPr>
          <w:rFonts w:ascii="Georgia" w:hAnsi="Georgia" w:cs="Arial"/>
          <w:color w:val="000000" w:themeColor="text1"/>
          <w:sz w:val="28"/>
          <w:szCs w:val="28"/>
          <w:shd w:val="clear" w:color="auto" w:fill="FFFFFF"/>
        </w:rPr>
        <w:t xml:space="preserve">Грядущий год пройдет под знаком Кролика, являющегося символом изобилия и долголетия. Зима не за горами, поэтому многие семьи уже сейчас начинают готовиться к встрече самого любимого праздника. Родители и дети приступают к поиску и выбору разнообразных интересных поделок, которые в будущем смогут украсить и преобразить дом, квартиру или дачу, праздничную ель и новогодний стол. </w:t>
      </w:r>
      <w:proofErr w:type="spellStart"/>
      <w:proofErr w:type="gramStart"/>
      <w:r w:rsidRPr="008506D3">
        <w:rPr>
          <w:rFonts w:ascii="Georgia" w:hAnsi="Georgia" w:cs="Arial"/>
          <w:color w:val="000000" w:themeColor="text1"/>
          <w:sz w:val="28"/>
          <w:szCs w:val="28"/>
          <w:shd w:val="clear" w:color="auto" w:fill="FFFFFF"/>
        </w:rPr>
        <w:t>C</w:t>
      </w:r>
      <w:proofErr w:type="gramEnd"/>
      <w:r w:rsidRPr="008506D3">
        <w:rPr>
          <w:rFonts w:ascii="Georgia" w:hAnsi="Georgia" w:cs="Arial"/>
          <w:color w:val="000000" w:themeColor="text1"/>
          <w:sz w:val="28"/>
          <w:szCs w:val="28"/>
          <w:shd w:val="clear" w:color="auto" w:fill="FFFFFF"/>
        </w:rPr>
        <w:t>делать</w:t>
      </w:r>
      <w:proofErr w:type="spellEnd"/>
      <w:r w:rsidRPr="008506D3">
        <w:rPr>
          <w:rFonts w:ascii="Georgia" w:hAnsi="Georgia" w:cs="Arial"/>
          <w:color w:val="000000" w:themeColor="text1"/>
          <w:sz w:val="28"/>
          <w:szCs w:val="28"/>
          <w:shd w:val="clear" w:color="auto" w:fill="FFFFFF"/>
        </w:rPr>
        <w:t xml:space="preserve"> символ 2023 года своими руками можно из различных материалов. Однако выбор фаворита или фаворитов зависит от того, каким хотят видеть ушастого покровителя «представители принимающей стороны», будут ли принимать участие в создании симпатичного животного даже самые маленькие члены семьи. С другой стороны, новогодних кроликов много не бывает, а поделки могут быть как большими, так и миниатюрными.</w:t>
      </w:r>
    </w:p>
    <w:p w:rsidR="008506D3" w:rsidRPr="008506D3" w:rsidRDefault="008506D3" w:rsidP="008506D3">
      <w:pPr>
        <w:pStyle w:val="2"/>
        <w:shd w:val="clear" w:color="auto" w:fill="FFFFFF"/>
        <w:spacing w:before="0"/>
        <w:jc w:val="center"/>
        <w:rPr>
          <w:rFonts w:ascii="Georgia" w:hAnsi="Georgia" w:cs="Arial"/>
          <w:color w:val="011638"/>
          <w:sz w:val="40"/>
          <w:szCs w:val="40"/>
        </w:rPr>
      </w:pPr>
      <w:r w:rsidRPr="008506D3">
        <w:rPr>
          <w:rFonts w:ascii="Georgia" w:hAnsi="Georgia" w:cs="Arial"/>
          <w:color w:val="011638"/>
          <w:sz w:val="40"/>
          <w:szCs w:val="40"/>
        </w:rPr>
        <w:t>Предпочтения нового хозяина года</w:t>
      </w:r>
    </w:p>
    <w:p w:rsidR="008506D3" w:rsidRPr="008506D3" w:rsidRDefault="008506D3" w:rsidP="008506D3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8506D3">
        <w:rPr>
          <w:rFonts w:ascii="Georgia" w:hAnsi="Georgia" w:cs="Arial"/>
          <w:color w:val="000000" w:themeColor="text1"/>
          <w:sz w:val="28"/>
          <w:szCs w:val="28"/>
        </w:rPr>
        <w:t>В 2023 году на смену благородному Голубому Водяному Тигру придет более «покладистый», даже «ласковый» покровитель — Черный Водяной Кролик. Он, как и кот, считается существом семейным. Однако, в отличие от маленького любопытного хищника, этот «</w:t>
      </w:r>
      <w:proofErr w:type="spellStart"/>
      <w:r w:rsidRPr="008506D3">
        <w:rPr>
          <w:rFonts w:ascii="Georgia" w:hAnsi="Georgia" w:cs="Arial"/>
          <w:color w:val="000000" w:themeColor="text1"/>
          <w:sz w:val="28"/>
          <w:szCs w:val="28"/>
        </w:rPr>
        <w:t>зайцевый</w:t>
      </w:r>
      <w:proofErr w:type="spellEnd"/>
      <w:r w:rsidRPr="008506D3">
        <w:rPr>
          <w:rFonts w:ascii="Georgia" w:hAnsi="Georgia" w:cs="Arial"/>
          <w:color w:val="000000" w:themeColor="text1"/>
          <w:sz w:val="28"/>
          <w:szCs w:val="28"/>
        </w:rPr>
        <w:t xml:space="preserve"> зверь» мягок и добродушен, молчалив, «деликатен» и абсолютно безобиден.</w:t>
      </w:r>
    </w:p>
    <w:p w:rsidR="008506D3" w:rsidRPr="008506D3" w:rsidRDefault="008506D3" w:rsidP="008506D3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8506D3">
        <w:rPr>
          <w:rFonts w:ascii="Georgia" w:hAnsi="Georgia" w:cs="Arial"/>
          <w:color w:val="000000" w:themeColor="text1"/>
          <w:sz w:val="28"/>
          <w:szCs w:val="28"/>
        </w:rPr>
        <w:t>В Китае золотые фигурки этого робкого и боязливого животного приносят в дом для привлечения удачи. Потенциальный цвет для «создания нежных созданий» — черный, серый, золотой или белый. Что касается различных новогодних украшений для дома или квартиры, то предпочтение можно отдать зеленому и светлым тонам.</w:t>
      </w:r>
    </w:p>
    <w:p w:rsidR="00450F5C" w:rsidRPr="00450F5C" w:rsidRDefault="00450F5C" w:rsidP="00450F5C">
      <w:pPr>
        <w:pStyle w:val="2"/>
        <w:shd w:val="clear" w:color="auto" w:fill="FFFFFF"/>
        <w:spacing w:before="0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t>Из чего можно создать новогоднего кролика?</w:t>
      </w:r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246380</wp:posOffset>
            </wp:positionV>
            <wp:extent cx="2441575" cy="1809115"/>
            <wp:effectExtent l="19050" t="0" r="0" b="0"/>
            <wp:wrapThrough wrapText="bothSides">
              <wp:wrapPolygon edited="0">
                <wp:start x="-169" y="0"/>
                <wp:lineTo x="-169" y="21380"/>
                <wp:lineTo x="21572" y="21380"/>
                <wp:lineTo x="21572" y="0"/>
                <wp:lineTo x="-169" y="0"/>
              </wp:wrapPolygon>
            </wp:wrapThrough>
            <wp:docPr id="1" name="Рисунок 1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80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0F5C">
        <w:rPr>
          <w:rFonts w:ascii="Georgia" w:hAnsi="Georgia" w:cs="Arial"/>
          <w:color w:val="000000" w:themeColor="text1"/>
          <w:sz w:val="28"/>
          <w:szCs w:val="28"/>
        </w:rPr>
        <w:t xml:space="preserve">Сделать символ 2023 года своими руками можно практически из любого материала. Новогодних кроликов изготавливают </w:t>
      </w:r>
      <w:proofErr w:type="gramStart"/>
      <w:r w:rsidRPr="00450F5C">
        <w:rPr>
          <w:rFonts w:ascii="Georgia" w:hAnsi="Georgia" w:cs="Arial"/>
          <w:color w:val="000000" w:themeColor="text1"/>
          <w:sz w:val="28"/>
          <w:szCs w:val="28"/>
        </w:rPr>
        <w:t>из</w:t>
      </w:r>
      <w:proofErr w:type="gramEnd"/>
      <w:r w:rsidRPr="00450F5C">
        <w:rPr>
          <w:rFonts w:ascii="Georgia" w:hAnsi="Georgia" w:cs="Arial"/>
          <w:color w:val="000000" w:themeColor="text1"/>
          <w:sz w:val="28"/>
          <w:szCs w:val="28"/>
        </w:rPr>
        <w:t>:</w:t>
      </w:r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00000" w:themeColor="text1"/>
          <w:sz w:val="28"/>
          <w:szCs w:val="28"/>
        </w:rPr>
      </w:pP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t>бумаги (или газеты), картона;</w:t>
      </w: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t>полимерной глины;</w:t>
      </w: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lastRenderedPageBreak/>
        <w:t>ниток, пряжи;</w:t>
      </w: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57150</wp:posOffset>
            </wp:positionV>
            <wp:extent cx="3733800" cy="2668905"/>
            <wp:effectExtent l="19050" t="0" r="0" b="0"/>
            <wp:wrapThrough wrapText="bothSides">
              <wp:wrapPolygon edited="0">
                <wp:start x="-110" y="0"/>
                <wp:lineTo x="-110" y="21430"/>
                <wp:lineTo x="21600" y="21430"/>
                <wp:lineTo x="21600" y="0"/>
                <wp:lineTo x="-110" y="0"/>
              </wp:wrapPolygon>
            </wp:wrapThrough>
            <wp:docPr id="2" name="Рисунок 2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6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0F5C">
        <w:rPr>
          <w:rFonts w:ascii="Georgia" w:hAnsi="Georgia" w:cs="Arial"/>
          <w:color w:val="000000" w:themeColor="text1"/>
          <w:sz w:val="28"/>
          <w:szCs w:val="28"/>
        </w:rPr>
        <w:t>папье-маше;</w:t>
      </w: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t>пластилина;</w:t>
      </w: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t>соломы;</w:t>
      </w:r>
    </w:p>
    <w:p w:rsidR="00450F5C" w:rsidRPr="00450F5C" w:rsidRDefault="00450F5C" w:rsidP="00450F5C">
      <w:pPr>
        <w:numPr>
          <w:ilvl w:val="0"/>
          <w:numId w:val="1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color w:val="000000" w:themeColor="text1"/>
          <w:sz w:val="28"/>
          <w:szCs w:val="28"/>
        </w:rPr>
        <w:t>ткани.</w:t>
      </w:r>
      <w:r>
        <w:rPr>
          <w:rFonts w:ascii="Georgia" w:hAnsi="Georgia" w:cs="Arial"/>
          <w:color w:val="000000" w:themeColor="text1"/>
          <w:sz w:val="28"/>
          <w:szCs w:val="28"/>
        </w:rPr>
        <w:t xml:space="preserve">                                             </w:t>
      </w:r>
      <w:r w:rsidRPr="00450F5C">
        <w:rPr>
          <w:rFonts w:ascii="Georgia" w:hAnsi="Georgia" w:cs="Arial"/>
          <w:color w:val="000000" w:themeColor="text1"/>
          <w:sz w:val="28"/>
          <w:szCs w:val="28"/>
        </w:rPr>
        <w:t>Самые простые вещи, которые иногда превращают в новогодний символ, — обычные носки. Но в этом случае очень важно правильно выбрать изделия и их расцветку, аккуратно сшить поделку и украсить ее интересными и эффектными декоративными элементами.</w:t>
      </w:r>
    </w:p>
    <w:p w:rsidR="00450F5C" w:rsidRPr="00450F5C" w:rsidRDefault="00450F5C" w:rsidP="00450F5C">
      <w:pPr>
        <w:pStyle w:val="2"/>
        <w:shd w:val="clear" w:color="auto" w:fill="FFFFFF"/>
        <w:spacing w:before="0"/>
        <w:rPr>
          <w:rFonts w:ascii="Georgia" w:hAnsi="Georgia" w:cs="Arial"/>
          <w:color w:val="000000" w:themeColor="text1"/>
          <w:sz w:val="28"/>
          <w:szCs w:val="28"/>
        </w:rPr>
      </w:pPr>
      <w:r w:rsidRPr="00A9099E">
        <w:rPr>
          <w:rFonts w:ascii="Georgia" w:hAnsi="Georgia" w:cs="Arial"/>
          <w:i/>
          <w:color w:val="000000" w:themeColor="text1"/>
          <w:sz w:val="28"/>
          <w:szCs w:val="28"/>
          <w:u w:val="single"/>
        </w:rPr>
        <w:t>1 вариант:</w:t>
      </w:r>
      <w:r>
        <w:rPr>
          <w:rFonts w:ascii="Georgia" w:hAnsi="Georgia" w:cs="Arial"/>
          <w:color w:val="000000" w:themeColor="text1"/>
          <w:sz w:val="28"/>
          <w:szCs w:val="28"/>
        </w:rPr>
        <w:t xml:space="preserve"> </w:t>
      </w:r>
      <w:proofErr w:type="spellStart"/>
      <w:r w:rsidRPr="00450F5C">
        <w:rPr>
          <w:rFonts w:ascii="Georgia" w:hAnsi="Georgia" w:cs="Arial"/>
          <w:color w:val="000000" w:themeColor="text1"/>
          <w:sz w:val="28"/>
          <w:szCs w:val="28"/>
        </w:rPr>
        <w:t>Вытынанки</w:t>
      </w:r>
      <w:proofErr w:type="spellEnd"/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11638"/>
          <w:sz w:val="28"/>
          <w:szCs w:val="28"/>
        </w:rPr>
      </w:pPr>
      <w:r>
        <w:rPr>
          <w:rFonts w:ascii="Georgia" w:hAnsi="Georgia" w:cs="Arial"/>
          <w:noProof/>
          <w:color w:val="011638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140335</wp:posOffset>
            </wp:positionV>
            <wp:extent cx="3219450" cy="1619250"/>
            <wp:effectExtent l="19050" t="0" r="0" b="0"/>
            <wp:wrapThrough wrapText="bothSides">
              <wp:wrapPolygon edited="0">
                <wp:start x="-128" y="0"/>
                <wp:lineTo x="-128" y="21346"/>
                <wp:lineTo x="21600" y="21346"/>
                <wp:lineTo x="21600" y="0"/>
                <wp:lineTo x="-128" y="0"/>
              </wp:wrapPolygon>
            </wp:wrapThrough>
            <wp:docPr id="4" name="Рисунок 4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0F5C">
        <w:rPr>
          <w:rFonts w:ascii="Georgia" w:hAnsi="Georgia" w:cs="Arial"/>
          <w:noProof/>
          <w:color w:val="011638"/>
          <w:sz w:val="28"/>
          <w:szCs w:val="28"/>
        </w:rPr>
        <w:drawing>
          <wp:inline distT="0" distB="0" distL="0" distR="0">
            <wp:extent cx="2590800" cy="1754342"/>
            <wp:effectExtent l="19050" t="0" r="0" b="0"/>
            <wp:docPr id="3" name="Рисунок 3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54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11638"/>
          <w:sz w:val="28"/>
          <w:szCs w:val="28"/>
        </w:rPr>
      </w:pPr>
      <w:r>
        <w:rPr>
          <w:rFonts w:ascii="Georgia" w:hAnsi="Georgia" w:cs="Arial"/>
          <w:noProof/>
          <w:color w:val="011638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191770</wp:posOffset>
            </wp:positionV>
            <wp:extent cx="3162300" cy="2171700"/>
            <wp:effectExtent l="19050" t="0" r="0" b="0"/>
            <wp:wrapThrough wrapText="bothSides">
              <wp:wrapPolygon edited="0">
                <wp:start x="-130" y="0"/>
                <wp:lineTo x="-130" y="21411"/>
                <wp:lineTo x="21600" y="21411"/>
                <wp:lineTo x="21600" y="0"/>
                <wp:lineTo x="-130" y="0"/>
              </wp:wrapPolygon>
            </wp:wrapThrough>
            <wp:docPr id="9" name="Рисунок 9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0F5C" w:rsidRDefault="00450F5C" w:rsidP="00450F5C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11638"/>
          <w:sz w:val="28"/>
          <w:szCs w:val="28"/>
        </w:rPr>
      </w:pPr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11638"/>
          <w:sz w:val="28"/>
          <w:szCs w:val="28"/>
        </w:rPr>
      </w:pPr>
      <w:r w:rsidRPr="00450F5C">
        <w:rPr>
          <w:rFonts w:ascii="Georgia" w:hAnsi="Georgia" w:cs="Arial"/>
          <w:color w:val="011638"/>
          <w:sz w:val="28"/>
          <w:szCs w:val="28"/>
        </w:rPr>
        <w:t>В последнее время эти интересные трафареты стали одними из самых популярных новогодних украшений, которые помогают создать особую, сказочную атмосферу. В нашем случае можно сделать символ 2023 года «одиноким», или подарить ему целую компанию ушастых «соплеменников».</w:t>
      </w:r>
    </w:p>
    <w:p w:rsidR="00450F5C" w:rsidRPr="00450F5C" w:rsidRDefault="00A9099E" w:rsidP="00450F5C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11638"/>
          <w:sz w:val="28"/>
          <w:szCs w:val="28"/>
        </w:rPr>
      </w:pPr>
      <w:r>
        <w:rPr>
          <w:rFonts w:ascii="Georgia" w:hAnsi="Georgia" w:cs="Arial"/>
          <w:noProof/>
          <w:color w:val="011638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76835</wp:posOffset>
            </wp:positionV>
            <wp:extent cx="2422525" cy="1332230"/>
            <wp:effectExtent l="19050" t="0" r="0" b="0"/>
            <wp:wrapThrough wrapText="bothSides">
              <wp:wrapPolygon edited="0">
                <wp:start x="-170" y="0"/>
                <wp:lineTo x="-170" y="21312"/>
                <wp:lineTo x="21572" y="21312"/>
                <wp:lineTo x="21572" y="0"/>
                <wp:lineTo x="-170" y="0"/>
              </wp:wrapPolygon>
            </wp:wrapThrough>
            <wp:docPr id="10" name="Рисунок 10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11638"/>
          <w:sz w:val="28"/>
          <w:szCs w:val="28"/>
        </w:rPr>
      </w:pPr>
    </w:p>
    <w:p w:rsidR="00450F5C" w:rsidRPr="00450F5C" w:rsidRDefault="00450F5C" w:rsidP="00450F5C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11638"/>
          <w:sz w:val="28"/>
          <w:szCs w:val="28"/>
        </w:rPr>
      </w:pPr>
      <w:proofErr w:type="spellStart"/>
      <w:r w:rsidRPr="00450F5C">
        <w:rPr>
          <w:rFonts w:ascii="Georgia" w:hAnsi="Georgia" w:cs="Arial"/>
          <w:color w:val="011638"/>
          <w:sz w:val="28"/>
          <w:szCs w:val="28"/>
        </w:rPr>
        <w:t>Вытынанки</w:t>
      </w:r>
      <w:proofErr w:type="spellEnd"/>
      <w:r w:rsidRPr="00450F5C">
        <w:rPr>
          <w:rFonts w:ascii="Georgia" w:hAnsi="Georgia" w:cs="Arial"/>
          <w:color w:val="011638"/>
          <w:sz w:val="28"/>
          <w:szCs w:val="28"/>
        </w:rPr>
        <w:t xml:space="preserve"> животных обычно вырезают из белой бумаги. Они могут быть простыми трафаретами, но более эффектны сложные, ажурные композиции. Однако оба вида </w:t>
      </w:r>
      <w:r w:rsidRPr="00450F5C">
        <w:rPr>
          <w:rFonts w:ascii="Georgia" w:hAnsi="Georgia" w:cs="Arial"/>
          <w:color w:val="011638"/>
          <w:sz w:val="28"/>
          <w:szCs w:val="28"/>
        </w:rPr>
        <w:lastRenderedPageBreak/>
        <w:t>«обычно-необычного» декора превратят окна в отражение новогоднего праздника и в символы праздничного настроения.</w:t>
      </w:r>
    </w:p>
    <w:p w:rsidR="00450F5C" w:rsidRPr="00450F5C" w:rsidRDefault="00450F5C" w:rsidP="00450F5C">
      <w:pPr>
        <w:pStyle w:val="2"/>
        <w:shd w:val="clear" w:color="auto" w:fill="FFFFFF"/>
        <w:spacing w:before="0"/>
        <w:rPr>
          <w:rFonts w:ascii="Georgia" w:hAnsi="Georgia" w:cs="Arial"/>
          <w:color w:val="011638"/>
          <w:sz w:val="28"/>
          <w:szCs w:val="28"/>
        </w:rPr>
      </w:pPr>
      <w:r w:rsidRPr="00A9099E">
        <w:rPr>
          <w:rFonts w:ascii="Georgia" w:hAnsi="Georgia" w:cs="Arial"/>
          <w:i/>
          <w:color w:val="011638"/>
          <w:sz w:val="28"/>
          <w:szCs w:val="28"/>
          <w:u w:val="single"/>
        </w:rPr>
        <w:t>2 вариант:</w:t>
      </w:r>
      <w:r>
        <w:rPr>
          <w:rFonts w:ascii="Georgia" w:hAnsi="Georgia" w:cs="Arial"/>
          <w:color w:val="011638"/>
          <w:sz w:val="28"/>
          <w:szCs w:val="28"/>
        </w:rPr>
        <w:t xml:space="preserve"> </w:t>
      </w:r>
      <w:r w:rsidRPr="00450F5C">
        <w:rPr>
          <w:rFonts w:ascii="Georgia" w:hAnsi="Georgia" w:cs="Arial"/>
          <w:color w:val="011638"/>
          <w:sz w:val="28"/>
          <w:szCs w:val="28"/>
        </w:rPr>
        <w:t>Новогодняя маска</w:t>
      </w:r>
    </w:p>
    <w:p w:rsidR="00450F5C" w:rsidRPr="004D41AD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00000" w:themeColor="text1"/>
          <w:sz w:val="28"/>
          <w:szCs w:val="28"/>
        </w:rPr>
      </w:pPr>
      <w:r w:rsidRPr="00450F5C">
        <w:rPr>
          <w:rFonts w:ascii="Georgia" w:hAnsi="Georgia" w:cs="Arial"/>
          <w:noProof/>
          <w:color w:val="011638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-3810</wp:posOffset>
            </wp:positionV>
            <wp:extent cx="2876550" cy="2400300"/>
            <wp:effectExtent l="19050" t="0" r="0" b="0"/>
            <wp:wrapThrough wrapText="bothSides">
              <wp:wrapPolygon edited="0">
                <wp:start x="-143" y="0"/>
                <wp:lineTo x="-143" y="21429"/>
                <wp:lineTo x="21600" y="21429"/>
                <wp:lineTo x="21600" y="0"/>
                <wp:lineTo x="-143" y="0"/>
              </wp:wrapPolygon>
            </wp:wrapThrough>
            <wp:docPr id="11" name="Рисунок 11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0F5C" w:rsidRPr="004D41AD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Новогодний кролик своими руками — операция, которая может быть и сложной, и сравнительно легкой. Например, этот вариант можно рассматривать семьям с маленькими детьми. Симпатичную маску довольно легко сделать из простейших материалов. Для ее изготовления понадобится:</w:t>
      </w:r>
    </w:p>
    <w:p w:rsidR="00450F5C" w:rsidRPr="004D41AD" w:rsidRDefault="004D41AD" w:rsidP="00450F5C">
      <w:pPr>
        <w:numPr>
          <w:ilvl w:val="0"/>
          <w:numId w:val="2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521335</wp:posOffset>
            </wp:positionV>
            <wp:extent cx="2705100" cy="1812925"/>
            <wp:effectExtent l="0" t="438150" r="0" b="434975"/>
            <wp:wrapThrough wrapText="bothSides">
              <wp:wrapPolygon edited="0">
                <wp:start x="21537" y="-322"/>
                <wp:lineTo x="89" y="-322"/>
                <wp:lineTo x="89" y="21695"/>
                <wp:lineTo x="21537" y="21695"/>
                <wp:lineTo x="21537" y="-322"/>
              </wp:wrapPolygon>
            </wp:wrapThrough>
            <wp:docPr id="12" name="Рисунок 12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0510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0F5C" w:rsidRPr="004D41AD">
        <w:rPr>
          <w:rFonts w:ascii="Georgia" w:hAnsi="Georgia" w:cs="Arial"/>
          <w:color w:val="000000" w:themeColor="text1"/>
          <w:sz w:val="28"/>
          <w:szCs w:val="28"/>
        </w:rPr>
        <w:t>картон и цветная бумага;</w:t>
      </w:r>
    </w:p>
    <w:p w:rsidR="00450F5C" w:rsidRPr="004D41AD" w:rsidRDefault="00450F5C" w:rsidP="00450F5C">
      <w:pPr>
        <w:numPr>
          <w:ilvl w:val="0"/>
          <w:numId w:val="2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ножницы и клей;</w:t>
      </w:r>
    </w:p>
    <w:p w:rsidR="00450F5C" w:rsidRPr="004D41AD" w:rsidRDefault="00450F5C" w:rsidP="00450F5C">
      <w:pPr>
        <w:numPr>
          <w:ilvl w:val="0"/>
          <w:numId w:val="2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фломастер.</w:t>
      </w:r>
    </w:p>
    <w:p w:rsidR="00450F5C" w:rsidRPr="004D41AD" w:rsidRDefault="00450F5C" w:rsidP="00450F5C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Процесс создания маски кролика включает несколько несложных этапов:</w:t>
      </w:r>
    </w:p>
    <w:p w:rsidR="00450F5C" w:rsidRPr="00450F5C" w:rsidRDefault="00450F5C" w:rsidP="004D4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11638"/>
          <w:sz w:val="28"/>
          <w:szCs w:val="28"/>
        </w:rPr>
      </w:pPr>
    </w:p>
    <w:p w:rsidR="004D41AD" w:rsidRPr="004D41AD" w:rsidRDefault="004D41AD" w:rsidP="004D41AD">
      <w:pPr>
        <w:numPr>
          <w:ilvl w:val="0"/>
          <w:numId w:val="3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349885</wp:posOffset>
            </wp:positionV>
            <wp:extent cx="2590800" cy="3162300"/>
            <wp:effectExtent l="19050" t="0" r="0" b="0"/>
            <wp:wrapThrough wrapText="bothSides">
              <wp:wrapPolygon edited="0">
                <wp:start x="-159" y="0"/>
                <wp:lineTo x="-159" y="21470"/>
                <wp:lineTo x="21600" y="21470"/>
                <wp:lineTo x="21600" y="0"/>
                <wp:lineTo x="-159" y="0"/>
              </wp:wrapPolygon>
            </wp:wrapThrough>
            <wp:docPr id="17" name="Рисунок 17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1AD">
        <w:rPr>
          <w:rFonts w:ascii="Georgia" w:hAnsi="Georgia" w:cs="Arial"/>
          <w:color w:val="000000" w:themeColor="text1"/>
          <w:sz w:val="28"/>
          <w:szCs w:val="28"/>
        </w:rPr>
        <w:t>Сначала измеряют окружность головы маленького члена семьи.</w:t>
      </w:r>
    </w:p>
    <w:p w:rsidR="004D41AD" w:rsidRPr="004D41AD" w:rsidRDefault="004D41AD" w:rsidP="004D41AD">
      <w:pPr>
        <w:numPr>
          <w:ilvl w:val="0"/>
          <w:numId w:val="3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Из картона делают полосу такой же длины, но к значению добавляют 2-3 см для склеивания кольца. Возможная его ширина — 3-4 см.</w:t>
      </w:r>
    </w:p>
    <w:p w:rsidR="004D41AD" w:rsidRPr="004D41AD" w:rsidRDefault="004D41AD" w:rsidP="004D41AD">
      <w:pPr>
        <w:numPr>
          <w:ilvl w:val="0"/>
          <w:numId w:val="3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Затем картонную ленту склеивают и тут же делают примерку, так как получившееся кольцо должно свободно надеваться на голову ребенку.</w:t>
      </w:r>
    </w:p>
    <w:p w:rsidR="004D41AD" w:rsidRPr="004D41AD" w:rsidRDefault="004D41AD" w:rsidP="004D41AD">
      <w:pPr>
        <w:numPr>
          <w:ilvl w:val="0"/>
          <w:numId w:val="3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 xml:space="preserve">Из цветной бумаги вырезают только ушки, либо мордочку зверька. Все элементы маски раскрашивают, после чего ее приклеивают к картонному кольцу.                 </w:t>
      </w:r>
      <w:r w:rsidRPr="004D41AD">
        <w:rPr>
          <w:rStyle w:val="a6"/>
          <w:rFonts w:ascii="Georgia" w:eastAsiaTheme="majorEastAsia" w:hAnsi="Georgia" w:cs="Arial"/>
          <w:color w:val="000000" w:themeColor="text1"/>
          <w:sz w:val="28"/>
          <w:szCs w:val="28"/>
        </w:rPr>
        <w:lastRenderedPageBreak/>
        <w:t>Максимально надежной и более практичной станет простая «ушастая» маска, сделанная не из картона, а из широкой резины. В этом случае основу и уши симпатичного животного вырезают из двухцветного фетра.</w:t>
      </w:r>
    </w:p>
    <w:p w:rsidR="004D41AD" w:rsidRPr="004D41AD" w:rsidRDefault="004D41AD" w:rsidP="004D41AD">
      <w:pPr>
        <w:pStyle w:val="2"/>
        <w:shd w:val="clear" w:color="auto" w:fill="FFFFFF"/>
        <w:spacing w:before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A9099E">
        <w:rPr>
          <w:rFonts w:ascii="Georgia" w:hAnsi="Georgia" w:cs="Arial"/>
          <w:i/>
          <w:color w:val="000000" w:themeColor="text1"/>
          <w:sz w:val="28"/>
          <w:szCs w:val="28"/>
          <w:u w:val="single"/>
        </w:rPr>
        <w:t>3 вариант:</w:t>
      </w:r>
      <w:r w:rsidRPr="004D41AD">
        <w:rPr>
          <w:rFonts w:ascii="Georgia" w:hAnsi="Georgia" w:cs="Arial"/>
          <w:color w:val="000000" w:themeColor="text1"/>
          <w:sz w:val="28"/>
          <w:szCs w:val="28"/>
        </w:rPr>
        <w:t xml:space="preserve"> Бумажный кролик — елочная игрушка</w:t>
      </w:r>
    </w:p>
    <w:p w:rsidR="004D41AD" w:rsidRPr="004D41AD" w:rsidRDefault="004D41AD" w:rsidP="004D4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55245</wp:posOffset>
            </wp:positionV>
            <wp:extent cx="2246630" cy="2061845"/>
            <wp:effectExtent l="19050" t="0" r="1270" b="0"/>
            <wp:wrapThrough wrapText="bothSides">
              <wp:wrapPolygon edited="0">
                <wp:start x="-183" y="0"/>
                <wp:lineTo x="-183" y="21354"/>
                <wp:lineTo x="21612" y="21354"/>
                <wp:lineTo x="21612" y="0"/>
                <wp:lineTo x="-183" y="0"/>
              </wp:wrapPolygon>
            </wp:wrapThrough>
            <wp:docPr id="18" name="Рисунок 18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206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1AD">
        <w:rPr>
          <w:rFonts w:ascii="Georgia" w:hAnsi="Georgia" w:cs="Arial"/>
          <w:color w:val="000000" w:themeColor="text1"/>
          <w:sz w:val="28"/>
          <w:szCs w:val="28"/>
        </w:rPr>
        <w:t>Этих самодельных украшений для зеленой красавицы много не бывает, поскольку перед каждым праздником появляются свежие новогодние идеи. Создать простейший декор из белой, черной и цветной бумаги помогут самые маленькие домочадцы. Помимо главного материала мастерам понадобится фломастер (маркер), ножницы и клей.</w:t>
      </w:r>
    </w:p>
    <w:p w:rsidR="004D41AD" w:rsidRPr="004D41AD" w:rsidRDefault="004D41AD" w:rsidP="004D41AD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00000" w:themeColor="text1"/>
          <w:sz w:val="28"/>
          <w:szCs w:val="28"/>
        </w:rPr>
      </w:pPr>
    </w:p>
    <w:p w:rsidR="004D41AD" w:rsidRPr="004D41AD" w:rsidRDefault="004D41AD" w:rsidP="004D41AD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Авторы бумажных елочных игрушек проходят несколько этапов:</w:t>
      </w:r>
    </w:p>
    <w:p w:rsidR="004D41AD" w:rsidRPr="004D41AD" w:rsidRDefault="00A9099E" w:rsidP="004D41AD">
      <w:pPr>
        <w:numPr>
          <w:ilvl w:val="0"/>
          <w:numId w:val="4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808990</wp:posOffset>
            </wp:positionH>
            <wp:positionV relativeFrom="paragraph">
              <wp:posOffset>1191260</wp:posOffset>
            </wp:positionV>
            <wp:extent cx="2536190" cy="1951355"/>
            <wp:effectExtent l="19050" t="0" r="0" b="0"/>
            <wp:wrapThrough wrapText="bothSides">
              <wp:wrapPolygon edited="0">
                <wp:start x="-162" y="0"/>
                <wp:lineTo x="-162" y="21298"/>
                <wp:lineTo x="21578" y="21298"/>
                <wp:lineTo x="21578" y="0"/>
                <wp:lineTo x="-162" y="0"/>
              </wp:wrapPolygon>
            </wp:wrapThrough>
            <wp:docPr id="19" name="Рисунок 19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95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1AD" w:rsidRPr="004D41AD">
        <w:rPr>
          <w:rFonts w:ascii="Georgia" w:hAnsi="Georgia" w:cs="Arial"/>
          <w:color w:val="000000" w:themeColor="text1"/>
          <w:sz w:val="28"/>
          <w:szCs w:val="28"/>
        </w:rPr>
        <w:t>Сначала от листа А</w:t>
      </w:r>
      <w:proofErr w:type="gramStart"/>
      <w:r w:rsidR="004D41AD" w:rsidRPr="004D41AD">
        <w:rPr>
          <w:rFonts w:ascii="Georgia" w:hAnsi="Georgia" w:cs="Arial"/>
          <w:color w:val="000000" w:themeColor="text1"/>
          <w:sz w:val="28"/>
          <w:szCs w:val="28"/>
        </w:rPr>
        <w:t>4</w:t>
      </w:r>
      <w:proofErr w:type="gramEnd"/>
      <w:r w:rsidR="004D41AD" w:rsidRPr="004D41AD">
        <w:rPr>
          <w:rFonts w:ascii="Georgia" w:hAnsi="Georgia" w:cs="Arial"/>
          <w:color w:val="000000" w:themeColor="text1"/>
          <w:sz w:val="28"/>
          <w:szCs w:val="28"/>
        </w:rPr>
        <w:t xml:space="preserve"> отрезают 4 длинных полоски шириной 1-1,5 см, затем столько же (и таких же) коротких.</w:t>
      </w:r>
    </w:p>
    <w:p w:rsidR="004D41AD" w:rsidRPr="004D41AD" w:rsidRDefault="004D41AD" w:rsidP="004D41AD">
      <w:pPr>
        <w:numPr>
          <w:ilvl w:val="0"/>
          <w:numId w:val="4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Потом делают два простейшие снежинки из коротких и из длинных полосок. Затем концы обоих элементов склеивают, получая 2 шара — маленький и большой.</w:t>
      </w:r>
    </w:p>
    <w:p w:rsidR="004D41AD" w:rsidRDefault="004D41AD" w:rsidP="004D41AD">
      <w:pPr>
        <w:numPr>
          <w:ilvl w:val="0"/>
          <w:numId w:val="4"/>
        </w:numPr>
        <w:shd w:val="clear" w:color="auto" w:fill="FFFFFF"/>
        <w:spacing w:before="480" w:after="480" w:line="240" w:lineRule="auto"/>
        <w:rPr>
          <w:rFonts w:ascii="Georgia" w:hAnsi="Georgia" w:cs="Arial"/>
          <w:color w:val="000000" w:themeColor="text1"/>
          <w:sz w:val="28"/>
          <w:szCs w:val="28"/>
        </w:rPr>
      </w:pPr>
      <w:r w:rsidRPr="004D41AD">
        <w:rPr>
          <w:rFonts w:ascii="Georgia" w:hAnsi="Georgia" w:cs="Arial"/>
          <w:color w:val="000000" w:themeColor="text1"/>
          <w:sz w:val="28"/>
          <w:szCs w:val="28"/>
        </w:rPr>
        <w:t>После их высыхания две эти детали тоже склеивают. Потом оформляют мордочку кролика, вырезая и приклеивая глазки, щеки, носик и верхние резцы зверька.</w:t>
      </w:r>
    </w:p>
    <w:p w:rsidR="004D41AD" w:rsidRPr="00A9099E" w:rsidRDefault="00A9099E" w:rsidP="004D41AD">
      <w:pPr>
        <w:shd w:val="clear" w:color="auto" w:fill="FFFFFF"/>
        <w:spacing w:before="480" w:after="480" w:line="240" w:lineRule="auto"/>
        <w:ind w:left="360"/>
        <w:rPr>
          <w:rFonts w:ascii="Georgia" w:hAnsi="Georgia" w:cs="Arial"/>
          <w:i/>
          <w:color w:val="000000" w:themeColor="text1"/>
          <w:sz w:val="28"/>
          <w:szCs w:val="28"/>
          <w:u w:val="single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6350</wp:posOffset>
            </wp:positionV>
            <wp:extent cx="2931160" cy="2178685"/>
            <wp:effectExtent l="19050" t="0" r="2540" b="0"/>
            <wp:wrapThrough wrapText="bothSides">
              <wp:wrapPolygon edited="0">
                <wp:start x="-140" y="0"/>
                <wp:lineTo x="-140" y="21342"/>
                <wp:lineTo x="21619" y="21342"/>
                <wp:lineTo x="21619" y="0"/>
                <wp:lineTo x="-140" y="0"/>
              </wp:wrapPolygon>
            </wp:wrapThrough>
            <wp:docPr id="23" name="Рисунок 23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1AD" w:rsidRPr="004D41AD">
        <w:rPr>
          <w:rFonts w:ascii="Georgia" w:hAnsi="Georgia" w:cs="Arial"/>
          <w:color w:val="000000" w:themeColor="text1"/>
          <w:sz w:val="28"/>
          <w:szCs w:val="28"/>
        </w:rPr>
        <w:t>Недостающие элементы дорисовывают фломастером или маркером.</w:t>
      </w:r>
    </w:p>
    <w:p w:rsidR="004D41AD" w:rsidRPr="004D41AD" w:rsidRDefault="004D41AD" w:rsidP="004D41AD">
      <w:pPr>
        <w:pStyle w:val="2"/>
        <w:shd w:val="clear" w:color="auto" w:fill="FFFFFF"/>
        <w:spacing w:before="0"/>
        <w:jc w:val="both"/>
        <w:rPr>
          <w:rFonts w:ascii="Georgia" w:hAnsi="Georgia" w:cs="Arial"/>
          <w:color w:val="011638"/>
          <w:sz w:val="28"/>
          <w:szCs w:val="28"/>
        </w:rPr>
      </w:pPr>
      <w:r w:rsidRPr="00A9099E">
        <w:rPr>
          <w:rFonts w:ascii="Georgia" w:hAnsi="Georgia" w:cs="Arial"/>
          <w:i/>
          <w:color w:val="011638"/>
          <w:sz w:val="28"/>
          <w:szCs w:val="28"/>
          <w:u w:val="single"/>
        </w:rPr>
        <w:t>4 вариант:</w:t>
      </w:r>
      <w:r>
        <w:rPr>
          <w:rFonts w:ascii="Georgia" w:hAnsi="Georgia" w:cs="Arial"/>
          <w:color w:val="011638"/>
          <w:sz w:val="28"/>
          <w:szCs w:val="28"/>
        </w:rPr>
        <w:t xml:space="preserve"> </w:t>
      </w:r>
      <w:r w:rsidRPr="004D41AD">
        <w:rPr>
          <w:rFonts w:ascii="Georgia" w:hAnsi="Georgia" w:cs="Arial"/>
          <w:color w:val="011638"/>
          <w:sz w:val="28"/>
          <w:szCs w:val="28"/>
        </w:rPr>
        <w:t>Аппликации из бумаги и ватных дисков</w:t>
      </w:r>
    </w:p>
    <w:p w:rsidR="004D41AD" w:rsidRPr="004D41AD" w:rsidRDefault="004D41AD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11638"/>
          <w:sz w:val="28"/>
          <w:szCs w:val="28"/>
        </w:rPr>
      </w:pPr>
      <w:r w:rsidRPr="004D41AD">
        <w:rPr>
          <w:rFonts w:ascii="Georgia" w:hAnsi="Georgia" w:cs="Arial"/>
          <w:color w:val="011638"/>
          <w:sz w:val="28"/>
          <w:szCs w:val="28"/>
        </w:rPr>
        <w:t xml:space="preserve">Эти простейшие материалы дают возможность изготовить большое количество забавных зверьков, чтобы декорировать ими все комнаты дома или квартиры. Для создания симпатичных </w:t>
      </w:r>
      <w:r w:rsidRPr="004D41AD">
        <w:rPr>
          <w:rFonts w:ascii="Georgia" w:hAnsi="Georgia" w:cs="Arial"/>
          <w:color w:val="011638"/>
          <w:sz w:val="28"/>
          <w:szCs w:val="28"/>
        </w:rPr>
        <w:lastRenderedPageBreak/>
        <w:t>аппликаций понадобится подготовить:</w:t>
      </w:r>
      <w:r w:rsidR="00F509CB" w:rsidRPr="00F509CB">
        <w:t xml:space="preserve"> </w:t>
      </w:r>
    </w:p>
    <w:p w:rsidR="00F20AEA" w:rsidRPr="004D41AD" w:rsidRDefault="00F20AEA" w:rsidP="00F509CB">
      <w:pPr>
        <w:jc w:val="both"/>
        <w:rPr>
          <w:rFonts w:ascii="Georgia" w:hAnsi="Georgia"/>
          <w:color w:val="000000" w:themeColor="text1"/>
          <w:sz w:val="28"/>
          <w:szCs w:val="28"/>
        </w:rPr>
      </w:pPr>
    </w:p>
    <w:p w:rsidR="00F509CB" w:rsidRPr="00F509CB" w:rsidRDefault="00F509CB" w:rsidP="00F509CB">
      <w:pPr>
        <w:numPr>
          <w:ilvl w:val="0"/>
          <w:numId w:val="5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228600</wp:posOffset>
            </wp:positionV>
            <wp:extent cx="2343150" cy="1390650"/>
            <wp:effectExtent l="19050" t="0" r="0" b="0"/>
            <wp:wrapThrough wrapText="bothSides">
              <wp:wrapPolygon edited="0">
                <wp:start x="-176" y="0"/>
                <wp:lineTo x="-176" y="21304"/>
                <wp:lineTo x="21600" y="21304"/>
                <wp:lineTo x="21600" y="0"/>
                <wp:lineTo x="-176" y="0"/>
              </wp:wrapPolygon>
            </wp:wrapThrough>
            <wp:docPr id="26" name="Рисунок 26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ватные диски;</w:t>
      </w:r>
    </w:p>
    <w:p w:rsidR="00F509CB" w:rsidRPr="00F509CB" w:rsidRDefault="00F509CB" w:rsidP="00F509CB">
      <w:pPr>
        <w:numPr>
          <w:ilvl w:val="0"/>
          <w:numId w:val="5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клей и ножницы;</w:t>
      </w:r>
    </w:p>
    <w:p w:rsidR="00F509CB" w:rsidRPr="00F509CB" w:rsidRDefault="00F509CB" w:rsidP="00F509CB">
      <w:pPr>
        <w:numPr>
          <w:ilvl w:val="0"/>
          <w:numId w:val="5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ткань для носа и глаз (фетр);</w:t>
      </w:r>
    </w:p>
    <w:p w:rsidR="00F509CB" w:rsidRPr="00F509CB" w:rsidRDefault="00F509CB" w:rsidP="00F509CB">
      <w:pPr>
        <w:numPr>
          <w:ilvl w:val="0"/>
          <w:numId w:val="5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листы разноцветного, плотного картона;</w:t>
      </w:r>
    </w:p>
    <w:p w:rsidR="00F509CB" w:rsidRPr="00F509CB" w:rsidRDefault="00F509CB" w:rsidP="00F509CB">
      <w:pPr>
        <w:numPr>
          <w:ilvl w:val="0"/>
          <w:numId w:val="5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декор: первый пример — бантик из атласной ленты.</w:t>
      </w:r>
    </w:p>
    <w:p w:rsidR="00F509CB" w:rsidRPr="00F509CB" w:rsidRDefault="00F509CB" w:rsidP="00F509CB">
      <w:pPr>
        <w:shd w:val="clear" w:color="auto" w:fill="FFFFFF"/>
        <w:spacing w:after="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Новогоднего кролика изготавливают так:</w:t>
      </w:r>
    </w:p>
    <w:p w:rsidR="00F509CB" w:rsidRPr="00F509CB" w:rsidRDefault="00F509CB" w:rsidP="00F509CB">
      <w:pPr>
        <w:shd w:val="clear" w:color="auto" w:fill="FFFFFF"/>
        <w:spacing w:after="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</w:p>
    <w:p w:rsidR="00F509CB" w:rsidRPr="00F509CB" w:rsidRDefault="00F509CB" w:rsidP="00F509CB">
      <w:pPr>
        <w:numPr>
          <w:ilvl w:val="0"/>
          <w:numId w:val="6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Сначала из ватных дисков вырезают «запчасти» — голову, уши, лапы, хвост. Туловищем зверька будет целый круг из ваты.</w:t>
      </w:r>
    </w:p>
    <w:p w:rsidR="00F509CB" w:rsidRPr="00F509CB" w:rsidRDefault="00F509CB" w:rsidP="00F509CB">
      <w:pPr>
        <w:numPr>
          <w:ilvl w:val="0"/>
          <w:numId w:val="6"/>
        </w:numPr>
        <w:shd w:val="clear" w:color="auto" w:fill="FFFFFF"/>
        <w:spacing w:before="480" w:after="480" w:line="240" w:lineRule="auto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Листы картона разрезают, затем к каждому элементу по очереди приклеивают все детали. Глаза и щеки кролика или вырезают из ткани, или рисуют их, чтобы сделать эти части более четкими.</w:t>
      </w:r>
    </w:p>
    <w:p w:rsidR="00F509CB" w:rsidRPr="00F509CB" w:rsidRDefault="00A9099E" w:rsidP="00F509CB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</w:pPr>
      <w:r>
        <w:rPr>
          <w:rFonts w:ascii="Georgia" w:eastAsia="Times New Roman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127000</wp:posOffset>
            </wp:positionV>
            <wp:extent cx="3064510" cy="2460625"/>
            <wp:effectExtent l="19050" t="0" r="2540" b="0"/>
            <wp:wrapThrough wrapText="bothSides">
              <wp:wrapPolygon edited="0">
                <wp:start x="-134" y="0"/>
                <wp:lineTo x="-134" y="21405"/>
                <wp:lineTo x="21618" y="21405"/>
                <wp:lineTo x="21618" y="0"/>
                <wp:lineTo x="-134" y="0"/>
              </wp:wrapPolygon>
            </wp:wrapThrough>
            <wp:docPr id="28" name="Рисунок 28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246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9CB" w:rsidRPr="00F509CB">
        <w:rPr>
          <w:rFonts w:ascii="Georgia" w:eastAsia="Times New Roman" w:hAnsi="Georgia" w:cs="Arial"/>
          <w:color w:val="000000" w:themeColor="text1"/>
          <w:sz w:val="28"/>
          <w:szCs w:val="28"/>
          <w:lang w:eastAsia="ru-RU"/>
        </w:rPr>
        <w:t>Возможные дополнительные элементы аппликации — бантик, снежинки из ваты, морковь, сделанная из оранжевой (и зеленой) ткани и т. п.</w:t>
      </w:r>
    </w:p>
    <w:p w:rsidR="00F509CB" w:rsidRPr="00F509CB" w:rsidRDefault="00F509CB" w:rsidP="00F509CB">
      <w:pPr>
        <w:pStyle w:val="2"/>
        <w:shd w:val="clear" w:color="auto" w:fill="FFFFFF"/>
        <w:spacing w:before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A9099E">
        <w:rPr>
          <w:rFonts w:ascii="Georgia" w:hAnsi="Georgia" w:cs="Arial"/>
          <w:i/>
          <w:color w:val="000000" w:themeColor="text1"/>
          <w:sz w:val="28"/>
          <w:szCs w:val="28"/>
          <w:u w:val="single"/>
        </w:rPr>
        <w:t>5 вариант:</w:t>
      </w:r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 Новогодний кролик из ткани: использование фетра</w:t>
      </w:r>
    </w:p>
    <w:p w:rsidR="00F509CB" w:rsidRPr="00F509CB" w:rsidRDefault="00821C93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596265</wp:posOffset>
            </wp:positionV>
            <wp:extent cx="3235960" cy="1847850"/>
            <wp:effectExtent l="19050" t="0" r="2540" b="0"/>
            <wp:wrapThrough wrapText="bothSides">
              <wp:wrapPolygon edited="0">
                <wp:start x="-127" y="0"/>
                <wp:lineTo x="-127" y="21377"/>
                <wp:lineTo x="21617" y="21377"/>
                <wp:lineTo x="21617" y="0"/>
                <wp:lineTo x="-127" y="0"/>
              </wp:wrapPolygon>
            </wp:wrapThrough>
            <wp:docPr id="29" name="Рисунок 29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9CB" w:rsidRPr="00F509CB">
        <w:rPr>
          <w:rFonts w:ascii="Georgia" w:hAnsi="Georgia" w:cs="Arial"/>
          <w:color w:val="000000" w:themeColor="text1"/>
          <w:sz w:val="28"/>
          <w:szCs w:val="28"/>
        </w:rPr>
        <w:t xml:space="preserve">Когда изучают тему «Как сделать новогоднего кролика своими руками», обычно ищут поделки оригинальные, но сравнительно простые, не очень уязвимые, созданные из доступных и недорогих материалов. В этом случае всем этим требованиям смогут </w:t>
      </w:r>
      <w:r w:rsidR="00F509CB" w:rsidRPr="00F509CB">
        <w:rPr>
          <w:rFonts w:ascii="Georgia" w:hAnsi="Georgia" w:cs="Arial"/>
          <w:color w:val="000000" w:themeColor="text1"/>
          <w:sz w:val="28"/>
          <w:szCs w:val="28"/>
        </w:rPr>
        <w:lastRenderedPageBreak/>
        <w:t>соответствовать плотные ткани, которые обязательно найдутся в любом «предновогоднем» доме.</w:t>
      </w: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Никто не поспорит с тем, что фетр один из самых любимых материалов, если речь идет о рукоделии. Для создания новогоднего кролика своими руками используют мягкую его разновидность, которую обычно применяют для создания аппликаций и иных поделок. Идеал для шитья объемных игрушек — фетровая ткань толщиной 1 мм.</w:t>
      </w:r>
    </w:p>
    <w:p w:rsidR="00F509CB" w:rsidRPr="00F509CB" w:rsidRDefault="00F509CB" w:rsidP="00F509CB">
      <w:pPr>
        <w:pStyle w:val="3"/>
        <w:shd w:val="clear" w:color="auto" w:fill="FFFFFF"/>
        <w:spacing w:before="0"/>
        <w:jc w:val="both"/>
        <w:rPr>
          <w:rFonts w:ascii="Georgia" w:hAnsi="Georgia" w:cs="Arial"/>
          <w:color w:val="000000" w:themeColor="text1"/>
          <w:sz w:val="28"/>
          <w:szCs w:val="28"/>
        </w:rPr>
      </w:pP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Если был выбран этот способ создания забавного и добродушного зверька, то мастерам нужно подготовить и другие материалы:</w:t>
      </w:r>
    </w:p>
    <w:p w:rsidR="00F509CB" w:rsidRPr="00F509CB" w:rsidRDefault="00F509CB" w:rsidP="00F509CB">
      <w:pPr>
        <w:numPr>
          <w:ilvl w:val="0"/>
          <w:numId w:val="7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1885315</wp:posOffset>
            </wp:positionV>
            <wp:extent cx="2495550" cy="1447800"/>
            <wp:effectExtent l="19050" t="0" r="0" b="0"/>
            <wp:wrapThrough wrapText="bothSides">
              <wp:wrapPolygon edited="0">
                <wp:start x="-165" y="0"/>
                <wp:lineTo x="-165" y="21316"/>
                <wp:lineTo x="21600" y="21316"/>
                <wp:lineTo x="21600" y="0"/>
                <wp:lineTo x="-165" y="0"/>
              </wp:wrapPolygon>
            </wp:wrapThrough>
            <wp:docPr id="30" name="Рисунок 30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В роли наполнителя для игрушек чаще выступает поролон, </w:t>
      </w:r>
      <w:proofErr w:type="spellStart"/>
      <w:r w:rsidRPr="00F509CB">
        <w:rPr>
          <w:rFonts w:ascii="Georgia" w:hAnsi="Georgia" w:cs="Arial"/>
          <w:color w:val="000000" w:themeColor="text1"/>
          <w:sz w:val="28"/>
          <w:szCs w:val="28"/>
        </w:rPr>
        <w:t>синтепон</w:t>
      </w:r>
      <w:proofErr w:type="spellEnd"/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, </w:t>
      </w:r>
      <w:proofErr w:type="spellStart"/>
      <w:r w:rsidRPr="00F509CB">
        <w:rPr>
          <w:rFonts w:ascii="Georgia" w:hAnsi="Georgia" w:cs="Arial"/>
          <w:color w:val="000000" w:themeColor="text1"/>
          <w:sz w:val="28"/>
          <w:szCs w:val="28"/>
        </w:rPr>
        <w:t>холлофайбер</w:t>
      </w:r>
      <w:proofErr w:type="spellEnd"/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 (</w:t>
      </w:r>
      <w:proofErr w:type="spellStart"/>
      <w:r w:rsidRPr="00F509CB">
        <w:rPr>
          <w:rFonts w:ascii="Georgia" w:hAnsi="Georgia" w:cs="Arial"/>
          <w:color w:val="000000" w:themeColor="text1"/>
          <w:sz w:val="28"/>
          <w:szCs w:val="28"/>
        </w:rPr>
        <w:t>комфорель</w:t>
      </w:r>
      <w:proofErr w:type="spellEnd"/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) или гранулы из полиэтилена. Фаворит в этом списке — </w:t>
      </w:r>
      <w:proofErr w:type="spellStart"/>
      <w:r w:rsidRPr="00F509CB">
        <w:rPr>
          <w:rFonts w:ascii="Georgia" w:hAnsi="Georgia" w:cs="Arial"/>
          <w:color w:val="000000" w:themeColor="text1"/>
          <w:sz w:val="28"/>
          <w:szCs w:val="28"/>
        </w:rPr>
        <w:t>холлофайбер</w:t>
      </w:r>
      <w:proofErr w:type="spellEnd"/>
      <w:r w:rsidRPr="00F509CB">
        <w:rPr>
          <w:rFonts w:ascii="Georgia" w:hAnsi="Georgia" w:cs="Arial"/>
          <w:color w:val="000000" w:themeColor="text1"/>
          <w:sz w:val="28"/>
          <w:szCs w:val="28"/>
        </w:rPr>
        <w:t>, который представляет собой крохотные шарики из синтетического пуха. Плюс этого наполнителя — идеальное заполнение всех пустот, поэтому объемными получаются даже самые сложные (тонкие) части игрушки.</w:t>
      </w:r>
    </w:p>
    <w:p w:rsidR="00F509CB" w:rsidRPr="00F509CB" w:rsidRDefault="00F509CB" w:rsidP="00F509CB">
      <w:pPr>
        <w:numPr>
          <w:ilvl w:val="0"/>
          <w:numId w:val="7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Для соединения деталей мягкой поделки традиционно используют нитки. Альтернативный или вспомогательный материал — </w:t>
      </w:r>
      <w:proofErr w:type="spellStart"/>
      <w:r w:rsidRPr="00F509CB">
        <w:rPr>
          <w:rFonts w:ascii="Georgia" w:hAnsi="Georgia" w:cs="Arial"/>
          <w:color w:val="000000" w:themeColor="text1"/>
          <w:sz w:val="28"/>
          <w:szCs w:val="28"/>
        </w:rPr>
        <w:t>термоклей</w:t>
      </w:r>
      <w:proofErr w:type="spellEnd"/>
      <w:r w:rsidRPr="00F509CB">
        <w:rPr>
          <w:rFonts w:ascii="Georgia" w:hAnsi="Georgia" w:cs="Arial"/>
          <w:color w:val="000000" w:themeColor="text1"/>
          <w:sz w:val="28"/>
          <w:szCs w:val="28"/>
        </w:rPr>
        <w:t>, который после высыхания частей игрушки превращается в практически невидимую, прозрачную пленку.</w:t>
      </w: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Еще для создания новогоднего кролика понадобится:</w:t>
      </w:r>
    </w:p>
    <w:p w:rsidR="00F509CB" w:rsidRPr="00F509CB" w:rsidRDefault="00821C93" w:rsidP="00F509CB">
      <w:pPr>
        <w:numPr>
          <w:ilvl w:val="0"/>
          <w:numId w:val="8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4756150</wp:posOffset>
            </wp:positionH>
            <wp:positionV relativeFrom="paragraph">
              <wp:posOffset>692785</wp:posOffset>
            </wp:positionV>
            <wp:extent cx="1706245" cy="2227580"/>
            <wp:effectExtent l="19050" t="0" r="8255" b="0"/>
            <wp:wrapThrough wrapText="bothSides">
              <wp:wrapPolygon edited="0">
                <wp:start x="-241" y="0"/>
                <wp:lineTo x="-241" y="21428"/>
                <wp:lineTo x="21705" y="21428"/>
                <wp:lineTo x="21705" y="0"/>
                <wp:lineTo x="-241" y="0"/>
              </wp:wrapPolygon>
            </wp:wrapThrough>
            <wp:docPr id="52" name="Рисунок 52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222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9CB" w:rsidRPr="00F509CB">
        <w:rPr>
          <w:rFonts w:ascii="Georgia" w:hAnsi="Georgia" w:cs="Arial"/>
          <w:color w:val="000000" w:themeColor="text1"/>
          <w:sz w:val="28"/>
          <w:szCs w:val="28"/>
        </w:rPr>
        <w:t>выкройка и картон для вырезания ее элементов;</w:t>
      </w:r>
    </w:p>
    <w:p w:rsidR="00F509CB" w:rsidRPr="00F509CB" w:rsidRDefault="00F509CB" w:rsidP="00F509CB">
      <w:pPr>
        <w:numPr>
          <w:ilvl w:val="0"/>
          <w:numId w:val="8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портновский мелок, ножницы, иголка и очень прочные нитки;</w:t>
      </w:r>
    </w:p>
    <w:p w:rsidR="00F509CB" w:rsidRPr="00F509CB" w:rsidRDefault="00F509CB" w:rsidP="00F509CB">
      <w:pPr>
        <w:numPr>
          <w:ilvl w:val="0"/>
          <w:numId w:val="8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деревянная шпажка или апельсиновая полочка для работы с наполнителем.</w:t>
      </w: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Для украшения мягкой игрушки подготавливают пуговки, бусинки или готовые глазки, атласную ленту и т. д.</w:t>
      </w:r>
    </w:p>
    <w:p w:rsidR="00F509CB" w:rsidRPr="00F509CB" w:rsidRDefault="00F509CB" w:rsidP="00F509CB">
      <w:pPr>
        <w:pStyle w:val="3"/>
        <w:shd w:val="clear" w:color="auto" w:fill="FFFFFF"/>
        <w:spacing w:before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lastRenderedPageBreak/>
        <w:t>Изготовление новогоднего кролика из фетра</w:t>
      </w: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 xml:space="preserve">Эту работу нельзя назвать </w:t>
      </w:r>
      <w:proofErr w:type="spellStart"/>
      <w:r w:rsidRPr="00F509CB">
        <w:rPr>
          <w:rFonts w:ascii="Georgia" w:hAnsi="Georgia" w:cs="Arial"/>
          <w:color w:val="000000" w:themeColor="text1"/>
          <w:sz w:val="28"/>
          <w:szCs w:val="28"/>
        </w:rPr>
        <w:t>суперсложной</w:t>
      </w:r>
      <w:proofErr w:type="spellEnd"/>
      <w:r w:rsidRPr="00F509CB">
        <w:rPr>
          <w:rFonts w:ascii="Georgia" w:hAnsi="Georgia" w:cs="Arial"/>
          <w:color w:val="000000" w:themeColor="text1"/>
          <w:sz w:val="28"/>
          <w:szCs w:val="28"/>
        </w:rPr>
        <w:t>, но автору зверька потребуется аккуратность, внимательность и старание.</w:t>
      </w: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</w:p>
    <w:p w:rsidR="00F509CB" w:rsidRPr="00F509CB" w:rsidRDefault="00F509CB" w:rsidP="00F509CB">
      <w:pPr>
        <w:numPr>
          <w:ilvl w:val="0"/>
          <w:numId w:val="9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Первым делом фетр проглаживают, например, через сухую марлю.</w:t>
      </w:r>
    </w:p>
    <w:p w:rsidR="00F509CB" w:rsidRPr="00F509CB" w:rsidRDefault="00F509CB" w:rsidP="00F509CB">
      <w:pPr>
        <w:numPr>
          <w:ilvl w:val="0"/>
          <w:numId w:val="9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Используя найденные выкройки, изготавливают все элементы будущей игрушки. Обязательно оставляют припуски на швы — 1-2 см, в зависимости от размеров фетрового кролика. Парные заготовки сшивают простейшим базовым («вперед иголку») или обметочным швом. Отверстия в них оставляют.</w:t>
      </w:r>
    </w:p>
    <w:p w:rsidR="00F509CB" w:rsidRPr="00F509CB" w:rsidRDefault="00A9099E" w:rsidP="00F509CB">
      <w:pPr>
        <w:numPr>
          <w:ilvl w:val="0"/>
          <w:numId w:val="9"/>
        </w:numPr>
        <w:shd w:val="clear" w:color="auto" w:fill="FFFFFF"/>
        <w:spacing w:before="480" w:after="480" w:line="240" w:lineRule="auto"/>
        <w:jc w:val="both"/>
        <w:rPr>
          <w:rFonts w:ascii="Georgia" w:hAnsi="Georgia" w:cs="Arial"/>
          <w:color w:val="000000" w:themeColor="text1"/>
          <w:sz w:val="28"/>
          <w:szCs w:val="28"/>
        </w:rPr>
      </w:pPr>
      <w:r>
        <w:rPr>
          <w:rFonts w:ascii="Georgia" w:hAnsi="Georgia" w:cs="Arial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-708660</wp:posOffset>
            </wp:positionV>
            <wp:extent cx="3064510" cy="2149475"/>
            <wp:effectExtent l="19050" t="0" r="2540" b="0"/>
            <wp:wrapThrough wrapText="bothSides">
              <wp:wrapPolygon edited="0">
                <wp:start x="-134" y="0"/>
                <wp:lineTo x="-134" y="21440"/>
                <wp:lineTo x="21618" y="21440"/>
                <wp:lineTo x="21618" y="0"/>
                <wp:lineTo x="-134" y="0"/>
              </wp:wrapPolygon>
            </wp:wrapThrough>
            <wp:docPr id="53" name="Рисунок 53" descr="Новогодний кролик своими руками: простые и сложные, но интересные под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Новогодний кролик своими руками: простые и сложные, но интересные поделки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9CB" w:rsidRPr="00F509CB">
        <w:rPr>
          <w:rFonts w:ascii="Georgia" w:hAnsi="Georgia" w:cs="Arial"/>
          <w:color w:val="000000" w:themeColor="text1"/>
          <w:sz w:val="28"/>
          <w:szCs w:val="28"/>
        </w:rPr>
        <w:t>Затем переходят к набивке наполнителя. На этом этапе на помощь маленьким элементам игрушки придет апельсиновая палочка. Для равномерного распределения наполнителя внутри относительно большого туловища кролика потребуется другой «ассистент» — сравнительно длинная деревянная шпажка.</w:t>
      </w:r>
    </w:p>
    <w:p w:rsidR="00F509CB" w:rsidRPr="00F509CB" w:rsidRDefault="00F509CB" w:rsidP="00F509CB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 w:themeColor="text1"/>
          <w:sz w:val="28"/>
          <w:szCs w:val="28"/>
        </w:rPr>
      </w:pPr>
      <w:r w:rsidRPr="00F509CB">
        <w:rPr>
          <w:rFonts w:ascii="Georgia" w:hAnsi="Georgia" w:cs="Arial"/>
          <w:color w:val="000000" w:themeColor="text1"/>
          <w:sz w:val="28"/>
          <w:szCs w:val="28"/>
        </w:rPr>
        <w:t>Части, ставшие объемными, сшивают вместе. Последние операции — пришивание (приклеивание) глазок, рисование или вышивание рта зверька, а также добавление декора (бантика, такой же объемной морковки и т. п.).</w:t>
      </w:r>
    </w:p>
    <w:p w:rsidR="00A9099E" w:rsidRPr="00A9099E" w:rsidRDefault="00A9099E" w:rsidP="00A9099E">
      <w:pPr>
        <w:jc w:val="both"/>
        <w:rPr>
          <w:rFonts w:ascii="Georgia" w:hAnsi="Georgia"/>
          <w:b/>
          <w:color w:val="000000" w:themeColor="text1"/>
          <w:sz w:val="28"/>
          <w:szCs w:val="28"/>
        </w:rPr>
      </w:pPr>
      <w:r>
        <w:rPr>
          <w:rFonts w:ascii="Georgia" w:hAnsi="Georgia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133985</wp:posOffset>
            </wp:positionV>
            <wp:extent cx="1838960" cy="2519045"/>
            <wp:effectExtent l="19050" t="0" r="8890" b="0"/>
            <wp:wrapThrough wrapText="bothSides">
              <wp:wrapPolygon edited="0">
                <wp:start x="-224" y="0"/>
                <wp:lineTo x="-224" y="21399"/>
                <wp:lineTo x="21704" y="21399"/>
                <wp:lineTo x="21704" y="0"/>
                <wp:lineTo x="-224" y="0"/>
              </wp:wrapPolygon>
            </wp:wrapThrough>
            <wp:docPr id="56" name="Рисунок 56" descr="https://medovlab.ru/uploads/images/tvorchestvo/article-11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medovlab.ru/uploads/images/tvorchestvo/article-110_10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251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0F5C" w:rsidRPr="00A9099E" w:rsidRDefault="00A9099E" w:rsidP="00A9099E">
      <w:pPr>
        <w:jc w:val="both"/>
        <w:rPr>
          <w:rFonts w:ascii="Georgia" w:hAnsi="Georgia"/>
          <w:b/>
          <w:color w:val="000000" w:themeColor="text1"/>
          <w:sz w:val="28"/>
          <w:szCs w:val="28"/>
        </w:rPr>
      </w:pPr>
      <w:r w:rsidRPr="00A9099E">
        <w:rPr>
          <w:rFonts w:ascii="Georgia" w:hAnsi="Georgia"/>
          <w:b/>
          <w:i/>
          <w:color w:val="000000" w:themeColor="text1"/>
          <w:sz w:val="28"/>
          <w:szCs w:val="28"/>
          <w:u w:val="single"/>
        </w:rPr>
        <w:t>6 в</w:t>
      </w:r>
      <w:r w:rsidR="00F509CB" w:rsidRPr="00A9099E">
        <w:rPr>
          <w:rFonts w:ascii="Georgia" w:hAnsi="Georgia"/>
          <w:b/>
          <w:i/>
          <w:color w:val="000000" w:themeColor="text1"/>
          <w:sz w:val="28"/>
          <w:szCs w:val="28"/>
          <w:u w:val="single"/>
        </w:rPr>
        <w:t>ариант:</w:t>
      </w:r>
      <w:r>
        <w:rPr>
          <w:rFonts w:ascii="Georgia" w:hAnsi="Georgia"/>
          <w:b/>
          <w:color w:val="000000" w:themeColor="text1"/>
          <w:sz w:val="28"/>
          <w:szCs w:val="28"/>
        </w:rPr>
        <w:t xml:space="preserve"> </w:t>
      </w:r>
      <w:r w:rsidR="00F509CB" w:rsidRPr="00A9099E">
        <w:rPr>
          <w:rFonts w:ascii="Georgia" w:hAnsi="Georgia"/>
          <w:b/>
          <w:color w:val="000000" w:themeColor="text1"/>
          <w:sz w:val="28"/>
          <w:szCs w:val="28"/>
        </w:rPr>
        <w:t>Кролик из ниток</w:t>
      </w:r>
    </w:p>
    <w:p w:rsidR="00F509CB" w:rsidRDefault="00F509CB" w:rsidP="00A9099E">
      <w:pPr>
        <w:pStyle w:val="a7"/>
        <w:numPr>
          <w:ilvl w:val="0"/>
          <w:numId w:val="10"/>
        </w:numPr>
        <w:jc w:val="both"/>
        <w:rPr>
          <w:rFonts w:ascii="Georgia" w:hAnsi="Georgia"/>
          <w:color w:val="000000" w:themeColor="text1"/>
          <w:sz w:val="28"/>
          <w:szCs w:val="28"/>
        </w:rPr>
      </w:pPr>
      <w:r>
        <w:rPr>
          <w:rFonts w:ascii="Georgia" w:hAnsi="Georgia"/>
          <w:color w:val="000000" w:themeColor="text1"/>
          <w:sz w:val="28"/>
          <w:szCs w:val="28"/>
        </w:rPr>
        <w:t xml:space="preserve">вырезаем кролика по </w:t>
      </w:r>
      <w:proofErr w:type="spellStart"/>
      <w:r>
        <w:rPr>
          <w:rFonts w:ascii="Georgia" w:hAnsi="Georgia"/>
          <w:color w:val="000000" w:themeColor="text1"/>
          <w:sz w:val="28"/>
          <w:szCs w:val="28"/>
        </w:rPr>
        <w:t>трафорету</w:t>
      </w:r>
      <w:proofErr w:type="spellEnd"/>
    </w:p>
    <w:p w:rsidR="00F509CB" w:rsidRDefault="00A9099E" w:rsidP="00A9099E">
      <w:pPr>
        <w:pStyle w:val="a7"/>
        <w:numPr>
          <w:ilvl w:val="0"/>
          <w:numId w:val="10"/>
        </w:numPr>
        <w:jc w:val="both"/>
        <w:rPr>
          <w:rFonts w:ascii="Georgia" w:hAnsi="Georgia"/>
          <w:color w:val="000000" w:themeColor="text1"/>
          <w:sz w:val="28"/>
          <w:szCs w:val="28"/>
        </w:rPr>
      </w:pPr>
      <w:proofErr w:type="spellStart"/>
      <w:r>
        <w:rPr>
          <w:rFonts w:ascii="Georgia" w:hAnsi="Georgia"/>
          <w:color w:val="000000" w:themeColor="text1"/>
          <w:sz w:val="28"/>
          <w:szCs w:val="28"/>
        </w:rPr>
        <w:t>Выбераем</w:t>
      </w:r>
      <w:proofErr w:type="spellEnd"/>
      <w:r>
        <w:rPr>
          <w:rFonts w:ascii="Georgia" w:hAnsi="Georgia"/>
          <w:color w:val="000000" w:themeColor="text1"/>
          <w:sz w:val="28"/>
          <w:szCs w:val="28"/>
        </w:rPr>
        <w:t xml:space="preserve"> цвета ниток для раскрашивания кролика, </w:t>
      </w:r>
      <w:proofErr w:type="gramStart"/>
      <w:r>
        <w:rPr>
          <w:rFonts w:ascii="Georgia" w:hAnsi="Georgia"/>
          <w:color w:val="000000" w:themeColor="text1"/>
          <w:sz w:val="28"/>
          <w:szCs w:val="28"/>
        </w:rPr>
        <w:t>на начинаем</w:t>
      </w:r>
      <w:proofErr w:type="gramEnd"/>
      <w:r>
        <w:rPr>
          <w:rFonts w:ascii="Georgia" w:hAnsi="Georgia"/>
          <w:color w:val="000000" w:themeColor="text1"/>
          <w:sz w:val="28"/>
          <w:szCs w:val="28"/>
        </w:rPr>
        <w:t xml:space="preserve"> нитки </w:t>
      </w:r>
      <w:proofErr w:type="spellStart"/>
      <w:r>
        <w:rPr>
          <w:rFonts w:ascii="Georgia" w:hAnsi="Georgia"/>
          <w:color w:val="000000" w:themeColor="text1"/>
          <w:sz w:val="28"/>
          <w:szCs w:val="28"/>
        </w:rPr>
        <w:t>наризать</w:t>
      </w:r>
      <w:proofErr w:type="spellEnd"/>
      <w:r>
        <w:rPr>
          <w:rFonts w:ascii="Georgia" w:hAnsi="Georgia"/>
          <w:color w:val="000000" w:themeColor="text1"/>
          <w:sz w:val="28"/>
          <w:szCs w:val="28"/>
        </w:rPr>
        <w:t xml:space="preserve"> на мелкие частички</w:t>
      </w:r>
    </w:p>
    <w:p w:rsidR="00A9099E" w:rsidRPr="00F509CB" w:rsidRDefault="00A9099E" w:rsidP="00A9099E">
      <w:pPr>
        <w:pStyle w:val="a7"/>
        <w:numPr>
          <w:ilvl w:val="0"/>
          <w:numId w:val="10"/>
        </w:numPr>
        <w:jc w:val="both"/>
        <w:rPr>
          <w:rFonts w:ascii="Georgia" w:hAnsi="Georgia"/>
          <w:color w:val="000000" w:themeColor="text1"/>
          <w:sz w:val="28"/>
          <w:szCs w:val="28"/>
        </w:rPr>
      </w:pPr>
      <w:r>
        <w:rPr>
          <w:rFonts w:ascii="Georgia" w:hAnsi="Georgia"/>
          <w:color w:val="000000" w:themeColor="text1"/>
          <w:sz w:val="28"/>
          <w:szCs w:val="28"/>
        </w:rPr>
        <w:t>Последним этапом начинаем нашего кролика раскрашивать</w:t>
      </w:r>
      <w:proofErr w:type="gramStart"/>
      <w:r>
        <w:rPr>
          <w:rFonts w:ascii="Georgia" w:hAnsi="Georgia"/>
          <w:color w:val="000000" w:themeColor="text1"/>
          <w:sz w:val="28"/>
          <w:szCs w:val="28"/>
        </w:rPr>
        <w:t xml:space="preserve">., </w:t>
      </w:r>
      <w:proofErr w:type="gramEnd"/>
      <w:r>
        <w:rPr>
          <w:rFonts w:ascii="Georgia" w:hAnsi="Georgia"/>
          <w:color w:val="000000" w:themeColor="text1"/>
          <w:sz w:val="28"/>
          <w:szCs w:val="28"/>
        </w:rPr>
        <w:t xml:space="preserve">приклеивая </w:t>
      </w:r>
      <w:proofErr w:type="spellStart"/>
      <w:r>
        <w:rPr>
          <w:rFonts w:ascii="Georgia" w:hAnsi="Georgia"/>
          <w:color w:val="000000" w:themeColor="text1"/>
          <w:sz w:val="28"/>
          <w:szCs w:val="28"/>
        </w:rPr>
        <w:t>нарезаную</w:t>
      </w:r>
      <w:proofErr w:type="spellEnd"/>
      <w:r>
        <w:rPr>
          <w:rFonts w:ascii="Georgia" w:hAnsi="Georgia"/>
          <w:color w:val="000000" w:themeColor="text1"/>
          <w:sz w:val="28"/>
          <w:szCs w:val="28"/>
        </w:rPr>
        <w:t xml:space="preserve"> нить на клей ПВА.</w:t>
      </w:r>
    </w:p>
    <w:sectPr w:rsidR="00A9099E" w:rsidRPr="00F509CB" w:rsidSect="008506D3">
      <w:footerReference w:type="default" r:id="rId26"/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CC7" w:rsidRDefault="00C95CC7" w:rsidP="00A9099E">
      <w:pPr>
        <w:spacing w:after="0" w:line="240" w:lineRule="auto"/>
      </w:pPr>
      <w:r>
        <w:separator/>
      </w:r>
    </w:p>
  </w:endnote>
  <w:endnote w:type="continuationSeparator" w:id="0">
    <w:p w:rsidR="00C95CC7" w:rsidRDefault="00C95CC7" w:rsidP="00A90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6967926"/>
      <w:docPartObj>
        <w:docPartGallery w:val="Page Numbers (Bottom of Page)"/>
        <w:docPartUnique/>
      </w:docPartObj>
    </w:sdtPr>
    <w:sdtContent>
      <w:p w:rsidR="00A9099E" w:rsidRPr="00A9099E" w:rsidRDefault="00A9099E">
        <w:pPr>
          <w:pStyle w:val="aa"/>
          <w:jc w:val="center"/>
          <w:rPr>
            <w:rFonts w:ascii="Times New Roman" w:hAnsi="Times New Roman" w:cs="Times New Roman"/>
          </w:rPr>
        </w:pPr>
        <w:r w:rsidRPr="00A9099E">
          <w:rPr>
            <w:rFonts w:ascii="Times New Roman" w:hAnsi="Times New Roman" w:cs="Times New Roman"/>
          </w:rPr>
          <w:t>[</w:t>
        </w:r>
        <w:r>
          <w:rPr>
            <w:rFonts w:ascii="Times New Roman" w:hAnsi="Times New Roman" w:cs="Times New Roman"/>
          </w:rPr>
          <w:t>С</w:t>
        </w:r>
        <w:r w:rsidRPr="00A9099E">
          <w:rPr>
            <w:rFonts w:ascii="Times New Roman" w:hAnsi="Times New Roman" w:cs="Times New Roman"/>
          </w:rPr>
          <w:t xml:space="preserve">траница </w:t>
        </w:r>
        <w:r w:rsidR="006439B1" w:rsidRPr="00A9099E">
          <w:rPr>
            <w:rFonts w:ascii="Times New Roman" w:hAnsi="Times New Roman" w:cs="Times New Roman"/>
          </w:rPr>
          <w:fldChar w:fldCharType="begin"/>
        </w:r>
        <w:r w:rsidRPr="00A9099E">
          <w:rPr>
            <w:rFonts w:ascii="Times New Roman" w:hAnsi="Times New Roman" w:cs="Times New Roman"/>
          </w:rPr>
          <w:instrText xml:space="preserve"> PAGE   \* MERGEFORMAT </w:instrText>
        </w:r>
        <w:r w:rsidR="006439B1" w:rsidRPr="00A9099E">
          <w:rPr>
            <w:rFonts w:ascii="Times New Roman" w:hAnsi="Times New Roman" w:cs="Times New Roman"/>
          </w:rPr>
          <w:fldChar w:fldCharType="separate"/>
        </w:r>
        <w:r w:rsidR="00821C93">
          <w:rPr>
            <w:rFonts w:ascii="Times New Roman" w:hAnsi="Times New Roman" w:cs="Times New Roman"/>
            <w:noProof/>
          </w:rPr>
          <w:t>1</w:t>
        </w:r>
        <w:r w:rsidR="006439B1" w:rsidRPr="00A9099E">
          <w:rPr>
            <w:rFonts w:ascii="Times New Roman" w:hAnsi="Times New Roman" w:cs="Times New Roman"/>
          </w:rPr>
          <w:fldChar w:fldCharType="end"/>
        </w:r>
        <w:r w:rsidRPr="00A9099E">
          <w:rPr>
            <w:rFonts w:ascii="Times New Roman" w:hAnsi="Times New Roman" w:cs="Times New Roman"/>
          </w:rPr>
          <w:t>]</w:t>
        </w:r>
      </w:p>
    </w:sdtContent>
  </w:sdt>
  <w:p w:rsidR="00A9099E" w:rsidRDefault="00A9099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CC7" w:rsidRDefault="00C95CC7" w:rsidP="00A9099E">
      <w:pPr>
        <w:spacing w:after="0" w:line="240" w:lineRule="auto"/>
      </w:pPr>
      <w:r>
        <w:separator/>
      </w:r>
    </w:p>
  </w:footnote>
  <w:footnote w:type="continuationSeparator" w:id="0">
    <w:p w:rsidR="00C95CC7" w:rsidRDefault="00C95CC7" w:rsidP="00A90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16DB"/>
    <w:multiLevelType w:val="multilevel"/>
    <w:tmpl w:val="2612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31FB1"/>
    <w:multiLevelType w:val="multilevel"/>
    <w:tmpl w:val="269E0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90B66"/>
    <w:multiLevelType w:val="multilevel"/>
    <w:tmpl w:val="06068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CA0457"/>
    <w:multiLevelType w:val="multilevel"/>
    <w:tmpl w:val="57303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82599A"/>
    <w:multiLevelType w:val="multilevel"/>
    <w:tmpl w:val="7D24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9C705B"/>
    <w:multiLevelType w:val="multilevel"/>
    <w:tmpl w:val="74D2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8C4A50"/>
    <w:multiLevelType w:val="hybridMultilevel"/>
    <w:tmpl w:val="CBFE7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A5F35"/>
    <w:multiLevelType w:val="multilevel"/>
    <w:tmpl w:val="8B2E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ED7DA0"/>
    <w:multiLevelType w:val="multilevel"/>
    <w:tmpl w:val="6B46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0C6FEC"/>
    <w:multiLevelType w:val="multilevel"/>
    <w:tmpl w:val="07768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6D3"/>
    <w:rsid w:val="00351940"/>
    <w:rsid w:val="00450F5C"/>
    <w:rsid w:val="004D41AD"/>
    <w:rsid w:val="006439B1"/>
    <w:rsid w:val="00821C93"/>
    <w:rsid w:val="008506D3"/>
    <w:rsid w:val="00A9099E"/>
    <w:rsid w:val="00C95CC7"/>
    <w:rsid w:val="00EA551B"/>
    <w:rsid w:val="00F20AEA"/>
    <w:rsid w:val="00F5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EA"/>
  </w:style>
  <w:style w:type="paragraph" w:styleId="1">
    <w:name w:val="heading 1"/>
    <w:basedOn w:val="a"/>
    <w:link w:val="10"/>
    <w:uiPriority w:val="9"/>
    <w:qFormat/>
    <w:rsid w:val="008506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06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6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0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85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F5C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4D41AD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F509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F509CB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90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099E"/>
  </w:style>
  <w:style w:type="paragraph" w:styleId="aa">
    <w:name w:val="footer"/>
    <w:basedOn w:val="a"/>
    <w:link w:val="ab"/>
    <w:uiPriority w:val="99"/>
    <w:unhideWhenUsed/>
    <w:rsid w:val="00A90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0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2952">
          <w:blockQuote w:val="1"/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4</cp:revision>
  <dcterms:created xsi:type="dcterms:W3CDTF">2022-12-06T23:58:00Z</dcterms:created>
  <dcterms:modified xsi:type="dcterms:W3CDTF">2024-12-09T01:10:00Z</dcterms:modified>
</cp:coreProperties>
</file>