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3" w:rsidRPr="00E85C6D" w:rsidRDefault="00C64B13" w:rsidP="00BA0A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 проекта:</w:t>
      </w:r>
      <w:r w:rsid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«Наша армия</w:t>
      </w:r>
      <w:r w:rsid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самая</w:t>
      </w:r>
      <w:r w:rsidRP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сильна»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Проблема проекта:</w:t>
      </w:r>
    </w:p>
    <w:p w:rsidR="00C64B13" w:rsidRPr="00E85C6D" w:rsidRDefault="00C64B13" w:rsidP="00BA0A3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Исторически сложилось так, что любовь к Родине, патриотизм были чертой национального характера Россиян. Но в последнее время в нашем обществе утратилось патриотическое сознание. Кроме того, из бесед с нашими воспитанниками обратили внимание на то, что дети нашей группы имеют дефицит знаний о людях военной профессии. Дети не знают что, их папы служили в армии, имеют воинские звания.</w:t>
      </w:r>
    </w:p>
    <w:p w:rsidR="00C64B13" w:rsidRPr="00E85C6D" w:rsidRDefault="00C64B13" w:rsidP="00BA0A3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Одной из задач воспитания и развития детей является формирование начал гражданственности, развитие патриотических и гражданских чувств.</w:t>
      </w:r>
    </w:p>
    <w:p w:rsidR="00C64B13" w:rsidRPr="00E85C6D" w:rsidRDefault="00C64B13" w:rsidP="00BA0A3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Патриотические чувства в этом возрасте ситуативные т.е. детей может взволновать только, что услышанный рассказ о героическом поступке, но затем эти чувства угасают. Вместе с тем, дети высказали свое желание узнать о том, где служили их папы, какие военные профессии существуют в нашей Российской армии и почему мы гордимся защитниками нашего Отечества.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Актуальность проекта:</w:t>
      </w:r>
    </w:p>
    <w:p w:rsidR="00C64B13" w:rsidRPr="00E85C6D" w:rsidRDefault="00C64B13" w:rsidP="00BA0A3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получения наиболее высоких результатов в реализации задач по развитию патриотических и гражданских чувств у воспитанников, мы решили привлечь к воспитательно-образовательному процессу родителей. Прикосновение к «живым» документам истории семьи будит мысль ребенка и заставляет сопереживать, гордиться, внимательно относиться к памяти прошлого.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Тип проекта:</w:t>
      </w: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Творческий.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Вид проекта:</w:t>
      </w: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Групповой.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 проекта:</w:t>
      </w:r>
    </w:p>
    <w:p w:rsidR="00C64B13" w:rsidRPr="00E85C6D" w:rsidRDefault="00E85C6D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Патриотическое</w:t>
      </w:r>
      <w:r w:rsidR="00C64B13"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воспитания детей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старшего</w:t>
      </w:r>
      <w:r w:rsidR="00C64B13"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дошкольного </w:t>
      </w:r>
      <w:proofErr w:type="gramStart"/>
      <w:r w:rsidR="00C64B13"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возраста</w:t>
      </w:r>
      <w:r w:rsidR="00EA172B"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C64B13"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</w:t>
      </w:r>
      <w:proofErr w:type="gramEnd"/>
      <w:r w:rsidR="00C64B13"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гражданственности, желания быть патриотом своей Родины через систему бесед, занятий, продуктивную деятельность.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Объект проекта: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Процесс формирования начал гражданственности и патриотизма у детей среднего дошкольного возраста.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Предмет проекта: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Педагогические условия патриотического воспитания детей</w:t>
      </w:r>
      <w:r w:rsidR="00EA172B"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через систему бесед, занятий, продуктивную деятельность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Участники проекта:</w:t>
      </w:r>
    </w:p>
    <w:p w:rsidR="00C64B13" w:rsidRPr="00E85C6D" w:rsidRDefault="00E85C6D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Воспитанники МБДОУ №158 г. Иркутск Старшая группа №8</w:t>
      </w:r>
      <w:r w:rsidR="00C64B13"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родители, воспитатели, музыкальный руководитель, руководитель физического воспитания.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Срок реализации проекта:</w:t>
      </w:r>
      <w:r w:rsid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12.02.2024г.- 22.02.2024</w:t>
      </w: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</w:t>
      </w:r>
    </w:p>
    <w:p w:rsid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Задачи проекта:</w:t>
      </w: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85C6D" w:rsidRPr="00E85C6D" w:rsidRDefault="00C64B13" w:rsidP="00BA0A3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Развивать интерес к родной Стране, ее истории, к общественным праздникам, защитникам Отечества; </w:t>
      </w:r>
    </w:p>
    <w:p w:rsidR="00E85C6D" w:rsidRDefault="00C64B13" w:rsidP="00BA0A3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обогащать социальные представления о некоторых мужских профессиях; </w:t>
      </w:r>
    </w:p>
    <w:p w:rsidR="00C64B13" w:rsidRPr="00E85C6D" w:rsidRDefault="00C64B13" w:rsidP="00BA0A3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воспитывать патриотизм, уважение к традициям нашей страны, организация работы с родителями по привлечению к патриотическому воспитанию детей в семье.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Ресурсное обеспечение: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Временные – специально выделенное время в режиме дня для реализации проекта;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Человеческие</w:t>
      </w:r>
      <w:r w:rsidRPr="00E85C6D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(</w:t>
      </w: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кадровые) – родители, близкие родственники, служившие в Армии;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Организационные - привлечение родителей группы к реализации проекта</w:t>
      </w:r>
      <w:r w:rsidRP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;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Материально-технические – музыкальный центр, имеющаяся в группе предметно-развивающая среда и со стороны родителей беседы с детьми дома, фотографии отцов с рассказами о службе в армии, поделки и рисунки.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Гипотеза проекта:</w:t>
      </w:r>
    </w:p>
    <w:p w:rsidR="00C64B13" w:rsidRPr="00E85C6D" w:rsidRDefault="00C64B13" w:rsidP="00BA0A3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Если мы при реализации данного проекта будем опираться на систему бесед, занятий, продуктивную деятельность, </w:t>
      </w:r>
      <w:r w:rsidR="00EA172B"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опыт близких людей, </w:t>
      </w: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 сможем эффективнее сформировать у детей среднего дошкольного возраста начала гражданственности и желание быть патриотом своей Родины.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Ожидаемые результаты проекта и критерии оценки:</w:t>
      </w:r>
    </w:p>
    <w:p w:rsidR="00C64B13" w:rsidRPr="00E85C6D" w:rsidRDefault="00E85C6D" w:rsidP="00BA0A3B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C64B13"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детей расширятся и систематизируются знания о Российской Армии, Государственной Символике.</w:t>
      </w:r>
    </w:p>
    <w:p w:rsidR="00C64B13" w:rsidRPr="00E85C6D" w:rsidRDefault="00E85C6D" w:rsidP="00BA0A3B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C64B13"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мальчиков появится стремление стать сильными, смелыми, желание воспитать в себе мужские качества.</w:t>
      </w:r>
    </w:p>
    <w:p w:rsidR="00C64B13" w:rsidRPr="00E85C6D" w:rsidRDefault="00E85C6D" w:rsidP="00BA0A3B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C64B13"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детей будут сформированы знания о том, кем служили их близкие родственники.</w:t>
      </w:r>
    </w:p>
    <w:p w:rsidR="00C64B13" w:rsidRPr="00E85C6D" w:rsidRDefault="00E85C6D" w:rsidP="00BA0A3B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C64B13" w:rsidRPr="00E85C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воспитанников повысится уровень развития коммуникативных способностей.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Проект реализуется по следующим этапам.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 Подготовительный этап.</w:t>
      </w:r>
    </w:p>
    <w:p w:rsidR="00C64B13" w:rsidRPr="002F5EF2" w:rsidRDefault="00E85C6D" w:rsidP="00BA0A3B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C64B13"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пределение целей и задач проекта</w:t>
      </w:r>
    </w:p>
    <w:p w:rsidR="00C64B13" w:rsidRPr="002F5EF2" w:rsidRDefault="00E85C6D" w:rsidP="00BA0A3B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C64B13"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зучение интересов детей, совместный с детьми выбор проблемной темы, принятия общего решения проблемы.</w:t>
      </w:r>
    </w:p>
    <w:p w:rsidR="00C64B13" w:rsidRPr="002F5EF2" w:rsidRDefault="00E85C6D" w:rsidP="00BA0A3B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C64B13"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накомство родителей с идеей проекта.</w:t>
      </w:r>
    </w:p>
    <w:p w:rsidR="00C64B13" w:rsidRPr="002F5EF2" w:rsidRDefault="00E85C6D" w:rsidP="00BA0A3B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C64B13"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рогнозирование результатов.</w:t>
      </w:r>
    </w:p>
    <w:p w:rsidR="00C64B13" w:rsidRPr="002F5EF2" w:rsidRDefault="00E85C6D" w:rsidP="00BA0A3B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C64B13"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одбор материала и оборудования для непосредственно образовательной деятельности, бесед, сюжетно-ролевых игр, дидактических игр.</w:t>
      </w:r>
    </w:p>
    <w:p w:rsidR="00C64B13" w:rsidRPr="002F5EF2" w:rsidRDefault="002F5EF2" w:rsidP="00BA0A3B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C64B13"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одбор материала и атрибутов для продуктивной деятельности детей.</w:t>
      </w:r>
    </w:p>
    <w:p w:rsidR="00C64B13" w:rsidRPr="002F5EF2" w:rsidRDefault="002F5EF2" w:rsidP="00BA0A3B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 </w:t>
      </w:r>
      <w:proofErr w:type="spellStart"/>
      <w:r w:rsidR="00C64B13"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одбор</w:t>
      </w:r>
      <w:proofErr w:type="spellEnd"/>
      <w:r w:rsidR="00C64B13"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песен на военно-патриотическую тему.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2. Основной этап.</w:t>
      </w:r>
    </w:p>
    <w:p w:rsidR="00C64B13" w:rsidRPr="002F5EF2" w:rsidRDefault="00C64B13" w:rsidP="00BA0A3B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заинтересованы проблемной темой, принимают непосредственное участие в обсуждении, планировании совместно с воспитателями и родителями.</w:t>
      </w:r>
    </w:p>
    <w:p w:rsidR="00C64B13" w:rsidRPr="002F5EF2" w:rsidRDefault="00C64B13" w:rsidP="00BA0A3B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Ребенок реализует свои возможности в разных видах деятельности и это позволяет ему переживать положительные эмоции.</w:t>
      </w:r>
    </w:p>
    <w:p w:rsidR="00C64B13" w:rsidRPr="002F5EF2" w:rsidRDefault="00C64B13" w:rsidP="00BA0A3B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Совместно с родителями дети рисуют, изготавливают на конкурс поделки, готовят сообщения о папах для газеты.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3. Заключительный этап.</w:t>
      </w:r>
    </w:p>
    <w:p w:rsidR="00C64B13" w:rsidRPr="002F5EF2" w:rsidRDefault="002F5EF2" w:rsidP="00BA0A3B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C64B13"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бобщение результатов проекта.</w:t>
      </w:r>
    </w:p>
    <w:p w:rsidR="00C64B13" w:rsidRPr="002F5EF2" w:rsidRDefault="002F5EF2" w:rsidP="00BA0A3B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C64B13"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нализ деятельности.</w:t>
      </w:r>
    </w:p>
    <w:p w:rsidR="00C64B13" w:rsidRPr="002F5EF2" w:rsidRDefault="002F5EF2" w:rsidP="00BA0A3B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C64B13" w:rsidRPr="002F5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ефлексия (праздник посвященный Дню Защитника, подарки папам (фоторамки с использованием бросового материала), портреты пап, газета «Защитники Отечества», подарки мальчикам).</w:t>
      </w:r>
    </w:p>
    <w:p w:rsidR="00C64B13" w:rsidRPr="00E85C6D" w:rsidRDefault="00C64B13" w:rsidP="00BA0A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5C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Календарный план реализации проекта.</w:t>
      </w:r>
    </w:p>
    <w:tbl>
      <w:tblPr>
        <w:tblW w:w="10349" w:type="dxa"/>
        <w:tblInd w:w="-8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8505"/>
      </w:tblGrid>
      <w:tr w:rsidR="002F5EF2" w:rsidRPr="00E85C6D" w:rsidTr="00BA0A3B">
        <w:trPr>
          <w:trHeight w:val="629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5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Наименование мероприятий.</w:t>
            </w:r>
          </w:p>
        </w:tc>
      </w:tr>
      <w:tr w:rsidR="002F5EF2" w:rsidRPr="00E85C6D" w:rsidTr="00BA0A3B">
        <w:trPr>
          <w:trHeight w:val="539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Определение целей и задач проекта.</w:t>
            </w:r>
          </w:p>
        </w:tc>
      </w:tr>
      <w:tr w:rsidR="002F5EF2" w:rsidRPr="00E85C6D" w:rsidTr="00BA0A3B">
        <w:trPr>
          <w:trHeight w:val="200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Подбор материала</w:t>
            </w:r>
          </w:p>
        </w:tc>
      </w:tr>
      <w:tr w:rsidR="002F5EF2" w:rsidRPr="00E85C6D" w:rsidTr="00BA0A3B">
        <w:trPr>
          <w:trHeight w:val="200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Обсуждение с детьми, что они хотят узнать</w:t>
            </w:r>
          </w:p>
        </w:tc>
      </w:tr>
      <w:tr w:rsidR="002F5EF2" w:rsidRPr="00E85C6D" w:rsidTr="00BA0A3B">
        <w:trPr>
          <w:trHeight w:val="429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Познавательная беседа</w:t>
            </w:r>
            <w:r w:rsidR="00BA0A3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«Кто служит в армии»</w:t>
            </w:r>
          </w:p>
        </w:tc>
      </w:tr>
      <w:tr w:rsidR="002F5EF2" w:rsidRPr="00E85C6D" w:rsidTr="00BA0A3B">
        <w:trPr>
          <w:trHeight w:val="472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Чтение рассказа </w:t>
            </w:r>
            <w:proofErr w:type="spellStart"/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Л.Кассиль</w:t>
            </w:r>
            <w:proofErr w:type="spellEnd"/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«Вперед танкисты».</w:t>
            </w:r>
          </w:p>
        </w:tc>
      </w:tr>
      <w:tr w:rsidR="002F5EF2" w:rsidRPr="00E85C6D" w:rsidTr="00BA0A3B">
        <w:trPr>
          <w:trHeight w:val="536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Праздник, посвященный Дню Защитника</w:t>
            </w:r>
          </w:p>
        </w:tc>
      </w:tr>
      <w:tr w:rsidR="002F5EF2" w:rsidRPr="00E85C6D" w:rsidTr="00BA0A3B">
        <w:trPr>
          <w:trHeight w:val="940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Рисование на тему «Портрет моего папы». Рассказы детей «Почему я горжусь своим папой (дедушкой)</w:t>
            </w: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Выставка портретов</w:t>
            </w:r>
          </w:p>
        </w:tc>
      </w:tr>
      <w:tr w:rsidR="002F5EF2" w:rsidRPr="00E85C6D" w:rsidTr="00BA0A3B">
        <w:trPr>
          <w:trHeight w:val="415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Ситуативные беседы с детьми «Когда я стану взрослым».</w:t>
            </w:r>
          </w:p>
        </w:tc>
      </w:tr>
      <w:tr w:rsidR="002F5EF2" w:rsidRPr="00E85C6D" w:rsidTr="00BA0A3B">
        <w:trPr>
          <w:trHeight w:val="407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Чтение рассказа </w:t>
            </w:r>
            <w:proofErr w:type="spellStart"/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Е.Воробьевой</w:t>
            </w:r>
            <w:proofErr w:type="spellEnd"/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«Последний выстрел».</w:t>
            </w:r>
          </w:p>
        </w:tc>
      </w:tr>
      <w:tr w:rsidR="002F5EF2" w:rsidRPr="00E85C6D" w:rsidTr="00BA0A3B">
        <w:trPr>
          <w:trHeight w:val="399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Чтение рассказа А. </w:t>
            </w:r>
            <w:proofErr w:type="spellStart"/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Миняева</w:t>
            </w:r>
            <w:proofErr w:type="spellEnd"/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«Почему Армия Родная?»</w:t>
            </w:r>
          </w:p>
        </w:tc>
      </w:tr>
      <w:tr w:rsidR="002F5EF2" w:rsidRPr="00E85C6D" w:rsidTr="00BA0A3B">
        <w:trPr>
          <w:trHeight w:val="405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Конструирование - оригами – «Самолет»</w:t>
            </w:r>
          </w:p>
        </w:tc>
      </w:tr>
      <w:tr w:rsidR="002F5EF2" w:rsidRPr="00E85C6D" w:rsidTr="00BA0A3B">
        <w:trPr>
          <w:trHeight w:val="411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НОД «Будем в армии служить»</w:t>
            </w:r>
          </w:p>
        </w:tc>
      </w:tr>
      <w:tr w:rsidR="002F5EF2" w:rsidRPr="00E85C6D" w:rsidTr="00BA0A3B">
        <w:trPr>
          <w:trHeight w:val="545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Познавательная беседа</w:t>
            </w:r>
            <w:r w:rsidR="00BA0A3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«Хочу быть похожим на папу»</w:t>
            </w:r>
          </w:p>
        </w:tc>
      </w:tr>
      <w:tr w:rsidR="002F5EF2" w:rsidRPr="00E85C6D" w:rsidTr="00BA0A3B">
        <w:trPr>
          <w:trHeight w:val="539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Коллективное оформление 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тен. газеты «Наши папы в пошлом солдаты</w:t>
            </w: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</w:tr>
      <w:tr w:rsidR="002F5EF2" w:rsidRPr="00E85C6D" w:rsidTr="00BA0A3B">
        <w:trPr>
          <w:trHeight w:val="449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615965" w:rsidRDefault="00615965" w:rsidP="00BA0A3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15965">
              <w:rPr>
                <w:rFonts w:ascii="Times New Roman" w:hAnsi="Times New Roman"/>
                <w:sz w:val="28"/>
                <w:szCs w:val="28"/>
              </w:rPr>
              <w:t>Мастер-класс: «фото рамка для папы своими руками».</w:t>
            </w:r>
          </w:p>
        </w:tc>
      </w:tr>
      <w:tr w:rsidR="002F5EF2" w:rsidRPr="00E85C6D" w:rsidTr="00BA0A3B">
        <w:trPr>
          <w:trHeight w:val="540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Пальчиковая игра«Наша армия».</w:t>
            </w:r>
          </w:p>
        </w:tc>
      </w:tr>
      <w:tr w:rsidR="00615965" w:rsidRPr="00E85C6D" w:rsidTr="00BA0A3B">
        <w:trPr>
          <w:trHeight w:val="580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5965" w:rsidRPr="00727C14" w:rsidRDefault="00615965" w:rsidP="00BA0A3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5965" w:rsidRPr="00615965" w:rsidRDefault="00615965" w:rsidP="00BA0A3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15965">
              <w:rPr>
                <w:rFonts w:ascii="Times New Roman" w:hAnsi="Times New Roman"/>
                <w:sz w:val="28"/>
                <w:szCs w:val="28"/>
              </w:rPr>
              <w:t>Участие в межмуниципальном конкурсе выразительного чтения стихотворений «Мой герой»  Попова Виктория</w:t>
            </w:r>
          </w:p>
        </w:tc>
      </w:tr>
      <w:tr w:rsidR="002F5EF2" w:rsidRPr="00E85C6D" w:rsidTr="00BA0A3B">
        <w:trPr>
          <w:trHeight w:val="317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Слушание военных песен.</w:t>
            </w:r>
          </w:p>
        </w:tc>
      </w:tr>
      <w:tr w:rsidR="002F5EF2" w:rsidRPr="00E85C6D" w:rsidTr="00BA0A3B">
        <w:trPr>
          <w:trHeight w:val="560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Д/и «Подбери картинку»</w:t>
            </w:r>
          </w:p>
        </w:tc>
      </w:tr>
      <w:tr w:rsidR="002F5EF2" w:rsidRPr="00E85C6D" w:rsidTr="00BA0A3B">
        <w:trPr>
          <w:trHeight w:val="900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Логоритмическая</w:t>
            </w:r>
            <w:proofErr w:type="spellEnd"/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игра «</w:t>
            </w:r>
            <w:proofErr w:type="spellStart"/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Аты</w:t>
            </w:r>
            <w:proofErr w:type="spellEnd"/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– баты».</w:t>
            </w:r>
          </w:p>
        </w:tc>
      </w:tr>
      <w:tr w:rsidR="002F5EF2" w:rsidRPr="00E85C6D" w:rsidTr="00BA0A3B">
        <w:trPr>
          <w:trHeight w:val="340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Д/и «Назови профессию» (самолет-летчик)</w:t>
            </w:r>
          </w:p>
        </w:tc>
      </w:tr>
      <w:tr w:rsidR="002F5EF2" w:rsidRPr="00E85C6D" w:rsidTr="00BA0A3B">
        <w:trPr>
          <w:trHeight w:val="405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Игра-эстафета «Кто быстрее доставит пакет?».</w:t>
            </w:r>
          </w:p>
        </w:tc>
      </w:tr>
      <w:tr w:rsidR="002F5EF2" w:rsidRPr="00E85C6D" w:rsidTr="00BA0A3B">
        <w:trPr>
          <w:trHeight w:val="300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Д/и «Рода войск».</w:t>
            </w:r>
          </w:p>
        </w:tc>
      </w:tr>
      <w:tr w:rsidR="002F5EF2" w:rsidRPr="00E85C6D" w:rsidTr="00BA0A3B">
        <w:trPr>
          <w:trHeight w:val="560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П/и «Летчики».</w:t>
            </w:r>
          </w:p>
        </w:tc>
      </w:tr>
      <w:tr w:rsidR="002F5EF2" w:rsidRPr="00E85C6D" w:rsidTr="00BA0A3B">
        <w:trPr>
          <w:trHeight w:val="320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Пальчиковая гимнастика «Наша Армия»</w:t>
            </w:r>
          </w:p>
        </w:tc>
      </w:tr>
      <w:tr w:rsidR="002F5EF2" w:rsidRPr="00E85C6D" w:rsidTr="00BA0A3B">
        <w:trPr>
          <w:trHeight w:val="740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Наблюдение на прогулке «Следы на снегу» - исследовательская деятельность.</w:t>
            </w:r>
          </w:p>
        </w:tc>
      </w:tr>
      <w:tr w:rsidR="002F5EF2" w:rsidRPr="00E85C6D" w:rsidTr="00BA0A3B">
        <w:trPr>
          <w:trHeight w:val="340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Д/и «Летает, шагает, плавает»</w:t>
            </w:r>
          </w:p>
        </w:tc>
      </w:tr>
      <w:tr w:rsidR="002F5EF2" w:rsidRPr="00E85C6D" w:rsidTr="00BA0A3B">
        <w:trPr>
          <w:trHeight w:val="585"/>
        </w:trPr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5EF2" w:rsidRPr="00E85C6D" w:rsidRDefault="002F5EF2" w:rsidP="00BA0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C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Анализ деятельности и обобщение результатов. Беседа с детьми по итогам проекта. Оценивание детьми результатов своей.</w:t>
            </w:r>
          </w:p>
        </w:tc>
      </w:tr>
    </w:tbl>
    <w:p w:rsidR="00BA0A3B" w:rsidRDefault="00BA0A3B" w:rsidP="00BA0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64B13" w:rsidRDefault="00BA0A3B" w:rsidP="00BA0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Продукт проекта</w:t>
      </w:r>
    </w:p>
    <w:p w:rsidR="00BA0A3B" w:rsidRPr="00BA0A3B" w:rsidRDefault="00BA0A3B" w:rsidP="00BA0A3B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A0A3B">
        <w:rPr>
          <w:rFonts w:ascii="Times New Roman" w:hAnsi="Times New Roman"/>
          <w:sz w:val="28"/>
          <w:szCs w:val="28"/>
        </w:rPr>
        <w:t>Консультации для родителей на тему: «Защитники земли русской»; «Роль папы в развитии дошкольника»</w:t>
      </w:r>
    </w:p>
    <w:p w:rsidR="00BA0A3B" w:rsidRPr="00BA0A3B" w:rsidRDefault="00BA0A3B" w:rsidP="00BA0A3B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A0A3B">
        <w:rPr>
          <w:rFonts w:ascii="Times New Roman" w:hAnsi="Times New Roman"/>
          <w:sz w:val="28"/>
          <w:szCs w:val="28"/>
        </w:rPr>
        <w:t xml:space="preserve">Памятка для </w:t>
      </w:r>
      <w:proofErr w:type="gramStart"/>
      <w:r w:rsidRPr="00BA0A3B">
        <w:rPr>
          <w:rFonts w:ascii="Times New Roman" w:hAnsi="Times New Roman"/>
          <w:sz w:val="28"/>
          <w:szCs w:val="28"/>
        </w:rPr>
        <w:t>родителей :</w:t>
      </w:r>
      <w:proofErr w:type="gramEnd"/>
      <w:r w:rsidRPr="00BA0A3B">
        <w:rPr>
          <w:rFonts w:ascii="Times New Roman" w:hAnsi="Times New Roman"/>
          <w:sz w:val="28"/>
          <w:szCs w:val="28"/>
        </w:rPr>
        <w:t xml:space="preserve"> «Как вырастить патриота своей страны».</w:t>
      </w:r>
    </w:p>
    <w:p w:rsidR="00BA0A3B" w:rsidRPr="00BA0A3B" w:rsidRDefault="00BA0A3B" w:rsidP="00BA0A3B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A0A3B">
        <w:rPr>
          <w:rFonts w:ascii="Times New Roman" w:hAnsi="Times New Roman"/>
          <w:sz w:val="28"/>
          <w:szCs w:val="28"/>
        </w:rPr>
        <w:t>Мастер-класс: «фото рамка для папы своими руками».</w:t>
      </w:r>
    </w:p>
    <w:p w:rsidR="00BA0A3B" w:rsidRPr="00BA0A3B" w:rsidRDefault="00BA0A3B" w:rsidP="00BA0A3B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A0A3B">
        <w:rPr>
          <w:rFonts w:ascii="Times New Roman" w:hAnsi="Times New Roman"/>
          <w:sz w:val="28"/>
          <w:szCs w:val="28"/>
        </w:rPr>
        <w:t xml:space="preserve">Участие в межмуниципальном конкурсе выразительного чтения стихотворений «Мой </w:t>
      </w:r>
      <w:proofErr w:type="gramStart"/>
      <w:r w:rsidRPr="00BA0A3B">
        <w:rPr>
          <w:rFonts w:ascii="Times New Roman" w:hAnsi="Times New Roman"/>
          <w:sz w:val="28"/>
          <w:szCs w:val="28"/>
        </w:rPr>
        <w:t>герой»  Попова</w:t>
      </w:r>
      <w:proofErr w:type="gramEnd"/>
      <w:r w:rsidRPr="00BA0A3B">
        <w:rPr>
          <w:rFonts w:ascii="Times New Roman" w:hAnsi="Times New Roman"/>
          <w:sz w:val="28"/>
          <w:szCs w:val="28"/>
        </w:rPr>
        <w:t xml:space="preserve"> Виктория</w:t>
      </w:r>
    </w:p>
    <w:p w:rsidR="00F828FD" w:rsidRPr="00BA0A3B" w:rsidRDefault="002F5EF2" w:rsidP="00BA0A3B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0A3B">
        <w:rPr>
          <w:rFonts w:ascii="Times New Roman" w:hAnsi="Times New Roman"/>
          <w:sz w:val="28"/>
          <w:szCs w:val="28"/>
        </w:rPr>
        <w:t>Стенгазета «Наши папы в прошлом солдаты»</w:t>
      </w:r>
    </w:p>
    <w:p w:rsidR="00BA0A3B" w:rsidRDefault="00BA0A3B" w:rsidP="00BA0A3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0A3B" w:rsidRDefault="00BA0A3B" w:rsidP="00BA0A3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0A3B" w:rsidRDefault="00BA0A3B" w:rsidP="00BA0A3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0A3B" w:rsidRDefault="00BA0A3B" w:rsidP="00BA0A3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0A3B" w:rsidRDefault="00BA0A3B" w:rsidP="00BA0A3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0A3B" w:rsidRPr="00BA0A3B" w:rsidRDefault="00BA0A3B" w:rsidP="00BA0A3B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Отчёт о реализации проекта: «Наша армия самая сильна»</w:t>
      </w:r>
    </w:p>
    <w:p w:rsidR="00BA0A3B" w:rsidRPr="00BA0A3B" w:rsidRDefault="00BA0A3B" w:rsidP="00BA0A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0A3B" w:rsidRPr="00BA0A3B" w:rsidRDefault="00BA0A3B" w:rsidP="00BA0A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A3B">
        <w:rPr>
          <w:rFonts w:ascii="Times New Roman" w:hAnsi="Times New Roman" w:cs="Times New Roman"/>
          <w:sz w:val="28"/>
          <w:szCs w:val="28"/>
        </w:rPr>
        <w:t>На подготовительном этапе были подобраны методические и дидактические материалы. Подобрана художественная литература. Оформлены папки-передвижки, консультаций, памятки для родителей по теме проекта. Была произведена подборка дидактических, подвижных, сюжетно - ролевых игр по теме проекта и атрибутов к ним. Так же с родителями были проведены индивидуальные беседы по привлечению к реализации проекта. Были разработаны НОД по проекту. Так же оформлены рубрики в родительском уголке:</w:t>
      </w:r>
    </w:p>
    <w:p w:rsidR="00BA0A3B" w:rsidRPr="00BA0A3B" w:rsidRDefault="00BA0A3B" w:rsidP="00BA0A3B">
      <w:pPr>
        <w:pStyle w:val="c1"/>
        <w:numPr>
          <w:ilvl w:val="0"/>
          <w:numId w:val="9"/>
        </w:numPr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A0A3B">
        <w:rPr>
          <w:rStyle w:val="c0"/>
          <w:sz w:val="28"/>
          <w:szCs w:val="28"/>
        </w:rPr>
        <w:t>«Воспитание чувства любви к своей малой Родине»</w:t>
      </w:r>
    </w:p>
    <w:p w:rsidR="00BA0A3B" w:rsidRPr="00BA0A3B" w:rsidRDefault="00BA0A3B" w:rsidP="00BA0A3B">
      <w:pPr>
        <w:pStyle w:val="c1"/>
        <w:numPr>
          <w:ilvl w:val="0"/>
          <w:numId w:val="9"/>
        </w:numPr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A0A3B">
        <w:rPr>
          <w:rStyle w:val="c0"/>
          <w:sz w:val="28"/>
          <w:szCs w:val="28"/>
        </w:rPr>
        <w:t>«Есть такая профессия – Родину защищать»</w:t>
      </w:r>
    </w:p>
    <w:p w:rsidR="00BA0A3B" w:rsidRPr="00BA0A3B" w:rsidRDefault="00BA0A3B" w:rsidP="00BA0A3B">
      <w:pPr>
        <w:pStyle w:val="c1"/>
        <w:numPr>
          <w:ilvl w:val="0"/>
          <w:numId w:val="9"/>
        </w:numPr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A0A3B">
        <w:rPr>
          <w:rStyle w:val="c0"/>
          <w:sz w:val="28"/>
          <w:szCs w:val="28"/>
        </w:rPr>
        <w:t xml:space="preserve"> «Ознакомление детей старшего дошкольного возраста с историей российской армии»</w:t>
      </w:r>
    </w:p>
    <w:p w:rsidR="00BA0A3B" w:rsidRPr="00BA0A3B" w:rsidRDefault="00BA0A3B" w:rsidP="00BA0A3B">
      <w:pPr>
        <w:pStyle w:val="c1"/>
        <w:numPr>
          <w:ilvl w:val="0"/>
          <w:numId w:val="9"/>
        </w:numPr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A0A3B">
        <w:rPr>
          <w:rStyle w:val="c0"/>
          <w:sz w:val="28"/>
          <w:szCs w:val="28"/>
        </w:rPr>
        <w:t>«Роль семьи в воспитании патриотических чувств у дошкольников»</w:t>
      </w:r>
    </w:p>
    <w:p w:rsidR="00BA0A3B" w:rsidRPr="00BA0A3B" w:rsidRDefault="00BA0A3B" w:rsidP="00BA0A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0A3B" w:rsidRPr="00BA0A3B" w:rsidRDefault="00BA0A3B" w:rsidP="00BA0A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A3B">
        <w:rPr>
          <w:rFonts w:ascii="Times New Roman" w:hAnsi="Times New Roman" w:cs="Times New Roman"/>
          <w:sz w:val="28"/>
          <w:szCs w:val="28"/>
        </w:rPr>
        <w:lastRenderedPageBreak/>
        <w:t xml:space="preserve">    На основном этапе реализации проекта происходила ежедневная работа с детьми.</w:t>
      </w:r>
      <w:r w:rsidRPr="00BA0A3B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BA0A3B">
        <w:rPr>
          <w:rFonts w:ascii="Times New Roman" w:hAnsi="Times New Roman" w:cs="Times New Roman"/>
          <w:sz w:val="28"/>
          <w:szCs w:val="28"/>
        </w:rPr>
        <w:t xml:space="preserve">Каждый день начинался с утреннего сбора - это и приветствие, обзор погоды, заучивание или повторение стихов, песен и </w:t>
      </w:r>
      <w:proofErr w:type="spellStart"/>
      <w:r w:rsidRPr="00BA0A3B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BA0A3B">
        <w:rPr>
          <w:rFonts w:ascii="Times New Roman" w:hAnsi="Times New Roman" w:cs="Times New Roman"/>
          <w:sz w:val="28"/>
          <w:szCs w:val="28"/>
        </w:rPr>
        <w:t xml:space="preserve"> технологий.</w:t>
      </w:r>
      <w:r w:rsidRPr="00BA0A3B">
        <w:rPr>
          <w:rFonts w:ascii="Times New Roman" w:hAnsi="Times New Roman" w:cs="Times New Roman"/>
          <w:sz w:val="28"/>
          <w:szCs w:val="28"/>
        </w:rPr>
        <w:br/>
        <w:t>Создавалась теплая и дружеская атмосфера, уделяющая внимание каждому ребёнку. Затем проходили занятия, направленные на развитие патриотические качеств. Занятия включали в себя элементы интерактивности, чтобы заинтересовать детей. Организовались различные развивающие игры на свежем воздухе и в помещении. Также имели место быть игры на развитие патриотических качеств, дидактические, речевые, сюжетно-ролевые, подвижные и строительные игры. На основном этапе проекта была предоставлена детям возможность заниматься творчеством: рисованием, лепкой, аппликацией. Регулярно устраивались выставки детских работ, чтобы повысить самооценку детей. Также проводились физкультминутки и гимнастические упражнения. Были организованы прогулки на свежем воздухе, где дети могли, наблюдать за живыми и не живыми объектами природы, познавать окружающий мир, бегать и играть. Регулярно информировали родителей о достижениях детей. Был проведён м</w:t>
      </w:r>
      <w:r w:rsidRPr="00BA0A3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астер-класс совместно с родителями по изготовлению «</w:t>
      </w:r>
      <w:r w:rsidRPr="00BA0A3B">
        <w:rPr>
          <w:rFonts w:ascii="Times New Roman" w:hAnsi="Times New Roman" w:cs="Times New Roman"/>
          <w:sz w:val="28"/>
          <w:szCs w:val="28"/>
        </w:rPr>
        <w:t>фото рамка для папы своими руками</w:t>
      </w:r>
      <w:r w:rsidRPr="00BA0A3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</w:t>
      </w:r>
      <w:r w:rsidRPr="00BA0A3B">
        <w:rPr>
          <w:rFonts w:ascii="Times New Roman" w:hAnsi="Times New Roman" w:cs="Times New Roman"/>
          <w:sz w:val="28"/>
          <w:szCs w:val="28"/>
        </w:rPr>
        <w:t>. Этот этап проекта максимально помог детям познакомиться с Российской армией.</w:t>
      </w:r>
    </w:p>
    <w:p w:rsidR="00BA0A3B" w:rsidRPr="00BA0A3B" w:rsidRDefault="00BA0A3B" w:rsidP="00BA0A3B">
      <w:pPr>
        <w:spacing w:line="268" w:lineRule="auto"/>
        <w:ind w:right="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заключительном этапе проекта был проведен Праздник для наших пап, дедушек и мальчиков нашей группы. Были даны рекомендации для родителей как формировать патриотические качества у дошкольника. </w:t>
      </w:r>
      <w:r w:rsidRPr="00BA0A3B">
        <w:rPr>
          <w:rFonts w:ascii="Times New Roman" w:hAnsi="Times New Roman" w:cs="Times New Roman"/>
          <w:sz w:val="28"/>
          <w:szCs w:val="28"/>
        </w:rPr>
        <w:t>Отчёт о реализации проекта был представлен на педагогическом совете детского сада. Отчёт был воспринят пол</w:t>
      </w:r>
      <w:bookmarkStart w:id="0" w:name="_GoBack"/>
      <w:bookmarkEnd w:id="0"/>
      <w:r w:rsidRPr="00BA0A3B">
        <w:rPr>
          <w:rFonts w:ascii="Times New Roman" w:hAnsi="Times New Roman" w:cs="Times New Roman"/>
          <w:sz w:val="28"/>
          <w:szCs w:val="28"/>
        </w:rPr>
        <w:t>ожительно, педагоги отметили успешность реализации проекта и его важность для адаптации детей к условиям детского сада. Обсуждена возможность дальнейшего развития подобных инициатив для улучшения образовательного процесса и создания комфортной среды для детей.</w:t>
      </w:r>
    </w:p>
    <w:p w:rsidR="00BA0A3B" w:rsidRPr="00BA0A3B" w:rsidRDefault="00BA0A3B" w:rsidP="00BA0A3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A0A3B" w:rsidRPr="00BA0A3B" w:rsidSect="00F82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506F2"/>
    <w:multiLevelType w:val="hybridMultilevel"/>
    <w:tmpl w:val="2C227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41313"/>
    <w:multiLevelType w:val="hybridMultilevel"/>
    <w:tmpl w:val="D81438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9B03D7"/>
    <w:multiLevelType w:val="hybridMultilevel"/>
    <w:tmpl w:val="E7706028"/>
    <w:lvl w:ilvl="0" w:tplc="786AE3D0">
      <w:start w:val="1"/>
      <w:numFmt w:val="decimal"/>
      <w:lvlText w:val="%1."/>
      <w:lvlJc w:val="left"/>
      <w:pPr>
        <w:ind w:left="720" w:hanging="360"/>
      </w:pPr>
      <w:rPr>
        <w:rFonts w:hint="default"/>
        <w:sz w:val="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47674"/>
    <w:multiLevelType w:val="hybridMultilevel"/>
    <w:tmpl w:val="3EB61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B515C"/>
    <w:multiLevelType w:val="hybridMultilevel"/>
    <w:tmpl w:val="0232AF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0D65C3"/>
    <w:multiLevelType w:val="hybridMultilevel"/>
    <w:tmpl w:val="69EE6E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A5333F"/>
    <w:multiLevelType w:val="hybridMultilevel"/>
    <w:tmpl w:val="68305A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9C2855"/>
    <w:multiLevelType w:val="hybridMultilevel"/>
    <w:tmpl w:val="F7A649C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BA414C4"/>
    <w:multiLevelType w:val="hybridMultilevel"/>
    <w:tmpl w:val="C5527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4B13"/>
    <w:rsid w:val="002F5EF2"/>
    <w:rsid w:val="00416B81"/>
    <w:rsid w:val="00615965"/>
    <w:rsid w:val="0071144C"/>
    <w:rsid w:val="00BA0A3B"/>
    <w:rsid w:val="00BD5AEB"/>
    <w:rsid w:val="00C64B13"/>
    <w:rsid w:val="00E85C6D"/>
    <w:rsid w:val="00EA172B"/>
    <w:rsid w:val="00F8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B84CF"/>
  <w15:docId w15:val="{8DAF29C7-8B85-418E-91D4-8B21C6A3C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4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4B13"/>
    <w:rPr>
      <w:b/>
      <w:bCs/>
    </w:rPr>
  </w:style>
  <w:style w:type="character" w:styleId="a5">
    <w:name w:val="Emphasis"/>
    <w:basedOn w:val="a0"/>
    <w:uiPriority w:val="20"/>
    <w:qFormat/>
    <w:rsid w:val="00C64B13"/>
    <w:rPr>
      <w:i/>
      <w:iCs/>
    </w:rPr>
  </w:style>
  <w:style w:type="paragraph" w:styleId="a6">
    <w:name w:val="List Paragraph"/>
    <w:basedOn w:val="a"/>
    <w:uiPriority w:val="34"/>
    <w:qFormat/>
    <w:rsid w:val="00E85C6D"/>
    <w:pPr>
      <w:ind w:left="720"/>
      <w:contextualSpacing/>
    </w:pPr>
  </w:style>
  <w:style w:type="paragraph" w:customStyle="1" w:styleId="c1">
    <w:name w:val="c1"/>
    <w:basedOn w:val="a"/>
    <w:rsid w:val="00BA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A0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3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2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Lesnikova</cp:lastModifiedBy>
  <cp:revision>5</cp:revision>
  <dcterms:created xsi:type="dcterms:W3CDTF">2025-01-15T09:16:00Z</dcterms:created>
  <dcterms:modified xsi:type="dcterms:W3CDTF">2025-01-16T07:14:00Z</dcterms:modified>
</cp:coreProperties>
</file>