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470" w:rsidRDefault="00AE3470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  <w:shd w:val="clear" w:color="auto" w:fill="FFFFFF"/>
        </w:rPr>
      </w:pPr>
    </w:p>
    <w:p w:rsidR="00552532" w:rsidRPr="00AE3470" w:rsidRDefault="00552532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hd w:val="clear" w:color="auto" w:fill="FFFFFF"/>
        </w:rPr>
      </w:pPr>
    </w:p>
    <w:p w:rsidR="00AE3470" w:rsidRDefault="00AE3470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</w:p>
    <w:p w:rsidR="009044F3" w:rsidRDefault="00AE3470" w:rsidP="009044F3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48"/>
          <w:szCs w:val="48"/>
          <w:shd w:val="clear" w:color="auto" w:fill="FFFFFF"/>
        </w:rPr>
      </w:pPr>
      <w:r w:rsidRPr="00AE3470">
        <w:rPr>
          <w:shd w:val="clear" w:color="auto" w:fill="FFFFFF"/>
        </w:rPr>
        <w:t xml:space="preserve"> </w:t>
      </w:r>
      <w:r w:rsidRPr="00AE3470">
        <w:rPr>
          <w:i/>
          <w:sz w:val="48"/>
          <w:szCs w:val="48"/>
          <w:shd w:val="clear" w:color="auto" w:fill="FFFFFF"/>
        </w:rPr>
        <w:t>Доклад  на тему:</w:t>
      </w:r>
    </w:p>
    <w:p w:rsidR="00A10FC4" w:rsidRPr="009044F3" w:rsidRDefault="002B106A" w:rsidP="009044F3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48"/>
          <w:szCs w:val="48"/>
          <w:shd w:val="clear" w:color="auto" w:fill="FFFFFF"/>
        </w:rPr>
      </w:pPr>
      <w:r w:rsidRPr="002B106A">
        <w:rPr>
          <w:b/>
          <w:i/>
          <w:sz w:val="48"/>
          <w:szCs w:val="48"/>
          <w:shd w:val="clear" w:color="auto" w:fill="FFFFFF"/>
        </w:rPr>
        <w:t>«Интерактивный стол в коррекционной работе с детьми старшего дошкольного возраста»</w:t>
      </w:r>
    </w:p>
    <w:p w:rsidR="00AE3470" w:rsidRDefault="00AE3470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48"/>
          <w:szCs w:val="48"/>
          <w:shd w:val="clear" w:color="auto" w:fill="FFFFFF"/>
        </w:rPr>
      </w:pPr>
      <w:r w:rsidRPr="00AE3470">
        <w:rPr>
          <w:b/>
          <w:i/>
          <w:sz w:val="48"/>
          <w:szCs w:val="48"/>
          <w:shd w:val="clear" w:color="auto" w:fill="FFFFFF"/>
        </w:rPr>
        <w:t xml:space="preserve"> </w:t>
      </w:r>
    </w:p>
    <w:p w:rsidR="00AE3470" w:rsidRDefault="00AE3470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48"/>
          <w:szCs w:val="48"/>
          <w:shd w:val="clear" w:color="auto" w:fill="FFFFFF"/>
        </w:rPr>
      </w:pPr>
    </w:p>
    <w:p w:rsidR="00AE3470" w:rsidRDefault="00AE3470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48"/>
          <w:szCs w:val="48"/>
          <w:shd w:val="clear" w:color="auto" w:fill="FFFFFF"/>
        </w:rPr>
      </w:pPr>
    </w:p>
    <w:p w:rsidR="00AE3470" w:rsidRDefault="00AE3470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48"/>
          <w:szCs w:val="48"/>
          <w:shd w:val="clear" w:color="auto" w:fill="FFFFFF"/>
        </w:rPr>
      </w:pPr>
    </w:p>
    <w:p w:rsidR="00AE3470" w:rsidRDefault="00AE3470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</w:rPr>
      </w:pPr>
    </w:p>
    <w:p w:rsidR="00552532" w:rsidRDefault="00552532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</w:rPr>
      </w:pPr>
    </w:p>
    <w:p w:rsidR="00552532" w:rsidRDefault="00552532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</w:rPr>
      </w:pPr>
    </w:p>
    <w:p w:rsidR="00552532" w:rsidRDefault="00552532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</w:rPr>
      </w:pPr>
    </w:p>
    <w:p w:rsidR="00552532" w:rsidRDefault="00552532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</w:rPr>
      </w:pPr>
    </w:p>
    <w:p w:rsidR="00552532" w:rsidRDefault="00552532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</w:rPr>
      </w:pPr>
    </w:p>
    <w:p w:rsidR="00552532" w:rsidRPr="00AE3470" w:rsidRDefault="00552532" w:rsidP="00AE34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48"/>
          <w:szCs w:val="48"/>
          <w:shd w:val="clear" w:color="auto" w:fill="FFFFFF"/>
        </w:rPr>
      </w:pPr>
      <w:bookmarkStart w:id="0" w:name="_GoBack"/>
      <w:bookmarkEnd w:id="0"/>
    </w:p>
    <w:p w:rsidR="00AE3470" w:rsidRDefault="00AE3470" w:rsidP="00EB57E5">
      <w:pPr>
        <w:pStyle w:val="a3"/>
        <w:shd w:val="clear" w:color="auto" w:fill="FFFFFF"/>
        <w:spacing w:line="360" w:lineRule="auto"/>
        <w:rPr>
          <w:shd w:val="clear" w:color="auto" w:fill="FFFFFF"/>
        </w:rPr>
      </w:pPr>
    </w:p>
    <w:p w:rsidR="00AE3470" w:rsidRDefault="00AE3470" w:rsidP="00EB57E5">
      <w:pPr>
        <w:pStyle w:val="a3"/>
        <w:shd w:val="clear" w:color="auto" w:fill="FFFFFF"/>
        <w:spacing w:line="360" w:lineRule="auto"/>
        <w:rPr>
          <w:shd w:val="clear" w:color="auto" w:fill="FFFFFF"/>
        </w:rPr>
      </w:pPr>
    </w:p>
    <w:p w:rsidR="009044F3" w:rsidRDefault="009044F3" w:rsidP="00EB57E5">
      <w:pPr>
        <w:pStyle w:val="a3"/>
        <w:shd w:val="clear" w:color="auto" w:fill="FFFFFF"/>
        <w:spacing w:line="360" w:lineRule="auto"/>
        <w:rPr>
          <w:b/>
          <w:shd w:val="clear" w:color="auto" w:fill="FFFFFF"/>
        </w:rPr>
      </w:pPr>
    </w:p>
    <w:p w:rsidR="009044F3" w:rsidRDefault="009044F3" w:rsidP="00EB57E5">
      <w:pPr>
        <w:pStyle w:val="a3"/>
        <w:shd w:val="clear" w:color="auto" w:fill="FFFFFF"/>
        <w:spacing w:line="360" w:lineRule="auto"/>
        <w:rPr>
          <w:b/>
          <w:shd w:val="clear" w:color="auto" w:fill="FFFFFF"/>
        </w:rPr>
      </w:pPr>
      <w:r>
        <w:rPr>
          <w:b/>
          <w:shd w:val="clear" w:color="auto" w:fill="FFFFFF"/>
        </w:rPr>
        <w:lastRenderedPageBreak/>
        <w:t>1 слайд. Тема моего  сообщения "Интерактивный стол в коррекционной работе с детьми старшего дошкольного возраста"</w:t>
      </w:r>
    </w:p>
    <w:p w:rsidR="002B106A" w:rsidRPr="002B106A" w:rsidRDefault="009044F3" w:rsidP="009044F3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hd w:val="clear" w:color="auto" w:fill="FFFFFF"/>
        </w:rPr>
      </w:pPr>
      <w:r>
        <w:rPr>
          <w:b/>
          <w:shd w:val="clear" w:color="auto" w:fill="FFFFFF"/>
        </w:rPr>
        <w:t>2</w:t>
      </w:r>
      <w:r w:rsidR="002B106A" w:rsidRPr="002B106A">
        <w:rPr>
          <w:b/>
          <w:shd w:val="clear" w:color="auto" w:fill="FFFFFF"/>
        </w:rPr>
        <w:t xml:space="preserve"> слайд</w:t>
      </w:r>
    </w:p>
    <w:p w:rsidR="00EB57E5" w:rsidRPr="00EB57E5" w:rsidRDefault="00BD585C" w:rsidP="009044F3">
      <w:pPr>
        <w:pStyle w:val="a3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B57E5">
        <w:rPr>
          <w:shd w:val="clear" w:color="auto" w:fill="FFFFFF"/>
        </w:rPr>
        <w:t>Китайская пословица гласит:</w:t>
      </w:r>
    </w:p>
    <w:p w:rsidR="00EB57E5" w:rsidRPr="00EB57E5" w:rsidRDefault="00EB57E5" w:rsidP="009044F3">
      <w:pPr>
        <w:pStyle w:val="a3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B57E5">
        <w:rPr>
          <w:b/>
          <w:bCs/>
          <w:shd w:val="clear" w:color="auto" w:fill="FFFFFF"/>
        </w:rPr>
        <w:t>«Скажи мне – и я забуду,</w:t>
      </w:r>
    </w:p>
    <w:p w:rsidR="00EB57E5" w:rsidRPr="00EB57E5" w:rsidRDefault="00EB57E5" w:rsidP="009044F3">
      <w:pPr>
        <w:pStyle w:val="a3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B57E5">
        <w:rPr>
          <w:b/>
          <w:bCs/>
          <w:shd w:val="clear" w:color="auto" w:fill="FFFFFF"/>
        </w:rPr>
        <w:t>Покажи мне – и я запомню,</w:t>
      </w:r>
    </w:p>
    <w:p w:rsidR="00EB57E5" w:rsidRPr="00EB57E5" w:rsidRDefault="00EB57E5" w:rsidP="009044F3">
      <w:pPr>
        <w:pStyle w:val="a3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B57E5">
        <w:rPr>
          <w:b/>
          <w:bCs/>
          <w:shd w:val="clear" w:color="auto" w:fill="FFFFFF"/>
        </w:rPr>
        <w:t xml:space="preserve">Позволь мне сделать это, </w:t>
      </w:r>
    </w:p>
    <w:p w:rsidR="00EB57E5" w:rsidRPr="00EB57E5" w:rsidRDefault="00EB57E5" w:rsidP="009044F3">
      <w:pPr>
        <w:pStyle w:val="a3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B57E5">
        <w:rPr>
          <w:b/>
          <w:bCs/>
          <w:shd w:val="clear" w:color="auto" w:fill="FFFFFF"/>
        </w:rPr>
        <w:t>И это станет моим навсегда»</w:t>
      </w:r>
    </w:p>
    <w:p w:rsidR="00EB57E5" w:rsidRDefault="005B3217" w:rsidP="009044F3">
      <w:pPr>
        <w:pStyle w:val="a3"/>
        <w:shd w:val="clear" w:color="auto" w:fill="FFFFFF"/>
        <w:spacing w:before="0" w:beforeAutospacing="0" w:after="0" w:afterAutospacing="0" w:line="360" w:lineRule="auto"/>
      </w:pPr>
      <w:r w:rsidRPr="00EB57E5">
        <w:rPr>
          <w:shd w:val="clear" w:color="auto" w:fill="FFFFFF"/>
        </w:rPr>
        <w:t>Современные дошкольники – это дети «нового времени», со своим своеобразным мышлением, мировосприятием, отношением к</w:t>
      </w:r>
      <w:r w:rsidR="009044F3">
        <w:rPr>
          <w:shd w:val="clear" w:color="auto" w:fill="FFFFFF"/>
        </w:rPr>
        <w:t xml:space="preserve"> окружающим. Они </w:t>
      </w:r>
      <w:r w:rsidRPr="00EB57E5">
        <w:rPr>
          <w:shd w:val="clear" w:color="auto" w:fill="FFFFFF"/>
        </w:rPr>
        <w:t>довольно быстро на интуитивном уровне осваивают разнообразные технические штучки.</w:t>
      </w:r>
      <w:r w:rsidRPr="00EB57E5">
        <w:t> </w:t>
      </w:r>
    </w:p>
    <w:p w:rsidR="00EB57E5" w:rsidRDefault="00B803BB" w:rsidP="00EB57E5">
      <w:pPr>
        <w:pStyle w:val="a3"/>
        <w:shd w:val="clear" w:color="auto" w:fill="FFFFFF"/>
        <w:spacing w:line="360" w:lineRule="auto"/>
      </w:pPr>
      <w:r w:rsidRPr="00EB57E5">
        <w:t>В связи с этим в образовательный процесс дошкольных  учреждений активно внедряются информационные технологии. Воспитатели, идущие в ногу со временем,  испытывают повышенный интерес к обновлению нестандартной и современной развивающей среды ДОУ. В первую очередь вызывает желание освоить технологию работы с интерактивным оборудованием. Существуют различные интерактивные средства, направленные на развитие  психических функций детей, таких как зрительное и слуховое восприятие, внимание, память и словесно-логическое мышление.</w:t>
      </w:r>
    </w:p>
    <w:p w:rsidR="00B803BB" w:rsidRPr="00EB57E5" w:rsidRDefault="00E16CEA" w:rsidP="00EB57E5">
      <w:pPr>
        <w:pStyle w:val="a3"/>
        <w:shd w:val="clear" w:color="auto" w:fill="FFFFFF"/>
        <w:spacing w:line="360" w:lineRule="auto"/>
      </w:pPr>
      <w:r>
        <w:rPr>
          <w:b/>
        </w:rPr>
        <w:t>3-4</w:t>
      </w:r>
      <w:r w:rsidR="002B106A" w:rsidRPr="002B106A">
        <w:rPr>
          <w:b/>
        </w:rPr>
        <w:t xml:space="preserve"> слайд</w:t>
      </w:r>
      <w:r w:rsidR="002B106A">
        <w:t xml:space="preserve">. </w:t>
      </w:r>
      <w:r w:rsidR="00B803BB" w:rsidRPr="00EB57E5">
        <w:t xml:space="preserve">В нашем  детском саду появилась возможность обогатить образовательное пространство  ДОУ новыми техническими средствами, что соответствует требованием ФГОС к развивающей предметно – пространственной среде.  Такими средствами в детском саду являются интерактивные  доски, </w:t>
      </w:r>
      <w:r w:rsidR="009044F3">
        <w:t xml:space="preserve"> </w:t>
      </w:r>
      <w:r w:rsidR="00B803BB" w:rsidRPr="00EB57E5">
        <w:t>интерактивный стол, интерактивная мышь, планшеты</w:t>
      </w:r>
      <w:r w:rsidR="002B106A">
        <w:t xml:space="preserve">, </w:t>
      </w:r>
      <w:proofErr w:type="spellStart"/>
      <w:r w:rsidR="002B106A">
        <w:t>мультстудия</w:t>
      </w:r>
      <w:proofErr w:type="spellEnd"/>
    </w:p>
    <w:p w:rsidR="00B803BB" w:rsidRPr="00EB57E5" w:rsidRDefault="00552532" w:rsidP="00476B1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history="1"/>
      <w:r w:rsidR="00C12BDA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112F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хочу по</w:t>
      </w:r>
      <w:r w:rsidR="00476B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делиться с вами опытом работы с детьми старшего возраста, используя интерактивный стол</w:t>
      </w:r>
    </w:p>
    <w:p w:rsidR="00BD585C" w:rsidRPr="00EB57E5" w:rsidRDefault="00BD585C" w:rsidP="00476B11">
      <w:pPr>
        <w:shd w:val="clear" w:color="auto" w:fill="FFFFFF"/>
        <w:spacing w:before="264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интерактивного стола в </w:t>
      </w:r>
      <w:proofErr w:type="spellStart"/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образовательной деятельности позволяет решать задачи социально-коммуникативного, познавательного и речевого развития. Кроме образовательных функций интерактивный стол поддерживает игру, как ведущий вид деятельности дошкольников, является ярким и наглядным, что делает значимым его использование в среде дошкольного образования.</w:t>
      </w:r>
    </w:p>
    <w:p w:rsidR="005F7D9C" w:rsidRPr="00EB57E5" w:rsidRDefault="00E16CEA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="002B106A" w:rsidRPr="002B1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слайд.</w:t>
      </w:r>
      <w:r w:rsidR="002B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7D9C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Предшествующей работой стала экскурсия в библиотеку, где дети наглядно увиде</w:t>
      </w:r>
      <w:r w:rsidR="0049403F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476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476B11" w:rsidRPr="00476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</w:t>
      </w:r>
      <w:r w:rsidR="00476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49403F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большущий интерактивный стол,</w:t>
      </w:r>
      <w:r w:rsidR="005F7D9C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может устанавливаться в любом положении - прямо, наклонно, как кому удобнее.</w:t>
      </w:r>
    </w:p>
    <w:p w:rsidR="0049403F" w:rsidRPr="00EB57E5" w:rsidRDefault="0049403F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рассказали, как работает это оборудование, показали, в какие игры можно играть, но не просто играть, а логически размышлять, классифицировать, обобщать</w:t>
      </w:r>
      <w:r w:rsid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6B11" w:rsidRDefault="00E16CEA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76B11" w:rsidRPr="00476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слайд.</w:t>
      </w:r>
      <w:r w:rsidR="00476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7D9C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Самым увлекательн</w:t>
      </w:r>
      <w:r w:rsidR="0049403F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 и интересным </w:t>
      </w:r>
      <w:proofErr w:type="gramStart"/>
      <w:r w:rsidR="0049403F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 то</w:t>
      </w:r>
      <w:proofErr w:type="gramEnd"/>
      <w:r w:rsidR="0049403F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ребятам разрешили самостоятельно попробовать поиграть в такие игры, как </w:t>
      </w:r>
      <w:r w:rsid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76B11" w:rsidRDefault="00E16CEA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476B11" w:rsidRPr="00476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слайд.</w:t>
      </w:r>
      <w:r w:rsidR="00476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03F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"Моя с</w:t>
      </w:r>
      <w:r w:rsidR="00476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емья", </w:t>
      </w:r>
    </w:p>
    <w:p w:rsidR="005F7D9C" w:rsidRPr="00EB57E5" w:rsidRDefault="00E16CEA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476B11" w:rsidRPr="00476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слайд.</w:t>
      </w:r>
      <w:r w:rsidR="00476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"Составь из геометрических фигур </w:t>
      </w:r>
      <w:r w:rsidR="0049403F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животных", "Кто как голос подает?", "Загадки и отгадки"</w:t>
      </w:r>
      <w:r w:rsid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403F" w:rsidRPr="00EB57E5" w:rsidRDefault="00E16CEA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476B11" w:rsidRPr="00476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слайд.</w:t>
      </w:r>
      <w:r w:rsidR="00476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03F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работа предстояла освоить интерактивный стол в нашем детском саду.</w:t>
      </w:r>
    </w:p>
    <w:p w:rsidR="0049403F" w:rsidRPr="00EB57E5" w:rsidRDefault="00A4112F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Прежде, чем начать заниматься, мы с ребятами познакомились с устройством стола, как он раб</w:t>
      </w:r>
      <w:r w:rsidR="007C325D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отает, какие функции выполняет, сколько ребят одновременно может заниматься за столом, какие значки, что указывают. </w:t>
      </w:r>
    </w:p>
    <w:p w:rsidR="007C325D" w:rsidRPr="00EB57E5" w:rsidRDefault="007C325D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моему удивлению,</w:t>
      </w:r>
      <w:r w:rsidR="0049403F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</w:t>
      </w: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легко и смело включились в процесс освоения устройства. </w:t>
      </w:r>
    </w:p>
    <w:p w:rsidR="00A4112F" w:rsidRPr="00EB57E5" w:rsidRDefault="00E16CEA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476B11" w:rsidRPr="00476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</w:t>
      </w:r>
      <w:r w:rsidR="00476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C325D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начали с самого простого - рисование различными средствами: кисточкой, маркером, карандаш</w:t>
      </w:r>
      <w:r w:rsid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и даже баллончиком с краской. Р</w:t>
      </w:r>
      <w:r w:rsidR="007C325D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ебята с такой увлеченностью создавали свои шедевры, что даже не замечали, как умеют договариваться с друг другом, соблюдать очередность при раскрашивании или изображении, выбирали любимые цвета и средства рисования</w:t>
      </w:r>
      <w:r w:rsid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.  Дети</w:t>
      </w:r>
      <w:r w:rsidR="005F7D9C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узнали, что поле стола может как увеличиваться, так и уменьшаться легким касанием руки, что рисунок можно стереть ластиком или убрать совсем.</w:t>
      </w:r>
    </w:p>
    <w:p w:rsidR="005F7D9C" w:rsidRPr="00EB57E5" w:rsidRDefault="00E16CEA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476B11" w:rsidRPr="00476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слайд.</w:t>
      </w:r>
      <w:r w:rsidR="00476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7D9C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нашли функцию геометрических фигур, которые можно заполнять кубиками, выбрав любой цвет и размер</w:t>
      </w:r>
    </w:p>
    <w:p w:rsidR="006B1B46" w:rsidRPr="00EB57E5" w:rsidRDefault="00E16CEA" w:rsidP="00EB57E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13-14-15 </w:t>
      </w:r>
      <w:r w:rsidRPr="00E16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B46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игр, предусмотренных программой интерактивного стола, появилась возможност</w:t>
      </w:r>
      <w:r w:rsidR="009D2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обучать детей авторским играм, </w:t>
      </w:r>
      <w:r w:rsidR="009E17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9D2C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заимствованным с интернета.</w:t>
      </w:r>
      <w:r w:rsidR="009E1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Играли в такие игры, как "Знаешь ли ты героев сказки?" "Что лишнее?""Скажи наоборот", "Узнай звук", "Какая буква спряталась?" и др. </w:t>
      </w:r>
      <w:r w:rsidR="006B1B46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игры, созданные специально для дошкольников, развивают у детей</w:t>
      </w:r>
      <w:r w:rsid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важные операции мышления, </w:t>
      </w:r>
      <w:r w:rsidR="006B1B46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обобщение и классификация. Авторские игры позволяют интегрировать практику </w:t>
      </w:r>
      <w:r w:rsidR="006B1B46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применения интерактивного стола в плановые мероприятия </w:t>
      </w:r>
      <w:r w:rsid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B1B46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непрерывной коррекционно-образовательной деятельности</w:t>
      </w:r>
      <w:r w:rsid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1B46" w:rsidRDefault="00E16CEA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9D2C64" w:rsidRPr="009D2C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слайд.</w:t>
      </w:r>
      <w:r w:rsidR="009D2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B46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Сделала ряд презентаций по автоматизации поставленных звуков, используя музыку, появление и исчезновение</w:t>
      </w:r>
      <w:r w:rsidR="009E1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предметов и явлений; </w:t>
      </w:r>
      <w:r w:rsidR="006B1B46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обобщающие понятия, классификацию по различным признакам, на развитие фонематического восприятия,</w:t>
      </w:r>
      <w:r w:rsidR="00F11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логические и развивающие. Это:</w:t>
      </w:r>
      <w:r w:rsidR="006B1B46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"Что изменилось?" "Найди лишний предмет", "Запомни и повтори", "Один -много", "Гном и великан" и др</w:t>
      </w:r>
      <w:r w:rsidR="009D2C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2C64" w:rsidRPr="00EB57E5" w:rsidRDefault="009D2C64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поставила перед собой цель научиться самой делать интерактивные игры, осуществляя коррекционно-образовательную деятельность, закрепляя изученный материал, автоматизировать звуки в ходе игры.</w:t>
      </w:r>
    </w:p>
    <w:p w:rsidR="006B1B46" w:rsidRPr="00EB57E5" w:rsidRDefault="00E16CEA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 слайд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B1B46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 технология, является предпочтительной технологией, в организации коррекционной работы с дошкольниками. Подборка индивидуальных заданий, направленных на постепенное усложнение, позволяет организовать индивидуальную среду для каждого воспитанника.</w:t>
      </w:r>
    </w:p>
    <w:p w:rsidR="00121B92" w:rsidRPr="00EB57E5" w:rsidRDefault="001F41B9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 слайд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21B92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наши детки так ув</w:t>
      </w:r>
      <w:r w:rsidR="00413439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лечены игрой на столе СМАРТ, </w:t>
      </w:r>
      <w:r w:rsidR="00121B92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 процессе даже не замечают, как овладевают способностями сопоставлять, сравнивать, устанавливать закономерности.</w:t>
      </w:r>
    </w:p>
    <w:p w:rsidR="00121B92" w:rsidRPr="00EB57E5" w:rsidRDefault="00121B92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активно взаимодейст</w:t>
      </w:r>
      <w:r w:rsidR="00413439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уют со сверстниками и взрослыми, проявляя способность договариваться, учитывать интересы других.</w:t>
      </w:r>
    </w:p>
    <w:p w:rsidR="00121B92" w:rsidRPr="00EB57E5" w:rsidRDefault="00121B92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коррекционная работа стала более увлекательной и эффективной.</w:t>
      </w:r>
    </w:p>
    <w:p w:rsidR="00121B92" w:rsidRPr="00EB57E5" w:rsidRDefault="00121B92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интересно добраться до сути, когда все так наглядно, ярко и необычно.</w:t>
      </w:r>
    </w:p>
    <w:p w:rsidR="005B3217" w:rsidRPr="00EB57E5" w:rsidRDefault="00121B92" w:rsidP="00EB57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интер</w:t>
      </w:r>
      <w:r w:rsidR="00F11DA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активным оборудованием позволяет</w:t>
      </w: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- новому использовать в коррекцио</w:t>
      </w:r>
      <w:r w:rsidR="00413439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 работе дидактические игры,</w:t>
      </w: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</w:t>
      </w:r>
      <w:r w:rsidR="006B1B46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тв</w:t>
      </w:r>
      <w:r w:rsidR="00F11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орческие задания; способствует </w:t>
      </w:r>
      <w:r w:rsidR="00413439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лучшему усво</w:t>
      </w:r>
      <w:r w:rsidR="00F11DA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ению изучаемого материала, является</w:t>
      </w: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эффективных способов</w:t>
      </w:r>
      <w:r w:rsidR="00413439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</w:t>
      </w:r>
      <w:r w:rsidR="006B1B46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и индивидуализации обучения </w:t>
      </w:r>
      <w:r w:rsidR="00413439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создания благоприятного эмоционального фона, как в совместной, так и в самостоятельной деятельности ребенка</w:t>
      </w:r>
    </w:p>
    <w:p w:rsidR="00FB1E74" w:rsidRPr="0082687E" w:rsidRDefault="00FB1E74" w:rsidP="0082687E">
      <w:pPr>
        <w:pStyle w:val="a3"/>
        <w:shd w:val="clear" w:color="auto" w:fill="FFFFFF"/>
        <w:spacing w:before="0" w:beforeAutospacing="0" w:after="0" w:afterAutospacing="0" w:line="360" w:lineRule="auto"/>
        <w:ind w:left="360"/>
      </w:pPr>
      <w:r w:rsidRPr="0082687E">
        <w:t>Таким </w:t>
      </w:r>
      <w:r w:rsidRPr="0082687E">
        <w:rPr>
          <w:rStyle w:val="a7"/>
          <w:bdr w:val="none" w:sz="0" w:space="0" w:color="auto" w:frame="1"/>
        </w:rPr>
        <w:t>образом</w:t>
      </w:r>
      <w:r w:rsidRPr="0082687E">
        <w:t>, игры на интерактивном столе</w:t>
      </w:r>
      <w:r w:rsidR="000F6A26">
        <w:t xml:space="preserve">  </w:t>
      </w:r>
      <w:r w:rsidRPr="0082687E">
        <w:t xml:space="preserve"> развивают у детей</w:t>
      </w:r>
      <w:r w:rsidR="000F6A26">
        <w:t xml:space="preserve"> пространственное </w:t>
      </w:r>
      <w:proofErr w:type="gramStart"/>
      <w:r w:rsidR="000F6A26">
        <w:t>мышление ,</w:t>
      </w:r>
      <w:proofErr w:type="gramEnd"/>
      <w:r w:rsidR="000F6A26">
        <w:t xml:space="preserve"> учат обобщению и классификации, </w:t>
      </w:r>
      <w:r w:rsidRPr="0082687E">
        <w:t xml:space="preserve">преодолевать трудности, контролировать выполнение действий, </w:t>
      </w:r>
      <w:r w:rsidR="000F6A26">
        <w:t xml:space="preserve"> </w:t>
      </w:r>
      <w:r w:rsidRPr="0082687E">
        <w:t xml:space="preserve"> результаты.</w:t>
      </w:r>
    </w:p>
    <w:p w:rsidR="000F6A26" w:rsidRPr="00EB57E5" w:rsidRDefault="00FB1E74" w:rsidP="000F6A26">
      <w:pPr>
        <w:pStyle w:val="a3"/>
        <w:shd w:val="clear" w:color="auto" w:fill="FFFFFF"/>
        <w:spacing w:before="0" w:beforeAutospacing="0" w:after="0" w:afterAutospacing="0" w:line="360" w:lineRule="auto"/>
        <w:ind w:left="720"/>
      </w:pPr>
      <w:r w:rsidRPr="00EB57E5">
        <w:t>Общение с таким столом вызывает у детей живой </w:t>
      </w:r>
      <w:r w:rsidRPr="00EB57E5">
        <w:rPr>
          <w:rStyle w:val="a7"/>
          <w:bdr w:val="none" w:sz="0" w:space="0" w:color="auto" w:frame="1"/>
        </w:rPr>
        <w:t>интерес</w:t>
      </w:r>
      <w:r w:rsidRPr="00EB57E5">
        <w:t>, сначала как игровая деятельность, а затем и как учебная.</w:t>
      </w:r>
      <w:r w:rsidR="000F6A26" w:rsidRPr="000F6A26">
        <w:t xml:space="preserve"> </w:t>
      </w:r>
      <w:r w:rsidR="000F6A26" w:rsidRPr="00EB57E5">
        <w:t>Этот </w:t>
      </w:r>
      <w:r w:rsidR="000F6A26" w:rsidRPr="00EB57E5">
        <w:rPr>
          <w:rStyle w:val="a7"/>
          <w:bdr w:val="none" w:sz="0" w:space="0" w:color="auto" w:frame="1"/>
        </w:rPr>
        <w:t xml:space="preserve"> интерес</w:t>
      </w:r>
      <w:r w:rsidR="000F6A26" w:rsidRPr="00EB57E5">
        <w:t> </w:t>
      </w:r>
      <w:r w:rsidR="000F6A26">
        <w:t xml:space="preserve"> обеспечивае</w:t>
      </w:r>
      <w:r w:rsidR="000F6A26" w:rsidRPr="00EB57E5">
        <w:t>т психологическую готовность ребенка к обучению в </w:t>
      </w:r>
      <w:r w:rsidR="000F6A26" w:rsidRPr="00EB57E5">
        <w:rPr>
          <w:rStyle w:val="a7"/>
          <w:bdr w:val="none" w:sz="0" w:space="0" w:color="auto" w:frame="1"/>
        </w:rPr>
        <w:t>школе</w:t>
      </w:r>
      <w:r w:rsidR="000F6A26" w:rsidRPr="00EB57E5">
        <w:t>.</w:t>
      </w:r>
      <w:r w:rsidR="000F6A26">
        <w:t xml:space="preserve"> Спасибо за внимание!</w:t>
      </w:r>
    </w:p>
    <w:p w:rsidR="000F6A26" w:rsidRDefault="000F6A26" w:rsidP="0082687E">
      <w:pPr>
        <w:pStyle w:val="a3"/>
        <w:shd w:val="clear" w:color="auto" w:fill="FFFFFF"/>
        <w:spacing w:before="0" w:beforeAutospacing="0" w:after="0" w:afterAutospacing="0" w:line="360" w:lineRule="auto"/>
        <w:ind w:left="720"/>
      </w:pPr>
    </w:p>
    <w:p w:rsidR="00A4112F" w:rsidRPr="00EB57E5" w:rsidRDefault="00A4112F" w:rsidP="00EB57E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3BB" w:rsidRPr="00EB57E5" w:rsidRDefault="00B803BB" w:rsidP="00EB57E5">
      <w:pPr>
        <w:pStyle w:val="a3"/>
        <w:shd w:val="clear" w:color="auto" w:fill="FFFFFF"/>
        <w:spacing w:before="0" w:beforeAutospacing="0" w:after="137" w:afterAutospacing="0" w:line="360" w:lineRule="auto"/>
      </w:pPr>
      <w:r w:rsidRPr="00EB57E5">
        <w:rPr>
          <w:b/>
          <w:bCs/>
        </w:rPr>
        <w:t>Используемая литература:</w:t>
      </w:r>
    </w:p>
    <w:p w:rsidR="00B803BB" w:rsidRPr="00EB57E5" w:rsidRDefault="00B803BB" w:rsidP="00EB57E5">
      <w:pPr>
        <w:pStyle w:val="a3"/>
        <w:numPr>
          <w:ilvl w:val="0"/>
          <w:numId w:val="3"/>
        </w:numPr>
        <w:shd w:val="clear" w:color="auto" w:fill="FFFFFF"/>
        <w:spacing w:before="0" w:beforeAutospacing="0" w:after="137" w:afterAutospacing="0" w:line="360" w:lineRule="auto"/>
      </w:pPr>
      <w:proofErr w:type="spellStart"/>
      <w:r w:rsidRPr="00EB57E5">
        <w:rPr>
          <w:iCs/>
        </w:rPr>
        <w:t>Горвиц</w:t>
      </w:r>
      <w:proofErr w:type="spellEnd"/>
      <w:r w:rsidRPr="00EB57E5">
        <w:rPr>
          <w:iCs/>
        </w:rPr>
        <w:t xml:space="preserve"> Ю., </w:t>
      </w:r>
      <w:proofErr w:type="spellStart"/>
      <w:r w:rsidRPr="00EB57E5">
        <w:rPr>
          <w:iCs/>
        </w:rPr>
        <w:t>Поздняк</w:t>
      </w:r>
      <w:proofErr w:type="spellEnd"/>
      <w:r w:rsidRPr="00EB57E5">
        <w:rPr>
          <w:iCs/>
        </w:rPr>
        <w:t xml:space="preserve"> Л.</w:t>
      </w:r>
      <w:r w:rsidRPr="00EB57E5">
        <w:t> «Кому работать с компьютером в детском саду». «Дошкольное воспитание», 1991,  № 5.</w:t>
      </w:r>
    </w:p>
    <w:p w:rsidR="00B803BB" w:rsidRPr="00EB57E5" w:rsidRDefault="00B803BB" w:rsidP="00EB57E5">
      <w:pPr>
        <w:pStyle w:val="a3"/>
        <w:numPr>
          <w:ilvl w:val="0"/>
          <w:numId w:val="3"/>
        </w:numPr>
        <w:shd w:val="clear" w:color="auto" w:fill="FFFFFF"/>
        <w:spacing w:before="0" w:beforeAutospacing="0" w:after="137" w:afterAutospacing="0" w:line="360" w:lineRule="auto"/>
      </w:pPr>
      <w:r w:rsidRPr="00EB57E5">
        <w:rPr>
          <w:iCs/>
        </w:rPr>
        <w:t>Калинина Т.В</w:t>
      </w:r>
      <w:r w:rsidRPr="00EB57E5">
        <w:t>. Управление ДОУ. «Новые информационные технологии в дошкольном детстве», М.: Сфера, 2008.</w:t>
      </w:r>
    </w:p>
    <w:p w:rsidR="00B803BB" w:rsidRPr="00EB57E5" w:rsidRDefault="00B803BB" w:rsidP="00EB57E5">
      <w:pPr>
        <w:pStyle w:val="a3"/>
        <w:numPr>
          <w:ilvl w:val="0"/>
          <w:numId w:val="3"/>
        </w:numPr>
        <w:shd w:val="clear" w:color="auto" w:fill="FFFFFF"/>
        <w:spacing w:before="0" w:beforeAutospacing="0" w:after="137" w:afterAutospacing="0" w:line="360" w:lineRule="auto"/>
      </w:pPr>
      <w:proofErr w:type="spellStart"/>
      <w:r w:rsidRPr="00EB57E5">
        <w:rPr>
          <w:iCs/>
        </w:rPr>
        <w:t>Моторин</w:t>
      </w:r>
      <w:proofErr w:type="spellEnd"/>
      <w:r w:rsidRPr="00EB57E5">
        <w:rPr>
          <w:iCs/>
        </w:rPr>
        <w:t xml:space="preserve"> В</w:t>
      </w:r>
      <w:r w:rsidRPr="00EB57E5">
        <w:t>. «Воспитательные возможности компьютерных игр». «Дошкольное воспитание», 2000,  № 11.</w:t>
      </w:r>
    </w:p>
    <w:p w:rsidR="00EB57E5" w:rsidRDefault="00B803BB" w:rsidP="00EB57E5">
      <w:pPr>
        <w:pStyle w:val="a3"/>
        <w:numPr>
          <w:ilvl w:val="0"/>
          <w:numId w:val="3"/>
        </w:numPr>
        <w:shd w:val="clear" w:color="auto" w:fill="FFFFFF"/>
        <w:spacing w:before="0" w:beforeAutospacing="0" w:after="137" w:afterAutospacing="0" w:line="360" w:lineRule="auto"/>
      </w:pPr>
      <w:r w:rsidRPr="00EB57E5">
        <w:rPr>
          <w:iCs/>
        </w:rPr>
        <w:t>Новоселова С.Л</w:t>
      </w:r>
      <w:r w:rsidRPr="00EB57E5">
        <w:t>. «Компьютерный мир дошкольника» М.: Новая школа, 1997.</w:t>
      </w:r>
    </w:p>
    <w:p w:rsidR="00A51B3A" w:rsidRPr="00EB57E5" w:rsidRDefault="00EB57E5" w:rsidP="00EB57E5">
      <w:pPr>
        <w:pStyle w:val="a3"/>
        <w:numPr>
          <w:ilvl w:val="0"/>
          <w:numId w:val="3"/>
        </w:numPr>
        <w:shd w:val="clear" w:color="auto" w:fill="FFFFFF"/>
        <w:spacing w:before="0" w:beforeAutospacing="0" w:after="137" w:afterAutospacing="0" w:line="360" w:lineRule="auto"/>
      </w:pPr>
      <w:r w:rsidRPr="00EB57E5">
        <w:t xml:space="preserve"> </w:t>
      </w:r>
      <w:proofErr w:type="spellStart"/>
      <w:r w:rsidR="00A51B3A" w:rsidRPr="00EB57E5">
        <w:t>АфонинаН.Ю</w:t>
      </w:r>
      <w:proofErr w:type="spellEnd"/>
      <w:r w:rsidR="00A51B3A" w:rsidRPr="00EB57E5">
        <w:t xml:space="preserve">. SMART </w:t>
      </w:r>
      <w:proofErr w:type="spellStart"/>
      <w:r w:rsidR="00A51B3A" w:rsidRPr="00EB57E5">
        <w:t>Table</w:t>
      </w:r>
      <w:proofErr w:type="spellEnd"/>
      <w:r w:rsidR="00A51B3A" w:rsidRPr="00EB57E5">
        <w:t>: авторские дидактические игры в практике воспитания и обучения детей старшего дошкольного возраста.</w:t>
      </w:r>
    </w:p>
    <w:p w:rsidR="00EB57E5" w:rsidRDefault="00A51B3A" w:rsidP="00EB57E5">
      <w:pPr>
        <w:shd w:val="clear" w:color="auto" w:fill="FFFFFF"/>
        <w:spacing w:before="264" w:after="264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http://crr5tula.ru/files/Logoped/Professional2016/SMART_Table.pdf</w:t>
      </w:r>
    </w:p>
    <w:p w:rsidR="00A51B3A" w:rsidRPr="00EB57E5" w:rsidRDefault="00EB57E5" w:rsidP="00EB57E5">
      <w:pPr>
        <w:shd w:val="clear" w:color="auto" w:fill="FFFFFF"/>
        <w:spacing w:before="264" w:after="264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6. </w:t>
      </w:r>
      <w:r w:rsidR="00A51B3A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Использование интерактивного оборудования логопедом в ДОУ.</w:t>
      </w:r>
    </w:p>
    <w:p w:rsidR="00EB57E5" w:rsidRDefault="00A51B3A" w:rsidP="00EB57E5">
      <w:pPr>
        <w:shd w:val="clear" w:color="auto" w:fill="FFFFFF"/>
        <w:spacing w:before="264" w:after="264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http://io.nios.ru/articles2/61/3/ispolzovanie-interaktivnogo-oborudovaniya-logopedom-v-dou</w:t>
      </w:r>
    </w:p>
    <w:p w:rsidR="00A51B3A" w:rsidRPr="00EB57E5" w:rsidRDefault="00EB57E5" w:rsidP="00EB57E5">
      <w:pPr>
        <w:shd w:val="clear" w:color="auto" w:fill="FFFFFF"/>
        <w:spacing w:before="264" w:after="264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7.</w:t>
      </w:r>
      <w:r w:rsidR="00A51B3A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Интерактивный стол SMART </w:t>
      </w:r>
      <w:proofErr w:type="spellStart"/>
      <w:r w:rsidR="00A51B3A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Table</w:t>
      </w:r>
      <w:proofErr w:type="spellEnd"/>
    </w:p>
    <w:p w:rsidR="00A51B3A" w:rsidRPr="00EB57E5" w:rsidRDefault="00A51B3A" w:rsidP="00EB57E5">
      <w:pPr>
        <w:shd w:val="clear" w:color="auto" w:fill="FFFFFF"/>
        <w:spacing w:before="264" w:after="264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http://www.smarttech.ru/table_442i.html</w:t>
      </w:r>
    </w:p>
    <w:p w:rsidR="005A62CF" w:rsidRPr="00EB57E5" w:rsidRDefault="00EB57E5" w:rsidP="00EB57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8.</w:t>
      </w:r>
      <w:r w:rsidR="00A51B3A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дошкольного образования.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B3A" w:rsidRPr="00EB57E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 приказом Министерства образо</w:t>
      </w:r>
      <w:r w:rsidR="00A51B3A" w:rsidRPr="00EB5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вания и науки РФ от 01.01.2001г. № 000</w:t>
      </w:r>
    </w:p>
    <w:sectPr w:rsidR="005A62CF" w:rsidRPr="00EB57E5" w:rsidSect="005A6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E67"/>
    <w:multiLevelType w:val="multilevel"/>
    <w:tmpl w:val="5A807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A27FAE"/>
    <w:multiLevelType w:val="hybridMultilevel"/>
    <w:tmpl w:val="FEF6E46E"/>
    <w:lvl w:ilvl="0" w:tplc="F05445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0A4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3864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D2CD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94A0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A6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C6D6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BC39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FCA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AA90C14"/>
    <w:multiLevelType w:val="multilevel"/>
    <w:tmpl w:val="1F94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2A1CDC"/>
    <w:multiLevelType w:val="hybridMultilevel"/>
    <w:tmpl w:val="D1368E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7C96A3E"/>
    <w:multiLevelType w:val="multilevel"/>
    <w:tmpl w:val="3CDE8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94E2B49"/>
    <w:multiLevelType w:val="multilevel"/>
    <w:tmpl w:val="A7841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691F32"/>
    <w:multiLevelType w:val="multilevel"/>
    <w:tmpl w:val="E494C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993941"/>
    <w:multiLevelType w:val="multilevel"/>
    <w:tmpl w:val="646CD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4E15AB"/>
    <w:multiLevelType w:val="multilevel"/>
    <w:tmpl w:val="E51E4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297A8A"/>
    <w:multiLevelType w:val="hybridMultilevel"/>
    <w:tmpl w:val="7D127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3217"/>
    <w:rsid w:val="000B1ECE"/>
    <w:rsid w:val="000F6A26"/>
    <w:rsid w:val="00121B92"/>
    <w:rsid w:val="001F41B9"/>
    <w:rsid w:val="002B106A"/>
    <w:rsid w:val="002E125A"/>
    <w:rsid w:val="003B1758"/>
    <w:rsid w:val="003E1D59"/>
    <w:rsid w:val="00413439"/>
    <w:rsid w:val="00476B11"/>
    <w:rsid w:val="00492851"/>
    <w:rsid w:val="0049403F"/>
    <w:rsid w:val="00552532"/>
    <w:rsid w:val="005A62CF"/>
    <w:rsid w:val="005B3217"/>
    <w:rsid w:val="005F7D9C"/>
    <w:rsid w:val="006B1B46"/>
    <w:rsid w:val="006F44DD"/>
    <w:rsid w:val="007C325D"/>
    <w:rsid w:val="0082687E"/>
    <w:rsid w:val="009044F3"/>
    <w:rsid w:val="00905379"/>
    <w:rsid w:val="009D2C64"/>
    <w:rsid w:val="009E1726"/>
    <w:rsid w:val="00A10FC4"/>
    <w:rsid w:val="00A4112F"/>
    <w:rsid w:val="00A51B3A"/>
    <w:rsid w:val="00AE3470"/>
    <w:rsid w:val="00B803BB"/>
    <w:rsid w:val="00BD585C"/>
    <w:rsid w:val="00C12BDA"/>
    <w:rsid w:val="00D520E6"/>
    <w:rsid w:val="00D6415F"/>
    <w:rsid w:val="00E16CEA"/>
    <w:rsid w:val="00EB57E5"/>
    <w:rsid w:val="00F11DAA"/>
    <w:rsid w:val="00FB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5707"/>
  <w15:docId w15:val="{4A341F42-C9F9-4413-81FF-BBBCC710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3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112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5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20E6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FB1E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734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doutcrrds19ofprkovvtsr.acentr.gov.spb.ru/_pu/2/75425216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MUZ158</cp:lastModifiedBy>
  <cp:revision>3</cp:revision>
  <dcterms:created xsi:type="dcterms:W3CDTF">2022-12-07T02:58:00Z</dcterms:created>
  <dcterms:modified xsi:type="dcterms:W3CDTF">2025-01-28T06:28:00Z</dcterms:modified>
</cp:coreProperties>
</file>