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06DBD" w14:textId="77777777" w:rsidR="00091BC4" w:rsidRPr="002A70CD" w:rsidRDefault="00091BC4" w:rsidP="00091BC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>Мастер – класс для родителей</w:t>
      </w:r>
    </w:p>
    <w:p w14:paraId="551EE75E" w14:textId="77777777" w:rsidR="00091BC4" w:rsidRPr="002A70CD" w:rsidRDefault="00091BC4" w:rsidP="00091BC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>по изготовлению</w:t>
      </w:r>
    </w:p>
    <w:p w14:paraId="1D9ED6CB" w14:textId="04D172CF" w:rsidR="00091BC4" w:rsidRPr="002A70CD" w:rsidRDefault="00091BC4" w:rsidP="00091BC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70CD">
        <w:rPr>
          <w:rFonts w:ascii="Times New Roman" w:hAnsi="Times New Roman" w:cs="Times New Roman"/>
          <w:b/>
          <w:sz w:val="36"/>
          <w:szCs w:val="36"/>
        </w:rPr>
        <w:t>объемной аппликации «</w:t>
      </w:r>
      <w:r>
        <w:rPr>
          <w:rFonts w:ascii="Times New Roman" w:hAnsi="Times New Roman" w:cs="Times New Roman"/>
          <w:b/>
          <w:sz w:val="36"/>
          <w:szCs w:val="36"/>
        </w:rPr>
        <w:t>Нерпа</w:t>
      </w:r>
      <w:r w:rsidRPr="002A70CD">
        <w:rPr>
          <w:rFonts w:ascii="Times New Roman" w:hAnsi="Times New Roman" w:cs="Times New Roman"/>
          <w:b/>
          <w:sz w:val="36"/>
          <w:szCs w:val="36"/>
        </w:rPr>
        <w:t>»</w:t>
      </w:r>
    </w:p>
    <w:p w14:paraId="71A2F4D2" w14:textId="683572A8" w:rsidR="00091BC4" w:rsidRPr="002A70CD" w:rsidRDefault="00091BC4" w:rsidP="00091BC4">
      <w:pPr>
        <w:pStyle w:val="c8"/>
        <w:spacing w:before="0" w:beforeAutospacing="0" w:after="0" w:afterAutospacing="0" w:line="360" w:lineRule="auto"/>
        <w:jc w:val="center"/>
        <w:rPr>
          <w:rStyle w:val="c6"/>
          <w:color w:val="000000" w:themeColor="text1"/>
          <w:sz w:val="36"/>
          <w:szCs w:val="36"/>
        </w:rPr>
      </w:pPr>
      <w:r w:rsidRPr="002A70CD">
        <w:rPr>
          <w:rStyle w:val="c6"/>
          <w:b/>
          <w:color w:val="000000" w:themeColor="text1"/>
          <w:sz w:val="36"/>
          <w:szCs w:val="36"/>
        </w:rPr>
        <w:t>Подготовил</w:t>
      </w:r>
      <w:r w:rsidR="00AB7A18">
        <w:rPr>
          <w:rStyle w:val="c6"/>
          <w:b/>
          <w:color w:val="000000" w:themeColor="text1"/>
          <w:sz w:val="36"/>
          <w:szCs w:val="36"/>
        </w:rPr>
        <w:t>а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 и провел</w:t>
      </w:r>
      <w:r w:rsidR="00AB7A18">
        <w:rPr>
          <w:rStyle w:val="c6"/>
          <w:b/>
          <w:color w:val="000000" w:themeColor="text1"/>
          <w:sz w:val="36"/>
          <w:szCs w:val="36"/>
        </w:rPr>
        <w:t>а</w:t>
      </w:r>
      <w:r w:rsidRPr="002A70CD">
        <w:rPr>
          <w:rStyle w:val="c6"/>
          <w:b/>
          <w:color w:val="000000" w:themeColor="text1"/>
          <w:sz w:val="36"/>
          <w:szCs w:val="36"/>
        </w:rPr>
        <w:t xml:space="preserve"> воспитател</w:t>
      </w:r>
      <w:r w:rsidR="00AB7A18">
        <w:rPr>
          <w:rStyle w:val="c6"/>
          <w:b/>
          <w:color w:val="000000" w:themeColor="text1"/>
          <w:sz w:val="36"/>
          <w:szCs w:val="36"/>
        </w:rPr>
        <w:t>ь</w:t>
      </w:r>
    </w:p>
    <w:p w14:paraId="13971CA5" w14:textId="0E5DA196" w:rsidR="00091BC4" w:rsidRPr="002A70CD" w:rsidRDefault="00091BC4" w:rsidP="00091BC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Симонова Т.А.</w:t>
      </w:r>
    </w:p>
    <w:p w14:paraId="27329F43" w14:textId="5B943B8C" w:rsidR="00091BC4" w:rsidRDefault="00091BC4" w:rsidP="00091BC4">
      <w:pPr>
        <w:pStyle w:val="c8"/>
        <w:spacing w:before="0" w:beforeAutospacing="0" w:after="0" w:afterAutospacing="0" w:line="360" w:lineRule="auto"/>
        <w:jc w:val="center"/>
        <w:rPr>
          <w:rStyle w:val="c6"/>
          <w:b/>
          <w:color w:val="000000" w:themeColor="text1"/>
          <w:sz w:val="36"/>
          <w:szCs w:val="36"/>
        </w:rPr>
      </w:pPr>
      <w:r>
        <w:rPr>
          <w:rStyle w:val="c6"/>
          <w:b/>
          <w:color w:val="000000" w:themeColor="text1"/>
          <w:sz w:val="36"/>
          <w:szCs w:val="36"/>
        </w:rPr>
        <w:t>23</w:t>
      </w:r>
      <w:r w:rsidRPr="002A70CD">
        <w:rPr>
          <w:rStyle w:val="c6"/>
          <w:b/>
          <w:color w:val="000000" w:themeColor="text1"/>
          <w:sz w:val="36"/>
          <w:szCs w:val="36"/>
        </w:rPr>
        <w:t>.0</w:t>
      </w:r>
      <w:r>
        <w:rPr>
          <w:rStyle w:val="c6"/>
          <w:b/>
          <w:color w:val="000000" w:themeColor="text1"/>
          <w:sz w:val="36"/>
          <w:szCs w:val="36"/>
        </w:rPr>
        <w:t>8</w:t>
      </w:r>
      <w:r w:rsidRPr="002A70CD">
        <w:rPr>
          <w:rStyle w:val="c6"/>
          <w:b/>
          <w:color w:val="000000" w:themeColor="text1"/>
          <w:sz w:val="36"/>
          <w:szCs w:val="36"/>
        </w:rPr>
        <w:t>.2024 года.</w:t>
      </w:r>
    </w:p>
    <w:p w14:paraId="3E587F79" w14:textId="77777777" w:rsidR="00FE4F5E" w:rsidRPr="00091BC4" w:rsidRDefault="00FE4F5E" w:rsidP="001D30ED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5E96AD9D" w14:textId="43821F81" w:rsidR="00091BC4" w:rsidRPr="00594824" w:rsidRDefault="00594824" w:rsidP="001D30ED">
      <w:p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091BC4" w:rsidRPr="00740167">
        <w:rPr>
          <w:rFonts w:ascii="Times New Roman" w:hAnsi="Times New Roman" w:cs="Times New Roman"/>
          <w:b/>
          <w:bCs/>
          <w:sz w:val="36"/>
          <w:szCs w:val="36"/>
          <w:u w:val="single"/>
        </w:rPr>
        <w:t>Цель</w:t>
      </w:r>
      <w:r w:rsidR="00091BC4" w:rsidRPr="00594824">
        <w:rPr>
          <w:rFonts w:ascii="Times New Roman" w:hAnsi="Times New Roman" w:cs="Times New Roman"/>
          <w:sz w:val="36"/>
          <w:szCs w:val="36"/>
          <w:u w:val="single"/>
        </w:rPr>
        <w:t>:</w:t>
      </w:r>
      <w:r w:rsidR="00091BC4" w:rsidRPr="00594824">
        <w:rPr>
          <w:rFonts w:ascii="Times New Roman" w:hAnsi="Times New Roman" w:cs="Times New Roman"/>
          <w:sz w:val="36"/>
          <w:szCs w:val="36"/>
        </w:rPr>
        <w:t xml:space="preserve"> </w:t>
      </w:r>
      <w:r w:rsidR="00091BC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Формирование знаний о 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б</w:t>
      </w:r>
      <w:r w:rsidR="00091BC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айкальской нерпе. </w:t>
      </w:r>
    </w:p>
    <w:p w14:paraId="32040580" w14:textId="71FF8255" w:rsidR="00091BC4" w:rsidRPr="00594824" w:rsidRDefault="00594824" w:rsidP="001D30ED">
      <w:pPr>
        <w:spacing w:after="0" w:line="360" w:lineRule="auto"/>
        <w:rPr>
          <w:rFonts w:ascii="Times New Roman" w:hAnsi="Times New Roman" w:cs="Times New Roman"/>
          <w:sz w:val="36"/>
          <w:szCs w:val="36"/>
          <w:u w:val="single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ab/>
      </w:r>
      <w:r w:rsidR="00091BC4" w:rsidRPr="00594824">
        <w:rPr>
          <w:rFonts w:ascii="Times New Roman" w:hAnsi="Times New Roman" w:cs="Times New Roman"/>
          <w:sz w:val="36"/>
          <w:szCs w:val="36"/>
          <w:u w:val="single"/>
          <w:shd w:val="clear" w:color="auto" w:fill="FFFFFF"/>
        </w:rPr>
        <w:t xml:space="preserve">Задачи: </w:t>
      </w:r>
    </w:p>
    <w:p w14:paraId="2D6582C2" w14:textId="3845E01B" w:rsidR="00091BC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уточнять и расширять знания детей о происхождении байкальской нерпы. </w:t>
      </w:r>
    </w:p>
    <w:p w14:paraId="5B9673B3" w14:textId="77777777" w:rsidR="0059482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сформировать представление о среде обитания. </w:t>
      </w:r>
    </w:p>
    <w:p w14:paraId="0A773F67" w14:textId="77777777" w:rsidR="0059482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Обогащать и активизировать словарь детей</w:t>
      </w:r>
    </w:p>
    <w:p w14:paraId="6A193FE4" w14:textId="77777777" w:rsidR="00594824" w:rsidRPr="00594824" w:rsidRDefault="00091BC4" w:rsidP="001D30ED">
      <w:pPr>
        <w:pStyle w:val="a3"/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по 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теме занятия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.</w:t>
      </w:r>
    </w:p>
    <w:p w14:paraId="027E3CCB" w14:textId="77777777" w:rsidR="0059482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Развивать культуру речевого общения детей друг с другом. </w:t>
      </w:r>
    </w:p>
    <w:p w14:paraId="37D5448E" w14:textId="77777777" w:rsidR="0059482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Развивать познавательный интерес детей, </w:t>
      </w:r>
    </w:p>
    <w:p w14:paraId="068DF116" w14:textId="77777777" w:rsidR="00594824" w:rsidRPr="00594824" w:rsidRDefault="00091BC4" w:rsidP="001D30ED">
      <w:pPr>
        <w:pStyle w:val="a3"/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внимание и память. </w:t>
      </w:r>
    </w:p>
    <w:p w14:paraId="45E397C4" w14:textId="4ADCF4A1" w:rsidR="0059482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Формировать 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познавательный интерес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детей через творчество.</w:t>
      </w:r>
    </w:p>
    <w:p w14:paraId="5BF9EC3C" w14:textId="5C92D240" w:rsidR="00091BC4" w:rsidRPr="00594824" w:rsidRDefault="00091BC4" w:rsidP="001D30E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Развивать мелкую моторику пальцев 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рук, выполнять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аппликацию в 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нетрадиционной технике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.</w:t>
      </w:r>
    </w:p>
    <w:p w14:paraId="50B553A7" w14:textId="77777777" w:rsidR="00594824" w:rsidRPr="00594824" w:rsidRDefault="00594824" w:rsidP="0074016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 w:rsidRPr="00740167">
        <w:rPr>
          <w:rFonts w:ascii="Times New Roman" w:hAnsi="Times New Roman" w:cs="Times New Roman"/>
          <w:b/>
          <w:bCs/>
          <w:sz w:val="36"/>
          <w:szCs w:val="36"/>
          <w:u w:val="single"/>
        </w:rPr>
        <w:lastRenderedPageBreak/>
        <w:t>Форма работы</w:t>
      </w:r>
      <w:r w:rsidRPr="00594824">
        <w:rPr>
          <w:rFonts w:ascii="Times New Roman" w:hAnsi="Times New Roman" w:cs="Times New Roman"/>
          <w:sz w:val="36"/>
          <w:szCs w:val="36"/>
        </w:rPr>
        <w:t>: мастер класс.</w:t>
      </w:r>
    </w:p>
    <w:p w14:paraId="57571704" w14:textId="3805030A" w:rsidR="00594824" w:rsidRPr="00740167" w:rsidRDefault="00594824" w:rsidP="0074016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740167">
        <w:rPr>
          <w:rFonts w:ascii="Times New Roman" w:hAnsi="Times New Roman" w:cs="Times New Roman"/>
          <w:b/>
          <w:bCs/>
          <w:sz w:val="36"/>
          <w:szCs w:val="36"/>
          <w:u w:val="single"/>
        </w:rPr>
        <w:t>Материалы и оборудование</w:t>
      </w:r>
      <w:r w:rsidRPr="00740167">
        <w:rPr>
          <w:rFonts w:ascii="Times New Roman" w:hAnsi="Times New Roman" w:cs="Times New Roman"/>
          <w:b/>
          <w:bCs/>
          <w:sz w:val="36"/>
          <w:szCs w:val="36"/>
        </w:rPr>
        <w:t>:</w:t>
      </w:r>
    </w:p>
    <w:p w14:paraId="61E207FA" w14:textId="6DFF8EB6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 Видео «Белек потерял маму» </w:t>
      </w:r>
    </w:p>
    <w:p w14:paraId="54F56FD9" w14:textId="77777777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Иллюстрации на тему: «Нерпа»; «Нерпа с бельками»; </w:t>
      </w:r>
    </w:p>
    <w:p w14:paraId="71144FF2" w14:textId="77777777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Мягкая игрушка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softHyphen/>
      </w: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Нерпа; </w:t>
      </w:r>
    </w:p>
    <w:p w14:paraId="6642B7F2" w14:textId="6E0A78D0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>Ножницы;</w:t>
      </w:r>
    </w:p>
    <w:p w14:paraId="30E3CDE6" w14:textId="41208E92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>Простой карандаш;</w:t>
      </w:r>
    </w:p>
    <w:p w14:paraId="45F49BA7" w14:textId="3CF250F1" w:rsid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Белая бумага;</w:t>
      </w:r>
    </w:p>
    <w:p w14:paraId="2F3100E4" w14:textId="613916A5" w:rsid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Черный фломастер;</w:t>
      </w:r>
    </w:p>
    <w:p w14:paraId="73319A9D" w14:textId="06CABD3C" w:rsid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Клей;</w:t>
      </w:r>
    </w:p>
    <w:p w14:paraId="2F2CCA28" w14:textId="7173CB40" w:rsid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Салфетка;</w:t>
      </w:r>
    </w:p>
    <w:p w14:paraId="522D55D2" w14:textId="671C6F18" w:rsidR="00594824" w:rsidRPr="00594824" w:rsidRDefault="00594824" w:rsidP="001D30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Шаблоны нерп.</w:t>
      </w:r>
    </w:p>
    <w:p w14:paraId="6B29347E" w14:textId="77777777" w:rsidR="001D30ED" w:rsidRDefault="00594824" w:rsidP="001D30ED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shd w:val="clear" w:color="auto" w:fill="FFFFFF"/>
        </w:rPr>
      </w:pPr>
      <w:r w:rsidRPr="001D30ED">
        <w:rPr>
          <w:rFonts w:ascii="Times New Roman" w:hAnsi="Times New Roman" w:cs="Times New Roman"/>
          <w:b/>
          <w:bCs/>
          <w:sz w:val="36"/>
          <w:szCs w:val="36"/>
          <w:u w:val="single"/>
          <w:shd w:val="clear" w:color="auto" w:fill="FFFFFF"/>
        </w:rPr>
        <w:t xml:space="preserve">Предварительная работа: </w:t>
      </w:r>
    </w:p>
    <w:p w14:paraId="61F903B8" w14:textId="26CFC0E2" w:rsidR="001D30ED" w:rsidRDefault="00594824" w:rsidP="001D30ED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Рассматривание иллюстраций про Байкал, его </w:t>
      </w:r>
    </w:p>
    <w:p w14:paraId="78E41076" w14:textId="77777777" w:rsidR="001D30ED" w:rsidRDefault="00594824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животном мире. </w:t>
      </w:r>
    </w:p>
    <w:p w14:paraId="09DB32B5" w14:textId="77777777" w:rsidR="001D30ED" w:rsidRDefault="001D30ED" w:rsidP="001D30E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Чтениерассказов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о Байкале., просмотр презентации о</w:t>
      </w:r>
    </w:p>
    <w:p w14:paraId="73CA946A" w14:textId="77777777" w:rsidR="001D30ED" w:rsidRDefault="00594824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Байкале</w:t>
      </w:r>
      <w:r w:rsidR="001D30ED">
        <w:rPr>
          <w:rFonts w:ascii="Times New Roman" w:hAnsi="Times New Roman" w:cs="Times New Roman"/>
          <w:sz w:val="36"/>
          <w:szCs w:val="36"/>
          <w:shd w:val="clear" w:color="auto" w:fill="FFFFFF"/>
        </w:rPr>
        <w:t>.</w:t>
      </w:r>
    </w:p>
    <w:p w14:paraId="68B28AED" w14:textId="731BBE04" w:rsidR="00594824" w:rsidRDefault="001D30ED" w:rsidP="001D30E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>И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гры «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Третий лишний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», </w:t>
      </w:r>
      <w:r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«Кто</w:t>
      </w:r>
      <w:r w:rsidR="00594824" w:rsidRPr="00594824">
        <w:rPr>
          <w:rFonts w:ascii="Times New Roman" w:hAnsi="Times New Roman" w:cs="Times New Roman"/>
          <w:sz w:val="36"/>
          <w:szCs w:val="36"/>
          <w:shd w:val="clear" w:color="auto" w:fill="FFFFFF"/>
        </w:rPr>
        <w:t> живет на Байкале</w:t>
      </w:r>
      <w:r>
        <w:rPr>
          <w:rFonts w:ascii="Times New Roman" w:hAnsi="Times New Roman" w:cs="Times New Roman"/>
          <w:sz w:val="36"/>
          <w:szCs w:val="36"/>
          <w:shd w:val="clear" w:color="auto" w:fill="FFFFFF"/>
        </w:rPr>
        <w:t>».</w:t>
      </w:r>
    </w:p>
    <w:p w14:paraId="3EB4886B" w14:textId="1925A059" w:rsidR="001D30ED" w:rsidRDefault="001D30ED" w:rsidP="001D30E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 w:rsidRPr="001D30ED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1D30ED">
        <w:rPr>
          <w:rFonts w:ascii="Times New Roman" w:hAnsi="Times New Roman" w:cs="Times New Roman"/>
          <w:b/>
          <w:bCs/>
          <w:sz w:val="36"/>
          <w:szCs w:val="36"/>
          <w:u w:val="single"/>
        </w:rPr>
        <w:t>Описание</w:t>
      </w:r>
      <w:r w:rsidRPr="001D30ED">
        <w:rPr>
          <w:rFonts w:ascii="Times New Roman" w:hAnsi="Times New Roman" w:cs="Times New Roman"/>
          <w:b/>
          <w:bCs/>
          <w:sz w:val="36"/>
          <w:szCs w:val="36"/>
        </w:rPr>
        <w:t>:</w:t>
      </w: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мастер класс будет интересен родителям для занятий с детьми. Работу могут выполнить дети 6-7 лет. Перед выполнением работы можно провести беседу о байкальской нерпе.</w:t>
      </w:r>
    </w:p>
    <w:p w14:paraId="7222151A" w14:textId="0C49CE59" w:rsidR="001D30ED" w:rsidRPr="001D30ED" w:rsidRDefault="001D30ED" w:rsidP="001D30E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6"/>
          <w:szCs w:val="36"/>
        </w:rPr>
      </w:pPr>
      <w:r>
        <w:rPr>
          <w:rStyle w:val="c1"/>
          <w:color w:val="000000"/>
          <w:sz w:val="36"/>
          <w:szCs w:val="36"/>
        </w:rPr>
        <w:lastRenderedPageBreak/>
        <w:tab/>
        <w:t xml:space="preserve">Ребята, </w:t>
      </w:r>
      <w:r w:rsidRPr="001D30ED">
        <w:rPr>
          <w:rStyle w:val="c1"/>
          <w:color w:val="000000"/>
          <w:sz w:val="36"/>
          <w:szCs w:val="36"/>
        </w:rPr>
        <w:t>среда обитания нерпы ограничивается Байкалом. Байкальская нерпа –обитатель озера Байкала. Иногда встречается в заливах. Средняя длина тела взрослой нерпы—165 см., рост среднего человека. Вес от 50 до 130кг, самки по массе больше самцов. Живут до 55 лет. Байкал замерзает полностью, покрываясь льдом. Нерпа в воде двигается очень быстро и уверенно, скорость движения под водой 7−8 км/ч. По твёрдому льду нерпа передвигается достаточно медленно, перебирая ластами и хвостом. В случае опасности переходит к скачкам.</w:t>
      </w:r>
    </w:p>
    <w:p w14:paraId="20907C03" w14:textId="77777777" w:rsidR="001D30ED" w:rsidRPr="001D30ED" w:rsidRDefault="001D30ED" w:rsidP="001D30E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6"/>
          <w:szCs w:val="36"/>
        </w:rPr>
      </w:pPr>
      <w:r w:rsidRPr="001D30ED">
        <w:rPr>
          <w:rStyle w:val="c1"/>
          <w:color w:val="000000"/>
          <w:sz w:val="36"/>
          <w:szCs w:val="36"/>
        </w:rPr>
        <w:t>   Питанием нерпе служит непромысловая рыба - голомянка, байкальский бычок.</w:t>
      </w:r>
    </w:p>
    <w:p w14:paraId="61F2326A" w14:textId="77777777" w:rsidR="001D30ED" w:rsidRPr="001D30ED" w:rsidRDefault="001D30ED" w:rsidP="001D30E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6"/>
          <w:szCs w:val="36"/>
        </w:rPr>
      </w:pPr>
      <w:r w:rsidRPr="001D30ED">
        <w:rPr>
          <w:rStyle w:val="c1"/>
          <w:color w:val="000000"/>
          <w:sz w:val="36"/>
          <w:szCs w:val="36"/>
        </w:rPr>
        <w:t xml:space="preserve">   Детёнышей нерпа рождает в специально подготовленном снежном логове. Большая часть нерп рождается весной. Обычно нерпа рождает одного, редко двух детёнышей. Вес новорождённого до 4кг. Шкурка детёнышей белого цвета. Около 4-6 недель детёныш проводит исключительно внутри логова, питаясь молоком матери. К тому времени, как логово разрушится он успевает практически полностью полинять. Мать проявляет заботу о малыше, отлучаясь лишь на время охоты. В присутствии матери температура внутри логова достигает +5°C, в то время, как снаружи стоят морозы —15...—20°C. Период кормления заканчивается через 2—2,5 </w:t>
      </w:r>
      <w:r w:rsidRPr="001D30ED">
        <w:rPr>
          <w:rStyle w:val="c1"/>
          <w:color w:val="000000"/>
          <w:sz w:val="36"/>
          <w:szCs w:val="36"/>
        </w:rPr>
        <w:lastRenderedPageBreak/>
        <w:t>месяца. С переходом на самостоятельное питание рыбой нерпята линяют, мех постепенно изменяет цвет на серебристо-серый у 2—3-месячных, а затем и на буро-коричневый у более старших и взрослых особей.</w:t>
      </w:r>
    </w:p>
    <w:p w14:paraId="2384F69C" w14:textId="77777777" w:rsidR="001D30ED" w:rsidRPr="001D30ED" w:rsidRDefault="001D30ED" w:rsidP="001D30E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6"/>
          <w:szCs w:val="36"/>
        </w:rPr>
      </w:pPr>
      <w:r w:rsidRPr="001D30ED">
        <w:rPr>
          <w:rStyle w:val="c1"/>
          <w:color w:val="000000"/>
          <w:sz w:val="36"/>
          <w:szCs w:val="36"/>
        </w:rPr>
        <w:t>   Зимует нерпа на льду в логовищах под снегом. Когда озеро сковано льдом, нерпа может дышать только через отдушины-продухи. Продухи нерпа делает, разгребая снизу лёд когтями передних конечностей.</w:t>
      </w:r>
    </w:p>
    <w:p w14:paraId="3EF579F1" w14:textId="77777777" w:rsidR="001D30ED" w:rsidRPr="001D30ED" w:rsidRDefault="001D30ED" w:rsidP="001D30E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6"/>
          <w:szCs w:val="36"/>
        </w:rPr>
      </w:pPr>
      <w:r w:rsidRPr="001D30ED">
        <w:rPr>
          <w:rStyle w:val="c1"/>
          <w:color w:val="000000"/>
          <w:sz w:val="36"/>
          <w:szCs w:val="36"/>
        </w:rPr>
        <w:t>   До сих пор среди учёных нет единой точки зрения, как это животное попало в Байкал. Большинство исследователей придерживаются точки зрения о том, что нерпа проникла в Байкал из Ледовитого океана через систему рек Енисей-Ангара в ледниковую эпоху, одновременно с байкальским омулем. Другие учёные не исключают возможности её проникновения по Лене, в которую, как предполагают, был сток из Байкала. По учёту сотрудников, в настоящее время в Байкале обитает, около 100 тыс. голов нерп.</w:t>
      </w:r>
    </w:p>
    <w:p w14:paraId="6D87AFC7" w14:textId="77777777" w:rsidR="00E177D7" w:rsidRDefault="00E177D7" w:rsidP="00E177D7">
      <w:pPr>
        <w:pStyle w:val="a3"/>
        <w:spacing w:line="36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B331D3">
        <w:rPr>
          <w:rFonts w:ascii="Times New Roman" w:hAnsi="Times New Roman" w:cs="Times New Roman"/>
          <w:sz w:val="36"/>
          <w:szCs w:val="36"/>
          <w:u w:val="single"/>
        </w:rPr>
        <w:t>Процесс изготовления поделки:</w:t>
      </w:r>
    </w:p>
    <w:p w14:paraId="7FAAF2D2" w14:textId="42B5172E" w:rsidR="00E177D7" w:rsidRDefault="00E177D7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E177D7">
        <w:rPr>
          <w:rFonts w:ascii="Times New Roman" w:hAnsi="Times New Roman" w:cs="Times New Roman"/>
          <w:sz w:val="36"/>
          <w:szCs w:val="36"/>
        </w:rPr>
        <w:t>Сначала по шаблонам обвести все детали нерпы на белый картон.</w:t>
      </w:r>
    </w:p>
    <w:p w14:paraId="4CF6024F" w14:textId="6F694D0E" w:rsidR="00E177D7" w:rsidRDefault="00E177D7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Вырезать ножницами нерпу.</w:t>
      </w:r>
    </w:p>
    <w:p w14:paraId="563E04BC" w14:textId="4194531C" w:rsidR="00E177D7" w:rsidRDefault="00E177D7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Сделать отверстия на лапах и хвосте ножницами.</w:t>
      </w:r>
    </w:p>
    <w:p w14:paraId="0ED5DAD9" w14:textId="77777777" w:rsidR="00E177D7" w:rsidRDefault="00E177D7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Соединить туловище нерпы с хвостом и лапами.</w:t>
      </w:r>
    </w:p>
    <w:p w14:paraId="03148EBE" w14:textId="77777777" w:rsidR="008E6A62" w:rsidRDefault="008E6A62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Нарисовать черным фломастером глаза нерпы, нос и усы.</w:t>
      </w:r>
    </w:p>
    <w:p w14:paraId="61BD630A" w14:textId="32B53723" w:rsidR="00E177D7" w:rsidRPr="00E177D7" w:rsidRDefault="008E6A62" w:rsidP="00E177D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Поместить готовую нерпу на голубой картон, изображающий Байкал. </w:t>
      </w:r>
      <w:r w:rsidR="00E177D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3DF3F634" w14:textId="77777777" w:rsidR="001D30ED" w:rsidRDefault="001D30ED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35DE8CFD" w14:textId="77777777" w:rsidR="00740167" w:rsidRDefault="00740167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1EC62B4" w14:textId="77777777" w:rsidR="00740167" w:rsidRDefault="00740167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0494D60" w14:textId="77777777" w:rsidR="00740167" w:rsidRDefault="00740167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56871FBE" w14:textId="77777777" w:rsidR="00740167" w:rsidRDefault="00740167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6EAD4D13" w14:textId="77777777" w:rsidR="00740167" w:rsidRDefault="00740167" w:rsidP="001D30ED">
      <w:pPr>
        <w:pStyle w:val="a3"/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39A3714" w14:textId="61F512D9" w:rsidR="00740167" w:rsidRPr="001D30ED" w:rsidRDefault="00740167" w:rsidP="0074016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11E0FCC1" wp14:editId="5C384F82">
            <wp:extent cx="6783959" cy="96003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956" cy="962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0167" w:rsidRPr="001D30ED" w:rsidSect="00722F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1275"/>
    <w:multiLevelType w:val="hybridMultilevel"/>
    <w:tmpl w:val="9684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7EFB"/>
    <w:multiLevelType w:val="hybridMultilevel"/>
    <w:tmpl w:val="3C2A7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6176C"/>
    <w:multiLevelType w:val="hybridMultilevel"/>
    <w:tmpl w:val="03D0A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800127">
    <w:abstractNumId w:val="0"/>
  </w:num>
  <w:num w:numId="2" w16cid:durableId="913852974">
    <w:abstractNumId w:val="1"/>
  </w:num>
  <w:num w:numId="3" w16cid:durableId="1854149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7D"/>
    <w:rsid w:val="00091BC4"/>
    <w:rsid w:val="001D30ED"/>
    <w:rsid w:val="001E157D"/>
    <w:rsid w:val="004E287B"/>
    <w:rsid w:val="00594824"/>
    <w:rsid w:val="00643679"/>
    <w:rsid w:val="00677FD6"/>
    <w:rsid w:val="00722FE8"/>
    <w:rsid w:val="00740167"/>
    <w:rsid w:val="008E6A62"/>
    <w:rsid w:val="00AB7A18"/>
    <w:rsid w:val="00B04BD2"/>
    <w:rsid w:val="00DA6508"/>
    <w:rsid w:val="00E177D7"/>
    <w:rsid w:val="00F32CE5"/>
    <w:rsid w:val="00FE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A574"/>
  <w15:chartTrackingRefBased/>
  <w15:docId w15:val="{7C65B4DB-9C3D-4698-8F3C-B0660ED0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BC4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9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91BC4"/>
  </w:style>
  <w:style w:type="paragraph" w:styleId="a3">
    <w:name w:val="List Paragraph"/>
    <w:basedOn w:val="a"/>
    <w:uiPriority w:val="34"/>
    <w:qFormat/>
    <w:rsid w:val="00091BC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1D30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D30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D30ED"/>
    <w:rPr>
      <w:kern w:val="0"/>
      <w:sz w:val="20"/>
      <w:szCs w:val="20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D30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D30ED"/>
    <w:rPr>
      <w:b/>
      <w:bCs/>
      <w:kern w:val="0"/>
      <w:sz w:val="20"/>
      <w:szCs w:val="20"/>
      <w14:ligatures w14:val="none"/>
    </w:rPr>
  </w:style>
  <w:style w:type="paragraph" w:customStyle="1" w:styleId="c3">
    <w:name w:val="c3"/>
    <w:basedOn w:val="a"/>
    <w:rsid w:val="001D3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D3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4</cp:revision>
  <dcterms:created xsi:type="dcterms:W3CDTF">2024-08-21T06:26:00Z</dcterms:created>
  <dcterms:modified xsi:type="dcterms:W3CDTF">2024-12-07T13:03:00Z</dcterms:modified>
</cp:coreProperties>
</file>