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0B" w:rsidRDefault="00640D0B" w:rsidP="00640D0B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Дохоян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Седа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Ростомовна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педагог-психолог</w:t>
      </w:r>
    </w:p>
    <w:p w:rsidR="00640D0B" w:rsidRDefault="00640D0B" w:rsidP="00640D0B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Замятина Софья Юрьевна, воспитатель</w:t>
      </w:r>
    </w:p>
    <w:p w:rsidR="00640D0B" w:rsidRDefault="00640D0B" w:rsidP="00640D0B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Пылаева Марина Николаевна, воспитатель</w:t>
      </w:r>
    </w:p>
    <w:p w:rsidR="00640D0B" w:rsidRPr="00640D0B" w:rsidRDefault="00640D0B" w:rsidP="00640D0B">
      <w:pPr>
        <w:spacing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МБДОУ г. Иркутска Детский сад №159</w:t>
      </w:r>
      <w:bookmarkStart w:id="0" w:name="_GoBack"/>
      <w:bookmarkEnd w:id="0"/>
    </w:p>
    <w:p w:rsidR="00C67FB4" w:rsidRPr="00A81B3F" w:rsidRDefault="00640D0B" w:rsidP="00A81B3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Статья</w:t>
      </w:r>
      <w:r w:rsidR="00C67FB4" w:rsidRPr="00A81B3F">
        <w:rPr>
          <w:rFonts w:ascii="Times New Roman" w:hAnsi="Times New Roman" w:cs="Times New Roman"/>
          <w:b/>
          <w:sz w:val="24"/>
          <w:szCs w:val="24"/>
          <w:u w:val="single"/>
        </w:rPr>
        <w:t>: Роль цифровых образовательных ресурсов в дошкольных учреждениях.</w:t>
      </w:r>
    </w:p>
    <w:p w:rsidR="00101E9E" w:rsidRDefault="00BA01C3" w:rsidP="00101E9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01E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Аннотация:</w:t>
      </w:r>
      <w:r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 данной статье рассматривается вопрос о роли цифровых технологий в дошкольных учреждениях.</w:t>
      </w:r>
      <w:r w:rsidR="00101E9E" w:rsidRPr="00101E9E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101E9E" w:rsidRPr="00101E9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ключение технологий в дошкольное образование возможно и полезно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но это должно быть сделано с умом. При правильном внедрении</w:t>
      </w:r>
      <w:r w:rsid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использование технологий с раннего возраста может способствовать </w:t>
      </w:r>
      <w:r w:rsidR="00101E9E" w:rsidRPr="00101E9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академическому и социальному успеху детей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но достижение такой высокой цели требует </w:t>
      </w:r>
      <w:r w:rsidR="00101E9E" w:rsidRPr="00101E9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тщательного руководства 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со стороны </w:t>
      </w:r>
      <w:r w:rsid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педагогов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: их </w:t>
      </w:r>
      <w:r w:rsid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задача 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заключается в том, чтобы </w:t>
      </w:r>
      <w:r w:rsidR="00101E9E" w:rsidRPr="00101E9E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соблюдать соответствующие возрасту ограничения 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как по времени, так и по содержанию</w:t>
      </w:r>
      <w:r w:rsid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01E9E" w:rsidRP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BA01C3" w:rsidRDefault="00BA01C3" w:rsidP="00101E9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101E9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цифровые технологии, </w:t>
      </w:r>
      <w:r w:rsidR="00101E9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виртуальное обучение.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B52FC" w:rsidRPr="00AF202B" w:rsidRDefault="00DB52FC" w:rsidP="00A81B3F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A81B3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Цифровые технологии играют важную роль в развитии детей. Дети развиваются через знакомство с самими собой и знакомство с миром. 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уже давно показывает, что цифровые технологии могут предложить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мощные инструменты для обучения.</w:t>
      </w:r>
    </w:p>
    <w:p w:rsidR="00DB52FC" w:rsidRPr="00AF202B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 практике родители и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сталкиваются с недостатком знаний.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 информационно-коммуникационные технологии столь перспективными в условиях обучения?</w:t>
      </w:r>
    </w:p>
    <w:p w:rsidR="00DB52FC" w:rsidRPr="00AF202B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времена пандемии дети могут извлечь огромную пользу из виртуального обучения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 и сопутствующий санитарный кризис вызвали огромные дебаты о плюсах и минусах виртуального обучения.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часто сложный процесс внедрения, исследования показывают, что он может противодействовать некоторым не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гативным последствиям изоляции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2FC" w:rsidRPr="00A81B3F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виртуальные учебные пространства, обеспечивают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навыками для сегодняшнего и будущего рынков труда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2FC" w:rsidRPr="00A81B3F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Сегодняшних детей естественным образом привлекают технологии, потому что они учатся на собственном примере: чем больше они видят, как их родители или старшие братья и сестры используют технологии, тем больше им тоже захочется попробовать. </w:t>
      </w:r>
    </w:p>
    <w:p w:rsidR="00DB52FC" w:rsidRPr="00A81B3F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Инвестируя в планшеты с обучающими приложениями для детского сада или умными досками, а не в старомодные классные доски, детям открывается новый мир интересных занятий, которые будут удерживать их внимание и готовить их к более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широкому использованию технологий, которые им неизбежно придется использовать в школе.</w:t>
      </w:r>
    </w:p>
    <w:p w:rsidR="00DB52FC" w:rsidRPr="00A81B3F" w:rsidRDefault="00DB52FC" w:rsidP="00A81B3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детские приложения используют адаптивное обучение, чтобы обеспечить правильный уровень сложности для каждого ребенка: программное обеспечение сделает игру достаточно простой, чтобы не расстраивать, но достаточно сложной, чтобы быть эффективной в качестве инструмента обучения. Это облегчает нагрузку на воспитателей, которые могут высвободить некоторое время, чтобы уделить индивидуальное внимание тем, кто в этом нуждается, в то время как остальная часть группы продвигается вперед.</w:t>
      </w:r>
    </w:p>
    <w:p w:rsidR="00007489" w:rsidRPr="00A81B3F" w:rsidRDefault="00007489" w:rsidP="00A81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B3F">
        <w:rPr>
          <w:rFonts w:ascii="Times New Roman" w:hAnsi="Times New Roman" w:cs="Times New Roman"/>
          <w:sz w:val="24"/>
          <w:szCs w:val="24"/>
        </w:rPr>
        <w:t>Использование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цифровых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образовательных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ресурсов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оправдано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тем,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что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позволяет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активизировать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деятельность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учащихся,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повысить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качество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педагогического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процесса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и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уровень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воспитателей,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а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также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разнообразить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способы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взаимодействия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всех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участников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37BCC" w:rsidRPr="00A81B3F">
        <w:rPr>
          <w:rFonts w:ascii="Times New Roman" w:hAnsi="Times New Roman" w:cs="Times New Roman"/>
          <w:sz w:val="24"/>
          <w:szCs w:val="24"/>
        </w:rPr>
        <w:t xml:space="preserve"> </w:t>
      </w:r>
      <w:r w:rsidRPr="00A81B3F">
        <w:rPr>
          <w:rFonts w:ascii="Times New Roman" w:hAnsi="Times New Roman" w:cs="Times New Roman"/>
          <w:sz w:val="24"/>
          <w:szCs w:val="24"/>
        </w:rPr>
        <w:t>процесса.</w:t>
      </w:r>
    </w:p>
    <w:p w:rsidR="00CB71B7" w:rsidRPr="00A81B3F" w:rsidRDefault="00CB71B7" w:rsidP="00A81B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неотъемлемая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взаимодействий.</w:t>
      </w:r>
    </w:p>
    <w:p w:rsidR="002F2C31" w:rsidRPr="00A81B3F" w:rsidRDefault="002F2C31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hAnsi="Times New Roman"/>
          <w:sz w:val="24"/>
          <w:szCs w:val="24"/>
        </w:rPr>
        <w:t>Для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успешного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вхождения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жизнь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взрослых,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ребенка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необходимо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развивать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учить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современных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технологиях,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что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было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подчёркнуто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послании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Президента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России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В.В.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Путина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Федеральному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собранию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1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марта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2018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года,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где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он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внес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ясность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перспективах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развития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системы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образования: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«Нужно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переходить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к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принципиально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новым,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том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числе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индивидуальным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технологиям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обучения,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уже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ранних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лет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прививать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готовность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к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изменениям,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к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творческому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поиску,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учить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работе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команде,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что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очень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важно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современном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мире,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навыкам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жизни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цифровую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эпоху»</w:t>
      </w:r>
      <w:r w:rsidRPr="00A81B3F">
        <w:rPr>
          <w:rStyle w:val="a8"/>
          <w:rFonts w:ascii="Times New Roman" w:hAnsi="Times New Roman"/>
          <w:sz w:val="24"/>
          <w:szCs w:val="24"/>
        </w:rPr>
        <w:footnoteReference w:id="1"/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C31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2F2C31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очень</w:t>
        </w:r>
        <w:r w:rsidR="00737BCC"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положительное</w:t>
        </w:r>
        <w:r w:rsidR="00737BCC"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влияние</w:t>
        </w:r>
        <w:r w:rsidR="00737BCC"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</w:t>
        </w:r>
        <w:r w:rsidR="00737BCC"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</w:t>
        </w:r>
        <w:r w:rsidR="00737BCC"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A81B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ребенка</w:t>
        </w:r>
      </w:hyperlink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ключевую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скрытую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(рекламы),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зрительно-моторной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многозадачности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влияют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поведение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навыки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детей?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хорошими,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00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Критическое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мышление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Неудивительно,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00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200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выделяйте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электроники.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расширения</w:t>
      </w:r>
      <w:r w:rsidR="00737BCC" w:rsidRPr="00A81B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диалога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ссылаясь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прошлый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Внимание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воображение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сосредотачиваться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старомодную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B2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Конфиденциальность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безопасность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взаимосвязанности,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касающееся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сталкивается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подвергаются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издевательств,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неохотно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моделируя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003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детей: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Осознайте,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технологию.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экранного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</w:t>
      </w:r>
      <w:r w:rsidR="00CC4003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“отключенное”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жизни.</w:t>
      </w:r>
    </w:p>
    <w:p w:rsidR="00CB71B7" w:rsidRPr="00A81B3F" w:rsidRDefault="00CB71B7" w:rsidP="00A81B3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подражания,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доходит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</w:t>
      </w:r>
    </w:p>
    <w:p w:rsidR="00CB71B7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диктовали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правил.</w:t>
      </w:r>
    </w:p>
    <w:p w:rsidR="001823D3" w:rsidRPr="00A81B3F" w:rsidRDefault="00CB71B7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подменять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миром.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265" w:rsidRPr="00A81B3F" w:rsidRDefault="00EE5265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1B3F">
        <w:rPr>
          <w:rFonts w:ascii="Times New Roman" w:hAnsi="Times New Roman"/>
          <w:sz w:val="24"/>
          <w:szCs w:val="24"/>
        </w:rPr>
        <w:t>Актуальность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внедрения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цифровых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технологий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="00D95604" w:rsidRPr="00A81B3F">
        <w:rPr>
          <w:rFonts w:ascii="Times New Roman" w:hAnsi="Times New Roman"/>
          <w:sz w:val="24"/>
          <w:szCs w:val="24"/>
        </w:rPr>
        <w:t>дошкольном учреждении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обусловлена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нормативной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базой,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интересами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потребностями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детей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родителей,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также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педагогов.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Внедрение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цифровых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технологий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дошкольную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сферу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образования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обозначено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и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в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Государственной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программе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«Развития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образования»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на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2018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–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2025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гг.,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утвержденной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Правительством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РФ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от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26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декабря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2017г.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№</w:t>
      </w:r>
      <w:r w:rsidR="00737BCC" w:rsidRPr="00A81B3F">
        <w:rPr>
          <w:rFonts w:ascii="Times New Roman" w:hAnsi="Times New Roman"/>
          <w:sz w:val="24"/>
          <w:szCs w:val="24"/>
        </w:rPr>
        <w:t xml:space="preserve"> </w:t>
      </w:r>
      <w:r w:rsidRPr="00A81B3F">
        <w:rPr>
          <w:rFonts w:ascii="Times New Roman" w:hAnsi="Times New Roman"/>
          <w:sz w:val="24"/>
          <w:szCs w:val="24"/>
        </w:rPr>
        <w:t>1642.</w:t>
      </w:r>
      <w:r w:rsidR="00001DF6" w:rsidRPr="00A81B3F">
        <w:rPr>
          <w:rStyle w:val="a8"/>
          <w:rFonts w:ascii="Times New Roman" w:hAnsi="Times New Roman"/>
          <w:sz w:val="24"/>
          <w:szCs w:val="24"/>
        </w:rPr>
        <w:footnoteReference w:id="2"/>
      </w:r>
    </w:p>
    <w:p w:rsidR="00B31741" w:rsidRPr="00A81B3F" w:rsidRDefault="00B31741" w:rsidP="00A81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испытывают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удивление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радость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компьютерными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технологиями.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возможностей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способностей,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возникающих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обогащающего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среду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5604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дошкольного учреждения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креативность,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инициативу,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любопытство,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настойчивость,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трудолюбие,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целевыми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могут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звеном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сада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семьей,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сообществ.</w:t>
      </w:r>
    </w:p>
    <w:p w:rsidR="00B31741" w:rsidRPr="00A81B3F" w:rsidRDefault="00B31741" w:rsidP="00A81B3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будущими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школьниками,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технологиями,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качественное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формируют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современную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образовательную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среду,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придают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потенциал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классическим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методам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приемам.</w:t>
      </w:r>
    </w:p>
    <w:p w:rsidR="00126B7E" w:rsidRPr="00A81B3F" w:rsidRDefault="00B31741" w:rsidP="00BA01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Важную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играет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подобранный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среды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напрямую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влияют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цифровых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дошкольном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оборудования,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подходящего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возраста.</w:t>
      </w:r>
      <w:r w:rsidR="00737BCC" w:rsidRPr="00A81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26B7E" w:rsidRPr="00A81B3F" w:rsidRDefault="00126B7E" w:rsidP="00A81B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ориентиром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дошкольному</w:t>
      </w:r>
      <w:r w:rsidR="00737BCC"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образованию.</w:t>
      </w:r>
    </w:p>
    <w:sectPr w:rsidR="00126B7E" w:rsidRPr="00A81B3F" w:rsidSect="00C469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BC" w:rsidRDefault="008308BC" w:rsidP="002F2C31">
      <w:pPr>
        <w:spacing w:after="0" w:line="240" w:lineRule="auto"/>
      </w:pPr>
      <w:r>
        <w:separator/>
      </w:r>
    </w:p>
  </w:endnote>
  <w:endnote w:type="continuationSeparator" w:id="0">
    <w:p w:rsidR="008308BC" w:rsidRDefault="008308BC" w:rsidP="002F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BC" w:rsidRDefault="008308BC" w:rsidP="002F2C31">
      <w:pPr>
        <w:spacing w:after="0" w:line="240" w:lineRule="auto"/>
      </w:pPr>
      <w:r>
        <w:separator/>
      </w:r>
    </w:p>
  </w:footnote>
  <w:footnote w:type="continuationSeparator" w:id="0">
    <w:p w:rsidR="008308BC" w:rsidRDefault="008308BC" w:rsidP="002F2C31">
      <w:pPr>
        <w:spacing w:after="0" w:line="240" w:lineRule="auto"/>
      </w:pPr>
      <w:r>
        <w:continuationSeparator/>
      </w:r>
    </w:p>
  </w:footnote>
  <w:footnote w:id="1">
    <w:p w:rsidR="002F2C31" w:rsidRPr="002F2C31" w:rsidRDefault="002F2C31" w:rsidP="00025948">
      <w:pPr>
        <w:pStyle w:val="a6"/>
        <w:jc w:val="both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2F2C31">
        <w:tab/>
      </w:r>
      <w:r w:rsidRPr="002F2C31">
        <w:rPr>
          <w:rFonts w:ascii="Times New Roman" w:hAnsi="Times New Roman" w:cs="Times New Roman"/>
        </w:rPr>
        <w:t xml:space="preserve">Путин В.В. Послание Президента Федеральному Собранию </w:t>
      </w:r>
      <w:r w:rsidRPr="002F2C31">
        <w:rPr>
          <w:rFonts w:ascii="Times New Roman" w:hAnsi="Times New Roman" w:cs="Times New Roman"/>
          <w:lang w:val="en-US"/>
        </w:rPr>
        <w:t xml:space="preserve">1 </w:t>
      </w:r>
      <w:r w:rsidRPr="002F2C31">
        <w:rPr>
          <w:rFonts w:ascii="Times New Roman" w:hAnsi="Times New Roman" w:cs="Times New Roman"/>
        </w:rPr>
        <w:t>марта</w:t>
      </w:r>
      <w:r w:rsidRPr="002F2C31">
        <w:rPr>
          <w:rFonts w:ascii="Times New Roman" w:hAnsi="Times New Roman" w:cs="Times New Roman"/>
          <w:lang w:val="en-US"/>
        </w:rPr>
        <w:t xml:space="preserve"> 2018 </w:t>
      </w:r>
      <w:r w:rsidRPr="002F2C31">
        <w:rPr>
          <w:rFonts w:ascii="Times New Roman" w:hAnsi="Times New Roman" w:cs="Times New Roman"/>
        </w:rPr>
        <w:t>года</w:t>
      </w:r>
      <w:r w:rsidRPr="002F2C31">
        <w:rPr>
          <w:rFonts w:ascii="Times New Roman" w:hAnsi="Times New Roman" w:cs="Times New Roman"/>
          <w:lang w:val="en-US"/>
        </w:rPr>
        <w:t>. URL: http:// kremlin.ru/events/president/news/56957</w:t>
      </w:r>
    </w:p>
  </w:footnote>
  <w:footnote w:id="2">
    <w:p w:rsidR="00001DF6" w:rsidRPr="000B5366" w:rsidRDefault="00001DF6" w:rsidP="000B5366">
      <w:pPr>
        <w:pStyle w:val="1"/>
        <w:shd w:val="clear" w:color="auto" w:fill="FFFFFF"/>
        <w:spacing w:before="0" w:after="144" w:line="263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1849CD">
        <w:rPr>
          <w:rStyle w:val="a8"/>
          <w:rFonts w:ascii="Times New Roman" w:hAnsi="Times New Roman" w:cs="Times New Roman"/>
          <w:sz w:val="20"/>
        </w:rPr>
        <w:footnoteRef/>
      </w:r>
      <w:r w:rsidRPr="001849CD">
        <w:rPr>
          <w:rFonts w:ascii="Times New Roman" w:hAnsi="Times New Roman" w:cs="Times New Roman"/>
          <w:sz w:val="20"/>
        </w:rPr>
        <w:t xml:space="preserve"> </w:t>
      </w:r>
      <w:r w:rsidRPr="00001DF6">
        <w:rPr>
          <w:rFonts w:ascii="Times New Roman" w:hAnsi="Times New Roman" w:cs="Times New Roman"/>
          <w:b w:val="0"/>
          <w:color w:val="000000"/>
          <w:sz w:val="20"/>
          <w:szCs w:val="26"/>
        </w:rPr>
        <w:t>Постановление Правительства РФ от 26.12.2017 N 1642 (ред. от 07.07.2021) "Об утверждении государственной программы Российской Федерации "Развитие образования"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E5BBB"/>
    <w:multiLevelType w:val="multilevel"/>
    <w:tmpl w:val="ACC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72A9A"/>
    <w:multiLevelType w:val="multilevel"/>
    <w:tmpl w:val="399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DA"/>
    <w:rsid w:val="00001DF6"/>
    <w:rsid w:val="00007489"/>
    <w:rsid w:val="00025948"/>
    <w:rsid w:val="000735B1"/>
    <w:rsid w:val="000B5366"/>
    <w:rsid w:val="00101E9E"/>
    <w:rsid w:val="00104989"/>
    <w:rsid w:val="00126B7E"/>
    <w:rsid w:val="001823D3"/>
    <w:rsid w:val="001849CD"/>
    <w:rsid w:val="002065D0"/>
    <w:rsid w:val="002F2C31"/>
    <w:rsid w:val="00321BD0"/>
    <w:rsid w:val="00333BEA"/>
    <w:rsid w:val="003608EC"/>
    <w:rsid w:val="003749DA"/>
    <w:rsid w:val="003F38E6"/>
    <w:rsid w:val="004F478D"/>
    <w:rsid w:val="005417AC"/>
    <w:rsid w:val="00545A9B"/>
    <w:rsid w:val="00640D0B"/>
    <w:rsid w:val="0067731C"/>
    <w:rsid w:val="00737BCC"/>
    <w:rsid w:val="00747A9A"/>
    <w:rsid w:val="007C4200"/>
    <w:rsid w:val="008308BC"/>
    <w:rsid w:val="00882611"/>
    <w:rsid w:val="00896A38"/>
    <w:rsid w:val="008A1400"/>
    <w:rsid w:val="008B2842"/>
    <w:rsid w:val="008D42C8"/>
    <w:rsid w:val="008E62FD"/>
    <w:rsid w:val="0090558B"/>
    <w:rsid w:val="009B6756"/>
    <w:rsid w:val="009F1841"/>
    <w:rsid w:val="00A368BE"/>
    <w:rsid w:val="00A54C57"/>
    <w:rsid w:val="00A81B3F"/>
    <w:rsid w:val="00A87B2C"/>
    <w:rsid w:val="00B25FF1"/>
    <w:rsid w:val="00B31741"/>
    <w:rsid w:val="00BA01C3"/>
    <w:rsid w:val="00BD6A70"/>
    <w:rsid w:val="00C044F7"/>
    <w:rsid w:val="00C13F3A"/>
    <w:rsid w:val="00C2522E"/>
    <w:rsid w:val="00C44A10"/>
    <w:rsid w:val="00C4692B"/>
    <w:rsid w:val="00C67FB4"/>
    <w:rsid w:val="00C82530"/>
    <w:rsid w:val="00CB71B7"/>
    <w:rsid w:val="00CC4003"/>
    <w:rsid w:val="00CE314B"/>
    <w:rsid w:val="00CF4020"/>
    <w:rsid w:val="00D23222"/>
    <w:rsid w:val="00D533B3"/>
    <w:rsid w:val="00D95604"/>
    <w:rsid w:val="00DA37BE"/>
    <w:rsid w:val="00DB52FC"/>
    <w:rsid w:val="00E3579A"/>
    <w:rsid w:val="00E55310"/>
    <w:rsid w:val="00EA3A44"/>
    <w:rsid w:val="00E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AB71E-DA90-4020-8E8A-5D58F515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7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7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B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1B7"/>
    <w:rPr>
      <w:color w:val="0000FF"/>
      <w:u w:val="single"/>
    </w:rPr>
  </w:style>
  <w:style w:type="character" w:styleId="a5">
    <w:name w:val="Strong"/>
    <w:basedOn w:val="a0"/>
    <w:uiPriority w:val="22"/>
    <w:qFormat/>
    <w:rsid w:val="00CB71B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2F2C3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F2C3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2C3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B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366"/>
  </w:style>
  <w:style w:type="paragraph" w:styleId="ab">
    <w:name w:val="footer"/>
    <w:basedOn w:val="a"/>
    <w:link w:val="ac"/>
    <w:uiPriority w:val="99"/>
    <w:unhideWhenUsed/>
    <w:rsid w:val="000B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7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tot.com/baby-and-toddler/how-to-use-technology-to-support-develop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AE76-29C4-4D3D-B70F-7554B84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user</cp:lastModifiedBy>
  <cp:revision>46</cp:revision>
  <dcterms:created xsi:type="dcterms:W3CDTF">2021-08-19T14:01:00Z</dcterms:created>
  <dcterms:modified xsi:type="dcterms:W3CDTF">2023-02-11T14:54:00Z</dcterms:modified>
</cp:coreProperties>
</file>