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A" w:rsidRDefault="005A4B6A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5A4B6A" w:rsidRDefault="005A4B6A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Семинар для родителей </w:t>
      </w:r>
    </w:p>
    <w:p w:rsidR="005A4B6A" w:rsidRPr="005A4B6A" w:rsidRDefault="005A4B6A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в рамках педагогического совета №2</w:t>
      </w:r>
    </w:p>
    <w:p w:rsid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4B6A" w:rsidRDefault="005A4B6A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5A4B6A" w:rsidRDefault="005A4B6A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5A4B6A" w:rsidRDefault="005A4B6A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5A4B6A" w:rsidRDefault="00584144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b/>
          <w:bCs/>
          <w:sz w:val="96"/>
          <w:szCs w:val="28"/>
          <w:lang w:eastAsia="ru-RU"/>
        </w:rPr>
        <w:t>«</w:t>
      </w:r>
      <w:r w:rsidRPr="005A4B6A">
        <w:rPr>
          <w:rFonts w:ascii="Times New Roman" w:eastAsia="Times New Roman" w:hAnsi="Times New Roman" w:cs="Times New Roman"/>
          <w:b/>
          <w:bCs/>
          <w:i/>
          <w:iCs/>
          <w:sz w:val="96"/>
          <w:szCs w:val="28"/>
          <w:lang w:eastAsia="ru-RU"/>
        </w:rPr>
        <w:t xml:space="preserve">Роль родителей </w:t>
      </w:r>
    </w:p>
    <w:p w:rsidR="00584144" w:rsidRDefault="00584144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b/>
          <w:bCs/>
          <w:i/>
          <w:iCs/>
          <w:sz w:val="96"/>
          <w:szCs w:val="28"/>
          <w:lang w:eastAsia="ru-RU"/>
        </w:rPr>
        <w:t>в развитии речи детей </w:t>
      </w:r>
      <w:r w:rsidRPr="005A4B6A">
        <w:rPr>
          <w:rFonts w:ascii="Times New Roman" w:eastAsia="Times New Roman" w:hAnsi="Times New Roman" w:cs="Times New Roman"/>
          <w:b/>
          <w:bCs/>
          <w:sz w:val="96"/>
          <w:szCs w:val="28"/>
          <w:lang w:eastAsia="ru-RU"/>
        </w:rPr>
        <w:t>»</w:t>
      </w:r>
    </w:p>
    <w:p w:rsid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Подготовила и провела </w:t>
      </w:r>
    </w:p>
    <w:p w:rsidR="005A4B6A" w:rsidRP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proofErr w:type="spellStart"/>
      <w:r w:rsidRPr="005A4B6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зам</w:t>
      </w:r>
      <w:proofErr w:type="gramStart"/>
      <w:r w:rsidRPr="005A4B6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.з</w:t>
      </w:r>
      <w:proofErr w:type="gramEnd"/>
      <w:r w:rsidRPr="005A4B6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ав.по</w:t>
      </w:r>
      <w:proofErr w:type="spellEnd"/>
      <w:r w:rsidRPr="005A4B6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УВР</w:t>
      </w:r>
    </w:p>
    <w:p w:rsidR="005A4B6A" w:rsidRPr="005A4B6A" w:rsidRDefault="005A4B6A" w:rsidP="005A4B6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Крутикова Ю.Г.</w:t>
      </w:r>
    </w:p>
    <w:p w:rsidR="005A4B6A" w:rsidRDefault="005A4B6A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28"/>
          <w:lang w:eastAsia="ru-RU"/>
        </w:rPr>
      </w:pPr>
    </w:p>
    <w:p w:rsidR="005A4B6A" w:rsidRDefault="005A4B6A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5A4B6A" w:rsidRPr="005A4B6A" w:rsidRDefault="005A4B6A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25 октября 2018г</w:t>
      </w:r>
    </w:p>
    <w:p w:rsidR="005A4B6A" w:rsidRPr="00584144" w:rsidRDefault="005A4B6A" w:rsidP="005841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584144" w:rsidRPr="00584144" w:rsidRDefault="00584144" w:rsidP="005A4B6A">
      <w:pPr>
        <w:spacing w:after="15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584144" w:rsidRPr="00584144" w:rsidRDefault="005A4B6A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родители, </w:t>
      </w:r>
      <w:r w:rsid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нас так много неравнодушных пап и мам, которые интересуются жизнью своих </w:t>
      </w:r>
      <w:r w:rsid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хотят как можно больше узнать </w:t>
      </w:r>
      <w:proofErr w:type="gramStart"/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помочь им гармонично расти и развиваться.</w:t>
      </w:r>
    </w:p>
    <w:p w:rsidR="00584144" w:rsidRPr="00584144" w:rsidRDefault="005A4B6A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Сегодняшнее наше мероприятие посвящено теме </w:t>
      </w:r>
      <w:r w:rsid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 в семье.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первая социальная общность, которая закладывает основы личностных качеств ребенка. В семье он приобретает первоначальный опыт общения. К сожалению, в последнее время вследствие повсеместного использования технических средств коммуникации (телефонная связь, телевидение, Интернет и т.д.), высокой занятости родителей бытовыми (чаще финансовыми) семейными проблемами наблюдается тенденция снижения качества общения между ребенком и взрослым.</w:t>
      </w:r>
    </w:p>
    <w:p w:rsidR="00584144" w:rsidRPr="00584144" w:rsidRDefault="005A4B6A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этап активного речевого развития. В формировании речи ребенка большую роль играет его окружение. Но не одна педагогическая система не может быть в полной мере эффективной, если в ней не задействована семья. И именно от того, как говорят с ребенком, сколько внимания уделяют речевому общению с ним, во многом зависит успех дошкольника в усвоении языка. И если Вы хотите видеть своих детей успешными и благополучными, хорошо образованными, состоявшимися личностями, чувствовавшими себя свободными и уверенными всегда и во всем, тогда учите их правильно говорить! Четкая, логичная, грамотная речь – это половина успеха в жизни.</w:t>
      </w:r>
    </w:p>
    <w:p w:rsidR="00584144" w:rsidRPr="00584144" w:rsidRDefault="005A4B6A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правильной речи</w:t>
      </w:r>
      <w:r w:rsidR="00584144"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Речь развивается постепенно, только при благоприятном речевом окружении. Она формируется на примере речи родных и близких ему людей: </w:t>
      </w:r>
      <w:r w:rsid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бабушки, дедушки, старших сестер и братьев. Часто родители думают, что </w:t>
      </w:r>
      <w:proofErr w:type="spellStart"/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звукопроизносительная</w:t>
      </w:r>
      <w:proofErr w:type="spellEnd"/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речи ребенка развивается самостоятельно, без специального воздействия и помощи взрослых, будто бы ребенок сам постепенно овладевает правильным произношением.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действительности же невмешательство в процесс формирования детской речи почти всегда влечет за собой отставание в развитии. Речевые недостатки, закрепившись в детстве, с большим трудом преодолеваются в последующие годы. Разумная семья всегда старается воздействовать на формирование детской речи, начиная с самых ранних лет жизни. По итогам анкетирования, которое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затруднения по развитию речи детей:</w:t>
      </w:r>
    </w:p>
    <w:p w:rsidR="00584144" w:rsidRPr="00584144" w:rsidRDefault="00584144" w:rsidP="0058414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незнание речевых игр родителями;</w:t>
      </w:r>
    </w:p>
    <w:p w:rsidR="00584144" w:rsidRPr="00584144" w:rsidRDefault="00584144" w:rsidP="0058414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выборе познавательной художественной литературы для чтения детям;</w:t>
      </w:r>
    </w:p>
    <w:p w:rsidR="00584144" w:rsidRPr="00584144" w:rsidRDefault="00584144" w:rsidP="0058414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 круг обсуждаемых тем с детьми;</w:t>
      </w:r>
    </w:p>
    <w:p w:rsidR="00584144" w:rsidRPr="00584144" w:rsidRDefault="00584144" w:rsidP="0058414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времени для совместной деятельности с детьми.</w:t>
      </w:r>
    </w:p>
    <w:p w:rsidR="00584144" w:rsidRDefault="005A4B6A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предлагаю по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игры  помогут Вашим детям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подружиться со словом, научат рассказывать, отыскивать интересные слова, а в итоге сделать речь Вашего Ребёнка богаче и разнообразнее.  Ведь 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ребенка. </w:t>
      </w:r>
    </w:p>
    <w:p w:rsidR="00584144" w:rsidRDefault="005A4B6A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дошкольников в игре — это ещё и дополнительная эмоциональная связь между вами и вашим ребенком, это радость от общения, формирование доверительных и дружеских отношений. </w:t>
      </w:r>
    </w:p>
    <w:p w:rsidR="005A4B6A" w:rsidRDefault="005A4B6A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4" w:rsidRPr="005A4B6A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4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A4B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Активизация родителей</w:t>
      </w:r>
      <w:r w:rsidRPr="005A4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Крикните громко и дружно, друзья, 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вы любите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или да? 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на встречу, сил совсем нет 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лекции слушать хочется здесь? (нет) 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понимаю, как быть, господа? 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детей решать нужно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 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мне тогда ответ 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откажетесь мне? (нет) 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спрошу у вас я 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все будем? (да) 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"Цепочка слов" </w:t>
      </w:r>
    </w:p>
    <w:p w:rsidR="005A4B6A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A273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обогащение словаря прилагательных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исходное слово «кошка». Вы задаёте вопрос:</w:t>
      </w: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Мышка, бывает какая? Родитель: Пушистая, маленькая, серая... Логопед: Что еще бывает пушистым? Родитель: Вата, облако, кошка... Логопед: Какая еще бывает кошка? Родитель: Рыжая, разноцветная, злая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Кто еще может быть злым? Родитель: Бага-Яга, собака, мама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 </w:t>
      </w: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"Семейная олимпиада" 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уточнение синтагматических связей прилагательного и существительного, развитие словаря признаков.</w:t>
      </w: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вопросы,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П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обеждает тот, кто назовет последним слово-признак.</w:t>
      </w: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«Похожие слова».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существительные к прилагательному по ассоциации.</w:t>
      </w:r>
      <w:r w:rsidRPr="000A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сладкое слов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конфета,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быстрое слово – ракета,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слово с окошком – вагон,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кислое слово – лимон!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не зевайте, слово к слову подбирайте!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слова – (ракета, самолет, тигр, орел).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слова – (конфеты, торт, пирожное, сахар).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слова – (праздник, клоун, подарок, музыка).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назвать предметы, которые одновременно обладают двумя признаками.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 – (свет, лимон, солнце, черешня, лампа).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и легкий – (вата, вишня, жизнь, запах, победа)</w:t>
      </w: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Волшебная цепочка"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2E94" w:rsidRDefault="00584144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Дальше кто-то из членов семьи отвечает, например, "пчелу".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игрок, услышав слово "пчела", должен назвать новое слово, которое по смыслу подходит предыдущему, например, "боль" и т. д. Что может получиться?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Мёд - пчела - боль - красный крест - флаг - страна </w:t>
      </w: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"Весёлые рифмы"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Играющие должны </w:t>
      </w:r>
      <w:r w:rsidRPr="000A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к словам рифмы.</w:t>
      </w:r>
      <w:r w:rsidRPr="00C81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81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Свечка - :. печка;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Трубы - : губы;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Ракетка - пипетка;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 - :поклон;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Сапоги - :пироги и т. д. </w:t>
      </w:r>
      <w:proofErr w:type="gramEnd"/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"Скажи наоборот"</w:t>
      </w:r>
    </w:p>
    <w:p w:rsidR="00584144" w:rsidRPr="000A273E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словаря антонимов.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584144" w:rsidRPr="005A4B6A" w:rsidRDefault="00584144" w:rsidP="005A4B6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 … ВРАГ</w:t>
      </w:r>
      <w:r w:rsidR="00C814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ДЕНЬ … НОЧЬ</w:t>
      </w:r>
    </w:p>
    <w:p w:rsidR="00584144" w:rsidRPr="005A4B6A" w:rsidRDefault="00584144" w:rsidP="005A4B6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РАДОСТЬ … ГРУСТЬ (ПЕЧАЛЬ)</w:t>
      </w:r>
      <w:r w:rsidR="00C814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ЖАРА … ХОЛОД</w:t>
      </w:r>
    </w:p>
    <w:p w:rsidR="00584144" w:rsidRPr="005A4B6A" w:rsidRDefault="00584144" w:rsidP="005A4B6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ЗЛО … </w:t>
      </w:r>
      <w:proofErr w:type="gramStart"/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</w:t>
      </w:r>
      <w:proofErr w:type="gramEnd"/>
      <w:r w:rsidR="00C814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ПРАВДА … ЛОЖЬ</w:t>
      </w:r>
    </w:p>
    <w:p w:rsidR="00C8141F" w:rsidRDefault="00584144" w:rsidP="005A4B6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ХОРОШО … ПЛОХО</w:t>
      </w:r>
      <w:r w:rsidR="00C814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</w:t>
      </w: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ТЯЖЕЛО … ЛЕГКО</w:t>
      </w:r>
    </w:p>
    <w:p w:rsidR="00584144" w:rsidRPr="005A4B6A" w:rsidRDefault="00584144" w:rsidP="005A4B6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ВЫСОКО … НИЗКО</w:t>
      </w:r>
      <w:r w:rsidR="00C814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</w:t>
      </w: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МОЖНО … НЕЛЬЗЯ</w:t>
      </w:r>
    </w:p>
    <w:p w:rsidR="00584144" w:rsidRPr="005A4B6A" w:rsidRDefault="00584144" w:rsidP="005A4B6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ТРУДНО … ЛЕГКО</w:t>
      </w:r>
      <w:r w:rsidR="00C814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</w:t>
      </w: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БЫСТРО … МЕДЛЕННО</w:t>
      </w:r>
    </w:p>
    <w:p w:rsidR="00584144" w:rsidRPr="005A4B6A" w:rsidRDefault="00584144" w:rsidP="005A4B6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ГОВОРИТЬ … МОЛЧАТЬ</w:t>
      </w:r>
      <w:r w:rsidR="00C814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ПОКУПАТЬ … ПРОДАВАТЬ</w:t>
      </w:r>
    </w:p>
    <w:p w:rsidR="00584144" w:rsidRPr="005A4B6A" w:rsidRDefault="00584144" w:rsidP="005A4B6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ПОДНИМАТЬ … ОПУСКАТЬ</w:t>
      </w:r>
      <w:r w:rsidR="00C814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БРОСАТЬ … ПОДНИМАТЬ</w:t>
      </w:r>
    </w:p>
    <w:p w:rsidR="00584144" w:rsidRPr="00C8141F" w:rsidRDefault="00584144" w:rsidP="005A4B6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ПРЯТАТЬ … ИСКАТЬ</w:t>
      </w:r>
      <w:r w:rsidR="00C814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</w:t>
      </w:r>
      <w:r w:rsidRPr="005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ЗАЖИГАТЬ … ТУШИТЬ</w:t>
      </w: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 предложение»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Цель: расширение </w:t>
      </w:r>
      <w:r w:rsidRPr="000A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 прилагательных, глаголов.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Основное правило этой игры по развитию речи дошкольников в том, чтобы к определенному слову добавлять еще одно, дальше к получившемуся словосочетанию — еще одно слово и т.д. Причем каждый раз нужно повторять фразу целиком. Слова можно добавлять не только к концу фразы, но и в начало и в середину — лишь бы общий смысл только прибавлялся деталями.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исходное слово «солнце»...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светило солнце;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светило солнце;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ярко светило солнце;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ярко светило весеннее солнце;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ярко светило и играло весеннее солнце;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ярко светило и играло лучами весеннее солнце;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ярко светило и играло золотыми лучами весеннее солнце;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голубом небе ярко светило и играло золотыми лучами весеннее солнце;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голубом небе ярко светило и играло своими золотыми лучами весеннее солнце;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голубом небе ярко светило и играло своими золотыми лучами ласковое весеннее солнце...</w:t>
      </w: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"Назови ласково"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0A2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согласования прилагательного с существительным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уменьшительных форм прилагательных.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будем играть в ласковые слова. Послушай, как красиво звучит: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красный, а цветочек красненький.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мы произносим только часть фразы, а ребёнок ее заканчивает.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сладкое, а яблочко … (сладенькое).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синяя, а чашечка … (синенькая).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Груша жёлтая, а 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грушка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(желтенькая).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синее, а ведерко … (синенькое).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теплое, а солнышко … (тепленькое).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Цыпленок пушистый, а цыпленочек … (пушистенький).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низкий, а домик … (низенький).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 вкусная, а 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(вкусненькая).</w:t>
      </w: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"Выбери правильное слово"</w:t>
      </w:r>
    </w:p>
    <w:p w:rsidR="00584144" w:rsidRPr="000A273E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мышления</w:t>
      </w:r>
      <w:r w:rsidRPr="000A27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речевого внимания.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слов, обозначающих признаки предмета, предлагаем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выбрать одно, наиболее подходящее по смыслу.    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 и скажи, какое слово подходит больше других?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дует … (жаркий, теплый, знойный) ветер.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распустились … (зеленые, синие, красные) маки.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взяла в лес … (сумку, пакет, корзинку).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приходит в гости …(осенью, весной, зимой).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живет… (в лесу, в конуре, в берлоге).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едет по…(дороге, воде, рельсам).</w:t>
      </w: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73E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"Назови три слова"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7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(активизация словаря) </w:t>
      </w:r>
      <w:proofErr w:type="gramStart"/>
      <w:r w:rsidRPr="000A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купить? (платье, костюм, брюки)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-Что можно варить? </w:t>
      </w:r>
    </w:p>
    <w:p w:rsidR="000A273E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читать? </w:t>
      </w:r>
    </w:p>
    <w:p w:rsidR="000A273E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можно рисовать? </w:t>
      </w:r>
    </w:p>
    <w:p w:rsidR="000A273E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летать? Что может плавать? 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(кто) может скакать? И т. д. </w:t>
      </w: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4144"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беспокойство у родителей вызывает звукопроизношение детей, т.к. это наиболее заметный дефект. Не только окружающие, но и родители могут не заметить ограниченность словаря или особенности грамматического строя речи, а вот неправильное звукопроизношение – как на ладошке.</w:t>
      </w:r>
      <w:r w:rsidR="00584144"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внимание: ребёнок </w:t>
      </w:r>
      <w:r w:rsidR="000A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должен правильно произносить все звуки. Если это не так не теряйте времени!!! Не надейтесь, что речевые недостатки исчезнут сами собой. Самое лучшее – это помощь логопеда (консультация)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же приёмы можно использовать дома самостоятельно, чтобы помочь ребёнку говорить звуки чётко и правильно?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коррекции звукопроизношения, мне бы хотелось обратить ваше внимание на артикуляционную гимнастику.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Артикуляционная гимнастика</w:t>
      </w: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зарядка для органов речи: языка, губ,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щёк. С её помощью они становятся сильными, крепкими, подвижными,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контролируемыми. Без этого невозможно чёткое звукопроизношение. Артикуляционную гимнастику необходимо выполнять ежедневно, особенно с теми детьми, у которых есть трудности звукопроизношения.</w:t>
      </w:r>
    </w:p>
    <w:p w:rsidR="000A273E" w:rsidRDefault="000A273E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для правильного звукопроизношения является развитие </w:t>
      </w:r>
      <w:r w:rsidRPr="00584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фонематического слуха.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 – умение различать звуки речи на слух и в собственной речи.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дети заменяют одни звуки другими: шапка – сапка, рыба – 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лыба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– 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беука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Нередко это обусловлено тем, что дети не просто не умеют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произносить какие - либо звуки, а не слышат между ними разницы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 степени.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 ведёт не только к проблемам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звукопроизношения, но и к проблемам письма. Говоря «коска»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кощка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ребёнок, зачастую, так и напишет. Отсюда двойки и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неуспеваемость. А ребёнок не виноват, он просто не умеет различать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звуки, его этому не научили. Чтобы избежать подобных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трудностей, необходимо развивать у детей фонематический слух, учить их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разницу между звуками.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несколько игр, направленных на развитие фонематических способностей.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ПУТАНИЦА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для развития звукового различения.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обратить внимание ребенка на то, как важно не путать звуки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 Для подтверждения этой мысли следует попросить его прочесть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шуточные предложения.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Всякая красавица своей козою славится.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Тащит мышонок в норку огромную хлебную горку.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 закончил строчку, в конце поставил дочку.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задать вопрос ребенку, что перепутал поэт? Какие слова нужно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употребить вместо этих?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ИСПОРЧЕННЫЙ ТЕЛЕФОН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для развития фонематического слуха.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лучше всего втроем или еще большей компанией. Упражнение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модификацию известной игры ”Испорченный телефон”.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тихо и не очень отчетливо произносит некоторое слово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соседу на ухо.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повторяет услышанное на ухо следующему</w:t>
      </w:r>
      <w:proofErr w:type="gramEnd"/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участнику. Игра продолжается до тех пор, пока каждый не передаст слово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”по телефону”.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участник должен произнести его вслух. Все удивлены, потому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как правило, слово заметно отличается от тех, которые передавались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остальными участниками. Но на этом игра не заканчивается. Необходимо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первое слово, назвав по очереди все те отличия, что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”накопились” в результате поломки телефона. Взрослому следует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следить за тем, чтобы различия, искажения воспроизводились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правильно.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СЛОВЕСНЫЙ ПОЕЗД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фонематического слуха и звукового анализа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«Словесный поезд» где один вагончик (слово) прикрепляется к другому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 той же буквой.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конце стоит мягкий знак, он отсекается, и следующее слово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на ту букву, которая была перед мягким знаком. Например,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игрок называет слово «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второй – «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третий (или</w:t>
      </w:r>
      <w:proofErr w:type="gramEnd"/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первый) – «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такую игру может большое количество игроков. Разумеется,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быть хорошо знакомы со звукобуквенным составом слова.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способствует обогащения активного словарного запаса ребенка. Для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постарше можно усложнить задание и предложить им называть только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слова, которые относятся к той или иной теме (например, фрукты и овощи,</w:t>
      </w:r>
      <w:proofErr w:type="gramEnd"/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русские писатели и т.п.). Такая игра развивает не только словарь, но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быстроту реакции и эрудицию.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ИЗ ПРЕДЛОЖЕНИЙ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способствует развитию фонематического слуха и звукового анализа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составляют предложения по алфавиту. Один участник придумывает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первое слово в котором начинается на букву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игрок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предложение на букву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третий – на В и так дальше. Эта игра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обогащает активный словарь ребенка и развивает умение быстро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с ключевым словом.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</w:t>
      </w:r>
      <w:proofErr w:type="gramStart"/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звук есть во всех словах?»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три - четыре слова, в которых есть один и тот же звук: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шуба, кошка, мышь - и спрашивает у ребенка, какой звук есть во всех этих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Дидактическая игра «Подумай, не торопись»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несколько заданий на сообразительность: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Подбери слово, которое начинается на последний звук слова «стол» (лак, лава, ландыш…).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 название птиц, в котором есть последний звук слова «сыр»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(грач, скворец, журавель, дрозд, ворона, сорока…).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Подбери слово, чтобы первый звук был бы [м], а последний [а] (малина, машина, мина, Маша, Мира, мыла, муха, мама, манка, Миша…).</w:t>
      </w:r>
      <w:proofErr w:type="gramEnd"/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предмет в комнате с заданным звуком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внимания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окружающего мира, процесс учения невозможен без такого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качества, как внимание, умения ребёнка быть внимательным. У детей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речевыми трудностями внимание, как правило, развито недостаточно, и,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внимание слуховое. Они невнимательны к звукам речи, смыслу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 Очень часто это обусловлено у детей отсутствием необходимого опыта.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говоря о развитии речи детей, коррекции речевых нарушений,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 о развитии внимания, и зрительного, и слухового.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игры направлены на совершенствование именно этих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«Послушай и повтори»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воспроизводить по образцу, задаваемому взрослым,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 удары палочкой по столу (хлопки в ладоши, удары бубна и т. д.).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«Пожалуйста»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задает команды, а дети выполняют только те из них, которые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сопровождаются словом "пожалуйста". Если взрослый не скажет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"пожалуйста", заданное действие не выполняется. Тот, кто ошибется,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выбывает из игры.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Встаньте, пожалуйста.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руки.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Наклоните голову, пожалуйста.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Попрыгайте на правой ноге.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на левой, пожалуйста.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Садитесь.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Сядьте, пожалуйста.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навыков связной речи.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упоминала о том, что речь – это реальный показатель того, как человек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отчётливо это проявляется в связной речи.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речь-это смысловое развернутое высказывание.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научить ребёнка не просто воспринимать события, а автоматически их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обдумывать, определять 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следственные связи. В этом случае он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рассказать о них чётко и логично,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повторяющихся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и однотипных предложений. Овладеть правильной и богатой связной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 детям очень трудно, потому что научиться думать нелегко.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Start"/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</w:t>
      </w:r>
      <w:proofErr w:type="gramEnd"/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азложи</w:t>
      </w:r>
      <w:proofErr w:type="spellEnd"/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картинки»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ыделять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и конец действия и правильно называть их.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 по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картинки, изображающих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последовательных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(мальчик спит и делает зарядку; девочка обедает и моет посуду;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стирает и вешает белье и т.п.). Ребенок должен назвать действия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 и составить короткий рассказ, в котором должны быть четко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 начало и конец действия.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«Опиши игрушку»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упражнения можно усложнять, добавляя новые признаки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и расширяя их. Перед ребенком следует поставить несколько игрушек животных и </w:t>
      </w:r>
      <w:proofErr w:type="spell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описатьих</w:t>
      </w:r>
      <w:proofErr w:type="spell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– это животное, которое живет в лесу. У лисы рыжая шерсть и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</w:t>
      </w:r>
      <w:proofErr w:type="gramEnd"/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хвост. Она ест других мелких животных.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это небольшое животное, которое прыгает. Он любит морковку. У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 длинные уши и очень маленький хвостик.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игрушку»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у детей умение находить предмет, ориентируясь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признаки, описание.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обозрение выставляются 3-4 знакомые игрушки. Взрослый сообщает: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обрисует игрушку, а задача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прослушать и назвать этот предмет.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сначала указываются 1-2 признака. Если дети затрудняются 3-4.</w:t>
      </w: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«Исправь ошибку»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видеть несоответствие изображенных на рисунке признаков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знакомых объектов и назвать их.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рисует сам или показывает картинку и предлагает ребенку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неточности: цыпленок красного цвета клюет морковку; медвежонок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ушами зайца; лиса синяя без хвоста и т.п. Ребенок исправляет: цыпленок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клюет зернышки; у медвежонка круглые маленькие ушки; у лисы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хвост и рыжая шубка.</w:t>
      </w:r>
    </w:p>
    <w:p w:rsidR="00411B51" w:rsidRDefault="00411B51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0A27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73E" w:rsidRPr="00584144" w:rsidRDefault="000A273E" w:rsidP="000A27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Артикуляционная гимнастика. Сказка «У бабушки с дедушкой».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Толстые внуки приехали в гости.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Надуваем щеки.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С ними худые – лишь кожа да кости.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Втягиваем щеки.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Бабушка с дедушкой всем улыбнулись.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Губы в широкой улыбке, видны верхние и нижние зубы.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Поцеловать они всех потянулись.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Губы тянутся «трубочкой».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Утром проснулись – в улыбочку губы.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Снова широкая улыбка.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Чистили мы свои верхние зубы.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Широкий язык за верхними зубами.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Вправо и влево, внутри и снаружи.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Соответствующие движения широким языком.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С нижними зубками тоже мы дружим.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Повторение этих же движений в положении за нижними зубами.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Губы сожмем мы и рот пополощем.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Поочередное надувание щек – губы не пропускают воздух.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самоваром пыхтим, что есть мочи.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Одновременное надувание обеих щек с выпусканием воздуха через губы.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Блюдца поставим – положат блины нам.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Широкий язык лежит на нижней губе.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Дуем на блинчик – не в щеки, не мимо.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Подуть на широкий язык.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Блинчик жуем, завернем и прикусим.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Жуем распластанный язык, потом прикусываем его, завернув за </w:t>
      </w:r>
      <w:proofErr w:type="gramStart"/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нижние</w:t>
      </w:r>
      <w:proofErr w:type="gramEnd"/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зубы.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Блинчик с вареньем малиновым вкусным.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Облизываем широким языком верхнюю губу спереди назад.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Чашки поставим, чтоб чаю налили.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Широкий язык загибаем кверху чашечкой.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нос подули – мы чай остудили.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Подуть с «чашечки» вверх.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Чаю попили – никто не обижен.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«чашечка» двигается вперед-назад.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Вкусный был завтрак – мы губки оближем.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Кончик языка облизывает губы по кругу.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Бабушка шила, а котик с катушкой бегал, как будто с живою </w:t>
      </w:r>
      <w:proofErr w:type="gramStart"/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зверюшкой</w:t>
      </w:r>
      <w:proofErr w:type="gramEnd"/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Кончик языка зацепляем за нижние зубы и двигаем язык вперед-назад.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Бабушке нашей всегда помогаем: нитки в иголки мы ей продеваем.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Узкий язык вытянут вперед.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Бабушка швы на машинке строчила.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Узкий язык двигается вперед-назад.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 зигзаг ее переключила.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Узкий язык двигается влево – вправо.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Петли иголкой она обметала.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Кончик языка описывает круг за губами.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Пуговки круглые </w:t>
      </w:r>
      <w:proofErr w:type="spellStart"/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попришивала</w:t>
      </w:r>
      <w:proofErr w:type="spellEnd"/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Кончик языка упирается то в одну то в другую щеку, а палец пытается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втолкнуть его в рот.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Дедушка сделал для внуков качели.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Широкий язык ставить попеременно то за верхние, то за нижние зубы.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мы на них покачаться успели.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Широкий язык ставить то на верхнюю, то на нижнюю губы.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качелей мы в прятки играли.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Широкий язык упирается под верхнюю губу.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Прятались на чердаке и в подвале.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Широкий язык – под нижнюю губу.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Дедушка скачет на лошади ловко.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Щелкаем языком.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Звонкие вязнут на глине подковки.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Цоканье на верхней губе.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замедляет лошадка шажочки.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Медленное цоканье с натягиванием подъязычной связки.</w:t>
      </w:r>
    </w:p>
    <w:p w:rsidR="000A273E" w:rsidRPr="000A273E" w:rsidRDefault="000A273E" w:rsidP="000A273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73E">
        <w:rPr>
          <w:rFonts w:ascii="Times New Roman" w:eastAsia="Times New Roman" w:hAnsi="Times New Roman" w:cs="Times New Roman"/>
          <w:sz w:val="24"/>
          <w:szCs w:val="28"/>
          <w:lang w:eastAsia="ru-RU"/>
        </w:rPr>
        <w:t>Мы уезжаем – закончились гости.</w:t>
      </w:r>
    </w:p>
    <w:p w:rsidR="000A273E" w:rsidRDefault="000A273E" w:rsidP="000A27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C8141F" w:rsidRDefault="00C8141F" w:rsidP="005A4B6A">
      <w:pPr>
        <w:spacing w:after="0"/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FF" w:rsidRDefault="009C39F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Итак, как Вы можете помочь своему ребёнку?</w:t>
      </w:r>
    </w:p>
    <w:p w:rsidR="00584144" w:rsidRPr="00584144" w:rsidRDefault="00584144" w:rsidP="005A4B6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ним, задавайте вопросы, побуждая его отвечать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предложениями.</w:t>
      </w:r>
    </w:p>
    <w:p w:rsidR="00584144" w:rsidRPr="00584144" w:rsidRDefault="00584144" w:rsidP="005A4B6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художественные произведения.</w:t>
      </w:r>
    </w:p>
    <w:p w:rsidR="00584144" w:rsidRPr="00584144" w:rsidRDefault="00584144" w:rsidP="005A4B6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Вспоминайте знакомые произведения и мультфильмы, предлагайте ребёнку</w:t>
      </w:r>
      <w:r w:rsidR="00F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их самому.</w:t>
      </w:r>
    </w:p>
    <w:p w:rsidR="00584144" w:rsidRPr="00584144" w:rsidRDefault="00584144" w:rsidP="005A4B6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собственную речь. Речь ребенка во многом зависит</w:t>
      </w:r>
      <w:r w:rsidR="00F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оттого, как говорят окружающие его взрослые.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нашей встречи ещё раз хочу Вам напомнить, что нам,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логопедам, воспитателям не справиться без Вашей помощи. Только объединив усилия, мы</w:t>
      </w:r>
      <w:r w:rsidR="00F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научить наших детей красиво и правильно говорить.</w:t>
      </w: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 кругу высказываются одним предложением, выбирая начало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 из рефлексивного экрана на доске: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узнал…было интересно…было трудно…я выполнял 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…я понял, что…теперь я могу…я почувствовал, что…я приобрел…я научился…я</w:t>
      </w:r>
      <w:r w:rsidR="00F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попробую… меня удивило…</w:t>
      </w:r>
    </w:p>
    <w:p w:rsidR="00C8141F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у Вас есть возможность сказать свое слово о развитии речи дошкольников всем желающим  в слове – эстафете. Чтобы у моего ребенка была хорошо развита речь, я должен (должна)…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с удовольствием отвечу на ваши вопросы.</w:t>
      </w:r>
    </w:p>
    <w:p w:rsidR="00C8141F" w:rsidRDefault="00C8141F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1F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8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встречи  мы хотим выразить вам благодарность за участие, за вашу активность. Нам было приятно с вами общаться. Очень хочется, чтобы все то, что вы сегодня узнали и вспоминали, осталось с вами, чтобы ваш дом был радостным и уютным. 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вам доброго! Успехов и терпения!</w:t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4144" w:rsidRPr="00584144" w:rsidRDefault="00584144" w:rsidP="005A4B6A">
      <w:pPr>
        <w:spacing w:after="0"/>
        <w:rPr>
          <w:rFonts w:ascii="Times New Roman" w:eastAsia="Times New Roman" w:hAnsi="Times New Roman" w:cs="Times New Roman"/>
          <w:color w:val="ACACBD"/>
          <w:sz w:val="28"/>
          <w:szCs w:val="28"/>
          <w:lang w:eastAsia="ru-RU"/>
        </w:rPr>
      </w:pPr>
      <w:r w:rsidRPr="00584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B64FDF" w:rsidRPr="00584144" w:rsidRDefault="00B64FDF" w:rsidP="005A4B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4FDF" w:rsidRPr="00584144" w:rsidSect="00584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5AB"/>
    <w:multiLevelType w:val="multilevel"/>
    <w:tmpl w:val="A93A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110C2"/>
    <w:multiLevelType w:val="multilevel"/>
    <w:tmpl w:val="253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D21B9"/>
    <w:multiLevelType w:val="multilevel"/>
    <w:tmpl w:val="F1C6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47487"/>
    <w:multiLevelType w:val="multilevel"/>
    <w:tmpl w:val="3F00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F4A98"/>
    <w:multiLevelType w:val="multilevel"/>
    <w:tmpl w:val="F206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C0AB8"/>
    <w:multiLevelType w:val="multilevel"/>
    <w:tmpl w:val="CDC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01268"/>
    <w:multiLevelType w:val="multilevel"/>
    <w:tmpl w:val="B02C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F66B6"/>
    <w:multiLevelType w:val="multilevel"/>
    <w:tmpl w:val="4F9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77366"/>
    <w:multiLevelType w:val="multilevel"/>
    <w:tmpl w:val="B05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5"/>
    <w:rsid w:val="00001B06"/>
    <w:rsid w:val="0001370A"/>
    <w:rsid w:val="000156DB"/>
    <w:rsid w:val="00015A39"/>
    <w:rsid w:val="0002406D"/>
    <w:rsid w:val="00045283"/>
    <w:rsid w:val="00046224"/>
    <w:rsid w:val="000518A0"/>
    <w:rsid w:val="0005408F"/>
    <w:rsid w:val="000627C6"/>
    <w:rsid w:val="00065F1F"/>
    <w:rsid w:val="00073387"/>
    <w:rsid w:val="00082F00"/>
    <w:rsid w:val="00083194"/>
    <w:rsid w:val="0009224D"/>
    <w:rsid w:val="00097727"/>
    <w:rsid w:val="000A273E"/>
    <w:rsid w:val="000B08FA"/>
    <w:rsid w:val="000B4166"/>
    <w:rsid w:val="000C79EE"/>
    <w:rsid w:val="000D422B"/>
    <w:rsid w:val="000D44C0"/>
    <w:rsid w:val="000E0F10"/>
    <w:rsid w:val="000E0F54"/>
    <w:rsid w:val="000E626D"/>
    <w:rsid w:val="000E74C2"/>
    <w:rsid w:val="000F2D06"/>
    <w:rsid w:val="00104A41"/>
    <w:rsid w:val="00112792"/>
    <w:rsid w:val="00112C3B"/>
    <w:rsid w:val="001302AD"/>
    <w:rsid w:val="001340B2"/>
    <w:rsid w:val="001409A7"/>
    <w:rsid w:val="001411BF"/>
    <w:rsid w:val="00142609"/>
    <w:rsid w:val="00165FCF"/>
    <w:rsid w:val="001703DA"/>
    <w:rsid w:val="00174ACD"/>
    <w:rsid w:val="0017633A"/>
    <w:rsid w:val="00180C9B"/>
    <w:rsid w:val="00182AF8"/>
    <w:rsid w:val="001843FB"/>
    <w:rsid w:val="00187479"/>
    <w:rsid w:val="0018768B"/>
    <w:rsid w:val="001A0186"/>
    <w:rsid w:val="001B0AF5"/>
    <w:rsid w:val="001C0ACD"/>
    <w:rsid w:val="001C26FE"/>
    <w:rsid w:val="001C2879"/>
    <w:rsid w:val="001C4A48"/>
    <w:rsid w:val="001C4C74"/>
    <w:rsid w:val="001E773E"/>
    <w:rsid w:val="002013D2"/>
    <w:rsid w:val="002028D1"/>
    <w:rsid w:val="0021411A"/>
    <w:rsid w:val="002336E8"/>
    <w:rsid w:val="0023428C"/>
    <w:rsid w:val="002433AB"/>
    <w:rsid w:val="00246632"/>
    <w:rsid w:val="00252068"/>
    <w:rsid w:val="00274105"/>
    <w:rsid w:val="002820A8"/>
    <w:rsid w:val="00283067"/>
    <w:rsid w:val="00284A38"/>
    <w:rsid w:val="00284BCC"/>
    <w:rsid w:val="0028627E"/>
    <w:rsid w:val="00293ADB"/>
    <w:rsid w:val="002B1E50"/>
    <w:rsid w:val="002B5726"/>
    <w:rsid w:val="002C07FD"/>
    <w:rsid w:val="002C4E75"/>
    <w:rsid w:val="002D2E7E"/>
    <w:rsid w:val="002F2E8F"/>
    <w:rsid w:val="002F5D65"/>
    <w:rsid w:val="002F65BC"/>
    <w:rsid w:val="002F68E2"/>
    <w:rsid w:val="00301D36"/>
    <w:rsid w:val="003077B7"/>
    <w:rsid w:val="003118AC"/>
    <w:rsid w:val="00314112"/>
    <w:rsid w:val="00327C16"/>
    <w:rsid w:val="00343B5B"/>
    <w:rsid w:val="00345993"/>
    <w:rsid w:val="003520E9"/>
    <w:rsid w:val="00354D05"/>
    <w:rsid w:val="003615EB"/>
    <w:rsid w:val="00367D6F"/>
    <w:rsid w:val="00382667"/>
    <w:rsid w:val="00387389"/>
    <w:rsid w:val="0039197C"/>
    <w:rsid w:val="00391C65"/>
    <w:rsid w:val="00392EE1"/>
    <w:rsid w:val="003931A0"/>
    <w:rsid w:val="003A0C96"/>
    <w:rsid w:val="003A1303"/>
    <w:rsid w:val="003A67CD"/>
    <w:rsid w:val="003B1ABF"/>
    <w:rsid w:val="003B3102"/>
    <w:rsid w:val="003B6282"/>
    <w:rsid w:val="003E0C64"/>
    <w:rsid w:val="003F035B"/>
    <w:rsid w:val="00402325"/>
    <w:rsid w:val="0041087E"/>
    <w:rsid w:val="004118B5"/>
    <w:rsid w:val="00411B51"/>
    <w:rsid w:val="00424FAB"/>
    <w:rsid w:val="00430EE8"/>
    <w:rsid w:val="004317AB"/>
    <w:rsid w:val="00431A62"/>
    <w:rsid w:val="00432ECB"/>
    <w:rsid w:val="00435B22"/>
    <w:rsid w:val="004426BB"/>
    <w:rsid w:val="00445F86"/>
    <w:rsid w:val="00446A92"/>
    <w:rsid w:val="00446E4D"/>
    <w:rsid w:val="00455994"/>
    <w:rsid w:val="0046071A"/>
    <w:rsid w:val="00467A0E"/>
    <w:rsid w:val="0048421C"/>
    <w:rsid w:val="004A0A9F"/>
    <w:rsid w:val="004A2145"/>
    <w:rsid w:val="004A2DF8"/>
    <w:rsid w:val="004A67AB"/>
    <w:rsid w:val="004C004C"/>
    <w:rsid w:val="004D11CB"/>
    <w:rsid w:val="004D4A0C"/>
    <w:rsid w:val="004E4FAB"/>
    <w:rsid w:val="004F0962"/>
    <w:rsid w:val="004F3E05"/>
    <w:rsid w:val="004F6937"/>
    <w:rsid w:val="00503652"/>
    <w:rsid w:val="00512F5D"/>
    <w:rsid w:val="0052430C"/>
    <w:rsid w:val="005244B6"/>
    <w:rsid w:val="0052491F"/>
    <w:rsid w:val="00537548"/>
    <w:rsid w:val="005531A9"/>
    <w:rsid w:val="00557CB1"/>
    <w:rsid w:val="00560234"/>
    <w:rsid w:val="005604CB"/>
    <w:rsid w:val="005607A0"/>
    <w:rsid w:val="0056395A"/>
    <w:rsid w:val="00571721"/>
    <w:rsid w:val="00584144"/>
    <w:rsid w:val="00585981"/>
    <w:rsid w:val="00591625"/>
    <w:rsid w:val="00594EC0"/>
    <w:rsid w:val="005A40F5"/>
    <w:rsid w:val="005A4B6A"/>
    <w:rsid w:val="005B1203"/>
    <w:rsid w:val="005B4BAE"/>
    <w:rsid w:val="005B5031"/>
    <w:rsid w:val="005C0A4F"/>
    <w:rsid w:val="005D5164"/>
    <w:rsid w:val="005D58CC"/>
    <w:rsid w:val="005E0C66"/>
    <w:rsid w:val="005E53B8"/>
    <w:rsid w:val="005E66FF"/>
    <w:rsid w:val="005F094F"/>
    <w:rsid w:val="005F1880"/>
    <w:rsid w:val="005F453A"/>
    <w:rsid w:val="005F4A10"/>
    <w:rsid w:val="0062627D"/>
    <w:rsid w:val="00630942"/>
    <w:rsid w:val="0063243D"/>
    <w:rsid w:val="00640CC1"/>
    <w:rsid w:val="0064498B"/>
    <w:rsid w:val="006450A1"/>
    <w:rsid w:val="006515C7"/>
    <w:rsid w:val="00654C11"/>
    <w:rsid w:val="0066031E"/>
    <w:rsid w:val="0067386F"/>
    <w:rsid w:val="00676C03"/>
    <w:rsid w:val="00684C08"/>
    <w:rsid w:val="00692678"/>
    <w:rsid w:val="00695319"/>
    <w:rsid w:val="006B0724"/>
    <w:rsid w:val="006C255D"/>
    <w:rsid w:val="006D37D6"/>
    <w:rsid w:val="006D410B"/>
    <w:rsid w:val="006D4542"/>
    <w:rsid w:val="006E3180"/>
    <w:rsid w:val="006E31AA"/>
    <w:rsid w:val="006E76FF"/>
    <w:rsid w:val="006F3744"/>
    <w:rsid w:val="006F6A7B"/>
    <w:rsid w:val="00714BCC"/>
    <w:rsid w:val="007156CF"/>
    <w:rsid w:val="00735CF6"/>
    <w:rsid w:val="00737E83"/>
    <w:rsid w:val="00740EE0"/>
    <w:rsid w:val="00745F97"/>
    <w:rsid w:val="00751444"/>
    <w:rsid w:val="00753883"/>
    <w:rsid w:val="0075693D"/>
    <w:rsid w:val="00760A2C"/>
    <w:rsid w:val="00764375"/>
    <w:rsid w:val="00764582"/>
    <w:rsid w:val="00764A7C"/>
    <w:rsid w:val="007724B9"/>
    <w:rsid w:val="00774B5E"/>
    <w:rsid w:val="00782965"/>
    <w:rsid w:val="007901FD"/>
    <w:rsid w:val="007A24A9"/>
    <w:rsid w:val="007A38D6"/>
    <w:rsid w:val="007A5D8C"/>
    <w:rsid w:val="007B1A0F"/>
    <w:rsid w:val="007B5E56"/>
    <w:rsid w:val="007C318C"/>
    <w:rsid w:val="007C605C"/>
    <w:rsid w:val="007D3941"/>
    <w:rsid w:val="007F5FA7"/>
    <w:rsid w:val="007F6065"/>
    <w:rsid w:val="00800B7F"/>
    <w:rsid w:val="00805DA8"/>
    <w:rsid w:val="00810A5F"/>
    <w:rsid w:val="00812BA5"/>
    <w:rsid w:val="0082055C"/>
    <w:rsid w:val="00822380"/>
    <w:rsid w:val="008336AE"/>
    <w:rsid w:val="00835DD6"/>
    <w:rsid w:val="008517DD"/>
    <w:rsid w:val="00852D3A"/>
    <w:rsid w:val="00860319"/>
    <w:rsid w:val="008721BA"/>
    <w:rsid w:val="0087294F"/>
    <w:rsid w:val="0087615D"/>
    <w:rsid w:val="0088717D"/>
    <w:rsid w:val="00895A20"/>
    <w:rsid w:val="008972F9"/>
    <w:rsid w:val="008A5692"/>
    <w:rsid w:val="008B01D2"/>
    <w:rsid w:val="008B0A7D"/>
    <w:rsid w:val="008B3AFB"/>
    <w:rsid w:val="008C252D"/>
    <w:rsid w:val="008C4560"/>
    <w:rsid w:val="008C6F35"/>
    <w:rsid w:val="008C7EB1"/>
    <w:rsid w:val="008D72C6"/>
    <w:rsid w:val="008E0F1E"/>
    <w:rsid w:val="008E2E3F"/>
    <w:rsid w:val="008E38FA"/>
    <w:rsid w:val="008E4214"/>
    <w:rsid w:val="008E55EC"/>
    <w:rsid w:val="008E7723"/>
    <w:rsid w:val="009028AD"/>
    <w:rsid w:val="009029B6"/>
    <w:rsid w:val="00911059"/>
    <w:rsid w:val="00915821"/>
    <w:rsid w:val="00934E5F"/>
    <w:rsid w:val="0093587B"/>
    <w:rsid w:val="009360FB"/>
    <w:rsid w:val="00936BDD"/>
    <w:rsid w:val="009402C8"/>
    <w:rsid w:val="009463C7"/>
    <w:rsid w:val="00946FAC"/>
    <w:rsid w:val="00965617"/>
    <w:rsid w:val="00977B03"/>
    <w:rsid w:val="00984499"/>
    <w:rsid w:val="009864F6"/>
    <w:rsid w:val="00987F64"/>
    <w:rsid w:val="009B2ECD"/>
    <w:rsid w:val="009B3478"/>
    <w:rsid w:val="009C13AF"/>
    <w:rsid w:val="009C39FF"/>
    <w:rsid w:val="009C3CA3"/>
    <w:rsid w:val="009D2BEE"/>
    <w:rsid w:val="009D3449"/>
    <w:rsid w:val="009D7FAF"/>
    <w:rsid w:val="009E08D7"/>
    <w:rsid w:val="009E7F48"/>
    <w:rsid w:val="00A00275"/>
    <w:rsid w:val="00A00329"/>
    <w:rsid w:val="00A00DBA"/>
    <w:rsid w:val="00A0412B"/>
    <w:rsid w:val="00A04C96"/>
    <w:rsid w:val="00A111D6"/>
    <w:rsid w:val="00A20C8E"/>
    <w:rsid w:val="00A27789"/>
    <w:rsid w:val="00A278B5"/>
    <w:rsid w:val="00A33657"/>
    <w:rsid w:val="00A54225"/>
    <w:rsid w:val="00A55E66"/>
    <w:rsid w:val="00A568FE"/>
    <w:rsid w:val="00A62783"/>
    <w:rsid w:val="00A646D9"/>
    <w:rsid w:val="00A82418"/>
    <w:rsid w:val="00A85F6E"/>
    <w:rsid w:val="00AA1836"/>
    <w:rsid w:val="00AA3DDA"/>
    <w:rsid w:val="00AB77C2"/>
    <w:rsid w:val="00AC1091"/>
    <w:rsid w:val="00AD0303"/>
    <w:rsid w:val="00AD0EBA"/>
    <w:rsid w:val="00AD46C2"/>
    <w:rsid w:val="00AD6763"/>
    <w:rsid w:val="00AE3B60"/>
    <w:rsid w:val="00AE694F"/>
    <w:rsid w:val="00AF5C58"/>
    <w:rsid w:val="00B0112A"/>
    <w:rsid w:val="00B01D8B"/>
    <w:rsid w:val="00B0290C"/>
    <w:rsid w:val="00B06966"/>
    <w:rsid w:val="00B0711F"/>
    <w:rsid w:val="00B2284E"/>
    <w:rsid w:val="00B3059A"/>
    <w:rsid w:val="00B57815"/>
    <w:rsid w:val="00B64FDF"/>
    <w:rsid w:val="00B65F47"/>
    <w:rsid w:val="00B753A3"/>
    <w:rsid w:val="00B90491"/>
    <w:rsid w:val="00B91157"/>
    <w:rsid w:val="00B945E1"/>
    <w:rsid w:val="00BA60BF"/>
    <w:rsid w:val="00BB76FC"/>
    <w:rsid w:val="00BC3A2D"/>
    <w:rsid w:val="00BD21C6"/>
    <w:rsid w:val="00BD2407"/>
    <w:rsid w:val="00BF35B3"/>
    <w:rsid w:val="00C04C75"/>
    <w:rsid w:val="00C137B6"/>
    <w:rsid w:val="00C2492F"/>
    <w:rsid w:val="00C31558"/>
    <w:rsid w:val="00C365B7"/>
    <w:rsid w:val="00C4162A"/>
    <w:rsid w:val="00C41AAC"/>
    <w:rsid w:val="00C42DF5"/>
    <w:rsid w:val="00C46FF6"/>
    <w:rsid w:val="00C509F7"/>
    <w:rsid w:val="00C52C87"/>
    <w:rsid w:val="00C558C3"/>
    <w:rsid w:val="00C624D7"/>
    <w:rsid w:val="00C8141F"/>
    <w:rsid w:val="00C82CE5"/>
    <w:rsid w:val="00C912E5"/>
    <w:rsid w:val="00C97162"/>
    <w:rsid w:val="00CA08A3"/>
    <w:rsid w:val="00CA4BD3"/>
    <w:rsid w:val="00CA67DB"/>
    <w:rsid w:val="00CA79D4"/>
    <w:rsid w:val="00CB3991"/>
    <w:rsid w:val="00CC4793"/>
    <w:rsid w:val="00CC7667"/>
    <w:rsid w:val="00CD5A18"/>
    <w:rsid w:val="00CE55F6"/>
    <w:rsid w:val="00CF0031"/>
    <w:rsid w:val="00CF3777"/>
    <w:rsid w:val="00CF5D3F"/>
    <w:rsid w:val="00CF7803"/>
    <w:rsid w:val="00D01A7B"/>
    <w:rsid w:val="00D11D19"/>
    <w:rsid w:val="00D1212F"/>
    <w:rsid w:val="00D12903"/>
    <w:rsid w:val="00D172DC"/>
    <w:rsid w:val="00D21CA9"/>
    <w:rsid w:val="00D27E93"/>
    <w:rsid w:val="00D3009F"/>
    <w:rsid w:val="00D35C86"/>
    <w:rsid w:val="00D4680D"/>
    <w:rsid w:val="00D70B7C"/>
    <w:rsid w:val="00D859D8"/>
    <w:rsid w:val="00D91423"/>
    <w:rsid w:val="00D924E8"/>
    <w:rsid w:val="00D95C8F"/>
    <w:rsid w:val="00D95DF8"/>
    <w:rsid w:val="00DA1AAC"/>
    <w:rsid w:val="00DC61EA"/>
    <w:rsid w:val="00DD258D"/>
    <w:rsid w:val="00DD2F52"/>
    <w:rsid w:val="00DD6586"/>
    <w:rsid w:val="00DF1EB5"/>
    <w:rsid w:val="00DF7402"/>
    <w:rsid w:val="00DF79A7"/>
    <w:rsid w:val="00E04C2A"/>
    <w:rsid w:val="00E05C74"/>
    <w:rsid w:val="00E06EE6"/>
    <w:rsid w:val="00E10FB9"/>
    <w:rsid w:val="00E140B1"/>
    <w:rsid w:val="00E17D0E"/>
    <w:rsid w:val="00E27AF3"/>
    <w:rsid w:val="00E32937"/>
    <w:rsid w:val="00E37CB2"/>
    <w:rsid w:val="00E5645E"/>
    <w:rsid w:val="00E60294"/>
    <w:rsid w:val="00E613A9"/>
    <w:rsid w:val="00E67ADC"/>
    <w:rsid w:val="00E75DBD"/>
    <w:rsid w:val="00E852DE"/>
    <w:rsid w:val="00E87F8F"/>
    <w:rsid w:val="00E9076E"/>
    <w:rsid w:val="00E91882"/>
    <w:rsid w:val="00E945B2"/>
    <w:rsid w:val="00EB0152"/>
    <w:rsid w:val="00EB2C30"/>
    <w:rsid w:val="00EB5A17"/>
    <w:rsid w:val="00EE6833"/>
    <w:rsid w:val="00EE6A6E"/>
    <w:rsid w:val="00EE7655"/>
    <w:rsid w:val="00EF2B45"/>
    <w:rsid w:val="00EF3C3D"/>
    <w:rsid w:val="00F07904"/>
    <w:rsid w:val="00F103F3"/>
    <w:rsid w:val="00F10F31"/>
    <w:rsid w:val="00F32222"/>
    <w:rsid w:val="00F35CFB"/>
    <w:rsid w:val="00F624F4"/>
    <w:rsid w:val="00F84BA0"/>
    <w:rsid w:val="00FA2C7A"/>
    <w:rsid w:val="00FA2E94"/>
    <w:rsid w:val="00FB6FC0"/>
    <w:rsid w:val="00FB7A4F"/>
    <w:rsid w:val="00FC30CD"/>
    <w:rsid w:val="00FC4411"/>
    <w:rsid w:val="00FD06C8"/>
    <w:rsid w:val="00FD6422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144"/>
    <w:rPr>
      <w:color w:val="0000FF"/>
      <w:u w:val="single"/>
    </w:rPr>
  </w:style>
  <w:style w:type="character" w:customStyle="1" w:styleId="mydownload">
    <w:name w:val="mydownload"/>
    <w:basedOn w:val="a0"/>
    <w:rsid w:val="00584144"/>
  </w:style>
  <w:style w:type="paragraph" w:styleId="a5">
    <w:name w:val="Balloon Text"/>
    <w:basedOn w:val="a"/>
    <w:link w:val="a6"/>
    <w:uiPriority w:val="99"/>
    <w:semiHidden/>
    <w:unhideWhenUsed/>
    <w:rsid w:val="0058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144"/>
    <w:rPr>
      <w:color w:val="0000FF"/>
      <w:u w:val="single"/>
    </w:rPr>
  </w:style>
  <w:style w:type="character" w:customStyle="1" w:styleId="mydownload">
    <w:name w:val="mydownload"/>
    <w:basedOn w:val="a0"/>
    <w:rsid w:val="00584144"/>
  </w:style>
  <w:style w:type="paragraph" w:styleId="a5">
    <w:name w:val="Balloon Text"/>
    <w:basedOn w:val="a"/>
    <w:link w:val="a6"/>
    <w:uiPriority w:val="99"/>
    <w:semiHidden/>
    <w:unhideWhenUsed/>
    <w:rsid w:val="0058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490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758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4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7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1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63839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4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351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  <w:divsChild>
                <w:div w:id="4377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32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799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76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7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69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6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52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46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5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53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292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36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8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2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893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719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1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  <w:divsChild>
                <w:div w:id="385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73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376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0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2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67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67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3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68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9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06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391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07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0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0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03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16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316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020463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3010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F8AD-57F8-4660-A458-35B72B39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2018-10-25T03:20:00Z</cp:lastPrinted>
  <dcterms:created xsi:type="dcterms:W3CDTF">2018-10-25T00:15:00Z</dcterms:created>
  <dcterms:modified xsi:type="dcterms:W3CDTF">2018-10-25T03:21:00Z</dcterms:modified>
</cp:coreProperties>
</file>