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55" w:rsidRDefault="00683955" w:rsidP="006839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Конспект занятия в первой младшей группе по познавательному развитию (ФЭМП) на тему: «Весёлый паровозик»</w:t>
      </w:r>
    </w:p>
    <w:p w:rsidR="00683955" w:rsidRDefault="00683955" w:rsidP="006839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Программное содержание: </w:t>
      </w:r>
      <w:proofErr w:type="gramStart"/>
      <w:r>
        <w:rPr>
          <w:color w:val="000000"/>
          <w:sz w:val="27"/>
          <w:szCs w:val="27"/>
        </w:rPr>
        <w:t>Закрепить знание количество предметов (один-много); основных цветов (красный, синий, зелёный, жёлтый); учить собирать целое из частей; умение различать величину предметов (большой – маленький).</w:t>
      </w:r>
      <w:proofErr w:type="gramEnd"/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Развивать мелкую моторику рук детей. Развивать память, мышление, сообразительность.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Воспитывать дружеские взаимоотношения между детьми, интерес к занятиям.</w:t>
      </w:r>
    </w:p>
    <w:p w:rsidR="00683955" w:rsidRDefault="00683955" w:rsidP="006839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 </w:t>
      </w:r>
      <w:r>
        <w:rPr>
          <w:color w:val="000000"/>
          <w:sz w:val="27"/>
          <w:szCs w:val="27"/>
        </w:rPr>
        <w:t xml:space="preserve">игрушечный мишка, </w:t>
      </w:r>
      <w:bookmarkStart w:id="0" w:name="_GoBack"/>
      <w:bookmarkEnd w:id="0"/>
      <w:r>
        <w:rPr>
          <w:color w:val="000000"/>
          <w:sz w:val="27"/>
          <w:szCs w:val="27"/>
        </w:rPr>
        <w:t>вагончики, колесики, две коробки (большая и маленькая), игрушки большие и маленькие.</w:t>
      </w:r>
    </w:p>
    <w:p w:rsidR="00683955" w:rsidRDefault="00683955" w:rsidP="006839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занятия</w:t>
      </w:r>
    </w:p>
    <w:p w:rsidR="00683955" w:rsidRDefault="00683955" w:rsidP="006839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83955" w:rsidRDefault="00683955" w:rsidP="006839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Взрослый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егодня к нам пришли гости. Давайте с ними поздороваемся.</w:t>
      </w:r>
    </w:p>
    <w:p w:rsidR="00683955" w:rsidRDefault="00683955" w:rsidP="006839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Ребенок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> Здравствуйте!</w:t>
      </w:r>
    </w:p>
    <w:p w:rsidR="00683955" w:rsidRDefault="00683955" w:rsidP="006839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83955">
        <w:rPr>
          <w:b/>
          <w:bCs/>
          <w:i/>
          <w:iCs/>
          <w:color w:val="000000"/>
          <w:sz w:val="27"/>
          <w:szCs w:val="27"/>
        </w:rPr>
        <w:t>Взрослый</w:t>
      </w:r>
      <w:r>
        <w:rPr>
          <w:b/>
          <w:bCs/>
          <w:i/>
          <w:i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Посмотрите, кто это? </w:t>
      </w:r>
      <w:r>
        <w:rPr>
          <w:i/>
          <w:iCs/>
          <w:color w:val="000000"/>
          <w:sz w:val="27"/>
          <w:szCs w:val="27"/>
        </w:rPr>
        <w:t>(ребенок отвечают «Паровоз и вагончиками».</w:t>
      </w:r>
      <w:proofErr w:type="gramEnd"/>
      <w:r>
        <w:rPr>
          <w:color w:val="000000"/>
          <w:sz w:val="27"/>
          <w:szCs w:val="27"/>
        </w:rPr>
        <w:t> Скажите сколько паровозиков, а вагончиков?</w:t>
      </w:r>
      <w:r>
        <w:rPr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паровоз один, а вагончиков много). </w:t>
      </w:r>
      <w:r>
        <w:rPr>
          <w:color w:val="000000"/>
          <w:sz w:val="27"/>
          <w:szCs w:val="27"/>
        </w:rPr>
        <w:t>Правильно!</w:t>
      </w:r>
    </w:p>
    <w:p w:rsidR="00683955" w:rsidRDefault="00683955" w:rsidP="006839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1.Дидактическая игра </w:t>
      </w:r>
      <w:r>
        <w:rPr>
          <w:b/>
          <w:bCs/>
          <w:i/>
          <w:iCs/>
          <w:color w:val="000000"/>
          <w:sz w:val="27"/>
          <w:szCs w:val="27"/>
        </w:rPr>
        <w:t>«Один – много»</w:t>
      </w:r>
    </w:p>
    <w:p w:rsidR="00683955" w:rsidRDefault="00683955" w:rsidP="006839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закрепить умение различать количества предмето</w:t>
      </w:r>
      <w:proofErr w:type="gramStart"/>
      <w:r>
        <w:rPr>
          <w:color w:val="000000"/>
          <w:sz w:val="27"/>
          <w:szCs w:val="27"/>
        </w:rPr>
        <w:t>в(</w:t>
      </w:r>
      <w:proofErr w:type="gramEnd"/>
      <w:r>
        <w:rPr>
          <w:color w:val="000000"/>
          <w:sz w:val="27"/>
          <w:szCs w:val="27"/>
        </w:rPr>
        <w:t>один-много), при ответе пользоваться словами один, много.</w:t>
      </w:r>
    </w:p>
    <w:p w:rsidR="00683955" w:rsidRDefault="00683955" w:rsidP="006839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83955">
        <w:rPr>
          <w:b/>
          <w:bCs/>
          <w:i/>
          <w:iCs/>
          <w:color w:val="000000"/>
          <w:sz w:val="27"/>
          <w:szCs w:val="27"/>
        </w:rPr>
        <w:t>Взрослый</w:t>
      </w:r>
      <w:r>
        <w:rPr>
          <w:b/>
          <w:bCs/>
          <w:i/>
          <w:i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 Но мы с </w:t>
      </w:r>
      <w:r w:rsidR="00054981">
        <w:rPr>
          <w:color w:val="000000"/>
          <w:sz w:val="27"/>
          <w:szCs w:val="27"/>
        </w:rPr>
        <w:t>тобой</w:t>
      </w:r>
      <w:r>
        <w:rPr>
          <w:color w:val="000000"/>
          <w:sz w:val="27"/>
          <w:szCs w:val="27"/>
        </w:rPr>
        <w:t xml:space="preserve"> не можем поехать потому что, у наших вагончиков нет колес. Давай мы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вам их отремонтируем.</w:t>
      </w:r>
    </w:p>
    <w:p w:rsidR="00683955" w:rsidRDefault="00683955" w:rsidP="006839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Дидактическая игра </w:t>
      </w:r>
      <w:r>
        <w:rPr>
          <w:b/>
          <w:bCs/>
          <w:i/>
          <w:iCs/>
          <w:color w:val="000000"/>
          <w:sz w:val="27"/>
          <w:szCs w:val="27"/>
        </w:rPr>
        <w:t>«подобрать по цвету»</w:t>
      </w:r>
    </w:p>
    <w:p w:rsidR="00683955" w:rsidRDefault="00683955" w:rsidP="006839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игры:</w:t>
      </w:r>
      <w:r>
        <w:rPr>
          <w:color w:val="000000"/>
          <w:sz w:val="27"/>
          <w:szCs w:val="27"/>
        </w:rPr>
        <w:t> предложить детям помочь вагончикам найти каждой свой цвет. На одном столе разложены вагончики, и колесики. Ребенку необходимо взять один вагончик, и найти вагончик по цвету (такой же, как и вагончик), назвать цвет. Игра продолжается до тех пор, пока все вагончиков не окажутся колеса.</w:t>
      </w:r>
    </w:p>
    <w:p w:rsidR="00683955" w:rsidRDefault="00683955" w:rsidP="006839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83955">
        <w:rPr>
          <w:b/>
          <w:bCs/>
          <w:i/>
          <w:iCs/>
          <w:color w:val="000000"/>
          <w:sz w:val="27"/>
          <w:szCs w:val="27"/>
        </w:rPr>
        <w:t>Взрослый</w:t>
      </w:r>
      <w:r>
        <w:rPr>
          <w:b/>
          <w:bCs/>
          <w:i/>
          <w:i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Молодец.</w:t>
      </w:r>
    </w:p>
    <w:p w:rsidR="00683955" w:rsidRDefault="00683955" w:rsidP="006839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83955">
        <w:rPr>
          <w:b/>
          <w:bCs/>
          <w:i/>
          <w:iCs/>
          <w:color w:val="000000"/>
          <w:sz w:val="27"/>
          <w:szCs w:val="27"/>
        </w:rPr>
        <w:t>Взрослый</w:t>
      </w:r>
      <w:r>
        <w:rPr>
          <w:b/>
          <w:bCs/>
          <w:i/>
          <w:iCs/>
          <w:color w:val="000000"/>
          <w:sz w:val="27"/>
          <w:szCs w:val="27"/>
        </w:rPr>
        <w:t>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Теперь давай занимай, своё места и поедим в гости к мишке. Вот мы и приехали. Посмотрите, мишка сидит и плачет. Давайте пойдем и спросим у мишки что случилось.</w:t>
      </w:r>
    </w:p>
    <w:p w:rsidR="00683955" w:rsidRDefault="00683955" w:rsidP="006839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83955">
        <w:rPr>
          <w:b/>
          <w:bCs/>
          <w:i/>
          <w:iCs/>
          <w:color w:val="000000"/>
          <w:sz w:val="27"/>
          <w:szCs w:val="27"/>
        </w:rPr>
        <w:t>Взрослый</w:t>
      </w:r>
      <w:r w:rsidR="00A76510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Мишка мне на ушко сказал, что играл с игрушками, а теперь не может их собрать обратно в коробочку. Чтобы его мама не ругала, давайте мы ему поможем и соберем все игрушки.</w:t>
      </w:r>
    </w:p>
    <w:p w:rsidR="00683955" w:rsidRDefault="00683955" w:rsidP="006839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Дидактическая игра </w:t>
      </w:r>
      <w:r>
        <w:rPr>
          <w:b/>
          <w:bCs/>
          <w:i/>
          <w:iCs/>
          <w:color w:val="000000"/>
          <w:sz w:val="27"/>
          <w:szCs w:val="27"/>
        </w:rPr>
        <w:t>«Разрезные картинки»</w:t>
      </w:r>
    </w:p>
    <w:p w:rsidR="00683955" w:rsidRDefault="00683955" w:rsidP="006839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Цели: учить собирать целое из частей; развивать мышление детей; Формировать у детей представления о целостном образе предмета, учить соотносить образ представления с целостным образом реального предмета, складывать картинку, разрезанную на 4 части. Действовать путём прикладывания. </w:t>
      </w:r>
      <w:r w:rsidR="00A76510">
        <w:rPr>
          <w:color w:val="000000"/>
          <w:sz w:val="27"/>
          <w:szCs w:val="27"/>
        </w:rPr>
        <w:t xml:space="preserve">Взрослый </w:t>
      </w:r>
      <w:r>
        <w:rPr>
          <w:color w:val="000000"/>
          <w:sz w:val="27"/>
          <w:szCs w:val="27"/>
        </w:rPr>
        <w:t xml:space="preserve"> у </w:t>
      </w:r>
      <w:r w:rsidR="00A76510">
        <w:rPr>
          <w:color w:val="000000"/>
          <w:sz w:val="27"/>
          <w:szCs w:val="27"/>
        </w:rPr>
        <w:t xml:space="preserve">ребенка </w:t>
      </w:r>
      <w:r>
        <w:rPr>
          <w:color w:val="000000"/>
          <w:sz w:val="27"/>
          <w:szCs w:val="27"/>
        </w:rPr>
        <w:t>внимание, усидчивость, настойчивость в выполнении поставленной задачи.</w:t>
      </w:r>
    </w:p>
    <w:p w:rsidR="00683955" w:rsidRDefault="00683955" w:rsidP="006839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83955" w:rsidRDefault="00683955" w:rsidP="006839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Оборудование. Разрезные картинки из 4-х частей. Предметы и игрушки, соответствующие изображениям на картинках.</w:t>
      </w:r>
    </w:p>
    <w:p w:rsidR="00683955" w:rsidRDefault="00683955" w:rsidP="006839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</w:t>
      </w:r>
      <w:r>
        <w:rPr>
          <w:b/>
          <w:bCs/>
          <w:i/>
          <w:iCs/>
          <w:color w:val="000000"/>
          <w:sz w:val="27"/>
          <w:szCs w:val="27"/>
        </w:rPr>
        <w:t>.</w:t>
      </w:r>
      <w:r>
        <w:rPr>
          <w:b/>
          <w:bCs/>
          <w:color w:val="000000"/>
          <w:sz w:val="27"/>
          <w:szCs w:val="27"/>
        </w:rPr>
        <w:t> Дидактическая игра </w:t>
      </w:r>
      <w:r>
        <w:rPr>
          <w:b/>
          <w:bCs/>
          <w:i/>
          <w:iCs/>
          <w:color w:val="000000"/>
          <w:sz w:val="27"/>
          <w:szCs w:val="27"/>
        </w:rPr>
        <w:t>«больше – меньше»</w:t>
      </w:r>
    </w:p>
    <w:p w:rsidR="00683955" w:rsidRDefault="00683955" w:rsidP="006839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закрепить умение различать предметы по величине.</w:t>
      </w:r>
    </w:p>
    <w:p w:rsidR="00683955" w:rsidRDefault="00683955" w:rsidP="006839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Оборудование:</w:t>
      </w:r>
      <w:r>
        <w:rPr>
          <w:color w:val="000000"/>
          <w:sz w:val="27"/>
          <w:szCs w:val="27"/>
        </w:rPr>
        <w:t> две коробки (большая и маленькая), игрушки (большие и маленькие), игрушечный мишка.</w:t>
      </w:r>
    </w:p>
    <w:p w:rsidR="00683955" w:rsidRDefault="00683955" w:rsidP="006839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игры. </w:t>
      </w:r>
      <w:r>
        <w:rPr>
          <w:color w:val="000000"/>
          <w:sz w:val="27"/>
          <w:szCs w:val="27"/>
        </w:rPr>
        <w:t>Детям необходимо помочь мишке собрать игрушки в коробку. Большие игрушки собрать в большую коробку, а маленькие в маленькую.</w:t>
      </w:r>
    </w:p>
    <w:p w:rsidR="00683955" w:rsidRDefault="00683955" w:rsidP="006839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83955">
        <w:rPr>
          <w:b/>
          <w:bCs/>
          <w:color w:val="000000"/>
          <w:sz w:val="27"/>
          <w:szCs w:val="27"/>
        </w:rPr>
        <w:t>Взрослый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 хорошо! </w:t>
      </w:r>
      <w:r w:rsidR="00A76510"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>ишка вас благодарит за помощь. Смотрите, что у меня есть еще коробочка, мишка приготовил вам сладкое угощение. А нам пора возвращаться в детский сад. Занимаем свои места и отправляемся. – Внимание, внимание! Следующая остановка «Детский сад».</w:t>
      </w:r>
    </w:p>
    <w:p w:rsidR="00683955" w:rsidRDefault="00683955" w:rsidP="006839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83955">
        <w:rPr>
          <w:b/>
          <w:bCs/>
          <w:i/>
          <w:iCs/>
          <w:color w:val="000000"/>
          <w:sz w:val="27"/>
          <w:szCs w:val="27"/>
        </w:rPr>
        <w:t>Взрослый</w:t>
      </w:r>
      <w:r>
        <w:rPr>
          <w:b/>
          <w:bCs/>
          <w:i/>
          <w:i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Вот мы и вернулись в Детский сад. Скажите, кого мы встретили во время нашего путешествия (</w:t>
      </w:r>
      <w:r w:rsidR="00A76510">
        <w:rPr>
          <w:i/>
          <w:iCs/>
          <w:color w:val="000000"/>
          <w:sz w:val="27"/>
          <w:szCs w:val="27"/>
        </w:rPr>
        <w:t>ответ ребенка</w:t>
      </w:r>
      <w:r>
        <w:rPr>
          <w:color w:val="000000"/>
          <w:sz w:val="27"/>
          <w:szCs w:val="27"/>
        </w:rPr>
        <w:t xml:space="preserve">). </w:t>
      </w:r>
      <w:r w:rsidR="00A76510">
        <w:rPr>
          <w:color w:val="000000"/>
          <w:sz w:val="27"/>
          <w:szCs w:val="27"/>
        </w:rPr>
        <w:t xml:space="preserve">Тебе </w:t>
      </w:r>
      <w:r>
        <w:rPr>
          <w:color w:val="000000"/>
          <w:sz w:val="27"/>
          <w:szCs w:val="27"/>
        </w:rPr>
        <w:t xml:space="preserve"> понравилось?</w:t>
      </w:r>
    </w:p>
    <w:p w:rsidR="005E12A3" w:rsidRDefault="005E12A3"/>
    <w:sectPr w:rsidR="005E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C3"/>
    <w:rsid w:val="00054981"/>
    <w:rsid w:val="001D1479"/>
    <w:rsid w:val="004376C3"/>
    <w:rsid w:val="005E12A3"/>
    <w:rsid w:val="00683955"/>
    <w:rsid w:val="00A7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Нина</cp:lastModifiedBy>
  <cp:revision>2</cp:revision>
  <dcterms:created xsi:type="dcterms:W3CDTF">2020-04-29T12:07:00Z</dcterms:created>
  <dcterms:modified xsi:type="dcterms:W3CDTF">2020-04-29T12:07:00Z</dcterms:modified>
</cp:coreProperties>
</file>