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78" w:rsidRPr="00227E8E" w:rsidRDefault="00911B44" w:rsidP="00D43C78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227E8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Проект для детей старшая</w:t>
      </w:r>
      <w:r w:rsidR="00D43C78" w:rsidRPr="00227E8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дошкольного возраста </w:t>
      </w:r>
    </w:p>
    <w:p w:rsidR="00433D88" w:rsidRPr="00227E8E" w:rsidRDefault="00227E8E" w:rsidP="00D43C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7E8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«Помоги братьям нашим меньшим»</w:t>
      </w:r>
      <w:r w:rsidR="00D43C78" w:rsidRPr="00227E8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в ДОУ</w:t>
      </w:r>
    </w:p>
    <w:tbl>
      <w:tblPr>
        <w:tblStyle w:val="af4"/>
        <w:tblW w:w="0" w:type="auto"/>
        <w:tblLook w:val="04A0"/>
      </w:tblPr>
      <w:tblGrid>
        <w:gridCol w:w="3510"/>
        <w:gridCol w:w="10993"/>
      </w:tblGrid>
      <w:tr w:rsidR="00FF1762" w:rsidTr="00FF1762">
        <w:tc>
          <w:tcPr>
            <w:tcW w:w="3510" w:type="dxa"/>
          </w:tcPr>
          <w:p w:rsidR="00FF1762" w:rsidRPr="00FF1762" w:rsidRDefault="00FF1762" w:rsidP="00FF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62">
              <w:rPr>
                <w:rFonts w:ascii="Times New Roman" w:hAnsi="Times New Roman" w:cs="Times New Roman"/>
                <w:b/>
                <w:sz w:val="24"/>
                <w:szCs w:val="24"/>
              </w:rPr>
              <w:t>Группа/Дата/Воспитатель</w:t>
            </w:r>
          </w:p>
        </w:tc>
        <w:tc>
          <w:tcPr>
            <w:tcW w:w="10993" w:type="dxa"/>
          </w:tcPr>
          <w:p w:rsidR="00FF1762" w:rsidRDefault="00D43C78" w:rsidP="006021EE">
            <w:r>
              <w:rPr>
                <w:rFonts w:ascii="Trebuchet MS" w:hAnsi="Trebuchet MS"/>
                <w:b/>
                <w:bCs/>
                <w:color w:val="CC0066"/>
                <w:sz w:val="32"/>
                <w:szCs w:val="32"/>
                <w:shd w:val="clear" w:color="auto" w:fill="FFFFFF"/>
              </w:rPr>
              <w:t xml:space="preserve"> </w:t>
            </w:r>
            <w:r w:rsidR="00227E8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FF1762" w:rsidRPr="00603ACA">
              <w:rPr>
                <w:rFonts w:ascii="Times New Roman" w:hAnsi="Times New Roman" w:cs="Times New Roman"/>
                <w:sz w:val="24"/>
                <w:szCs w:val="24"/>
              </w:rPr>
              <w:t xml:space="preserve"> группа, </w:t>
            </w:r>
            <w:r w:rsidR="0060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  <w:r w:rsidR="00FF1762">
              <w:rPr>
                <w:rFonts w:ascii="Times New Roman" w:hAnsi="Times New Roman" w:cs="Times New Roman"/>
                <w:sz w:val="24"/>
                <w:szCs w:val="24"/>
              </w:rPr>
              <w:t xml:space="preserve">2022 год, </w:t>
            </w:r>
            <w:r w:rsidR="00FF1762" w:rsidRPr="00603ACA">
              <w:rPr>
                <w:rFonts w:ascii="Times New Roman" w:hAnsi="Times New Roman" w:cs="Times New Roman"/>
                <w:sz w:val="24"/>
                <w:szCs w:val="24"/>
              </w:rPr>
              <w:t>воспитатель Творогова Л.Н.</w:t>
            </w:r>
          </w:p>
        </w:tc>
      </w:tr>
      <w:tr w:rsidR="00FF1762" w:rsidTr="00FF1762">
        <w:tc>
          <w:tcPr>
            <w:tcW w:w="3510" w:type="dxa"/>
          </w:tcPr>
          <w:p w:rsidR="00FF1762" w:rsidRPr="00FF1762" w:rsidRDefault="00FF1762" w:rsidP="00FF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62">
              <w:rPr>
                <w:rFonts w:ascii="Times New Roman" w:hAnsi="Times New Roman" w:cs="Times New Roman"/>
                <w:b/>
                <w:sz w:val="24"/>
                <w:szCs w:val="24"/>
              </w:rPr>
              <w:t>Тема ОС</w:t>
            </w:r>
          </w:p>
        </w:tc>
        <w:tc>
          <w:tcPr>
            <w:tcW w:w="10993" w:type="dxa"/>
          </w:tcPr>
          <w:p w:rsidR="00FF1762" w:rsidRPr="00FF1762" w:rsidRDefault="00D43C78" w:rsidP="00F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«Помоги братьям нашим меньшим»</w:t>
            </w:r>
          </w:p>
        </w:tc>
      </w:tr>
      <w:tr w:rsidR="00FF1762" w:rsidTr="00FF1762">
        <w:tc>
          <w:tcPr>
            <w:tcW w:w="3510" w:type="dxa"/>
          </w:tcPr>
          <w:p w:rsidR="00FF1762" w:rsidRPr="00FF1762" w:rsidRDefault="00FF1762" w:rsidP="00FF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6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993" w:type="dxa"/>
          </w:tcPr>
          <w:p w:rsidR="00FF1762" w:rsidRPr="00D43C78" w:rsidRDefault="00D43C78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внимания детей и взрослых, общественности к проблеме защиты бездомных животных; оказать помощь обитателям Центра бездомных животны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«К-9</w:t>
            </w:r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FF1762" w:rsidTr="00FF1762">
        <w:trPr>
          <w:trHeight w:val="1300"/>
        </w:trPr>
        <w:tc>
          <w:tcPr>
            <w:tcW w:w="3510" w:type="dxa"/>
          </w:tcPr>
          <w:p w:rsidR="00FF1762" w:rsidRPr="00FF1762" w:rsidRDefault="00FF1762" w:rsidP="00FF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0993" w:type="dxa"/>
          </w:tcPr>
          <w:p w:rsidR="00FF1762" w:rsidRPr="00D43C78" w:rsidRDefault="00D43C78" w:rsidP="00FF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заинтересовать каждого ребенка тематикой проекта, поддерживать любознательность и устойчивый интерес к проблеме; развивать эмоционально-чувственную сферу личности ребенка через любовь и осознанное отношение ко всему живому; прививать детям чувство ответственности, доброты, сострадания, сопереживания, не только к своим питомцам, но и к обездоленным животным; формировать активную социально-нравственную позицию по отношению к окружающей природе;</w:t>
            </w:r>
            <w:proofErr w:type="gramEnd"/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творчески</w:t>
            </w:r>
            <w:r w:rsidR="00990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способностей детей. Краткосрочный</w:t>
            </w:r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социально-нравственный, групповой проект для детей старшего дошкольного возраста.</w:t>
            </w:r>
          </w:p>
        </w:tc>
      </w:tr>
      <w:tr w:rsidR="00FF1762" w:rsidTr="00FF1762">
        <w:tc>
          <w:tcPr>
            <w:tcW w:w="3510" w:type="dxa"/>
          </w:tcPr>
          <w:p w:rsidR="00FF1762" w:rsidRPr="00FF1762" w:rsidRDefault="00FF1762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10993" w:type="dxa"/>
          </w:tcPr>
          <w:p w:rsidR="00FF1762" w:rsidRPr="00FF1762" w:rsidRDefault="00FF1762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родители</w:t>
            </w:r>
          </w:p>
        </w:tc>
      </w:tr>
      <w:tr w:rsidR="00FF1762" w:rsidTr="00FF1762">
        <w:tc>
          <w:tcPr>
            <w:tcW w:w="3510" w:type="dxa"/>
          </w:tcPr>
          <w:p w:rsidR="00FF1762" w:rsidRPr="00ED0252" w:rsidRDefault="00D43C78" w:rsidP="00FF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значимость проекта</w:t>
            </w:r>
          </w:p>
        </w:tc>
        <w:tc>
          <w:tcPr>
            <w:tcW w:w="10993" w:type="dxa"/>
          </w:tcPr>
          <w:p w:rsidR="00FF1762" w:rsidRPr="00ED0252" w:rsidRDefault="00D43C78" w:rsidP="00FF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направлен на решение одной из актуальных и злободневных проблем нашего времени – помощь бездомным животным приюта </w:t>
            </w:r>
            <w:r w:rsidR="00ED0252" w:rsidRP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«К-9»</w:t>
            </w:r>
            <w:r w:rsidRP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 общему согласию дети и родители были привлечены для помощи животным. В ходе реализации проекта с родителями группы была проведена беседа с информацией о животных приюта </w:t>
            </w:r>
            <w:r w:rsidR="00ED0252" w:rsidRP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«К-9»</w:t>
            </w:r>
            <w:r w:rsidRP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Информация привлекла внимание и вызвала одобрение многих родителей группы. Во время встречи с детьми и их родителями, воспитателем были рассказаны истории некоторых бездомных животных приюта </w:t>
            </w:r>
            <w:r w:rsidR="00ED0252" w:rsidRP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«К-9»</w:t>
            </w:r>
            <w:r w:rsidRP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Мы хотим, чтобы люди стали добрее, чтобы многие животные обрели свой дом, нашли своих хозяев.</w:t>
            </w:r>
          </w:p>
        </w:tc>
      </w:tr>
      <w:tr w:rsidR="00FF1762" w:rsidTr="00FF1762">
        <w:tc>
          <w:tcPr>
            <w:tcW w:w="3510" w:type="dxa"/>
          </w:tcPr>
          <w:p w:rsidR="00FF1762" w:rsidRPr="00FF1762" w:rsidRDefault="00FF1762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993" w:type="dxa"/>
          </w:tcPr>
          <w:p w:rsidR="00FF1762" w:rsidRPr="00D43C78" w:rsidRDefault="00D43C78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дошкольный возраст – это самая яркая, неповторимая страница в жизни каждого из нас. Это период, когда ребенок входит в социум, познавая и строя отношения с миром природы и людей. Кошки и собаки становятся первыми объектами его познания живого мира природы. В этом возрасте актуально воспитывать в ребенке эмоционально-нравственную сферу и культуру общения. Учить чувствовать – это самое трудное, что есть у воспитания. Ребенок должен уметь чувствовать тончайшие переживания другого человека, тогда, когда он делает что-либо для счастья, радости, заботы о домашних животных. Любовь маленького ребенка к матери, отцу, бабушке, дедушке и животном, если она не одухотворена творением добра, превращается в эгоистическое чувство. А надо воспитать в детском сердце подлинную человеческую любовь – тревогу, волнение, заботу, переживание. Подлинная любовь </w:t>
            </w:r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рождается только в сердце, пережившем заботу о судьбе другого человека или животного. Очень важно, чтобы дети узнали высшую радость – радость волнующих переживаний, вызванных заботой о братьях наших меньших (кошках и собаках).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Любовь, понимание и забота это то, что ждет природа то каждого из нас. Для взрослых очень важно не упустить этот период дошкольника в воспитательных целях, формировании правильной нравственной позиции к природе.</w:t>
            </w:r>
          </w:p>
        </w:tc>
      </w:tr>
      <w:tr w:rsidR="00ED0252" w:rsidTr="00FF1762">
        <w:tc>
          <w:tcPr>
            <w:tcW w:w="3510" w:type="dxa"/>
          </w:tcPr>
          <w:p w:rsidR="00ED0252" w:rsidRPr="00FF1762" w:rsidRDefault="00ED0252" w:rsidP="004F0D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Предполагаемые результаты</w:t>
            </w:r>
          </w:p>
        </w:tc>
        <w:tc>
          <w:tcPr>
            <w:tcW w:w="10993" w:type="dxa"/>
          </w:tcPr>
          <w:p w:rsidR="00ED0252" w:rsidRPr="00D43C78" w:rsidRDefault="00990381" w:rsidP="004F0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помощи</w:t>
            </w:r>
            <w:r w:rsidR="00ED0252"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бездомным животным,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находящимся в питомнике</w:t>
            </w:r>
            <w:r w:rsidR="00ED0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«К-9</w:t>
            </w:r>
            <w:r w:rsidR="00ED0252" w:rsidRPr="00D4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F1762" w:rsidTr="00FF1762">
        <w:tc>
          <w:tcPr>
            <w:tcW w:w="3510" w:type="dxa"/>
          </w:tcPr>
          <w:p w:rsidR="00FF1762" w:rsidRPr="00EF4534" w:rsidRDefault="00FF1762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5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продукты</w:t>
            </w:r>
          </w:p>
        </w:tc>
        <w:tc>
          <w:tcPr>
            <w:tcW w:w="10993" w:type="dxa"/>
          </w:tcPr>
          <w:p w:rsidR="00FF1762" w:rsidRPr="00DE2A9A" w:rsidRDefault="00ED0252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кормов для животных питомника «К-9»</w:t>
            </w:r>
          </w:p>
        </w:tc>
      </w:tr>
      <w:tr w:rsidR="00FF1762" w:rsidTr="00FF1762">
        <w:tc>
          <w:tcPr>
            <w:tcW w:w="3510" w:type="dxa"/>
          </w:tcPr>
          <w:p w:rsidR="00FF1762" w:rsidRPr="00EF4534" w:rsidRDefault="00FF1762" w:rsidP="00FF176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3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993" w:type="dxa"/>
          </w:tcPr>
          <w:p w:rsidR="00FF1762" w:rsidRPr="00DE2A9A" w:rsidRDefault="00EF4534" w:rsidP="00FF17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и спортивный инвентарь. </w:t>
            </w:r>
            <w:r w:rsidRPr="00D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инструментарий (картотека подвижных игр, схемы бесед, занятий, сценарий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ртивного развлечения и т.д.). </w:t>
            </w:r>
            <w:r w:rsidRPr="00D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Подборка методической литературы “Физическая культура и оздоровление детей дошкольного возраста”.</w:t>
            </w:r>
          </w:p>
        </w:tc>
      </w:tr>
    </w:tbl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F7C" w:rsidRDefault="00E53F7C" w:rsidP="00FF17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A5A" w:rsidRDefault="00227E8E" w:rsidP="00FF17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 проекта: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дошкольный возраст – это самая яркая, неповторимая страница в жизни каждого из нас. Это период, когда ребенок входит в социум, познавая и строя отношения с миром природы и людей. Кошки и собаки становятся первыми объектами его познания живого мира природы. В этом возрасте актуально воспитывать в ребенке эмоционально-нравственную сферу и культуру общения. Учить чувствовать – это самое трудное, что есть у воспитания. Ребенок должен уметь чувствовать тончайшие переживания другого человека, тогда, когда он делает что-либо для счастья, радости, заботы о домашних животных. Любовь маленького ребенка к матери, отцу, бабушке, дедушке и животном, если она не одухотворена творением добра, превращается в эгоистическое чувство. А надо воспитать в детском сердце подлинную человеческую любовь – тревогу, волнение, заботу, переживание. Подлинная любовь рождается только в сердце, пережившем заботу о судьбе другого человека или животного. Очень важно, чтобы дети узнали высшую радость – радость волнующих переживаний, вызванных заботой о братьях наших меньших (кошках и собаках).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Любовь, понимание и забота это то, что ждет природа то каждого из нас. Для взрослых очень важно не упустить этот период дошкольника в воспитательных целях, формировании правильной нравственной позиции к природе.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Проблема: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улицах города можно наблюдать бездомных животных, кошек и собак. Первое чувство, которое возникает у ребенка, взять это несчастное животное на руки: прижать к себе, погладить, пожалеть, поиграть с ним.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 сострадания к животным характеризует большинство детей. Но так ли это безопасно для детей? Многие дети не знают о том, что шерсть бездомных животных источник инфекционных </w:t>
      </w:r>
      <w:proofErr w:type="gramStart"/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заболеваний</w:t>
      </w:r>
      <w:proofErr w:type="gramEnd"/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гладить их опасно. Также бездомное животное может быть агрессивным, на теле человека остаются царапины, ссадины и укусы, что также приносит вред здоровью. Возникла проблема выяснить с детьми причины появления бездомных животных на улицах города и оказание им помощи. Нашим девизом работы стало: «Они нуждаются в нашей помощи. И кто же им поможет, как не люди с большим и добрым сердцем!»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привлечение внимания детей и взрослых, общественности к проблеме защиты бездомных животных; оказать помощь обитателям приюта «К-9» </w:t>
      </w:r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ркутска.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заинтересовать каждого ребенка тематикой проекта, поддерживать любознательность и устойчивый интерес к проблеме; развивать эмоционально-чувственную сферу личности ребенка через любовь и осознанное отношение ко всему живому; прививать детям чувство ответственности, доброты, сострадания, сопереживания, не только к своим питомцам, но и к обездоленным животным; формировать активную социально-нравственную позицию по отношению к окружающей природе;</w:t>
      </w:r>
      <w:proofErr w:type="gramEnd"/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творческих способностей детей. Краткосрочный, социально-нравственный, групповой проект для детей старшего дошкольного возраста.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значимость проекта: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мало в настоящее время добра вокруг. Сколько жестокости, безразличия, боли мы наблюдаем в нашей жизни. На улицах нашего города можно встретить бездомных животных, брошенных своими хозяевами. Мы можем наблюдать жестокое отношение к беззащитным животным. И только благодаря организованным приютам, мы спокойны только за некоторую малую часть бездомных животных. Кто как ни дети любят животных. После интересного рассказа одного из</w:t>
      </w:r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руководителей приюта «К-9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да и все эти проблемы с бездомными животными стали основой для создания и реализации проекта «Помоги братьям нашим меньшим» воспитанниками старшей группы и их родителей.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направлен на решение одной из актуальных и злободневных проблем нашего времени – помощь бездомным животным приюта </w:t>
      </w:r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«К-9»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общему согласию дети и родители были привлечены для помощи животным. В ходе реализации проекта с родителями группы была проведена беседа с информацией о животных приюта </w:t>
      </w:r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«К-9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Информация привлекла внимание и вызвала одобрение многих родителей группы. Во время встречи с детьми и их родителями, воспитателем были рассказаны истории некоторых бездомных животных приюта </w:t>
      </w:r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«К-9». 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хотим, чтобы люди стали добрее, чтобы многие животные обрели свой дом, нашли своих хозяев.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Результат: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оказана помощь бездомным </w:t>
      </w:r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животным, находящимся в приюте «К-9» г. Иркутска.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пополнили знания о домашних животных;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научились заботиться о своих питомцах, любить их, беречь, понимать, с помощью взрослых ухаживать за ними;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появилась потребность заботиться о бездомных животных, проявляя к ним сострадание;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появление более ответственного отношения и активной жизненной позиции у детей и взрослых по отношению к «братьям нашим меньшим».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53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проекта: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создана мотивация на активную жизненную позицию в формировании навыков ухода за домашними животными;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созданы условия для раскрытия творческого потенциала воспитанников через использование разнообразных форм деятельности актуальных в данном возрастном периоде;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через практическую деятельность у воспитанников повысился уровень экологической культуры, познавательной активности к друзьям нашим меньшим;</w:t>
      </w:r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повысилась активность, заинтересованность семей воспитанников в сотрудничестве;</w:t>
      </w:r>
      <w:proofErr w:type="gramEnd"/>
      <w:r w:rsidRPr="00E53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родители и воспитанники приняли активное участие в пом</w:t>
      </w:r>
      <w:r w:rsidR="00E53F7C"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ощи бездомным животным приюта «К-9</w:t>
      </w:r>
      <w:r w:rsidRPr="00E53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53F7C" w:rsidRPr="00931483" w:rsidRDefault="00E53F7C" w:rsidP="00EA0805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Проект для детей старшей группы "Поможем бездомным животным"</w:t>
      </w:r>
    </w:p>
    <w:p w:rsidR="00E53F7C" w:rsidRPr="00931483" w:rsidRDefault="00E53F7C" w:rsidP="00EA08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</w:p>
    <w:p w:rsidR="00E53F7C" w:rsidRPr="00931483" w:rsidRDefault="00E53F7C" w:rsidP="00E53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1.Целевой раздел.</w:t>
      </w:r>
    </w:p>
    <w:p w:rsidR="00E53F7C" w:rsidRPr="00931483" w:rsidRDefault="00E53F7C" w:rsidP="00E53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1.1.Тип проекта: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познавательно-творческий, групповой  проект. По Срокам прове</w:t>
      </w:r>
      <w:r w:rsidR="00EA0805"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дения: </w:t>
      </w:r>
      <w:proofErr w:type="gramStart"/>
      <w:r w:rsidR="00EA0805"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="00EA0805"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3.10.2022 по 7.10.2022</w:t>
      </w:r>
    </w:p>
    <w:p w:rsidR="00E53F7C" w:rsidRPr="00931483" w:rsidRDefault="00E53F7C" w:rsidP="00E53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Полное название проекта: Поможем бездомным животным</w:t>
      </w:r>
    </w:p>
    <w:p w:rsidR="00E53F7C" w:rsidRPr="00931483" w:rsidRDefault="00E53F7C" w:rsidP="00E53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Участники проекта: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5-6 лет с</w:t>
      </w:r>
      <w:r w:rsidR="00EA0805"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 группы «Радуга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родители воспитанников, воспитатели.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Актуальность.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Бездомные животные часто являются носителями опасных для человека инфекций, оставляют следы своей жизнедеятельности на улицах и тротуарах, скверах и парках, лают и воют по ночам под окнами, в общем, доставляют массу неприятностей. И мало кто задумывается о том, откуда же они взялись – эти несчастные животные и что их ждет дальше. Временами их становится больше, иногда они исчезают. Они нуждаются в нашей помощи. И кто же им поможет, как не люди с большим и добрым сердцем!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Цель проект.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заинтересованного, бережного отношения к домашним животным, пользе человека и развития в детях гуманного отношения к «братьям нашим меньшим».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Конечный результат: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проявляют интерес к миру животных;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формулируют вопросы и ищут на них ответы;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собирают, обобщают и оценивают факты, (самостоятельно и совместно с взрослыми).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-формируются элементарные навыки ухода за домашними питомцами и ответственность за тех, кого приручили.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Задачи: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взаимоотношениях людей с животными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бездомным животным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гуманные чувства у детей, желание помочь бездомным животным привлекая родителей.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ответственное отношение к домашним питомцам.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правила безопасного поведения с </w:t>
      </w:r>
      <w:r w:rsidRPr="00931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бездомными животными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детей;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дошкольников в полезную деятельность по нахождению </w:t>
      </w:r>
      <w:r w:rsidRPr="00931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бездомным животным нового дома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хозяина.</w:t>
      </w:r>
    </w:p>
    <w:p w:rsidR="00E53F7C" w:rsidRPr="00931483" w:rsidRDefault="00E53F7C" w:rsidP="00EA080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причины появления бездомных животных;</w:t>
      </w:r>
    </w:p>
    <w:p w:rsidR="00E53F7C" w:rsidRPr="00931483" w:rsidRDefault="00E53F7C" w:rsidP="00E53F7C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оптимальные пути решения проблемы бездомных животных.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Целевые ориентиры: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формируется ответственное и деятельное отношение к животным. Вовлекать дошкольников в полезную деятельность помощи </w:t>
      </w:r>
      <w:r w:rsidRPr="00931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бездомным животным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1.9.Прогнозируемый результат: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проекта дети понимают причины появления бездомных животных;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 оптимальные пути решения проблемы бездомных животных;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и ответственное отношение ко всему </w:t>
      </w:r>
      <w:r w:rsidRPr="00931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живому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F7C" w:rsidRPr="00931483" w:rsidRDefault="00E53F7C" w:rsidP="00E53F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Содержательный раздел.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 этап. Подготовительный.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темы проекта;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цели задач проекта;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поэтапного плана работы со всеми участниками проекта;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методической литературы по данной теме;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методической литературы;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художественной литературы  (рассказы, стихотворения, загадки, пословицы о домашних животных);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необходимых условий для реализации проекта.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развивающей среды;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папок – передвижек для родителей по теме проекта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 этап Практический.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 детей по образовательным областям: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1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Социально-коммуникативное развитие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«Как я ухаживаю за домашним питомцем», «Причины появления бездомных животных», «Бездомные животные».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игры: Ветеринарная лечебница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лото «Домашние животные», «Угадай по описанию».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Познавательное развитие: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Беседы: «Собака друг человека»,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за:  кошкой и собакой.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 «Чей малыш», </w:t>
      </w:r>
      <w:proofErr w:type="spell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«Домашние животные».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Речевое развитие: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рассказов «Животные, которые живут в моем доме»,   «Правила поведения во время встречи с животными».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«Найди предмету место».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Художественно-эстетическое развитие: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с изображением домашних животных, раскраски «Домашние животные».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русских народных </w:t>
      </w:r>
      <w:proofErr w:type="spell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потещек</w:t>
      </w:r>
      <w:proofErr w:type="spell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загадок о домашних животных,  Ш. Перро «Кот в сапогах, С. Маршак. «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Усатый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полосатый», Г. Новицкая. «Дворняжка», «Как собака друга искала».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Физическое развитие: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игру:  «Кот и мыши», «Воробушки и кот», «Собака и воробьи».</w:t>
      </w:r>
    </w:p>
    <w:p w:rsidR="00E53F7C" w:rsidRPr="00931483" w:rsidRDefault="00E53F7C" w:rsidP="00E53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Взаимодействие с радетелями: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передвижка для родителей: «Осторожно бездомные животные», памятки «Покорми бездомное животное!», Беседа с родителями на тему «Приюты для бездомных животных», «Собака бывает кусачей, только от жизни собачей…»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3.Заключительный раздел.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1.Подведение итогов проекта.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проектной деятельности: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-Рисование: «Усаты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полосатый»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благотворительной акции по сбору корма для приюта домашних животных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Ширмы передвижки для родителей: «Осторожно бездомные животные», памятки «Покормим бездомных животных».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2.Перспективное планирование реализации проекта:</w:t>
      </w:r>
    </w:p>
    <w:p w:rsidR="00E53F7C" w:rsidRPr="00931483" w:rsidRDefault="00EA0805" w:rsidP="00EA0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Понедельник  03</w:t>
      </w:r>
      <w:r w:rsidR="00E53F7C"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.10.20</w:t>
      </w: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на тему «Как я ухаживаю за домашним питомцем» Цель: Расширить представление о жизни домашних животных, закреплять знание детей о бережном отношении к животным. Формирование желания заботится о домашних животных.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  «Чей малыш?» Цель: Закрепить знания детей о диких животных: внешний вид, повадки, место обитания. Формировать умение соотносить слова обозначающие названия животных с названиями их детенышей. Развивать зрительную память, внимание. Расширять представления детей об окружающем мире, поддерживать интерес к живой природе.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кошкой. Цель: продолжать детей знакомить с домашними животными, их поведением, внешним видом, строением тела, способом передвижения; учить любоваться их красотой, ловкость, гибкостью; делиться впечатлениями от общения с природой; развивать разговорную речь; воспитывать интерес к животным.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и фотографий с изображением домашних животных. Цель: закреплять знания детей о внешнем виде животных, строении их тела.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русских народных </w:t>
      </w:r>
      <w:proofErr w:type="spell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потещек</w:t>
      </w:r>
      <w:proofErr w:type="spell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загадок о домашних животных.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для родителей «Осторожно бездомные животные»</w:t>
      </w:r>
    </w:p>
    <w:p w:rsidR="00E53F7C" w:rsidRPr="00931483" w:rsidRDefault="00EA0805" w:rsidP="00EA0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Вторник  04</w:t>
      </w:r>
      <w:r w:rsidR="00E53F7C"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.10.20</w:t>
      </w: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описательного рассказа на тему «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живут в моем доме» Цель: Формирование у детей навыков составления описательного рассказа о животных</w:t>
      </w: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 правилах поведения при встрече и общении с различными домашними и бездомными животными.  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лото «Домашние животные» Цель: Закрепление знаний детей о животных, умение различать и находить нужного животного.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«Кошки мышки» Цель: развивать ловкость, координацию движений, внимательное отношение к товарищам.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 Ш. Перро «Кот в сапогах»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 с родителями на тему «Собака бывает кусачей, только от жизни собачей…» Цель: повышение ответственности за домашними животными, правила безопасного поведения при общении с собакой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Сюжетно ролевая ига  «Ветеринарная лечебница»  Цель: 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E53F7C" w:rsidRPr="00931483" w:rsidRDefault="00EA0805" w:rsidP="00EA0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Среда  05</w:t>
      </w:r>
      <w:r w:rsidR="00E53F7C"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.1020</w:t>
      </w: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на тему «Собака друг человека». Цель: - расширить знания детей о жизни и содержании домашних животных; выявить нравственную позицию ребёнка в его отношениях с животными; воспитывать сочувствие, доброту, отзывчивость к бездомным животным.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«Собака и воробьи» Цель</w:t>
      </w: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выполнять движения в соответствии с текстом.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  «Домашние животные» Цель: закреплять знания о разнообразии домашних животных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Вызывать у детей стойкий интерес к изобразительной деятельности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«Как собака друга искала»</w:t>
      </w:r>
      <w:r w:rsidR="00EA0805"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«Найди предмету место» Цель: привлечь внимание детей 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вариантом пространственных отношений между предметами, активизировать в их речи предлоги ПОД, ЗА, НА, ОКОЛО, С. Учить изменять падежные окончания существительных при употреблении различных предлогов.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ролевая ига  «Ветеринарная лечебница». Цель: 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на тему «Приюты для бездомных животных»</w:t>
      </w:r>
    </w:p>
    <w:p w:rsidR="00E53F7C" w:rsidRPr="00931483" w:rsidRDefault="00EA0805" w:rsidP="00EA0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Четверг  06</w:t>
      </w:r>
      <w:r w:rsidR="00E53F7C"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.10.20</w:t>
      </w: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на тему «Причины появления бездомных животных» Цель: формировать ответственное отношение к домашним питомцам.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«Воробушки и кот» 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«Угадай по описанию» Цель: продолжать учить составлять описательные рассказы, узнавать предмет по описанию</w:t>
      </w:r>
      <w:r w:rsidR="00EA0805"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«Правила поведения во время встречи с животными». Цель: Уточнить знания о правилах поведения с бездомными животными. Развивать связанную речь, мышление. Активизировать словарь детей по теме «Домашние животные».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ролевая ига  «Ветеринарная лечебница» Цель: 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Г.Новицкой «Дворняжка»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родителями. Организация сбора корма для приюта бездомных животных.</w:t>
      </w:r>
    </w:p>
    <w:p w:rsidR="00E53F7C" w:rsidRPr="00931483" w:rsidRDefault="00EA0805" w:rsidP="00EA0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Пятница 07</w:t>
      </w:r>
      <w:r w:rsidR="00E53F7C"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.10.20</w:t>
      </w:r>
      <w:r w:rsidRPr="00931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«Бездомные животные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»Ц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ель: вызвать у детей желание участвовать в разговоре  о причинах увеличения количества бездомных животных (во дворах, в огороде) и о путях решения данной проблемы; воспитывать ответственность, сочувствие, доброту, отзывчивость к бездомным животным.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  С.Я. Маршака «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Усатый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полосатый»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деятельность на тему «Усаты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полосатый»</w:t>
      </w:r>
      <w:r w:rsidR="00EA0805"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способы передачи формы, строения, расположения частей тела 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бумаги используя карандаши...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Подвижная игра «Собака и воробьи»</w:t>
      </w:r>
      <w:r w:rsid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выполнять движения в соответствии с текстом.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proofErr w:type="spell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«Домашние животные»</w:t>
      </w:r>
      <w:r w:rsid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закреплять умение собирать из частей целое.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родителями. Организация сбора корма для приюта бездомных животных.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3.Анализ результатов работы: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проекта: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стали проявлять интерес к миру животных;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и их родители стали проявлять доброжелательное отношение к бездомным животным.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желание помочь бездомным животным привлекая</w:t>
      </w:r>
      <w:proofErr w:type="gramEnd"/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-Закрепили правила безопасного поведения с </w:t>
      </w:r>
      <w:r w:rsidRPr="00931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бездомными животными</w:t>
      </w: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F7C" w:rsidRPr="00931483" w:rsidRDefault="00E53F7C" w:rsidP="00EA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-Вовлекли дошкольников и их родителей в благотворительную акцию по сбору корма для бездомных животных.</w:t>
      </w:r>
    </w:p>
    <w:p w:rsidR="00E53F7C" w:rsidRPr="00931483" w:rsidRDefault="00E53F7C" w:rsidP="00FF1762">
      <w:pPr>
        <w:rPr>
          <w:rFonts w:ascii="Times New Roman" w:hAnsi="Times New Roman" w:cs="Times New Roman"/>
          <w:sz w:val="24"/>
          <w:szCs w:val="24"/>
        </w:rPr>
      </w:pPr>
    </w:p>
    <w:sectPr w:rsidR="00E53F7C" w:rsidRPr="00931483" w:rsidSect="00FF17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2CB"/>
    <w:multiLevelType w:val="multilevel"/>
    <w:tmpl w:val="1E72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F0A2E"/>
    <w:multiLevelType w:val="multilevel"/>
    <w:tmpl w:val="8D74F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10AD8"/>
    <w:multiLevelType w:val="multilevel"/>
    <w:tmpl w:val="5A0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336F1"/>
    <w:multiLevelType w:val="multilevel"/>
    <w:tmpl w:val="D6F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A15A3"/>
    <w:multiLevelType w:val="multilevel"/>
    <w:tmpl w:val="9D2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D4333"/>
    <w:multiLevelType w:val="multilevel"/>
    <w:tmpl w:val="8DBC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D88"/>
    <w:rsid w:val="00227E8E"/>
    <w:rsid w:val="00267042"/>
    <w:rsid w:val="003E02ED"/>
    <w:rsid w:val="004019D8"/>
    <w:rsid w:val="00433D88"/>
    <w:rsid w:val="006021EE"/>
    <w:rsid w:val="00640FC4"/>
    <w:rsid w:val="00782594"/>
    <w:rsid w:val="00877A5A"/>
    <w:rsid w:val="00911B44"/>
    <w:rsid w:val="00931483"/>
    <w:rsid w:val="00990381"/>
    <w:rsid w:val="00AE41F2"/>
    <w:rsid w:val="00B818E6"/>
    <w:rsid w:val="00C54F22"/>
    <w:rsid w:val="00D26EF2"/>
    <w:rsid w:val="00D43C78"/>
    <w:rsid w:val="00E15FE8"/>
    <w:rsid w:val="00E53F7C"/>
    <w:rsid w:val="00EA0805"/>
    <w:rsid w:val="00ED0252"/>
    <w:rsid w:val="00EF4534"/>
    <w:rsid w:val="00FF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8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26EF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EF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EF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EF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EF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EF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EF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EF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EF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EF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6E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6EF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6EF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E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26E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26E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EF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26EF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6E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6EF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26E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6EF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6EF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26EF2"/>
    <w:rPr>
      <w:b/>
      <w:bCs/>
      <w:spacing w:val="0"/>
    </w:rPr>
  </w:style>
  <w:style w:type="character" w:styleId="a9">
    <w:name w:val="Emphasis"/>
    <w:uiPriority w:val="20"/>
    <w:qFormat/>
    <w:rsid w:val="00D26EF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26E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6E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EF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EF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26EF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26EF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26EF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26EF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26EF2"/>
    <w:rPr>
      <w:smallCaps/>
    </w:rPr>
  </w:style>
  <w:style w:type="character" w:styleId="af1">
    <w:name w:val="Intense Reference"/>
    <w:uiPriority w:val="32"/>
    <w:qFormat/>
    <w:rsid w:val="00D26EF2"/>
    <w:rPr>
      <w:b/>
      <w:bCs/>
      <w:smallCaps/>
      <w:color w:val="auto"/>
    </w:rPr>
  </w:style>
  <w:style w:type="character" w:styleId="af2">
    <w:name w:val="Book Title"/>
    <w:uiPriority w:val="33"/>
    <w:qFormat/>
    <w:rsid w:val="00D26E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26EF2"/>
    <w:pPr>
      <w:outlineLvl w:val="9"/>
    </w:pPr>
  </w:style>
  <w:style w:type="table" w:styleId="af4">
    <w:name w:val="Table Grid"/>
    <w:basedOn w:val="a1"/>
    <w:uiPriority w:val="59"/>
    <w:rsid w:val="0043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barmenu-link">
    <w:name w:val="sidebar__menu-link"/>
    <w:basedOn w:val="a0"/>
    <w:rsid w:val="00E53F7C"/>
  </w:style>
  <w:style w:type="paragraph" w:styleId="af5">
    <w:name w:val="Normal (Web)"/>
    <w:basedOn w:val="a"/>
    <w:uiPriority w:val="99"/>
    <w:semiHidden/>
    <w:unhideWhenUsed/>
    <w:rsid w:val="00E5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53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3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8</cp:revision>
  <cp:lastPrinted>2024-04-05T03:57:00Z</cp:lastPrinted>
  <dcterms:created xsi:type="dcterms:W3CDTF">2024-04-02T00:18:00Z</dcterms:created>
  <dcterms:modified xsi:type="dcterms:W3CDTF">2024-04-05T04:25:00Z</dcterms:modified>
</cp:coreProperties>
</file>