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76" w:rsidRPr="00922676" w:rsidRDefault="00545E41" w:rsidP="00922676">
      <w:pPr>
        <w:ind w:left="-567"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029325" cy="9639300"/>
            <wp:effectExtent l="0" t="0" r="9525" b="0"/>
            <wp:docPr id="4" name="Рисунок 4" descr="C:\Users\User\Pictures\2020-04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-1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64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2676" w:rsidRPr="00922676" w:rsidRDefault="00922676" w:rsidP="00922676">
      <w:pPr>
        <w:ind w:left="-567" w:firstLine="567"/>
        <w:jc w:val="center"/>
        <w:rPr>
          <w:b/>
          <w:sz w:val="28"/>
          <w:szCs w:val="28"/>
        </w:rPr>
      </w:pPr>
    </w:p>
    <w:tbl>
      <w:tblPr>
        <w:tblW w:w="9922" w:type="dxa"/>
        <w:tblInd w:w="-34" w:type="dxa"/>
        <w:tblLook w:val="04A0" w:firstRow="1" w:lastRow="0" w:firstColumn="1" w:lastColumn="0" w:noHBand="0" w:noVBand="1"/>
      </w:tblPr>
      <w:tblGrid>
        <w:gridCol w:w="10446"/>
        <w:gridCol w:w="222"/>
      </w:tblGrid>
      <w:tr w:rsidR="00922676" w:rsidRPr="00922676" w:rsidTr="003D3580">
        <w:tc>
          <w:tcPr>
            <w:tcW w:w="9356" w:type="dxa"/>
          </w:tcPr>
          <w:p w:rsidR="00545E41" w:rsidRDefault="00545E41" w:rsidP="003D358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545E41" w:rsidRDefault="00545E41" w:rsidP="003D358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545E41" w:rsidRDefault="00545E41" w:rsidP="003D358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545E41" w:rsidRDefault="00545E41" w:rsidP="003D358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922676">
              <w:rPr>
                <w:b/>
                <w:sz w:val="28"/>
                <w:szCs w:val="28"/>
              </w:rPr>
              <w:t>СОДЕРЖАНИЕ</w:t>
            </w:r>
          </w:p>
          <w:p w:rsidR="00922676" w:rsidRPr="00922676" w:rsidRDefault="00922676" w:rsidP="003D358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230" w:type="dxa"/>
              <w:tblLook w:val="04A0" w:firstRow="1" w:lastRow="0" w:firstColumn="1" w:lastColumn="0" w:noHBand="0" w:noVBand="1"/>
            </w:tblPr>
            <w:tblGrid>
              <w:gridCol w:w="10008"/>
              <w:gridCol w:w="222"/>
            </w:tblGrid>
            <w:tr w:rsidR="00922676" w:rsidRPr="00922676" w:rsidTr="003D3580">
              <w:tc>
                <w:tcPr>
                  <w:tcW w:w="10008" w:type="dxa"/>
                </w:tcPr>
                <w:p w:rsidR="00922676" w:rsidRPr="00922676" w:rsidRDefault="00922676" w:rsidP="003D3580">
                  <w:pPr>
                    <w:pStyle w:val="ab"/>
                    <w:spacing w:before="120" w:after="120" w:line="276" w:lineRule="auto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Style w:val="afc"/>
                    <w:tblW w:w="9152" w:type="dxa"/>
                    <w:tblLook w:val="04A0" w:firstRow="1" w:lastRow="0" w:firstColumn="1" w:lastColumn="0" w:noHBand="0" w:noVBand="1"/>
                  </w:tblPr>
                  <w:tblGrid>
                    <w:gridCol w:w="7856"/>
                    <w:gridCol w:w="1296"/>
                  </w:tblGrid>
                  <w:tr w:rsidR="00922676" w:rsidRPr="00922676" w:rsidTr="003D3580"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922676">
                          <w:rPr>
                            <w:rFonts w:ascii="Times New Roman" w:hAnsi="Times New Roman"/>
                            <w:b/>
                          </w:rPr>
                          <w:t xml:space="preserve">Критерии анализа  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922676">
                          <w:rPr>
                            <w:rFonts w:ascii="Times New Roman" w:hAnsi="Times New Roman"/>
                            <w:b/>
                          </w:rPr>
                          <w:t>Страница</w:t>
                        </w:r>
                      </w:p>
                    </w:tc>
                  </w:tr>
                  <w:tr w:rsidR="00922676" w:rsidRPr="00922676" w:rsidTr="003D3580">
                    <w:trPr>
                      <w:trHeight w:val="553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2267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. Аналитическая часть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2676" w:rsidRPr="00922676" w:rsidTr="003D3580">
                    <w:trPr>
                      <w:trHeight w:val="553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 Общие сведения о дошкольном образовательном учреждении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22676" w:rsidRPr="00922676" w:rsidTr="003D3580">
                    <w:trPr>
                      <w:trHeight w:val="553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 Оценка образовательной деятельности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</w:tr>
                  <w:tr w:rsidR="00922676" w:rsidRPr="00922676" w:rsidTr="003D3580">
                    <w:trPr>
                      <w:trHeight w:val="381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pStyle w:val="ab"/>
                          <w:spacing w:line="276" w:lineRule="auto"/>
                          <w:ind w:left="-567"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2.1. Реализуемые программы.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3. Оценка системы управления учреждения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pStyle w:val="ab"/>
                          <w:ind w:firstLine="34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4. Оценка содержания и качества подготовки </w:t>
                        </w:r>
                        <w:proofErr w:type="gramStart"/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4.1.</w:t>
                        </w:r>
                        <w:r w:rsidRPr="0092267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Обеспечение безопасности </w:t>
                        </w:r>
                        <w:proofErr w:type="gramStart"/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обучающихся</w:t>
                        </w:r>
                        <w:proofErr w:type="gramEnd"/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 период пребывания в образовательном учреждении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pStyle w:val="ab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4.2. Охрана и укрепление здоровья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9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4.3. Индивидуальная работа с воспитанниками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4.4. Условия  для организации обучения и воспитания обучающихся с ОВЗ и детей-инвалидов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13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pStyle w:val="ab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4.5. Условия для развития творческих способностей и интересов воспитанников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16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pStyle w:val="ab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4.6 Система работы дошкольного учреждения по развитию творческих способностей воспитанников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shd w:val="clear" w:color="auto" w:fill="FFFFFF"/>
                          <w:tabs>
                            <w:tab w:val="left" w:pos="-45"/>
                            <w:tab w:val="left" w:pos="0"/>
                          </w:tabs>
                          <w:suppressAutoHyphens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4.7 Взаимодействие с социальными партнёрами.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shd w:val="clear" w:color="auto" w:fill="FFFFFF"/>
                          <w:tabs>
                            <w:tab w:val="left" w:pos="-45"/>
                            <w:tab w:val="left" w:pos="0"/>
                          </w:tabs>
                          <w:suppressAutoHyphens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4.8. Взаимодействие с родителями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19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5. Оценка организации учебного процесса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21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</w:rPr>
                          <w:t>6. Оценка востребованности выпускников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23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7. Оценка кадрового обеспечения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24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8. Оценка учебно-методического обеспечения, библиотечно-информационного обеспечения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32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9. Оценка материально – технической базы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33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10. Оценка </w:t>
                        </w:r>
                        <w:proofErr w:type="gramStart"/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функционирования внутренней системы оценки качества образования</w:t>
                        </w:r>
                        <w:proofErr w:type="gramEnd"/>
                        <w:r w:rsidRPr="009226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37</w:t>
                        </w:r>
                      </w:p>
                    </w:tc>
                  </w:tr>
                  <w:tr w:rsidR="00922676" w:rsidRPr="00922676" w:rsidTr="003D3580">
                    <w:trPr>
                      <w:trHeight w:val="394"/>
                    </w:trPr>
                    <w:tc>
                      <w:tcPr>
                        <w:tcW w:w="7856" w:type="dxa"/>
                      </w:tcPr>
                      <w:p w:rsidR="00922676" w:rsidRPr="00922676" w:rsidRDefault="00922676" w:rsidP="003D3580">
                        <w:pPr>
                          <w:pStyle w:val="ab"/>
                          <w:spacing w:before="120" w:after="120"/>
                          <w:ind w:firstLine="34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2267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2267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. Анализ показателей деятельности МБДОУ г. Иркутска детский сад №168, подлежащей </w:t>
                        </w:r>
                        <w:proofErr w:type="spellStart"/>
                        <w:r w:rsidRPr="0092267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самообследованию</w:t>
                        </w:r>
                        <w:proofErr w:type="spellEnd"/>
                        <w:r w:rsidRPr="0092267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922676" w:rsidRPr="00922676" w:rsidRDefault="00922676" w:rsidP="003D358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922676" w:rsidRPr="00922676" w:rsidRDefault="00922676" w:rsidP="003D358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676">
                          <w:rPr>
                            <w:rFonts w:ascii="Times New Roman" w:hAnsi="Times New Roman"/>
                          </w:rPr>
                          <w:t>43</w:t>
                        </w:r>
                      </w:p>
                    </w:tc>
                  </w:tr>
                </w:tbl>
                <w:p w:rsidR="00922676" w:rsidRPr="00922676" w:rsidRDefault="00922676" w:rsidP="003D3580"/>
                <w:p w:rsidR="00922676" w:rsidRPr="00922676" w:rsidRDefault="00922676" w:rsidP="003D3580">
                  <w:pPr>
                    <w:pStyle w:val="ab"/>
                    <w:spacing w:before="120" w:after="120" w:line="276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22676" w:rsidRPr="00922676" w:rsidRDefault="00922676" w:rsidP="003D3580">
                  <w:pPr>
                    <w:pStyle w:val="ab"/>
                    <w:spacing w:before="120" w:after="120" w:line="276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22676" w:rsidRPr="00922676" w:rsidRDefault="00922676" w:rsidP="003D3580">
                  <w:pPr>
                    <w:pStyle w:val="ab"/>
                    <w:spacing w:before="120" w:after="120" w:line="276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22676" w:rsidRPr="00922676" w:rsidRDefault="00922676" w:rsidP="003D3580">
                  <w:pPr>
                    <w:pStyle w:val="ab"/>
                    <w:spacing w:before="120" w:after="120" w:line="276" w:lineRule="auto"/>
                    <w:ind w:firstLine="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22676" w:rsidRPr="00922676" w:rsidRDefault="00922676" w:rsidP="003D3580">
                  <w:pPr>
                    <w:pStyle w:val="ab"/>
                    <w:spacing w:before="120" w:after="120"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26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Общие сведения о дошкольном образовательном учреждении.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922676" w:rsidRPr="00922676" w:rsidRDefault="00922676" w:rsidP="003D3580">
                  <w:pPr>
                    <w:pStyle w:val="ab"/>
                    <w:spacing w:before="120" w:after="120" w:line="276" w:lineRule="auto"/>
                    <w:ind w:left="-567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922676" w:rsidRPr="00922676" w:rsidRDefault="00922676" w:rsidP="003D3580">
            <w:pPr>
              <w:pStyle w:val="ab"/>
              <w:spacing w:before="120" w:after="120" w:line="276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338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737"/>
      </w:tblGrid>
      <w:tr w:rsidR="00922676" w:rsidRPr="00922676" w:rsidTr="003D3580">
        <w:trPr>
          <w:trHeight w:val="762"/>
        </w:trPr>
        <w:tc>
          <w:tcPr>
            <w:tcW w:w="3601" w:type="dxa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21" w:line="322" w:lineRule="exact"/>
              <w:ind w:left="124"/>
              <w:rPr>
                <w:b/>
                <w:sz w:val="28"/>
                <w:szCs w:val="28"/>
                <w:lang w:eastAsia="en-US"/>
              </w:rPr>
            </w:pPr>
            <w:r w:rsidRPr="00922676">
              <w:rPr>
                <w:b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737" w:type="dxa"/>
          </w:tcPr>
          <w:p w:rsidR="00922676" w:rsidRPr="00922676" w:rsidRDefault="00922676" w:rsidP="003D3580">
            <w:pPr>
              <w:pStyle w:val="TableParagraph"/>
              <w:shd w:val="clear" w:color="auto" w:fill="FFFFFF"/>
              <w:ind w:left="67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города Иркутска детский сад №168</w:t>
            </w:r>
          </w:p>
        </w:tc>
      </w:tr>
      <w:tr w:rsidR="00922676" w:rsidRPr="00922676" w:rsidTr="003D3580">
        <w:trPr>
          <w:trHeight w:val="441"/>
        </w:trPr>
        <w:tc>
          <w:tcPr>
            <w:tcW w:w="360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Руководитель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8"/>
                <w:szCs w:val="28"/>
                <w:lang w:val="en-US" w:eastAsia="en-US"/>
              </w:rPr>
            </w:pPr>
            <w:r w:rsidRPr="00922676">
              <w:rPr>
                <w:bCs/>
                <w:iCs/>
                <w:color w:val="000000"/>
                <w:sz w:val="28"/>
                <w:szCs w:val="28"/>
              </w:rPr>
              <w:t>Соболева  Мария Александровна</w:t>
            </w:r>
          </w:p>
        </w:tc>
      </w:tr>
      <w:tr w:rsidR="00922676" w:rsidRPr="00922676" w:rsidTr="003D3580">
        <w:trPr>
          <w:trHeight w:val="441"/>
        </w:trPr>
        <w:tc>
          <w:tcPr>
            <w:tcW w:w="360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Адрес</w:t>
            </w:r>
            <w:proofErr w:type="spellEnd"/>
            <w:r w:rsidRPr="00922676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</w:rPr>
              <w:t xml:space="preserve">664048, Иркутская область, город Иркутск, ул. </w:t>
            </w:r>
            <w:proofErr w:type="gramStart"/>
            <w:r w:rsidRPr="00922676">
              <w:rPr>
                <w:sz w:val="28"/>
                <w:szCs w:val="28"/>
              </w:rPr>
              <w:t>Ярославского</w:t>
            </w:r>
            <w:proofErr w:type="gramEnd"/>
            <w:r w:rsidRPr="00922676">
              <w:rPr>
                <w:sz w:val="28"/>
                <w:szCs w:val="28"/>
              </w:rPr>
              <w:t xml:space="preserve">,  294. </w:t>
            </w:r>
          </w:p>
        </w:tc>
      </w:tr>
      <w:tr w:rsidR="00922676" w:rsidRPr="00922676" w:rsidTr="003D3580">
        <w:trPr>
          <w:trHeight w:val="441"/>
        </w:trPr>
        <w:tc>
          <w:tcPr>
            <w:tcW w:w="360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Телефон</w:t>
            </w:r>
            <w:proofErr w:type="spellEnd"/>
            <w:r w:rsidRPr="00922676">
              <w:rPr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факс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922676" w:rsidRPr="00922676" w:rsidRDefault="00922676" w:rsidP="003D3580">
            <w:pPr>
              <w:pStyle w:val="ab"/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676">
              <w:rPr>
                <w:rFonts w:ascii="Times New Roman" w:hAnsi="Times New Roman"/>
                <w:sz w:val="28"/>
                <w:szCs w:val="28"/>
                <w:lang w:val="en-US"/>
              </w:rPr>
              <w:t>7 (3952)</w:t>
            </w:r>
            <w:r w:rsidRPr="00922676">
              <w:rPr>
                <w:rFonts w:ascii="Times New Roman" w:hAnsi="Times New Roman"/>
                <w:sz w:val="28"/>
                <w:szCs w:val="28"/>
              </w:rPr>
              <w:t>44-77-24.</w:t>
            </w:r>
          </w:p>
        </w:tc>
      </w:tr>
      <w:tr w:rsidR="00922676" w:rsidRPr="00922676" w:rsidTr="003D3580">
        <w:trPr>
          <w:trHeight w:val="522"/>
        </w:trPr>
        <w:tc>
          <w:tcPr>
            <w:tcW w:w="3601" w:type="dxa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7"/>
              <w:ind w:left="124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Адрес</w:t>
            </w:r>
            <w:proofErr w:type="spellEnd"/>
            <w:r w:rsidRPr="00922676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электронной</w:t>
            </w:r>
            <w:proofErr w:type="spellEnd"/>
            <w:r w:rsidRPr="00922676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почты</w:t>
            </w:r>
            <w:proofErr w:type="spellEnd"/>
          </w:p>
        </w:tc>
        <w:tc>
          <w:tcPr>
            <w:tcW w:w="5737" w:type="dxa"/>
          </w:tcPr>
          <w:p w:rsidR="00922676" w:rsidRPr="00922676" w:rsidRDefault="00E403A3" w:rsidP="003D3580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8"/>
                <w:szCs w:val="28"/>
                <w:lang w:val="en-US" w:eastAsia="en-US"/>
              </w:rPr>
            </w:pPr>
            <w:hyperlink r:id="rId9" w:history="1">
              <w:r w:rsidR="00922676" w:rsidRPr="00922676">
                <w:rPr>
                  <w:rStyle w:val="af7"/>
                  <w:sz w:val="28"/>
                  <w:szCs w:val="28"/>
                  <w:lang w:val="en-US"/>
                </w:rPr>
                <w:t>mdou168irk@yandex.ru</w:t>
              </w:r>
            </w:hyperlink>
            <w:r w:rsidR="00922676" w:rsidRPr="00922676">
              <w:rPr>
                <w:sz w:val="28"/>
                <w:szCs w:val="28"/>
                <w:lang w:val="en-US"/>
              </w:rPr>
              <w:t xml:space="preserve"> </w:t>
            </w:r>
            <w:r w:rsidR="00922676" w:rsidRPr="0092267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922676" w:rsidRPr="00922676" w:rsidTr="003D3580">
        <w:trPr>
          <w:trHeight w:val="522"/>
        </w:trPr>
        <w:tc>
          <w:tcPr>
            <w:tcW w:w="3601" w:type="dxa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7"/>
              <w:ind w:left="124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Адрес</w:t>
            </w:r>
            <w:proofErr w:type="spellEnd"/>
            <w:r w:rsidRPr="00922676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сайта</w:t>
            </w:r>
            <w:proofErr w:type="spellEnd"/>
          </w:p>
        </w:tc>
        <w:tc>
          <w:tcPr>
            <w:tcW w:w="5737" w:type="dxa"/>
          </w:tcPr>
          <w:p w:rsidR="00922676" w:rsidRPr="00922676" w:rsidRDefault="00E403A3" w:rsidP="003D3580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8"/>
                <w:szCs w:val="28"/>
                <w:lang w:eastAsia="en-US"/>
              </w:rPr>
            </w:pPr>
            <w:hyperlink r:id="rId10" w:history="1">
              <w:r w:rsidR="00922676" w:rsidRPr="00922676">
                <w:rPr>
                  <w:rStyle w:val="af7"/>
                  <w:sz w:val="28"/>
                  <w:szCs w:val="28"/>
                  <w:lang w:eastAsia="en-US"/>
                </w:rPr>
                <w:t>https://rused.ru/irk-mdou168/</w:t>
              </w:r>
            </w:hyperlink>
          </w:p>
          <w:p w:rsidR="00922676" w:rsidRPr="00922676" w:rsidRDefault="00922676" w:rsidP="003D3580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8"/>
                <w:szCs w:val="28"/>
                <w:lang w:eastAsia="en-US"/>
              </w:rPr>
            </w:pPr>
          </w:p>
        </w:tc>
      </w:tr>
      <w:tr w:rsidR="00922676" w:rsidRPr="00922676" w:rsidTr="003D3580">
        <w:trPr>
          <w:trHeight w:val="1166"/>
        </w:trPr>
        <w:tc>
          <w:tcPr>
            <w:tcW w:w="3601" w:type="dxa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8"/>
              <w:ind w:left="124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Режим</w:t>
            </w:r>
            <w:proofErr w:type="spellEnd"/>
            <w:r w:rsidRPr="00922676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  <w:tc>
          <w:tcPr>
            <w:tcW w:w="5737" w:type="dxa"/>
          </w:tcPr>
          <w:p w:rsidR="00922676" w:rsidRPr="00922676" w:rsidRDefault="00922676" w:rsidP="003D3580">
            <w:pPr>
              <w:shd w:val="clear" w:color="auto" w:fill="FFFFFF"/>
              <w:ind w:left="67"/>
              <w:jc w:val="both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 xml:space="preserve">пятидневная рабочая неделя, выходные дни – суббота, воскресенье. </w:t>
            </w:r>
          </w:p>
          <w:p w:rsidR="00922676" w:rsidRPr="00922676" w:rsidRDefault="00922676" w:rsidP="003D3580">
            <w:pPr>
              <w:pStyle w:val="TableParagraph"/>
              <w:shd w:val="clear" w:color="auto" w:fill="FFFFFF"/>
              <w:ind w:left="67"/>
              <w:rPr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b/>
                <w:i/>
                <w:sz w:val="28"/>
                <w:szCs w:val="28"/>
                <w:lang w:val="en-US" w:eastAsia="en-US"/>
              </w:rPr>
              <w:t>График</w:t>
            </w:r>
            <w:proofErr w:type="spellEnd"/>
            <w:r w:rsidRPr="00922676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r w:rsidRPr="00922676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676">
              <w:rPr>
                <w:b/>
                <w:i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922676">
              <w:rPr>
                <w:b/>
                <w:i/>
                <w:sz w:val="28"/>
                <w:szCs w:val="28"/>
                <w:lang w:val="en-US" w:eastAsia="en-US"/>
              </w:rPr>
              <w:t>:</w:t>
            </w:r>
            <w:r w:rsidRPr="00922676">
              <w:rPr>
                <w:sz w:val="28"/>
                <w:szCs w:val="28"/>
                <w:lang w:val="en-US" w:eastAsia="en-US"/>
              </w:rPr>
              <w:t xml:space="preserve"> с 07:00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до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 xml:space="preserve"> 19:00</w:t>
            </w:r>
          </w:p>
        </w:tc>
      </w:tr>
      <w:tr w:rsidR="00922676" w:rsidRPr="00922676" w:rsidTr="003D3580">
        <w:trPr>
          <w:trHeight w:val="966"/>
        </w:trPr>
        <w:tc>
          <w:tcPr>
            <w:tcW w:w="360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7"/>
              <w:ind w:left="124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Учредитель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line="310" w:lineRule="exact"/>
              <w:ind w:left="67"/>
              <w:jc w:val="both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Департамент образования комитета по социальной политике и культуре администрации города Иркутска.</w:t>
            </w:r>
          </w:p>
        </w:tc>
      </w:tr>
      <w:tr w:rsidR="00922676" w:rsidRPr="00922676" w:rsidTr="003D3580">
        <w:trPr>
          <w:trHeight w:val="441"/>
        </w:trPr>
        <w:tc>
          <w:tcPr>
            <w:tcW w:w="3601" w:type="dxa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8"/>
                <w:szCs w:val="28"/>
                <w:lang w:eastAsia="en-US"/>
              </w:rPr>
            </w:pPr>
            <w:r w:rsidRPr="00922676">
              <w:rPr>
                <w:b/>
                <w:sz w:val="28"/>
                <w:szCs w:val="28"/>
                <w:lang w:eastAsia="en-US"/>
              </w:rPr>
              <w:t>Год постройки</w:t>
            </w:r>
          </w:p>
        </w:tc>
        <w:tc>
          <w:tcPr>
            <w:tcW w:w="5737" w:type="dxa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</w:rPr>
              <w:t>1991 год</w:t>
            </w:r>
          </w:p>
        </w:tc>
      </w:tr>
      <w:tr w:rsidR="00922676" w:rsidRPr="00922676" w:rsidTr="003D3580">
        <w:trPr>
          <w:trHeight w:val="441"/>
        </w:trPr>
        <w:tc>
          <w:tcPr>
            <w:tcW w:w="360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hd w:val="clear" w:color="auto" w:fill="FFFFFF"/>
              <w:spacing w:before="117" w:line="304" w:lineRule="exact"/>
              <w:ind w:left="124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b/>
                <w:sz w:val="28"/>
                <w:szCs w:val="28"/>
                <w:lang w:val="en-US" w:eastAsia="en-US"/>
              </w:rPr>
              <w:t>Лицензия</w:t>
            </w:r>
            <w:proofErr w:type="spellEnd"/>
          </w:p>
        </w:tc>
        <w:tc>
          <w:tcPr>
            <w:tcW w:w="5737" w:type="dxa"/>
            <w:shd w:val="clear" w:color="auto" w:fill="FFFFFF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серия 38ЛО1 № 0002864  №8503 от 30 октября 2015г.,  бессрочная.</w:t>
            </w:r>
          </w:p>
          <w:p w:rsidR="00922676" w:rsidRPr="00922676" w:rsidRDefault="00922676" w:rsidP="003D3580">
            <w:pPr>
              <w:pStyle w:val="TableParagraph"/>
              <w:shd w:val="clear" w:color="auto" w:fill="FFFFFF"/>
              <w:spacing w:line="315" w:lineRule="exact"/>
              <w:ind w:left="67"/>
              <w:rPr>
                <w:sz w:val="28"/>
                <w:szCs w:val="28"/>
                <w:lang w:eastAsia="en-US"/>
              </w:rPr>
            </w:pPr>
          </w:p>
        </w:tc>
      </w:tr>
    </w:tbl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  своей  деятельности  образовательное  учреждение  руководствуется  следующими нормативно – правовыми документами: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   273-ФЗ «Об образовании» от 21.12.2012;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 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от15.05.2013 №26;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sz w:val="28"/>
          <w:szCs w:val="28"/>
        </w:rPr>
        <w:t>  ФГОС  дошкольного  образования  (от  17.10.2013  №  1155,  зарегистрированном  в Минюсте 14.11.2013 №30384);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  Приказ  Минобрнауки  России  от  30.08.2013  №1014  «Об  утверждении  Порядка организации  и  осуществления  образовательной  деятельности  по  основным общеобразовательным  программам –  </w:t>
      </w:r>
      <w:r w:rsidRPr="00922676">
        <w:rPr>
          <w:rFonts w:ascii="Times New Roman" w:hAnsi="Times New Roman"/>
          <w:sz w:val="28"/>
          <w:szCs w:val="28"/>
        </w:rPr>
        <w:lastRenderedPageBreak/>
        <w:t>образовательным  программам  дошкольного образования» (зарегистрировано в Минюсте России 26.09.2013 № 30038)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  Устав МБДОУ г. Иркутска детского сада № 168 от 16.04.2015г.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  Лицензия  на  образовательную  деятельность  серия  38Л01  №  8503  от 30 октября 2015года  выдана  Службой  по  контролю  и  надзору  в  сфере  образования  Иркутской области.</w:t>
      </w:r>
    </w:p>
    <w:p w:rsidR="00922676" w:rsidRPr="00922676" w:rsidRDefault="00922676" w:rsidP="00922676">
      <w:pPr>
        <w:ind w:firstLine="567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Учреждение зарегистрировано в установленном порядке имеет документы, подтверждающие наличие статуса юридического лица и является унитарной некоммерческой организацией, созданной в организационно-правовой форме муниципального дошкольного учреждения.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По соответствующему стандарту здание детского сада рассчитано на 14 возрастных групп.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Проектная мощность рассчитана на 320 детей, фактическая мощность – 355 детей, средняя посещаемость составила</w:t>
      </w:r>
      <w:r w:rsidRPr="009226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2676">
        <w:rPr>
          <w:rFonts w:ascii="Times New Roman" w:hAnsi="Times New Roman"/>
          <w:sz w:val="28"/>
          <w:szCs w:val="28"/>
        </w:rPr>
        <w:t>254 ребёнка.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Рядом с детским садом находятся социально значимые объекты: МБДОУ  г. Иркутска  детский сад № 51 «Рябинка», МБДОУ г. Иркутска детский сад № 175,  МОУ СОШ № 40 и № 57, поликлиника № 8, почтовое отделение №48, сеть магазинов, библиотека «Алые паруса». Площадь территории детского сада составляет 1181,5 га. Территория огорожена и озеленена различными породами деревьев, кустарников и многолетних цветов. На территории расположены 14 прогулочных участков и спортивная площадка. Участки оснащены стационарным игровым оборудованием, отделены друг от друга зелеными насаждениями и заборами. На территории имеется хозяйственная зона. В летнее время года разбиваются клумбы и цветники.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 ДОУ функционирует 14 возрастных групп. Из них 6 групп компенсирующей направленности: 1 группа для детей с тяжелыми нарушениями речи (разновозрастная), 2 группы для детей с нарушениями интеллекта (разновозрастные), 3 группы для детей с задержкой психического развития (средняя, старшая, подготовительная).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Общая площадь всех помещений детского сада составляет 2384 </w:t>
      </w:r>
      <w:proofErr w:type="spellStart"/>
      <w:r w:rsidRPr="00922676">
        <w:rPr>
          <w:rFonts w:ascii="Times New Roman" w:hAnsi="Times New Roman"/>
          <w:sz w:val="28"/>
          <w:szCs w:val="28"/>
        </w:rPr>
        <w:t>кв</w:t>
      </w:r>
      <w:proofErr w:type="gramStart"/>
      <w:r w:rsidRPr="0092267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2267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22676">
        <w:rPr>
          <w:rFonts w:ascii="Times New Roman" w:hAnsi="Times New Roman"/>
          <w:sz w:val="28"/>
          <w:szCs w:val="28"/>
        </w:rPr>
        <w:t>т.ч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.: площадь групповых помещений (приемных, спален, игровых, туалетных и буфетных комнат) – 1598 </w:t>
      </w:r>
      <w:proofErr w:type="spellStart"/>
      <w:r w:rsidRPr="00922676">
        <w:rPr>
          <w:rFonts w:ascii="Times New Roman" w:hAnsi="Times New Roman"/>
          <w:sz w:val="28"/>
          <w:szCs w:val="28"/>
        </w:rPr>
        <w:t>кв.м</w:t>
      </w:r>
      <w:proofErr w:type="spellEnd"/>
      <w:r w:rsidRPr="00922676">
        <w:rPr>
          <w:rFonts w:ascii="Times New Roman" w:hAnsi="Times New Roman"/>
          <w:sz w:val="28"/>
          <w:szCs w:val="28"/>
        </w:rPr>
        <w:t>.</w:t>
      </w:r>
      <w:r w:rsidRPr="00922676">
        <w:rPr>
          <w:rFonts w:ascii="Times New Roman" w:hAnsi="Times New Roman"/>
          <w:b/>
          <w:sz w:val="28"/>
          <w:szCs w:val="28"/>
        </w:rPr>
        <w:t xml:space="preserve"> 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2. Оценка образовательной деятельности, организации образовательного процесса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Прием  детей  в  учреждение  осуществляется  в  соответствии  с  нормативными документами:  Приказом  Министерства  образования  и  науки  Российской  Федерации  от 08.04.2014 г. № 293 «Об утверждении Порядка приёма на </w:t>
      </w:r>
      <w:proofErr w:type="gramStart"/>
      <w:r w:rsidRPr="0092267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 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Образовательный  процесс  осуществляется  на  русском  языке,  в  соответствии  с режимом пребывания для каждой возрастной группы.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Дошкольное  учреждение функционирует  в  режиме 5-ти дневной  рабочей  недели, 12 часов в день.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Общее количество групп -14, воспитанников в них– </w:t>
      </w:r>
      <w:r w:rsidRPr="00922676">
        <w:rPr>
          <w:rFonts w:ascii="Times New Roman" w:hAnsi="Times New Roman"/>
          <w:color w:val="000000" w:themeColor="text1"/>
          <w:sz w:val="28"/>
          <w:szCs w:val="28"/>
        </w:rPr>
        <w:t>355.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>Структура и количество групп возрастам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42"/>
        <w:gridCol w:w="2297"/>
        <w:gridCol w:w="3089"/>
      </w:tblGrid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297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Образовательная направленность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3-4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«Цыплята»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tabs>
                <w:tab w:val="right" w:pos="1887"/>
              </w:tabs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4-5лет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«Гномики»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5-7 (8)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«Пчелки»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Компенсирующей направленности для детей с тяжелыми нарушениями речи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3-4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«Аленькие цветочки»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4-8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«Светлячки»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Компенсирующей направленности для детей с нарушением интеллекта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«Ручеек»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4-6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«Утята»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3-4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«Колокольчики»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«Рябинка»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Компенсирующей направленности для детей с ЗПР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Компенсирующей направленности для детей с нарушением интеллекта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«Рыбки»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Компенсирующей направленности для детей с ЗПР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«Березка»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Компенсирующей направленности для детей с ЗПР</w:t>
            </w:r>
          </w:p>
        </w:tc>
      </w:tr>
      <w:tr w:rsidR="00922676" w:rsidRPr="00922676" w:rsidTr="003D3580">
        <w:tc>
          <w:tcPr>
            <w:tcW w:w="255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418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22676">
              <w:rPr>
                <w:rFonts w:ascii="Times New Roman" w:hAnsi="Times New Roman"/>
                <w:sz w:val="28"/>
                <w:szCs w:val="28"/>
              </w:rPr>
              <w:t>Капитошки</w:t>
            </w:r>
            <w:proofErr w:type="spellEnd"/>
            <w:r w:rsidRPr="009226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</w:tbl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2.1. Реализуемые программы</w:t>
      </w:r>
      <w:r w:rsidRPr="00922676">
        <w:rPr>
          <w:rFonts w:ascii="Times New Roman" w:hAnsi="Times New Roman"/>
          <w:sz w:val="28"/>
          <w:szCs w:val="28"/>
        </w:rPr>
        <w:t>.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Содержание  образовательной  деятельности  в  ДОУ  определяется  Основной </w:t>
      </w:r>
    </w:p>
    <w:p w:rsidR="00922676" w:rsidRPr="00922676" w:rsidRDefault="00922676" w:rsidP="00922676">
      <w:pPr>
        <w:pStyle w:val="ab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sz w:val="28"/>
          <w:szCs w:val="28"/>
        </w:rPr>
        <w:t xml:space="preserve">образовательной  программой,  разработанной  с  учетом  примерной  основной образовательной программы дошкольного образования (одобрена решением федерального учебно-методического  объединения  по  общему  образованию,  </w:t>
      </w:r>
      <w:r w:rsidRPr="00922676">
        <w:rPr>
          <w:rFonts w:ascii="Times New Roman" w:hAnsi="Times New Roman"/>
          <w:sz w:val="28"/>
          <w:szCs w:val="28"/>
        </w:rPr>
        <w:lastRenderedPageBreak/>
        <w:t>протокол  от  20.05.2015г., принята на заседании педагогического совета (протокол №1 от 11.09.2018г.), используется учебно-методический  комплект комплексной  образовательной  программы  дошкольного образования «Детство»,  Т.И. Бабаева, А.Г. Гогоберидзе, О.В. Солнцева и др.</w:t>
      </w:r>
      <w:proofErr w:type="gramEnd"/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  группах  компенсирующей  направленности  реализуются программы: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Адаптированная  основная  образовательная  программа  для  детей  с  тяжелыми нарушениями речи с 5-ти до 7(8) лет разработанная с учетом Примерной адаптированной основной  образовательной  программой дошкольного  образования  для  детей  с  ТНР.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Адаптированная основная образовательная программа дошкольного образования детей с задержкой психического развития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Адаптированная основная программа дошкольного образования детей с умственной отсталостью (интеллектуальными нарушениями)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Для  реализации  части,  формируемой  участниками  образовательных  отношений, представлены  выбранные  Программы  участниками  образовательных  отношений (педагоги,  родители,  дети),  что учитывает  их  образовательные  потребности,  интересы  и мотивы:</w:t>
      </w:r>
    </w:p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1984"/>
      </w:tblGrid>
      <w:tr w:rsidR="00922676" w:rsidRPr="00922676" w:rsidTr="003D3580">
        <w:tc>
          <w:tcPr>
            <w:tcW w:w="5812" w:type="dxa"/>
          </w:tcPr>
          <w:p w:rsidR="00922676" w:rsidRPr="00922676" w:rsidRDefault="00922676" w:rsidP="003D3580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Название парциальной программы, авторы</w:t>
            </w:r>
          </w:p>
        </w:tc>
        <w:tc>
          <w:tcPr>
            <w:tcW w:w="2410" w:type="dxa"/>
          </w:tcPr>
          <w:p w:rsidR="00922676" w:rsidRPr="00922676" w:rsidRDefault="00922676" w:rsidP="003D3580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Направленность обучения</w:t>
            </w:r>
          </w:p>
        </w:tc>
        <w:tc>
          <w:tcPr>
            <w:tcW w:w="1984" w:type="dxa"/>
          </w:tcPr>
          <w:p w:rsidR="00922676" w:rsidRPr="00922676" w:rsidRDefault="00922676" w:rsidP="003D3580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Возраст воспитанников</w:t>
            </w:r>
          </w:p>
        </w:tc>
      </w:tr>
      <w:tr w:rsidR="00922676" w:rsidRPr="00922676" w:rsidTr="003D3580">
        <w:tc>
          <w:tcPr>
            <w:tcW w:w="5812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Парциальная  программа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развития  речи дошкольников, Ушакова О.</w:t>
            </w:r>
          </w:p>
        </w:tc>
        <w:tc>
          <w:tcPr>
            <w:tcW w:w="2410" w:type="dxa"/>
          </w:tcPr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</w:rPr>
              <w:t xml:space="preserve">Речевое развитие  </w:t>
            </w:r>
          </w:p>
        </w:tc>
        <w:tc>
          <w:tcPr>
            <w:tcW w:w="1984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3-7(8) лет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2676" w:rsidRPr="00922676" w:rsidTr="003D3580">
        <w:tc>
          <w:tcPr>
            <w:tcW w:w="5812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Программа  по  </w:t>
            </w:r>
            <w:proofErr w:type="gramStart"/>
            <w:r w:rsidRPr="00922676">
              <w:rPr>
                <w:rFonts w:ascii="Times New Roman" w:hAnsi="Times New Roman"/>
              </w:rPr>
              <w:t>музыкальному</w:t>
            </w:r>
            <w:proofErr w:type="gramEnd"/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  воспитанию  детей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дошкольного возраста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«Ладушки», И. </w:t>
            </w:r>
            <w:proofErr w:type="spellStart"/>
            <w:r w:rsidRPr="00922676">
              <w:rPr>
                <w:rFonts w:ascii="Times New Roman" w:hAnsi="Times New Roman"/>
              </w:rPr>
              <w:t>Каплунова</w:t>
            </w:r>
            <w:proofErr w:type="spellEnd"/>
            <w:r w:rsidRPr="00922676">
              <w:rPr>
                <w:rFonts w:ascii="Times New Roman" w:hAnsi="Times New Roman"/>
              </w:rPr>
              <w:t xml:space="preserve">,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И. </w:t>
            </w:r>
            <w:proofErr w:type="spellStart"/>
            <w:r w:rsidRPr="00922676">
              <w:rPr>
                <w:rFonts w:ascii="Times New Roman" w:hAnsi="Times New Roman"/>
              </w:rPr>
              <w:t>Новоскольцева</w:t>
            </w:r>
            <w:proofErr w:type="spellEnd"/>
            <w:r w:rsidRPr="00922676">
              <w:rPr>
                <w:rFonts w:ascii="Times New Roman" w:hAnsi="Times New Roman"/>
              </w:rPr>
              <w:t>;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Музыкальное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развитие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3-7(8) лет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922676" w:rsidRPr="00922676" w:rsidTr="003D3580">
        <w:tc>
          <w:tcPr>
            <w:tcW w:w="5812" w:type="dxa"/>
          </w:tcPr>
          <w:p w:rsidR="00922676" w:rsidRPr="00922676" w:rsidRDefault="00922676" w:rsidP="003D3580">
            <w:pPr>
              <w:pStyle w:val="ad"/>
              <w:spacing w:after="20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22676">
              <w:rPr>
                <w:rFonts w:ascii="Times New Roman" w:hAnsi="Times New Roman" w:cs="Times New Roman"/>
                <w:lang w:eastAsia="en-US"/>
              </w:rPr>
              <w:t xml:space="preserve"> «Будь здоров, дошкольник. Программа физического развития детей », Т.Э. Токарева,  </w:t>
            </w:r>
          </w:p>
          <w:p w:rsidR="00922676" w:rsidRPr="00922676" w:rsidRDefault="00922676" w:rsidP="003D3580">
            <w:pPr>
              <w:pStyle w:val="ad"/>
              <w:spacing w:after="200"/>
              <w:ind w:left="0"/>
              <w:jc w:val="both"/>
              <w:rPr>
                <w:rFonts w:ascii="Times New Roman" w:hAnsi="Times New Roman" w:cs="Times New Roman"/>
              </w:rPr>
            </w:pPr>
            <w:r w:rsidRPr="00922676">
              <w:rPr>
                <w:rFonts w:ascii="Times New Roman" w:hAnsi="Times New Roman" w:cs="Times New Roman"/>
                <w:lang w:eastAsia="en-US"/>
              </w:rPr>
              <w:t xml:space="preserve">Программа «Детство» «Физическое развитие», Т.С. </w:t>
            </w:r>
            <w:proofErr w:type="spellStart"/>
            <w:r w:rsidRPr="00922676">
              <w:rPr>
                <w:rFonts w:ascii="Times New Roman" w:hAnsi="Times New Roman" w:cs="Times New Roman"/>
                <w:lang w:eastAsia="en-US"/>
              </w:rPr>
              <w:t>Грядкина</w:t>
            </w:r>
            <w:proofErr w:type="spellEnd"/>
          </w:p>
        </w:tc>
        <w:tc>
          <w:tcPr>
            <w:tcW w:w="2410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Физическое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развитие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3-7(8)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2-4</w:t>
            </w:r>
          </w:p>
        </w:tc>
      </w:tr>
      <w:tr w:rsidR="00922676" w:rsidRPr="00922676" w:rsidTr="003D3580">
        <w:tc>
          <w:tcPr>
            <w:tcW w:w="5812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Парциальная  образовательная  программа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дошкольного  образования  «Байкал – жемчужина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Сибири:  педагогические  технологии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образовательной  деятельности  с  детьми»,  ФГБОУ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ВО «ИГУ», Иркутск, 2016г.</w:t>
            </w:r>
          </w:p>
        </w:tc>
        <w:tc>
          <w:tcPr>
            <w:tcW w:w="2410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Учет  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социокультурной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ситуации,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региональных 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особенностей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3-7(8) лет</w:t>
            </w:r>
          </w:p>
          <w:p w:rsidR="00922676" w:rsidRPr="00922676" w:rsidRDefault="00922676" w:rsidP="003D3580">
            <w:pPr>
              <w:pStyle w:val="ab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922676" w:rsidRPr="00922676" w:rsidRDefault="00922676" w:rsidP="00922676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3. Оценка системы управления учреждения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Управление МБДОУ г. Иркутска детского сада № 168  – осуществляется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в  соответствии с  Федеральным  Законом  №  273-ФЗ  «Об  образовании  в  Российской Федерации»,  Приказом  Минобрнауки  России  от  30.08.2013  №1014  «Об  утверждении Порядка  организации  и  осуществления  образовательной  деятельности  по  основным общеобразовательным  </w:t>
      </w:r>
      <w:r w:rsidRPr="00922676">
        <w:rPr>
          <w:rFonts w:ascii="Times New Roman" w:hAnsi="Times New Roman"/>
          <w:sz w:val="28"/>
          <w:szCs w:val="28"/>
        </w:rPr>
        <w:lastRenderedPageBreak/>
        <w:t>программам  –  образовательным  программам  дошкольного образования» (зарегистрировано в Минюсте России 26.09.2013 № 30038), Уставом ДОУ и другими  нормативно –  правовыми  документами,  регламентирующими  деятельность учреждения.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Органами  коллегиального  управления  ДОУ  являются:</w:t>
      </w:r>
    </w:p>
    <w:p w:rsidR="00922676" w:rsidRPr="00922676" w:rsidRDefault="00922676" w:rsidP="00922676">
      <w:pPr>
        <w:pStyle w:val="a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Педагогический  совет; </w:t>
      </w:r>
    </w:p>
    <w:p w:rsidR="00922676" w:rsidRPr="00922676" w:rsidRDefault="00922676" w:rsidP="00922676">
      <w:pPr>
        <w:pStyle w:val="ab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Общее собрание работников.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>Система управления в МБДОУ детском саду № 168 состоит из двух структур: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  <w:u w:val="single"/>
        </w:rPr>
        <w:t xml:space="preserve">1 структура </w:t>
      </w:r>
      <w:r w:rsidRPr="00922676">
        <w:rPr>
          <w:rFonts w:ascii="Times New Roman" w:hAnsi="Times New Roman"/>
          <w:b/>
          <w:bCs/>
          <w:sz w:val="28"/>
          <w:szCs w:val="28"/>
        </w:rPr>
        <w:t xml:space="preserve">– общественное управление, состоящее </w:t>
      </w:r>
      <w:proofErr w:type="gramStart"/>
      <w:r w:rsidRPr="00922676">
        <w:rPr>
          <w:rFonts w:ascii="Times New Roman" w:hAnsi="Times New Roman"/>
          <w:b/>
          <w:bCs/>
          <w:sz w:val="28"/>
          <w:szCs w:val="28"/>
        </w:rPr>
        <w:t>из</w:t>
      </w:r>
      <w:proofErr w:type="gramEnd"/>
      <w:r w:rsidRPr="00922676">
        <w:rPr>
          <w:rFonts w:ascii="Times New Roman" w:hAnsi="Times New Roman"/>
          <w:b/>
          <w:bCs/>
          <w:sz w:val="28"/>
          <w:szCs w:val="28"/>
        </w:rPr>
        <w:t>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Совета Педагогов;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Родительского комитета ДОУ;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Родительского комитета групп.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Их деятельность регламентируется Уставом ДОУ и соответствующими положениями.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  <w:u w:val="single"/>
        </w:rPr>
        <w:t>II структура</w:t>
      </w:r>
      <w:r w:rsidRPr="00922676">
        <w:rPr>
          <w:rFonts w:ascii="Times New Roman" w:hAnsi="Times New Roman"/>
          <w:b/>
          <w:bCs/>
          <w:sz w:val="28"/>
          <w:szCs w:val="28"/>
        </w:rPr>
        <w:t xml:space="preserve"> – административное управление, состоящее из двух уровней: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>I уровень</w:t>
      </w:r>
      <w:r w:rsidRPr="00922676">
        <w:rPr>
          <w:rFonts w:ascii="Times New Roman" w:hAnsi="Times New Roman"/>
          <w:sz w:val="28"/>
          <w:szCs w:val="28"/>
        </w:rPr>
        <w:t xml:space="preserve"> – заведующий ДОУ, управленческая деятельность которого обеспечивает следующие условия для реализации функций управления воспитательно-образовательным процессом в ДОУ: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правовые;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материальные;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социально – психологические;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организационные.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Объектом управления заведующего является весь коллектив ДОУ.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>II уровень</w:t>
      </w:r>
      <w:r w:rsidRPr="00922676">
        <w:rPr>
          <w:rFonts w:ascii="Times New Roman" w:hAnsi="Times New Roman"/>
          <w:sz w:val="28"/>
          <w:szCs w:val="28"/>
        </w:rPr>
        <w:t xml:space="preserve"> – заместитель заведующего, заместитель заведующей по АХЧ, медицинская сестра.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Заместитель заведующей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Заместитель заведующего по АХЧ обеспечивает организацию труда обслуживающего персонала.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Медицинская сестра ДОУ взаимодействует с педагогами, обслуживающим персоналом, проводит санитарно-просветительную работу среди работников ДОУ и родителей.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>III уровень -</w:t>
      </w:r>
      <w:r w:rsidRPr="00922676">
        <w:rPr>
          <w:rFonts w:ascii="Times New Roman" w:hAnsi="Times New Roman"/>
          <w:sz w:val="28"/>
          <w:szCs w:val="28"/>
        </w:rPr>
        <w:t xml:space="preserve"> управления осуществляется воспитателями ДОУ, специалистами и обслуживающим персоналом.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Объектом управления являются дети и родители (законные представители). 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</w:t>
      </w:r>
      <w:r w:rsidRPr="00922676">
        <w:rPr>
          <w:rFonts w:ascii="Times New Roman" w:hAnsi="Times New Roman"/>
          <w:sz w:val="28"/>
          <w:szCs w:val="28"/>
        </w:rPr>
        <w:lastRenderedPageBreak/>
        <w:t>специальных вопросов. Существующая система управления работает эффективно, дает устойчивые положительные результаты.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Координация деятельности всех педагогов, обслуживающего персонала обеспечивает слаженность, бесперебойность и непрерывность в работе. С этой целью проводятся собрания, педагогические советы, заседания Родительского комитета ДОУ, общие родительские собрания, совещания при заведующем. Систематически осуществляется </w:t>
      </w:r>
      <w:proofErr w:type="gramStart"/>
      <w:r w:rsidRPr="009226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деятельностью педагогов в форме наблюдений, проверок всех сторон деятельности, учете и анализе. По результатам контроля проводится корректировка воспитательно-образовательного процесса.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Деятельность ДОУ строится на диагностической основе педагогов, анкетирования родителей, социального опроса родителей. При организации образовательно-воспитательного процесса используются календарно-тематические планы, циклограммы и позволяющие повысить эффективность труда, улучшить качество работы, сэкономить и правильно распределить рабочее время. Строго соблюдается сетка непосредственно образовательной деятельности, обеспечивающая баланс между занятиями, свободной деятельностью ребенка. Результативность воспитательно-образовательной программы отслеживается заместителем заведующей, медицинской сестрой, воспитателями и заведующим ДОУ. Результаты обсуждаются на педагогических советах, родительских собраниях.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 ДОУ 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922676" w:rsidRPr="00922676" w:rsidRDefault="00922676" w:rsidP="00922676">
      <w:pPr>
        <w:pStyle w:val="a7"/>
        <w:tabs>
          <w:tab w:val="left" w:pos="10065"/>
        </w:tabs>
        <w:jc w:val="both"/>
      </w:pPr>
      <w:r w:rsidRPr="00922676">
        <w:rPr>
          <w:b/>
        </w:rPr>
        <w:t xml:space="preserve">Вывод: </w:t>
      </w:r>
      <w:r w:rsidRPr="00922676">
        <w:t xml:space="preserve">МБДОУ г. Иркутска детский сад №168 функционирует  в соответствии с нормативными документами в сфере образования Российской Федерации, в учреждении создана структура управления в соответствии с целями и содержанием работы. Все структурные подразделения в течение года функционировали на удовлетворительном уровне.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Структура и механизм управления ДОУ определяло его стабильное функционирование. </w:t>
      </w:r>
      <w:r w:rsidRPr="009226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МБДОУ детский сад № 168 строится на принципах единоначалия и коллегиальности</w:t>
      </w:r>
      <w:r w:rsidRPr="00922676">
        <w:rPr>
          <w:rFonts w:ascii="Times New Roman" w:hAnsi="Times New Roman"/>
          <w:sz w:val="28"/>
          <w:szCs w:val="28"/>
        </w:rPr>
        <w:t>. Структура и механизм управления обеспечивал стабильное функционирование учреждения, взаимосвязь всех структурных подразделений, а также вовлеченность сотрудников и родителей (законных представителей) воспитанников в образовательный процесс.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В 2019 году были проведены плановые проверки Службы по контролю в сфере образования Иркутской области, Управлением Федеральной службы по надзору в сфере защиты прав потребителей и благополучия человека (Управление </w:t>
      </w:r>
      <w:proofErr w:type="spellStart"/>
      <w:r w:rsidRPr="0092267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по Иркутской области)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 xml:space="preserve">4. Оценка содержания и качества подготовки </w:t>
      </w:r>
      <w:proofErr w:type="gramStart"/>
      <w:r w:rsidRPr="0092267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 xml:space="preserve">4.1. Обеспечение безопасности </w:t>
      </w:r>
      <w:proofErr w:type="gramStart"/>
      <w:r w:rsidRPr="00922676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922676">
        <w:rPr>
          <w:rFonts w:ascii="Times New Roman" w:hAnsi="Times New Roman"/>
          <w:b/>
          <w:i/>
          <w:sz w:val="28"/>
          <w:szCs w:val="28"/>
        </w:rPr>
        <w:t xml:space="preserve"> в период пребывания в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 xml:space="preserve">образовательном </w:t>
      </w:r>
      <w:proofErr w:type="gramStart"/>
      <w:r w:rsidRPr="00922676">
        <w:rPr>
          <w:rFonts w:ascii="Times New Roman" w:hAnsi="Times New Roman"/>
          <w:b/>
          <w:i/>
          <w:sz w:val="28"/>
          <w:szCs w:val="28"/>
        </w:rPr>
        <w:t>учреждении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lastRenderedPageBreak/>
        <w:t xml:space="preserve">Для  создания  безопасного  образовательного  пространства  здание  учреждения оборудовано  пожарной  сигнализацией  (ВПС)  и  тревожной  кнопкой  (КТС),  пропускной системой с использованием электронно-магнитного ключа. Данные средства безопасности позволяют  своевременно  и  оперативно  вызвать  наряд  охраны  в  случае  чрезвычайной ситуации  (ЧС),  не  допустить  посторонних  лиц  в  помещения  дошкольного  учреждения.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Обеспечение условий безопасности в организации выполняется локальными нормативно-правовыми  документами:  приказами,  инструкциями,  положениями.  Видеонаблюдение оборудовано по периметру ДОУ.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>4.2. Охрана и укрепление здоровья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На основании договора о совместной деятельности с ОГАУЗ «Иркутская городская клиническая  больница  №8»  осуществляется  оказание  медицинской  помощи несовершеннолетним,  в  том  числе  в  период  обучения,  в  соответствии  с  Порядком оказания  медицинской  помощи. Лицензия  на  медицинскую  деятельность  №  ло-38-01-002039 от 02 марта 2015 года.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На уровне дошкольного учреждения проведен профилактический осмотр врачами – специалистами с целью раннего выявления и профилактики заболеваний у детей (педиатр, хирург, окулист, невропатолог, ортопед). Результаты медико – педагогического </w:t>
      </w:r>
      <w:proofErr w:type="gramStart"/>
      <w:r w:rsidRPr="009226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 уровнем  физического  развития  и  состоянием  заболеваемости  анализируются  на планерных заседаниях и Педагогическом совете.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Система  работы  по  сохранению  и  укреплению  физического  и  психического здоровья воспитанников показывает положительную динамику.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Данные распределения детей по группам здоровья: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42"/>
        <w:gridCol w:w="1943"/>
        <w:gridCol w:w="1943"/>
        <w:gridCol w:w="1943"/>
        <w:gridCol w:w="1943"/>
      </w:tblGrid>
      <w:tr w:rsidR="00922676" w:rsidRPr="00922676" w:rsidTr="003D3580">
        <w:tc>
          <w:tcPr>
            <w:tcW w:w="1942" w:type="dxa"/>
            <w:vMerge w:val="restart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Год</w:t>
            </w:r>
          </w:p>
        </w:tc>
        <w:tc>
          <w:tcPr>
            <w:tcW w:w="1943" w:type="dxa"/>
            <w:vMerge w:val="restart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5829" w:type="dxa"/>
            <w:gridSpan w:val="3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Группы здоровья</w:t>
            </w:r>
          </w:p>
        </w:tc>
      </w:tr>
      <w:tr w:rsidR="00922676" w:rsidRPr="00922676" w:rsidTr="003D3580">
        <w:tc>
          <w:tcPr>
            <w:tcW w:w="1942" w:type="dxa"/>
            <w:vMerge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vMerge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III-IV</w:t>
            </w:r>
          </w:p>
        </w:tc>
      </w:tr>
      <w:tr w:rsidR="00922676" w:rsidRPr="00922676" w:rsidTr="003D3580">
        <w:tc>
          <w:tcPr>
            <w:tcW w:w="1942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328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62/18%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245/74%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44/8%</w:t>
            </w:r>
          </w:p>
        </w:tc>
      </w:tr>
      <w:tr w:rsidR="00922676" w:rsidRPr="00922676" w:rsidTr="003D3580">
        <w:tc>
          <w:tcPr>
            <w:tcW w:w="1942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355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60/17%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252/76%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45/7%</w:t>
            </w:r>
          </w:p>
        </w:tc>
      </w:tr>
      <w:tr w:rsidR="00922676" w:rsidRPr="00922676" w:rsidTr="003D3580">
        <w:tc>
          <w:tcPr>
            <w:tcW w:w="1942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2019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355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58/16%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255/71%</w:t>
            </w:r>
          </w:p>
        </w:tc>
        <w:tc>
          <w:tcPr>
            <w:tcW w:w="194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922676">
              <w:rPr>
                <w:rFonts w:ascii="Times New Roman" w:hAnsi="Times New Roman"/>
                <w:lang w:val="en-US"/>
              </w:rPr>
              <w:t>44/13%</w:t>
            </w:r>
          </w:p>
        </w:tc>
      </w:tr>
    </w:tbl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Положительным моментом являются результаты мониторинга состояния здоровья детей, в таблице приведены сравнительные данные по заболеваемости ОРВИ за 3 года.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70"/>
        <w:gridCol w:w="1431"/>
        <w:gridCol w:w="1869"/>
        <w:gridCol w:w="1415"/>
        <w:gridCol w:w="1744"/>
        <w:gridCol w:w="1385"/>
      </w:tblGrid>
      <w:tr w:rsidR="00922676" w:rsidRPr="00922676" w:rsidTr="003D3580">
        <w:tc>
          <w:tcPr>
            <w:tcW w:w="3399" w:type="dxa"/>
            <w:gridSpan w:val="2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  <w:lang w:val="en-US"/>
              </w:rPr>
              <w:t xml:space="preserve">2016 </w:t>
            </w:r>
            <w:r w:rsidRPr="00922676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3380" w:type="dxa"/>
            <w:gridSpan w:val="2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2935" w:type="dxa"/>
            <w:gridSpan w:val="2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2018 год</w:t>
            </w:r>
          </w:p>
        </w:tc>
      </w:tr>
      <w:tr w:rsidR="00922676" w:rsidRPr="00922676" w:rsidTr="003D3580">
        <w:tc>
          <w:tcPr>
            <w:tcW w:w="1884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515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88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497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471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464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ДОУ</w:t>
            </w:r>
          </w:p>
        </w:tc>
      </w:tr>
      <w:tr w:rsidR="00922676" w:rsidRPr="00922676" w:rsidTr="003D3580">
        <w:tc>
          <w:tcPr>
            <w:tcW w:w="1884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15 дней</w:t>
            </w:r>
          </w:p>
        </w:tc>
        <w:tc>
          <w:tcPr>
            <w:tcW w:w="1515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4,3 дня</w:t>
            </w:r>
          </w:p>
        </w:tc>
        <w:tc>
          <w:tcPr>
            <w:tcW w:w="188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15 дней</w:t>
            </w:r>
          </w:p>
        </w:tc>
        <w:tc>
          <w:tcPr>
            <w:tcW w:w="1497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4 дня</w:t>
            </w:r>
          </w:p>
        </w:tc>
        <w:tc>
          <w:tcPr>
            <w:tcW w:w="1471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15 дней</w:t>
            </w:r>
          </w:p>
        </w:tc>
        <w:tc>
          <w:tcPr>
            <w:tcW w:w="1464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4 дня</w:t>
            </w:r>
          </w:p>
        </w:tc>
      </w:tr>
    </w:tbl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ДОО по болезни на одного ребенка составил – 4 дня.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>Условия питания</w:t>
      </w:r>
      <w:r w:rsidRPr="00922676">
        <w:rPr>
          <w:rFonts w:ascii="Times New Roman" w:hAnsi="Times New Roman"/>
          <w:b/>
          <w:sz w:val="28"/>
          <w:szCs w:val="28"/>
        </w:rPr>
        <w:t>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Услуги  общественного  питания  для  воспитанников  дошкольного  учреждения предоставляет МУП  «Комбинат  питания»  г.  Иркутска.  Для  </w:t>
      </w:r>
      <w:r w:rsidRPr="00922676">
        <w:rPr>
          <w:rFonts w:ascii="Times New Roman" w:hAnsi="Times New Roman"/>
          <w:sz w:val="28"/>
          <w:szCs w:val="28"/>
        </w:rPr>
        <w:lastRenderedPageBreak/>
        <w:t>детей  с  12-ти  часовым пребыванием организовано 5-ти разовое питание (на основе цикличного меню).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Программой  предусмотрены  расширенные  цель  и  задачи  по  развитию  детей  на уровне дошкольного учреждения.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Цель: создание условий для физического развития и эмоционального благополучия детей,  открывающих  возможности  для  его  личностного  развития,  развития  инициативы творческого  потенциала  в  различных  видах  деятельности,  на  основе  сотрудничества дошкольного учреждения и семьи.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t>Задачи: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совершенствовать условия для развития равных возможностей для полноценного формирования успешной личности ребенка дошкольного возраста;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 способствовать  развитию  физических,  интеллектуальных,  нравственных, эстетических и личностных качеств, формированию предпосылок учебной деятельности, сохранения  и  укрепления  здоровья  детей,  становления  основ  российской  гражданской идентичности;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 обеспечить  психолого-педагогическую  поддержку  семье  и  повышение компетенции  родителей  (законных  представителей) в  вопросах  развития  и  образования, охраны, укрепления физического здоровья и психоэмоционального благополучия детей; преемственности уровней образования (единая философия образования).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t>Для  сохранения  и  укрепления  здоровья</w:t>
      </w:r>
      <w:r w:rsidRPr="00922676">
        <w:rPr>
          <w:rFonts w:ascii="Times New Roman" w:hAnsi="Times New Roman"/>
          <w:sz w:val="28"/>
          <w:szCs w:val="28"/>
        </w:rPr>
        <w:t xml:space="preserve"> воспитанников  в  ДОУ  отработана  система физкультурно-оздоровительных  мероприятий  по  закаливанию,  профилактики  ОРЗ, которые  помогают  в  укреплении  иммунитета  детей  и  тем  самым  способствовать снижению заболевания: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Разработан и реализованы мероприятия из плана  физкультурно-оздоровительных мероприятий с детьми на 2019 год.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•  соблюдение температурного режима согласно нормам СанПин;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•  правильная организация прогулок и их длительность;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sz w:val="28"/>
          <w:szCs w:val="28"/>
        </w:rPr>
        <w:t xml:space="preserve">•  соблюдение  ношения  сезонной  одежды  (индивидуальная  работа  с 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родителями);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•  облегченная одежда в дошкольном учреждении;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•  утренняя  гимнастика  (в  летний  период  на  свежем  воздухе)  и гимнастика после сна;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•  в летний период - ходьба босиком и водные процедуры.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>Оснащение для сохранения и укрепления здоровья воспитанников</w:t>
      </w:r>
      <w:r w:rsidRPr="00922676">
        <w:rPr>
          <w:rFonts w:ascii="Times New Roman" w:hAnsi="Times New Roman"/>
          <w:i/>
          <w:sz w:val="28"/>
          <w:szCs w:val="28"/>
        </w:rPr>
        <w:t>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физкультурный  зал (оборудован  разнообразным современным  оборудованием, которое обеспечивает развитие физической активности);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кабинет педагога-психолога (оснащен современным оборудованием для  поддержания,  коррекции  психоэмоционального  здоровья, эмоционально-волевой сферы дошкольников);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sz w:val="28"/>
          <w:szCs w:val="28"/>
        </w:rPr>
        <w:t xml:space="preserve">-  спортивная  площадка  (оборудована  современными  спортивными  снарядами  для развития: 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меткости: разноцветная мишень (метание в вертикальную цель);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сохранения равновесия - дорожка «Удав»;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lastRenderedPageBreak/>
        <w:t xml:space="preserve">- навыков  лазания -  лаз «Норка»,  лесенка – дуга  «Лиана», 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 многофункциональный спортивно – игровой комплекс;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В  учреждении  сложилась  система  сопровождения  психофизического  развития детей на основе деловой интеграции  педагогов,  медицинского  работника,  родителей. Содержанием  взаимодействия  является  анализ  адаптационных  листов,  выработка комплексных планов физического и психического развития, коррекция развития ребёнка.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Анализ адаптационного периода вновь прибывших детей 2-х младших групп (3-4 года). Проведена психологическая диагностика 60 детей, через заполнение воспитателем адаптационного  листа  на  каждого  ребенка,  наблюдение  за  детьми,  беседы  с воспитателями и родителями показал: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легкая степень адаптации - 42 чел. (70%);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средняя степень адаптации - 17 чел.(28%);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затяжная адаптация – 1(2%).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Большое  внимание  уделяется  методическому  обеспечению  педагогического процесса  по  физическому  развитию,  охраны  и  сохранения  психофизического здоровья всех участников образовательного процесса: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систематизированы картотеки подвижных игр, пальчиковых игр, физкультурных минуток, </w:t>
      </w:r>
      <w:proofErr w:type="spellStart"/>
      <w:r w:rsidRPr="00922676">
        <w:rPr>
          <w:rFonts w:ascii="Times New Roman" w:hAnsi="Times New Roman"/>
          <w:sz w:val="28"/>
          <w:szCs w:val="28"/>
        </w:rPr>
        <w:t>психо</w:t>
      </w:r>
      <w:proofErr w:type="spellEnd"/>
      <w:r w:rsidRPr="00922676">
        <w:rPr>
          <w:rFonts w:ascii="Times New Roman" w:hAnsi="Times New Roman"/>
          <w:sz w:val="28"/>
          <w:szCs w:val="28"/>
        </w:rPr>
        <w:t>-коррекционных и развивающих упражнений;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подобраны игры, облегчающие процесс адаптации;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 работа  центра  настроения  в  группах  для  поддержания  психоэмоционального благополучия детей;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разработана  серия  конспектов  педагогических  мероприятий,  тренингов  «Уроки здоровья»;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 подготовлены  пакеты  методических  рекомендаций  для  родителей  </w:t>
      </w:r>
      <w:proofErr w:type="gramStart"/>
      <w:r w:rsidRPr="00922676">
        <w:rPr>
          <w:rFonts w:ascii="Times New Roman" w:hAnsi="Times New Roman"/>
          <w:sz w:val="28"/>
          <w:szCs w:val="28"/>
        </w:rPr>
        <w:t>по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физкультурно – оздоровительной работе и по адаптации детей к детскому саду.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Педагоги –  психологи  в  течение  года  осуществляла  систематическую  работу  по сохранению  психоэмоционального  здоровья  всех  участников  образовательных отношений. В  течение  года  педагоги-психологи  оказал  индивидуальное  консультирование 60 родителям, часто интересующие вопросы стали: «Кризис 3-х лет», «Адаптация ребенка к дошкольному учреждению», «Тревожный ребенок», «Почему ребенок кусается», «</w:t>
      </w:r>
      <w:proofErr w:type="spellStart"/>
      <w:r w:rsidRPr="00922676">
        <w:rPr>
          <w:rFonts w:ascii="Times New Roman" w:hAnsi="Times New Roman"/>
          <w:sz w:val="28"/>
          <w:szCs w:val="28"/>
        </w:rPr>
        <w:t>Логоневроз</w:t>
      </w:r>
      <w:proofErr w:type="spellEnd"/>
      <w:r w:rsidRPr="00922676">
        <w:rPr>
          <w:rFonts w:ascii="Times New Roman" w:hAnsi="Times New Roman"/>
          <w:sz w:val="28"/>
          <w:szCs w:val="28"/>
        </w:rPr>
        <w:t>»,  «Готовность  к  школе»,  «Проявление  агрессии», «Детские страхи».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  Для  педагогов дошкольного  учреждения активно  реализовывалась  форма  работы  «Психологическая гостиная», через различные тренинги, практикумы в рамках реализации годового плана.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Сложилась система информационно-просветительской работы по направлениям: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 xml:space="preserve">- </w:t>
      </w:r>
      <w:r w:rsidRPr="00922676">
        <w:rPr>
          <w:rFonts w:ascii="Times New Roman" w:hAnsi="Times New Roman"/>
          <w:b/>
          <w:i/>
          <w:sz w:val="28"/>
          <w:szCs w:val="28"/>
        </w:rPr>
        <w:t>совместная  двигательная  деятельность  родителей  и  детей:</w:t>
      </w:r>
      <w:r w:rsidRPr="00922676">
        <w:rPr>
          <w:rFonts w:ascii="Times New Roman" w:hAnsi="Times New Roman"/>
          <w:sz w:val="28"/>
          <w:szCs w:val="28"/>
        </w:rPr>
        <w:t xml:space="preserve">  инструктором  по физической  культуре  проведены  совместные  спортивные  мероприятия  в  каждой возрастной группе воспитанников: «Малые олимпийские игры», квест – игры «</w:t>
      </w:r>
      <w:proofErr w:type="spellStart"/>
      <w:r w:rsidRPr="00922676">
        <w:rPr>
          <w:rFonts w:ascii="Times New Roman" w:hAnsi="Times New Roman"/>
          <w:sz w:val="28"/>
          <w:szCs w:val="28"/>
        </w:rPr>
        <w:t>Аты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– баты, шли солдаты!», «А ну-ка, мамочки!», организован спортивный праздник «Самые красивые и самые спортивные».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922676">
        <w:rPr>
          <w:rFonts w:ascii="Times New Roman" w:hAnsi="Times New Roman"/>
          <w:b/>
          <w:i/>
          <w:sz w:val="28"/>
          <w:szCs w:val="28"/>
        </w:rPr>
        <w:t>информация на официальном сайте ДОУ</w:t>
      </w:r>
      <w:r w:rsidRPr="00922676">
        <w:rPr>
          <w:rFonts w:ascii="Times New Roman" w:hAnsi="Times New Roman"/>
          <w:sz w:val="28"/>
          <w:szCs w:val="28"/>
        </w:rPr>
        <w:t xml:space="preserve">: инструктором по физической культуре и педагогом-психологом  пополняется  и  обновляется  информация  по  сохранению  и поддержанию физического и психоэмоционального здоровья воспитанников.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 xml:space="preserve">- </w:t>
      </w:r>
      <w:r w:rsidRPr="00922676">
        <w:rPr>
          <w:rFonts w:ascii="Times New Roman" w:hAnsi="Times New Roman"/>
          <w:b/>
          <w:i/>
          <w:sz w:val="28"/>
          <w:szCs w:val="28"/>
        </w:rPr>
        <w:t>организация  пропаганды  ЗОЖ</w:t>
      </w:r>
      <w:r w:rsidRPr="00922676">
        <w:rPr>
          <w:rFonts w:ascii="Times New Roman" w:hAnsi="Times New Roman"/>
          <w:i/>
          <w:sz w:val="28"/>
          <w:szCs w:val="28"/>
        </w:rPr>
        <w:t>:</w:t>
      </w:r>
      <w:r w:rsidRPr="00922676">
        <w:rPr>
          <w:rFonts w:ascii="Times New Roman" w:hAnsi="Times New Roman"/>
          <w:sz w:val="28"/>
          <w:szCs w:val="28"/>
        </w:rPr>
        <w:t xml:space="preserve"> организация  совместной творческой  деятельности семей  воспитанников  и  ДОУ  по  пропаганде  здорового  образа  жизни  «Моя   мама спортсменка», «Семейный активный отдых», «Генеалогическое здоровье семьи», «Мини-стишки про здоровье».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  <w:u w:val="single"/>
        </w:rPr>
        <w:t xml:space="preserve">Вывод: </w:t>
      </w:r>
      <w:r w:rsidRPr="00922676">
        <w:rPr>
          <w:rFonts w:ascii="Times New Roman" w:hAnsi="Times New Roman"/>
          <w:sz w:val="28"/>
          <w:szCs w:val="28"/>
        </w:rPr>
        <w:t xml:space="preserve">  созданная  система  работа  по  сохранению  и  поддержанию  здоровья  всех участников образовательного процесса способствует стабильным показателям, снижению заболеваемости, активному  участию родителей в совместных спортивных мероприятиях. Положительным  моментом  является,  что  родители  активно  принимают  участие  в мероприятиях  оздоровительной  направленности,  но  из  наблюдений,  бесед  с  детьми инструктора  по  физической  культуре отмечается  снижение  двигательной  активности  в семьях  воспитанников.  Наряду  с  проведенной  работой  педагогами  и  педагогом-психологом отмечается высокий уровень тревожности у родителей и детей.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  <w:u w:val="single"/>
        </w:rPr>
        <w:t>Пути  решения</w:t>
      </w:r>
      <w:r w:rsidRPr="00922676">
        <w:rPr>
          <w:rFonts w:ascii="Times New Roman" w:hAnsi="Times New Roman"/>
          <w:sz w:val="28"/>
          <w:szCs w:val="28"/>
        </w:rPr>
        <w:t xml:space="preserve">:  запланировать  на  2020  год  мероприятия  с  семьями  о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необходимости  и  значимости  организации  активного  образа  жизни  в  семьях воспитанников; по поддержанию благоприятного микроклимата в коллективе. Вместе с тем,  необходимо  продолжать  психолого-педагогическое  просвещение  родителей  по предупреждению  заболеваний,  соблюдению  режима  дня,  правильной  организации питания, созданию психоэмоционального благополучия детей и приобщению к здоровому образу жизни, как в дошкольном учреждении, так и в семье через организацию различных форм просвещения.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>4.3. Индивидуальная работа с воспитанниками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При реализации Программы может проводиться оценка индивидуального развития детей (п.3.2.3 ФГОС </w:t>
      </w:r>
      <w:proofErr w:type="gramStart"/>
      <w:r w:rsidRPr="00922676">
        <w:rPr>
          <w:rFonts w:ascii="Times New Roman" w:hAnsi="Times New Roman"/>
          <w:sz w:val="28"/>
          <w:szCs w:val="28"/>
        </w:rPr>
        <w:t>ДО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). Оценка индивидуального развития детей представлена в Стандарте в двух формах диагностики: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 </w:t>
      </w:r>
      <w:r w:rsidRPr="00922676">
        <w:rPr>
          <w:rFonts w:ascii="Times New Roman" w:hAnsi="Times New Roman"/>
          <w:i/>
          <w:sz w:val="28"/>
          <w:szCs w:val="28"/>
        </w:rPr>
        <w:t>педагогической</w:t>
      </w:r>
      <w:r w:rsidRPr="00922676">
        <w:rPr>
          <w:rFonts w:ascii="Times New Roman" w:hAnsi="Times New Roman"/>
          <w:sz w:val="28"/>
          <w:szCs w:val="28"/>
        </w:rPr>
        <w:t>:  для  индивидуализации  образовани</w:t>
      </w:r>
      <w:proofErr w:type="gramStart"/>
      <w:r w:rsidRPr="00922676">
        <w:rPr>
          <w:rFonts w:ascii="Times New Roman" w:hAnsi="Times New Roman"/>
          <w:sz w:val="28"/>
          <w:szCs w:val="28"/>
        </w:rPr>
        <w:t>я-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 поддержки  ребенка, построения  его  образовательной  траектории  или  профессиональной  коррекции особенностей  его  развития;  оптимизации  работы  с  группой  детей;  оценка индивидуального  развития  детей заключается  в  анализе  освоения  воспитанниками содержания  образовательных  областей:  социально-коммуникативное,  познавательное,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речевое, художественно-эстетическое, физическое развитие.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 </w:t>
      </w:r>
      <w:r w:rsidRPr="00922676">
        <w:rPr>
          <w:rFonts w:ascii="Times New Roman" w:hAnsi="Times New Roman"/>
          <w:i/>
          <w:sz w:val="28"/>
          <w:szCs w:val="28"/>
        </w:rPr>
        <w:t>психологической</w:t>
      </w:r>
      <w:r w:rsidRPr="00922676">
        <w:rPr>
          <w:rFonts w:ascii="Times New Roman" w:hAnsi="Times New Roman"/>
          <w:sz w:val="28"/>
          <w:szCs w:val="28"/>
        </w:rPr>
        <w:t>:  для  решения  задач  психологического  сопровождения; проведения квалифицированной коррекции развития детей.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Для выстраивания индивидуальной работы с ребенком в дошкольном учреждении осуществляется педагогическая диагностика с учетом комплексной программы «Детство». Где  педагогом  отражается  уровень  сформированности компетенций  ребенка  по пяти образовательным  областям  и  намечен  план  индивидуальной  работы  по  результатам педагогической  </w:t>
      </w:r>
      <w:r w:rsidRPr="00922676">
        <w:rPr>
          <w:rFonts w:ascii="Times New Roman" w:hAnsi="Times New Roman"/>
          <w:sz w:val="28"/>
          <w:szCs w:val="28"/>
        </w:rPr>
        <w:lastRenderedPageBreak/>
        <w:t>диагностики.  Индивидуальная  работа  отражается  в  планировании совместной образовательной деятельности взрослого и детей.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Воспитанники  имеют  возможность  получения  индивидуальной  психолого–педагогической  помощи  педагогом-психологом   на  коррекционно-развивающих  занятиях  по запросам  педагогов,   родителей  и  наблюдения  педагога-психолога.  Родители  при  повторных консультациях  отмечают  положительную  динамику  после  индивидуальной  психолого-педагогической помощи.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 xml:space="preserve">4.4. Условия  для организации обучения и воспитания </w:t>
      </w:r>
      <w:proofErr w:type="gramStart"/>
      <w:r w:rsidRPr="00922676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92267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>с ОВЗ и детей-инвалидов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Для  осуществления  коррекционной  работы  с  детьми  в  ДОУ  предусмотрено функционирование  групп компенсирующей  направленности,  создана безбарьерная среда для воспитанников с ограниченными возможностями здоровья: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280"/>
        <w:gridCol w:w="2211"/>
        <w:gridCol w:w="2300"/>
        <w:gridCol w:w="2260"/>
      </w:tblGrid>
      <w:tr w:rsidR="00922676" w:rsidRPr="00922676" w:rsidTr="003D3580">
        <w:tc>
          <w:tcPr>
            <w:tcW w:w="618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922676">
              <w:rPr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2365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922676">
              <w:rPr>
                <w:b/>
                <w:i w:val="0"/>
                <w:sz w:val="28"/>
                <w:szCs w:val="28"/>
              </w:rPr>
              <w:t>Категория детей</w:t>
            </w:r>
          </w:p>
        </w:tc>
        <w:tc>
          <w:tcPr>
            <w:tcW w:w="1932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922676">
              <w:rPr>
                <w:b/>
                <w:i w:val="0"/>
                <w:sz w:val="28"/>
                <w:szCs w:val="28"/>
              </w:rPr>
              <w:t>Кол-во групп/детей в них</w:t>
            </w:r>
          </w:p>
        </w:tc>
        <w:tc>
          <w:tcPr>
            <w:tcW w:w="2307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922676">
              <w:rPr>
                <w:b/>
                <w:i w:val="0"/>
                <w:sz w:val="28"/>
                <w:szCs w:val="28"/>
              </w:rPr>
              <w:t>Формы обучения</w:t>
            </w:r>
          </w:p>
        </w:tc>
        <w:tc>
          <w:tcPr>
            <w:tcW w:w="2289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jc w:val="center"/>
              <w:rPr>
                <w:b/>
                <w:i w:val="0"/>
                <w:sz w:val="28"/>
                <w:szCs w:val="28"/>
              </w:rPr>
            </w:pPr>
            <w:r w:rsidRPr="00922676">
              <w:rPr>
                <w:b/>
                <w:i w:val="0"/>
                <w:sz w:val="28"/>
                <w:szCs w:val="28"/>
              </w:rPr>
              <w:t>Условия</w:t>
            </w:r>
          </w:p>
        </w:tc>
      </w:tr>
      <w:tr w:rsidR="00922676" w:rsidRPr="00922676" w:rsidTr="003D3580">
        <w:tc>
          <w:tcPr>
            <w:tcW w:w="618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365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Дети с тяжелыми нарушениями речи</w:t>
            </w:r>
          </w:p>
        </w:tc>
        <w:tc>
          <w:tcPr>
            <w:tcW w:w="1932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1/21</w:t>
            </w:r>
          </w:p>
        </w:tc>
        <w:tc>
          <w:tcPr>
            <w:tcW w:w="2307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ООД, индивидуальные и подгрупповые занятия с учителем – логопедом, педагогом - психологом</w:t>
            </w:r>
          </w:p>
        </w:tc>
        <w:tc>
          <w:tcPr>
            <w:tcW w:w="2289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proofErr w:type="gramStart"/>
            <w:r w:rsidRPr="00922676">
              <w:rPr>
                <w:i w:val="0"/>
                <w:sz w:val="28"/>
                <w:szCs w:val="28"/>
              </w:rPr>
              <w:t>Групповые комнаты, спальни, кабинет учителя – логопеда, участки для прогулок, физкультурный и музыкальный залы, бассейн, кабинет педагога-психолога, медицинский блок.</w:t>
            </w:r>
            <w:proofErr w:type="gramEnd"/>
          </w:p>
        </w:tc>
      </w:tr>
      <w:tr w:rsidR="00922676" w:rsidRPr="00922676" w:rsidTr="003D3580">
        <w:tc>
          <w:tcPr>
            <w:tcW w:w="618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2365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Дети с задержкой психического развития</w:t>
            </w:r>
          </w:p>
        </w:tc>
        <w:tc>
          <w:tcPr>
            <w:tcW w:w="1932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proofErr w:type="gramStart"/>
            <w:r w:rsidRPr="00922676">
              <w:rPr>
                <w:i w:val="0"/>
                <w:sz w:val="28"/>
                <w:szCs w:val="28"/>
              </w:rPr>
              <w:t>3/53 (из них 8 с</w:t>
            </w:r>
            <w:proofErr w:type="gramEnd"/>
          </w:p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инвалидностью)</w:t>
            </w:r>
          </w:p>
        </w:tc>
        <w:tc>
          <w:tcPr>
            <w:tcW w:w="2307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ООД, индивидуальные и подгрупповые занятия с учителем – дефектологом, педагогом - психологом</w:t>
            </w:r>
          </w:p>
        </w:tc>
        <w:tc>
          <w:tcPr>
            <w:tcW w:w="2289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proofErr w:type="gramStart"/>
            <w:r w:rsidRPr="00922676">
              <w:rPr>
                <w:i w:val="0"/>
                <w:sz w:val="28"/>
                <w:szCs w:val="28"/>
              </w:rPr>
              <w:t xml:space="preserve">Групповые комнаты, спальни, кабинеты учителей – дефектологов, участки для прогулок, физкультурный и музыкальный залы, бассейн, кабинет </w:t>
            </w:r>
            <w:r w:rsidRPr="00922676">
              <w:rPr>
                <w:i w:val="0"/>
                <w:sz w:val="28"/>
                <w:szCs w:val="28"/>
              </w:rPr>
              <w:lastRenderedPageBreak/>
              <w:t>педагога-психолога, медицинский блок.</w:t>
            </w:r>
            <w:proofErr w:type="gramEnd"/>
          </w:p>
        </w:tc>
      </w:tr>
      <w:tr w:rsidR="00922676" w:rsidRPr="00922676" w:rsidTr="003D3580">
        <w:tc>
          <w:tcPr>
            <w:tcW w:w="618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65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Дети с нарушением интеллекта</w:t>
            </w:r>
          </w:p>
        </w:tc>
        <w:tc>
          <w:tcPr>
            <w:tcW w:w="1932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2/23 (из них 17 имеют инвалидность)</w:t>
            </w:r>
          </w:p>
        </w:tc>
        <w:tc>
          <w:tcPr>
            <w:tcW w:w="2307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r w:rsidRPr="00922676">
              <w:rPr>
                <w:i w:val="0"/>
                <w:sz w:val="28"/>
                <w:szCs w:val="28"/>
              </w:rPr>
              <w:t>ООД, индивидуальные и подгрупповые занятия с учителем – дефектологом, педагогом - психологом</w:t>
            </w:r>
          </w:p>
        </w:tc>
        <w:tc>
          <w:tcPr>
            <w:tcW w:w="2289" w:type="dxa"/>
            <w:shd w:val="clear" w:color="auto" w:fill="auto"/>
          </w:tcPr>
          <w:p w:rsidR="00922676" w:rsidRPr="00922676" w:rsidRDefault="00922676" w:rsidP="003D3580">
            <w:pPr>
              <w:pStyle w:val="32"/>
              <w:shd w:val="clear" w:color="auto" w:fill="auto"/>
              <w:spacing w:before="0"/>
              <w:ind w:right="40"/>
              <w:rPr>
                <w:i w:val="0"/>
                <w:sz w:val="28"/>
                <w:szCs w:val="28"/>
              </w:rPr>
            </w:pPr>
            <w:proofErr w:type="gramStart"/>
            <w:r w:rsidRPr="00922676">
              <w:rPr>
                <w:i w:val="0"/>
                <w:sz w:val="28"/>
                <w:szCs w:val="28"/>
              </w:rPr>
              <w:t>Групповые комнаты, спальни, кабинеты учителей – дефектологов, участки для прогулок, физкультурный и музыкальный залы, бассейн, кабинет педагога-психолога, медицинский блок.</w:t>
            </w:r>
            <w:proofErr w:type="gramEnd"/>
          </w:p>
        </w:tc>
      </w:tr>
    </w:tbl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866"/>
        <w:gridCol w:w="1468"/>
        <w:gridCol w:w="1866"/>
        <w:gridCol w:w="1528"/>
        <w:gridCol w:w="1889"/>
      </w:tblGrid>
      <w:tr w:rsidR="00922676" w:rsidRPr="00922676" w:rsidTr="003D3580">
        <w:tc>
          <w:tcPr>
            <w:tcW w:w="1022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728" w:type="dxa"/>
            <w:gridSpan w:val="4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с ОВЗ</w:t>
            </w:r>
          </w:p>
        </w:tc>
        <w:tc>
          <w:tcPr>
            <w:tcW w:w="1889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</w:tr>
      <w:tr w:rsidR="00922676" w:rsidRPr="00922676" w:rsidTr="003D3580">
        <w:tc>
          <w:tcPr>
            <w:tcW w:w="1022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Кол-во детей с тяжелыми нарушениями речи</w:t>
            </w:r>
          </w:p>
        </w:tc>
        <w:tc>
          <w:tcPr>
            <w:tcW w:w="1468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Кол-во детей с ЗПР</w:t>
            </w:r>
          </w:p>
        </w:tc>
        <w:tc>
          <w:tcPr>
            <w:tcW w:w="1866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Кол-во детей с нарушениями интеллекта</w:t>
            </w:r>
          </w:p>
        </w:tc>
        <w:tc>
          <w:tcPr>
            <w:tcW w:w="1528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Кол-во детей-инвалидов</w:t>
            </w:r>
          </w:p>
        </w:tc>
        <w:tc>
          <w:tcPr>
            <w:tcW w:w="1889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2676" w:rsidRPr="00922676" w:rsidTr="003D3580">
        <w:tc>
          <w:tcPr>
            <w:tcW w:w="1022" w:type="dxa"/>
            <w:shd w:val="clear" w:color="auto" w:fill="auto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866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468" w:type="dxa"/>
            <w:shd w:val="clear" w:color="auto" w:fill="auto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16+19+18</w:t>
            </w:r>
          </w:p>
        </w:tc>
        <w:tc>
          <w:tcPr>
            <w:tcW w:w="1866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28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89" w:type="dxa"/>
            <w:shd w:val="clear" w:color="auto" w:fill="auto"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</w:tbl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Прием  детей  в  группу  компенсирующей  направленности  для детей на </w:t>
      </w:r>
      <w:proofErr w:type="gramStart"/>
      <w:r w:rsidRPr="00922676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 осуществляется с  учетом  заключения  ПМПК  (протоколы  (заключения)  ПМПК),  личного  заявления родителей с  согласием  на  обучение  по  АОП,  все документы  хранятся  в  личных  делах воспитанников.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ДОУ посещают дети с заключением медико – психолого – педагогической комиссии: умственная отсталость легкая, умственная отсталость умеренная, задержка психического развития, общее недоразвитие речи. В последнее время в группы компенсирующей направленности все чаще комплектуются дети с осложненным диагнозом (легкая умственная отсталость или ЗПР, сочетающаяся с нарушениями опорно-двигательного аппарата (ДЦП), легкая умственная отсталость (ЗПР, ТНР), сочетающаяся с моторно-сенсорной алалией, нарушениям слуха, эпилепсией, нарушением зрения, РДА, а также синдром Дауна, сопровождающийся легкой или умеренной умственной отсталостью). Контингент детей достаточно сложный, что требует </w:t>
      </w:r>
      <w:r w:rsidRPr="00922676">
        <w:rPr>
          <w:rFonts w:ascii="Times New Roman" w:hAnsi="Times New Roman"/>
          <w:sz w:val="28"/>
          <w:szCs w:val="28"/>
        </w:rPr>
        <w:lastRenderedPageBreak/>
        <w:t xml:space="preserve">разнообразия методов, приемов и средств коррекционно-развивающей работы. Динамика развития воспитанников также разнообразна и тесно связана со структурой дефекта дошкольников.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Работа коллектива направлена на создание условий для социализации этих детей в среде сверстников. Специалистами разработаны индивидуальные образовательные маршруты детей с ОВЗ, позволяющие осуществлять целенаправленную работу всеми службами детского сада, функционирует психолого-медико-педагогический консилиум ДОУ.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В  дошкольном  учреждении  налажена  работа  по  реализации  ИПРА  детей-инвалидов. В соответствии с индивидуальной программой  реабилитации ребенка-инвалида составляется план работы и осуществляется психолого-педагогическое сопровождение ребенка-инвалида с ОВЗ, с учетом рекомендаций ИПРА ребенка-инвалида Коррекционная помощь этим детям оказывается в группах компенсирующей направленности учителями – дефектологами, педагогом-психологом, логопедическая помощь оказывалась в группе компенсирующей направленности для детей с тяжелыми нарушениями речи учителем – логопедом, педагогом-психологом.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С  целью  обеспечения родителей  (законных  представителей)  детей  с  ОВЗ информацией  по  вопросам  получения  образования,  реабилитации  инвалидов  в  ДОУ разрабатывается  план  сотрудничества  с  семьей  воспитывающих  ребенка-инвалида, определяются направления работы по психолог</w:t>
      </w:r>
      <w:proofErr w:type="gramStart"/>
      <w:r w:rsidRPr="00922676">
        <w:rPr>
          <w:rFonts w:ascii="Times New Roman" w:hAnsi="Times New Roman"/>
          <w:sz w:val="28"/>
          <w:szCs w:val="28"/>
        </w:rPr>
        <w:t>о-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педагогическому сопровождению семьи.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sz w:val="28"/>
          <w:szCs w:val="28"/>
        </w:rPr>
        <w:t xml:space="preserve">На официальном сайте ДОУ размещены нормативные документы (приказ </w:t>
      </w:r>
      <w:r w:rsidRPr="00922676">
        <w:rPr>
          <w:rFonts w:ascii="Times New Roman" w:hAnsi="Times New Roman"/>
          <w:sz w:val="28"/>
          <w:szCs w:val="28"/>
          <w:shd w:val="clear" w:color="auto" w:fill="FFFFFF"/>
        </w:rPr>
        <w:t>от 13 июня 2017 г.  N 486н  «Об утверждении порядка разработки и реализации индивидуальной программы реабилитации выдаваемых федеральными государственными учреждениями медико-социальной экспертизы, и их форм»</w:t>
      </w:r>
      <w:r w:rsidRPr="00922676">
        <w:rPr>
          <w:rFonts w:ascii="Times New Roman" w:hAnsi="Times New Roman"/>
          <w:sz w:val="28"/>
          <w:szCs w:val="28"/>
        </w:rPr>
        <w:t xml:space="preserve">, приказ </w:t>
      </w:r>
      <w:r w:rsidRPr="00922676">
        <w:rPr>
          <w:rFonts w:ascii="Times New Roman" w:hAnsi="Times New Roman"/>
          <w:sz w:val="28"/>
          <w:szCs w:val="28"/>
          <w:shd w:val="clear" w:color="auto" w:fill="FFFFFF"/>
        </w:rPr>
        <w:t>15 октября 2015 г. N 723н  «Об утверждении формы и порядка предоставления органами исполнительной власти субъектов Российской федерации, органами самоуправления и организациями и организациями независимо от</w:t>
      </w:r>
      <w:proofErr w:type="gramEnd"/>
      <w:r w:rsidRPr="00922676">
        <w:rPr>
          <w:rFonts w:ascii="Times New Roman" w:hAnsi="Times New Roman"/>
          <w:sz w:val="28"/>
          <w:szCs w:val="28"/>
          <w:shd w:val="clear" w:color="auto" w:fill="FFFFFF"/>
        </w:rPr>
        <w:t xml:space="preserve">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922676">
        <w:rPr>
          <w:rFonts w:ascii="Times New Roman" w:hAnsi="Times New Roman"/>
          <w:sz w:val="28"/>
          <w:szCs w:val="28"/>
          <w:shd w:val="clear" w:color="auto" w:fill="FFFFFF"/>
        </w:rPr>
        <w:t>абилитации</w:t>
      </w:r>
      <w:proofErr w:type="spellEnd"/>
      <w:r w:rsidRPr="00922676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 </w:t>
      </w:r>
      <w:proofErr w:type="gramStart"/>
      <w:r w:rsidRPr="00922676">
        <w:rPr>
          <w:rFonts w:ascii="Times New Roman" w:hAnsi="Times New Roman"/>
          <w:sz w:val="28"/>
          <w:szCs w:val="28"/>
          <w:shd w:val="clear" w:color="auto" w:fill="FFFFFF"/>
        </w:rPr>
        <w:t>-и</w:t>
      </w:r>
      <w:proofErr w:type="gramEnd"/>
      <w:r w:rsidRPr="00922676">
        <w:rPr>
          <w:rFonts w:ascii="Times New Roman" w:hAnsi="Times New Roman"/>
          <w:sz w:val="28"/>
          <w:szCs w:val="28"/>
          <w:shd w:val="clear" w:color="auto" w:fill="FFFFFF"/>
        </w:rPr>
        <w:t>нвалида мероприятий в федеральные государственные учреждения медико социальной экспертизы».</w:t>
      </w:r>
      <w:r w:rsidRPr="00922676">
        <w:rPr>
          <w:rFonts w:ascii="Times New Roman" w:hAnsi="Times New Roman"/>
          <w:sz w:val="28"/>
          <w:szCs w:val="28"/>
        </w:rPr>
        <w:t>)  и  консультации  для родителей, воспитывающих детей с ОВЗ.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Ведется рекомендованная документация: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 журнал  регистрации  выписок  из  ИПРА  ребенка-инвалида,  который  позволяет отслеживать исполнение мероприятий ИПРА ребенка-инвалида;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журнал  регистрации  выдачи  выписок  ИПРА, в  котором  фиксируется  запись  о  выдаче выписок из ИПРА ребенка-инвалида родителям (законным представителям). Родители  (законные  представители)  в  обязательном  порядке  ставят  свою  подпись  о получении документа (указывает согласие с его содержанием)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  <w:u w:val="single"/>
        </w:rPr>
        <w:t>На 31.03.2019г детей-инвалидов в дошкольном учреждении - 25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Большинство детей осваивают программу на достаточном уровне.  Эти дети достаточно успешно адаптируются и обучаются в общеобразовательных и специальных (коррекционных) школах города Иркутска.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lastRenderedPageBreak/>
        <w:t xml:space="preserve">Современные условия диктуют необходимость постоянного повышения уровня качества образования в МБДОУ. В связи с этими требованиями МБДОУ осуществляет работу, ориентированную на удовлетворение разнообразных образовательных потребностей, как детей, так и родителей, обеспечивающее достаточно хороший уровень подготовки детей к обучению в школе. 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>4.5 Система работы дошкольного учреждения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22676">
        <w:rPr>
          <w:rFonts w:ascii="Times New Roman" w:hAnsi="Times New Roman"/>
          <w:b/>
          <w:i/>
          <w:sz w:val="28"/>
          <w:szCs w:val="28"/>
        </w:rPr>
        <w:t>по развитию творческих способностей воспитанников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Для  развития  творческих  способностей  воспитанников  осуществляется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привлечение к участию в конкурсах, выставках различного уровня. 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На  уровне  дошкольного  учреждения были организованы  выставки  совместного творчества родителей и детей в соответствии годового плана.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Воспитанники приняли участие в творческих конкурсах различного уровня, были награждены дипломами и грамотами.</w:t>
      </w:r>
    </w:p>
    <w:p w:rsidR="00922676" w:rsidRPr="00922676" w:rsidRDefault="00922676" w:rsidP="0092267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Участие  воспитанников МДОУ в конкурсах:</w:t>
      </w:r>
    </w:p>
    <w:tbl>
      <w:tblPr>
        <w:tblpPr w:leftFromText="180" w:rightFromText="180" w:vertAnchor="text" w:horzAnchor="page" w:tblpX="1027" w:tblpY="4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2484"/>
        <w:gridCol w:w="1276"/>
        <w:gridCol w:w="2092"/>
      </w:tblGrid>
      <w:tr w:rsidR="00922676" w:rsidRPr="00922676" w:rsidTr="003D3580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jc w:val="center"/>
            </w:pPr>
            <w:r w:rsidRPr="00922676">
              <w:t>Организатор, уровень (федеральный, региональный, муниципальный окружной)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Результат участия (победитель, лауреат)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  <w:shd w:val="clear" w:color="auto" w:fill="FFFFFF"/>
                <w:lang w:val="en-US"/>
              </w:rPr>
              <w:t>XIII</w:t>
            </w:r>
            <w:r w:rsidRPr="00922676">
              <w:rPr>
                <w:sz w:val="28"/>
                <w:szCs w:val="28"/>
                <w:shd w:val="clear" w:color="auto" w:fill="FFFFFF"/>
              </w:rPr>
              <w:t> региональный фестиваль детского творчества «Солнечные лучики»</w:t>
            </w:r>
            <w:r w:rsidRPr="009226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Региональный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Лауреаты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Фестиваль детского творчества «Звездочки Иркутска – 2018»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Окружной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Лауреаты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«Краски солнечного лета»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Центр дистанционных мероприятий «БЭБИ-АРТ», Всероссийский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 xml:space="preserve">I </w:t>
            </w:r>
            <w:r w:rsidRPr="00922676">
              <w:rPr>
                <w:sz w:val="28"/>
                <w:szCs w:val="28"/>
              </w:rPr>
              <w:t>,</w:t>
            </w:r>
            <w:r w:rsidRPr="00922676">
              <w:rPr>
                <w:sz w:val="28"/>
                <w:szCs w:val="28"/>
                <w:lang w:val="en-US"/>
              </w:rPr>
              <w:t xml:space="preserve"> II </w:t>
            </w:r>
            <w:r w:rsidRPr="00922676">
              <w:rPr>
                <w:sz w:val="28"/>
                <w:szCs w:val="28"/>
              </w:rPr>
              <w:t>степени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«Зазвенела осень листопадом»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Центр интеллектуального развития «Пятое измерение»,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Всероссийский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 xml:space="preserve">I </w:t>
            </w:r>
            <w:r w:rsidRPr="00922676">
              <w:rPr>
                <w:sz w:val="28"/>
                <w:szCs w:val="28"/>
              </w:rPr>
              <w:t>,</w:t>
            </w:r>
            <w:r w:rsidRPr="00922676">
              <w:rPr>
                <w:sz w:val="28"/>
                <w:szCs w:val="28"/>
                <w:lang w:val="en-US"/>
              </w:rPr>
              <w:t xml:space="preserve"> II </w:t>
            </w:r>
            <w:r w:rsidRPr="00922676">
              <w:rPr>
                <w:sz w:val="28"/>
                <w:szCs w:val="28"/>
              </w:rPr>
              <w:t>степени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22676">
              <w:rPr>
                <w:sz w:val="28"/>
                <w:szCs w:val="28"/>
                <w:shd w:val="clear" w:color="auto" w:fill="FFFFFF"/>
              </w:rPr>
              <w:t xml:space="preserve">Городском спортивном </w:t>
            </w:r>
            <w:proofErr w:type="gramStart"/>
            <w:r w:rsidRPr="00922676">
              <w:rPr>
                <w:sz w:val="28"/>
                <w:szCs w:val="28"/>
                <w:shd w:val="clear" w:color="auto" w:fill="FFFFFF"/>
              </w:rPr>
              <w:t>празднике</w:t>
            </w:r>
            <w:proofErr w:type="gramEnd"/>
            <w:r w:rsidRPr="00922676">
              <w:rPr>
                <w:sz w:val="28"/>
                <w:szCs w:val="28"/>
                <w:shd w:val="clear" w:color="auto" w:fill="FFFFFF"/>
              </w:rPr>
              <w:t xml:space="preserve"> по плаванию</w:t>
            </w:r>
          </w:p>
          <w:p w:rsidR="00922676" w:rsidRPr="00922676" w:rsidRDefault="00922676" w:rsidP="003D35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22676">
              <w:rPr>
                <w:sz w:val="28"/>
                <w:szCs w:val="28"/>
                <w:shd w:val="clear" w:color="auto" w:fill="FFFFFF"/>
              </w:rPr>
              <w:t xml:space="preserve"> «В поисках золотого ключика»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Городской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 место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22676">
              <w:rPr>
                <w:sz w:val="28"/>
                <w:szCs w:val="28"/>
                <w:shd w:val="clear" w:color="auto" w:fill="FFFFFF"/>
              </w:rPr>
              <w:t>Всероссийский творческий конкурс «Осеннее многоцветье»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 w:rsidRPr="00922676">
              <w:rPr>
                <w:rFonts w:ascii="Times New Roman" w:hAnsi="Times New Roman"/>
              </w:rPr>
              <w:t>МЦПТиН</w:t>
            </w:r>
            <w:proofErr w:type="spellEnd"/>
            <w:r w:rsidRPr="00922676">
              <w:rPr>
                <w:rFonts w:ascii="Times New Roman" w:hAnsi="Times New Roman"/>
              </w:rPr>
              <w:t xml:space="preserve">  «</w:t>
            </w:r>
            <w:proofErr w:type="spellStart"/>
            <w:r w:rsidRPr="00922676">
              <w:rPr>
                <w:rFonts w:ascii="Times New Roman" w:hAnsi="Times New Roman"/>
              </w:rPr>
              <w:t>Микс</w:t>
            </w:r>
            <w:proofErr w:type="spellEnd"/>
            <w:r w:rsidRPr="00922676">
              <w:rPr>
                <w:rFonts w:ascii="Times New Roman" w:hAnsi="Times New Roman"/>
              </w:rPr>
              <w:t xml:space="preserve">»  при поддержке  </w:t>
            </w:r>
            <w:proofErr w:type="spellStart"/>
            <w:r w:rsidRPr="00922676">
              <w:rPr>
                <w:rFonts w:ascii="Times New Roman" w:hAnsi="Times New Roman"/>
              </w:rPr>
              <w:t>Пед</w:t>
            </w:r>
            <w:proofErr w:type="spellEnd"/>
            <w:r w:rsidRPr="00922676">
              <w:rPr>
                <w:rFonts w:ascii="Times New Roman" w:hAnsi="Times New Roman"/>
              </w:rPr>
              <w:t xml:space="preserve">.  института ФГБОУ  </w:t>
            </w:r>
            <w:proofErr w:type="gramStart"/>
            <w:r w:rsidRPr="00922676">
              <w:rPr>
                <w:rFonts w:ascii="Times New Roman" w:hAnsi="Times New Roman"/>
              </w:rPr>
              <w:t>ВО</w:t>
            </w:r>
            <w:proofErr w:type="gramEnd"/>
            <w:r w:rsidRPr="00922676">
              <w:rPr>
                <w:rFonts w:ascii="Times New Roman" w:hAnsi="Times New Roman"/>
              </w:rPr>
              <w:t xml:space="preserve">  «Иркутский государственный университет»,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 xml:space="preserve">I </w:t>
            </w:r>
            <w:r w:rsidRPr="00922676">
              <w:rPr>
                <w:sz w:val="28"/>
                <w:szCs w:val="28"/>
              </w:rPr>
              <w:t>,</w:t>
            </w:r>
            <w:r w:rsidRPr="00922676">
              <w:rPr>
                <w:sz w:val="28"/>
                <w:szCs w:val="28"/>
                <w:lang w:val="en-US"/>
              </w:rPr>
              <w:t xml:space="preserve"> II </w:t>
            </w:r>
            <w:r w:rsidRPr="00922676">
              <w:rPr>
                <w:sz w:val="28"/>
                <w:szCs w:val="28"/>
              </w:rPr>
              <w:t>степени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22676">
              <w:rPr>
                <w:sz w:val="28"/>
                <w:szCs w:val="28"/>
              </w:rPr>
              <w:t xml:space="preserve">Всероссийский конкурс </w:t>
            </w:r>
            <w:r w:rsidRPr="00922676">
              <w:rPr>
                <w:sz w:val="28"/>
                <w:szCs w:val="28"/>
              </w:rPr>
              <w:lastRenderedPageBreak/>
              <w:t>«Новогодний переполох»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 w:rsidRPr="00922676">
              <w:rPr>
                <w:rFonts w:ascii="Times New Roman" w:hAnsi="Times New Roman"/>
              </w:rPr>
              <w:lastRenderedPageBreak/>
              <w:t>МЦПТиН</w:t>
            </w:r>
            <w:proofErr w:type="spellEnd"/>
            <w:r w:rsidRPr="00922676">
              <w:rPr>
                <w:rFonts w:ascii="Times New Roman" w:hAnsi="Times New Roman"/>
              </w:rPr>
              <w:t xml:space="preserve">  «</w:t>
            </w:r>
            <w:proofErr w:type="spellStart"/>
            <w:r w:rsidRPr="00922676">
              <w:rPr>
                <w:rFonts w:ascii="Times New Roman" w:hAnsi="Times New Roman"/>
              </w:rPr>
              <w:t>Микс</w:t>
            </w:r>
            <w:proofErr w:type="spellEnd"/>
            <w:r w:rsidRPr="00922676">
              <w:rPr>
                <w:rFonts w:ascii="Times New Roman" w:hAnsi="Times New Roman"/>
              </w:rPr>
              <w:t xml:space="preserve">»  при поддержке  </w:t>
            </w:r>
            <w:proofErr w:type="spellStart"/>
            <w:r w:rsidRPr="00922676">
              <w:rPr>
                <w:rFonts w:ascii="Times New Roman" w:hAnsi="Times New Roman"/>
              </w:rPr>
              <w:t>Пед</w:t>
            </w:r>
            <w:proofErr w:type="spellEnd"/>
            <w:r w:rsidRPr="00922676">
              <w:rPr>
                <w:rFonts w:ascii="Times New Roman" w:hAnsi="Times New Roman"/>
              </w:rPr>
              <w:t xml:space="preserve">.  </w:t>
            </w:r>
            <w:r w:rsidRPr="00922676">
              <w:rPr>
                <w:rFonts w:ascii="Times New Roman" w:hAnsi="Times New Roman"/>
              </w:rPr>
              <w:lastRenderedPageBreak/>
              <w:t xml:space="preserve">института ФГБОУ  </w:t>
            </w:r>
            <w:proofErr w:type="gramStart"/>
            <w:r w:rsidRPr="00922676">
              <w:rPr>
                <w:rFonts w:ascii="Times New Roman" w:hAnsi="Times New Roman"/>
              </w:rPr>
              <w:t>ВО</w:t>
            </w:r>
            <w:proofErr w:type="gramEnd"/>
            <w:r w:rsidRPr="00922676">
              <w:rPr>
                <w:rFonts w:ascii="Times New Roman" w:hAnsi="Times New Roman"/>
              </w:rPr>
              <w:t xml:space="preserve">  «Иркутский государственный университет»,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Всероссийский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 xml:space="preserve">I </w:t>
            </w:r>
            <w:r w:rsidRPr="00922676">
              <w:rPr>
                <w:sz w:val="28"/>
                <w:szCs w:val="28"/>
              </w:rPr>
              <w:t>,</w:t>
            </w:r>
            <w:r w:rsidRPr="00922676">
              <w:rPr>
                <w:sz w:val="28"/>
                <w:szCs w:val="28"/>
                <w:lang w:val="en-US"/>
              </w:rPr>
              <w:t xml:space="preserve"> </w:t>
            </w:r>
            <w:r w:rsidRPr="00922676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922676">
              <w:rPr>
                <w:sz w:val="28"/>
                <w:szCs w:val="28"/>
              </w:rPr>
              <w:t xml:space="preserve">степени  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lastRenderedPageBreak/>
              <w:t>«Милый сердцу уголок»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</w:rPr>
            </w:pPr>
            <w:proofErr w:type="spellStart"/>
            <w:r w:rsidRPr="00922676">
              <w:rPr>
                <w:rFonts w:ascii="Times New Roman" w:hAnsi="Times New Roman"/>
              </w:rPr>
              <w:t>МЦПТиН</w:t>
            </w:r>
            <w:proofErr w:type="spellEnd"/>
            <w:r w:rsidRPr="00922676">
              <w:rPr>
                <w:rFonts w:ascii="Times New Roman" w:hAnsi="Times New Roman"/>
              </w:rPr>
              <w:t xml:space="preserve">  «</w:t>
            </w:r>
            <w:proofErr w:type="spellStart"/>
            <w:r w:rsidRPr="00922676">
              <w:rPr>
                <w:rFonts w:ascii="Times New Roman" w:hAnsi="Times New Roman"/>
              </w:rPr>
              <w:t>Микс</w:t>
            </w:r>
            <w:proofErr w:type="spellEnd"/>
            <w:r w:rsidRPr="00922676">
              <w:rPr>
                <w:rFonts w:ascii="Times New Roman" w:hAnsi="Times New Roman"/>
              </w:rPr>
              <w:t xml:space="preserve">»  при поддержке  </w:t>
            </w:r>
            <w:proofErr w:type="spellStart"/>
            <w:r w:rsidRPr="00922676">
              <w:rPr>
                <w:rFonts w:ascii="Times New Roman" w:hAnsi="Times New Roman"/>
              </w:rPr>
              <w:t>Пед</w:t>
            </w:r>
            <w:proofErr w:type="spellEnd"/>
            <w:r w:rsidRPr="00922676">
              <w:rPr>
                <w:rFonts w:ascii="Times New Roman" w:hAnsi="Times New Roman"/>
              </w:rPr>
              <w:t xml:space="preserve">.  института ФГБОУ  ВО  «Иркутский государственный </w:t>
            </w:r>
            <w:proofErr w:type="spellStart"/>
            <w:r w:rsidRPr="00922676">
              <w:rPr>
                <w:rFonts w:ascii="Times New Roman" w:hAnsi="Times New Roman"/>
              </w:rPr>
              <w:t>университет»</w:t>
            </w:r>
            <w:proofErr w:type="gramStart"/>
            <w:r w:rsidRPr="00922676">
              <w:rPr>
                <w:rFonts w:ascii="Times New Roman" w:hAnsi="Times New Roman"/>
              </w:rPr>
              <w:t>,В</w:t>
            </w:r>
            <w:proofErr w:type="gramEnd"/>
            <w:r w:rsidRPr="00922676">
              <w:rPr>
                <w:rFonts w:ascii="Times New Roman" w:hAnsi="Times New Roman"/>
              </w:rPr>
              <w:t>сероссийский</w:t>
            </w:r>
            <w:proofErr w:type="spellEnd"/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>I</w:t>
            </w:r>
            <w:r w:rsidRPr="00922676">
              <w:rPr>
                <w:sz w:val="28"/>
                <w:szCs w:val="28"/>
              </w:rPr>
              <w:t xml:space="preserve"> , </w:t>
            </w:r>
            <w:r w:rsidRPr="00922676">
              <w:rPr>
                <w:sz w:val="28"/>
                <w:szCs w:val="28"/>
                <w:lang w:val="en-US"/>
              </w:rPr>
              <w:t>II</w:t>
            </w:r>
            <w:r w:rsidRPr="00922676">
              <w:rPr>
                <w:sz w:val="28"/>
                <w:szCs w:val="28"/>
              </w:rPr>
              <w:t xml:space="preserve">, </w:t>
            </w:r>
            <w:r w:rsidRPr="00922676">
              <w:rPr>
                <w:sz w:val="28"/>
                <w:szCs w:val="28"/>
                <w:lang w:val="en-US"/>
              </w:rPr>
              <w:t>III</w:t>
            </w:r>
            <w:r w:rsidRPr="00922676">
              <w:rPr>
                <w:sz w:val="28"/>
                <w:szCs w:val="28"/>
              </w:rPr>
              <w:t xml:space="preserve"> степени  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«Мир творчества»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МБУ ДО </w:t>
            </w:r>
            <w:proofErr w:type="spellStart"/>
            <w:r w:rsidRPr="00922676">
              <w:t>г</w:t>
            </w:r>
            <w:proofErr w:type="gramStart"/>
            <w:r w:rsidRPr="00922676">
              <w:t>.И</w:t>
            </w:r>
            <w:proofErr w:type="gramEnd"/>
            <w:r w:rsidRPr="00922676">
              <w:t>ркутска</w:t>
            </w:r>
            <w:proofErr w:type="spellEnd"/>
            <w:r w:rsidRPr="00922676">
              <w:t xml:space="preserve"> ДДТ №5, окружной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Призеры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«Букет для мамы»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Музей истории города Иркутска им. А.М. </w:t>
            </w:r>
            <w:proofErr w:type="spellStart"/>
            <w:r w:rsidRPr="00922676">
              <w:t>Сибирякова</w:t>
            </w:r>
            <w:proofErr w:type="spellEnd"/>
            <w:r w:rsidRPr="00922676">
              <w:t>, городской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Диплом победителя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«Старт инноваций»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Академия народной энциклопедии Общероссийский инновационный проект «Моя Россия», Всероссийский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Дипломы лауреатов </w:t>
            </w:r>
            <w:r w:rsidRPr="00922676">
              <w:rPr>
                <w:sz w:val="28"/>
                <w:szCs w:val="28"/>
                <w:lang w:val="en-US"/>
              </w:rPr>
              <w:t>I</w:t>
            </w:r>
            <w:r w:rsidRPr="00922676">
              <w:rPr>
                <w:sz w:val="28"/>
                <w:szCs w:val="28"/>
              </w:rPr>
              <w:t xml:space="preserve">, </w:t>
            </w:r>
            <w:r w:rsidRPr="00922676">
              <w:rPr>
                <w:sz w:val="28"/>
                <w:szCs w:val="28"/>
                <w:lang w:val="en-US"/>
              </w:rPr>
              <w:t>II</w:t>
            </w:r>
            <w:r w:rsidRPr="00922676">
              <w:rPr>
                <w:sz w:val="28"/>
                <w:szCs w:val="28"/>
              </w:rPr>
              <w:t xml:space="preserve">, </w:t>
            </w:r>
            <w:r w:rsidRPr="00922676">
              <w:rPr>
                <w:sz w:val="28"/>
                <w:szCs w:val="28"/>
                <w:lang w:val="en-US"/>
              </w:rPr>
              <w:t>III</w:t>
            </w:r>
            <w:r w:rsidRPr="00922676">
              <w:rPr>
                <w:sz w:val="28"/>
                <w:szCs w:val="28"/>
              </w:rPr>
              <w:t xml:space="preserve">  степени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«Моя мама – лучшая на свете!»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МБУ ДО </w:t>
            </w:r>
            <w:proofErr w:type="spellStart"/>
            <w:r w:rsidRPr="00922676">
              <w:t>г</w:t>
            </w:r>
            <w:proofErr w:type="gramStart"/>
            <w:r w:rsidRPr="00922676">
              <w:t>.И</w:t>
            </w:r>
            <w:proofErr w:type="gramEnd"/>
            <w:r w:rsidRPr="00922676">
              <w:t>ркутска</w:t>
            </w:r>
            <w:proofErr w:type="spellEnd"/>
            <w:r w:rsidRPr="00922676">
              <w:t xml:space="preserve"> ДДТ №5, окружной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Победители, участники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«Новогодние елки Иркутска»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МБУ ДО </w:t>
            </w:r>
            <w:proofErr w:type="spellStart"/>
            <w:r w:rsidRPr="00922676">
              <w:t>г</w:t>
            </w:r>
            <w:proofErr w:type="gramStart"/>
            <w:r w:rsidRPr="00922676">
              <w:t>.И</w:t>
            </w:r>
            <w:proofErr w:type="gramEnd"/>
            <w:r w:rsidRPr="00922676">
              <w:t>ркутска</w:t>
            </w:r>
            <w:proofErr w:type="spellEnd"/>
            <w:r w:rsidRPr="00922676">
              <w:t xml:space="preserve"> ДДТ №5, окружной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Победители, участники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«Правила дорожного движения глазами детей»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МБУ ДО </w:t>
            </w:r>
            <w:proofErr w:type="spellStart"/>
            <w:r w:rsidRPr="00922676">
              <w:t>г</w:t>
            </w:r>
            <w:proofErr w:type="gramStart"/>
            <w:r w:rsidRPr="00922676">
              <w:t>.И</w:t>
            </w:r>
            <w:proofErr w:type="gramEnd"/>
            <w:r w:rsidRPr="00922676">
              <w:t>ркутска</w:t>
            </w:r>
            <w:proofErr w:type="spellEnd"/>
            <w:r w:rsidRPr="00922676">
              <w:t xml:space="preserve"> ДДТ №1, городской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Победители, участники</w:t>
            </w:r>
          </w:p>
        </w:tc>
      </w:tr>
      <w:tr w:rsidR="00922676" w:rsidRPr="00922676" w:rsidTr="003D3580">
        <w:trPr>
          <w:trHeight w:val="1429"/>
        </w:trPr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«Огонь и вода» 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МБДОУ д/с №148, Веселые старты на воде среди старших дошкольников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  <w:lang w:val="en-US"/>
              </w:rPr>
              <w:t xml:space="preserve">II </w:t>
            </w:r>
            <w:r w:rsidRPr="00922676">
              <w:rPr>
                <w:sz w:val="28"/>
                <w:szCs w:val="28"/>
              </w:rPr>
              <w:t>место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«В мире космоса»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Центр дистанционных мероприятий «БЭБИ-АРТ», Всероссийский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 xml:space="preserve">I </w:t>
            </w:r>
            <w:r w:rsidRPr="00922676">
              <w:rPr>
                <w:sz w:val="28"/>
                <w:szCs w:val="28"/>
              </w:rPr>
              <w:t>,</w:t>
            </w:r>
            <w:r w:rsidRPr="00922676">
              <w:rPr>
                <w:sz w:val="28"/>
                <w:szCs w:val="28"/>
                <w:lang w:val="en-US"/>
              </w:rPr>
              <w:t xml:space="preserve"> II </w:t>
            </w:r>
            <w:r w:rsidRPr="00922676">
              <w:rPr>
                <w:sz w:val="28"/>
                <w:szCs w:val="28"/>
              </w:rPr>
              <w:t>степени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«Звучит мелодия весны»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Центр интеллектуального развития «Пятое измерение»,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Всероссийский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 xml:space="preserve">I </w:t>
            </w:r>
            <w:r w:rsidRPr="00922676">
              <w:rPr>
                <w:sz w:val="28"/>
                <w:szCs w:val="28"/>
              </w:rPr>
              <w:t>,</w:t>
            </w:r>
            <w:r w:rsidRPr="00922676">
              <w:rPr>
                <w:sz w:val="28"/>
                <w:szCs w:val="28"/>
                <w:lang w:val="en-US"/>
              </w:rPr>
              <w:t xml:space="preserve"> II </w:t>
            </w:r>
            <w:r w:rsidRPr="00922676">
              <w:rPr>
                <w:sz w:val="28"/>
                <w:szCs w:val="28"/>
              </w:rPr>
              <w:t>степени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«Солнце к нам весну зовет»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</w:pPr>
            <w:r w:rsidRPr="00922676">
              <w:t>Центр дистанционных мероприятий «БЭБИ-АРТ», Всероссийский</w:t>
            </w: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 xml:space="preserve">I </w:t>
            </w:r>
            <w:r w:rsidRPr="00922676">
              <w:rPr>
                <w:sz w:val="28"/>
                <w:szCs w:val="28"/>
              </w:rPr>
              <w:t>,</w:t>
            </w:r>
            <w:r w:rsidRPr="00922676">
              <w:rPr>
                <w:sz w:val="28"/>
                <w:szCs w:val="28"/>
                <w:lang w:val="en-US"/>
              </w:rPr>
              <w:t xml:space="preserve"> II </w:t>
            </w:r>
            <w:r w:rsidRPr="00922676">
              <w:rPr>
                <w:sz w:val="28"/>
                <w:szCs w:val="28"/>
              </w:rPr>
              <w:t>степени</w:t>
            </w:r>
          </w:p>
        </w:tc>
      </w:tr>
      <w:tr w:rsidR="00922676" w:rsidRPr="00922676" w:rsidTr="003D3580">
        <w:tc>
          <w:tcPr>
            <w:tcW w:w="460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Всероссийский  творческий  конкурс для дошкольников, школьников, студентов</w:t>
            </w:r>
          </w:p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и педагогов, посвященного 205-</w:t>
            </w:r>
            <w:r w:rsidRPr="00922676">
              <w:rPr>
                <w:sz w:val="28"/>
                <w:szCs w:val="28"/>
              </w:rPr>
              <w:lastRenderedPageBreak/>
              <w:t xml:space="preserve">летию со дня рождения М.Ю. Лермонтова  «Герой </w:t>
            </w:r>
          </w:p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своего времени»</w:t>
            </w:r>
          </w:p>
        </w:tc>
        <w:tc>
          <w:tcPr>
            <w:tcW w:w="2484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lastRenderedPageBreak/>
              <w:t>Сетевое   издание   «Педагогическая   олимпиада»</w:t>
            </w:r>
          </w:p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(</w:t>
            </w:r>
            <w:hyperlink r:id="rId11" w:history="1">
              <w:r w:rsidRPr="00922676">
                <w:rPr>
                  <w:rStyle w:val="af7"/>
                  <w:sz w:val="28"/>
                  <w:szCs w:val="28"/>
                </w:rPr>
                <w:t>www.pedolymp.ru</w:t>
              </w:r>
            </w:hyperlink>
            <w:r w:rsidRPr="00922676">
              <w:rPr>
                <w:sz w:val="28"/>
                <w:szCs w:val="28"/>
              </w:rPr>
              <w:t>)</w:t>
            </w:r>
          </w:p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92" w:type="dxa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Дипломанты </w:t>
            </w:r>
            <w:r w:rsidRPr="00922676">
              <w:rPr>
                <w:sz w:val="28"/>
                <w:szCs w:val="28"/>
                <w:lang w:val="en-US"/>
              </w:rPr>
              <w:t xml:space="preserve">I </w:t>
            </w:r>
            <w:r w:rsidRPr="00922676">
              <w:rPr>
                <w:sz w:val="28"/>
                <w:szCs w:val="28"/>
              </w:rPr>
              <w:t>,</w:t>
            </w:r>
            <w:r w:rsidRPr="00922676">
              <w:rPr>
                <w:sz w:val="28"/>
                <w:szCs w:val="28"/>
                <w:lang w:val="en-US"/>
              </w:rPr>
              <w:t xml:space="preserve"> II </w:t>
            </w:r>
            <w:r w:rsidRPr="00922676">
              <w:rPr>
                <w:sz w:val="28"/>
                <w:szCs w:val="28"/>
              </w:rPr>
              <w:t>степени</w:t>
            </w:r>
          </w:p>
        </w:tc>
      </w:tr>
    </w:tbl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shd w:val="clear" w:color="auto" w:fill="FFFFFF"/>
        <w:tabs>
          <w:tab w:val="left" w:pos="709"/>
          <w:tab w:val="left" w:pos="888"/>
        </w:tabs>
        <w:suppressAutoHyphens/>
        <w:jc w:val="center"/>
        <w:rPr>
          <w:b/>
          <w:i/>
          <w:sz w:val="28"/>
          <w:szCs w:val="28"/>
        </w:rPr>
      </w:pPr>
      <w:r w:rsidRPr="00922676">
        <w:rPr>
          <w:b/>
          <w:sz w:val="28"/>
          <w:szCs w:val="28"/>
        </w:rPr>
        <w:t>4.6</w:t>
      </w:r>
      <w:r w:rsidRPr="00922676">
        <w:rPr>
          <w:b/>
          <w:i/>
          <w:sz w:val="28"/>
          <w:szCs w:val="28"/>
        </w:rPr>
        <w:t xml:space="preserve"> Взаимодействие с социальными партнёрами.</w:t>
      </w:r>
    </w:p>
    <w:p w:rsidR="00922676" w:rsidRPr="00922676" w:rsidRDefault="00922676" w:rsidP="00922676">
      <w:pPr>
        <w:pStyle w:val="a7"/>
        <w:ind w:firstLine="567"/>
        <w:jc w:val="both"/>
      </w:pPr>
      <w:r w:rsidRPr="00922676">
        <w:t xml:space="preserve">Реализуя образовательную программу дошкольного образования ДОУ использовало ресурсы социальных партнеров, необходимые для развития видов детской деятельности, предусмотренных ФГОС </w:t>
      </w:r>
      <w:proofErr w:type="gramStart"/>
      <w:r w:rsidRPr="00922676">
        <w:t>ДО</w:t>
      </w:r>
      <w:proofErr w:type="gramEnd"/>
      <w:r w:rsidRPr="00922676">
        <w:t>.</w:t>
      </w:r>
    </w:p>
    <w:p w:rsidR="00922676" w:rsidRPr="00922676" w:rsidRDefault="00922676" w:rsidP="00922676">
      <w:pPr>
        <w:jc w:val="both"/>
        <w:rPr>
          <w:sz w:val="28"/>
          <w:szCs w:val="28"/>
        </w:rPr>
      </w:pPr>
      <w:r w:rsidRPr="00922676">
        <w:rPr>
          <w:sz w:val="28"/>
          <w:szCs w:val="28"/>
        </w:rPr>
        <w:t>Использование      ресурсов      социальных      партнеров       осуществлялось на договорной основе. В реализации ООП был задействован кадровый состав других организаций, участвующих в сетевом взаимодействии с</w:t>
      </w:r>
      <w:r w:rsidRPr="00922676">
        <w:rPr>
          <w:spacing w:val="-8"/>
          <w:sz w:val="28"/>
          <w:szCs w:val="28"/>
        </w:rPr>
        <w:t xml:space="preserve"> </w:t>
      </w:r>
      <w:r w:rsidRPr="00922676">
        <w:rPr>
          <w:sz w:val="28"/>
          <w:szCs w:val="28"/>
        </w:rPr>
        <w:t>ДОУ.</w:t>
      </w:r>
    </w:p>
    <w:p w:rsidR="00922676" w:rsidRPr="00922676" w:rsidRDefault="00922676" w:rsidP="00922676">
      <w:pPr>
        <w:jc w:val="both"/>
        <w:rPr>
          <w:sz w:val="28"/>
          <w:szCs w:val="28"/>
        </w:rPr>
      </w:pPr>
    </w:p>
    <w:p w:rsidR="00922676" w:rsidRPr="00922676" w:rsidRDefault="00922676" w:rsidP="00922676">
      <w:pPr>
        <w:ind w:left="-567" w:firstLine="567"/>
        <w:jc w:val="both"/>
        <w:rPr>
          <w:sz w:val="28"/>
          <w:szCs w:val="28"/>
        </w:rPr>
      </w:pPr>
    </w:p>
    <w:tbl>
      <w:tblPr>
        <w:tblW w:w="9916" w:type="dxa"/>
        <w:tblInd w:w="-4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6421"/>
      </w:tblGrid>
      <w:tr w:rsidR="00922676" w:rsidRPr="00922676" w:rsidTr="003D3580">
        <w:trPr>
          <w:trHeight w:val="321"/>
        </w:trPr>
        <w:tc>
          <w:tcPr>
            <w:tcW w:w="3495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pacing w:line="301" w:lineRule="exact"/>
              <w:ind w:left="142" w:right="92"/>
              <w:rPr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Социальные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партнеры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pacing w:line="301" w:lineRule="exact"/>
              <w:ind w:left="50"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Задачи, решаемые в совместной работе</w:t>
            </w:r>
          </w:p>
        </w:tc>
      </w:tr>
      <w:tr w:rsidR="00922676" w:rsidRPr="00922676" w:rsidTr="003D3580">
        <w:trPr>
          <w:trHeight w:val="2295"/>
        </w:trPr>
        <w:tc>
          <w:tcPr>
            <w:tcW w:w="3495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pacing w:line="242" w:lineRule="auto"/>
              <w:ind w:left="142" w:right="92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МАОУ СОШ №57 г. Иркутск, МБОУ СОШ №40 г. Иркутска</w:t>
            </w:r>
          </w:p>
        </w:tc>
        <w:tc>
          <w:tcPr>
            <w:tcW w:w="642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line="242" w:lineRule="auto"/>
              <w:ind w:left="50" w:right="134" w:firstLine="0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обеспечение преемственности с начальной школой.</w:t>
            </w:r>
          </w:p>
          <w:p w:rsidR="00922676" w:rsidRPr="00922676" w:rsidRDefault="00922676" w:rsidP="003D3580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ind w:left="50" w:right="134" w:firstLine="0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повышение уровня готовности дошкольников</w:t>
            </w:r>
            <w:r w:rsidRPr="00922676">
              <w:rPr>
                <w:spacing w:val="-26"/>
                <w:sz w:val="28"/>
                <w:szCs w:val="28"/>
                <w:lang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>к обучению в</w:t>
            </w:r>
            <w:r w:rsidRPr="00922676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>школе.</w:t>
            </w:r>
          </w:p>
          <w:p w:rsidR="00922676" w:rsidRPr="00922676" w:rsidRDefault="00922676" w:rsidP="003D3580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ind w:left="50" w:right="134" w:firstLine="0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снижение порога тревожности при</w:t>
            </w:r>
            <w:r w:rsidRPr="00922676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>поступлении в 1-ый</w:t>
            </w:r>
            <w:r w:rsidRPr="00922676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>класс.</w:t>
            </w:r>
          </w:p>
          <w:p w:rsidR="00922676" w:rsidRPr="00922676" w:rsidRDefault="00922676" w:rsidP="003D3580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ind w:left="50" w:right="134" w:firstLine="0"/>
              <w:rPr>
                <w:sz w:val="28"/>
                <w:szCs w:val="28"/>
                <w:lang w:val="en-US"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с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овместные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мероприятия</w:t>
            </w:r>
            <w:proofErr w:type="spellEnd"/>
          </w:p>
        </w:tc>
      </w:tr>
      <w:tr w:rsidR="00922676" w:rsidRPr="00922676" w:rsidTr="003D3580">
        <w:trPr>
          <w:trHeight w:val="966"/>
        </w:trPr>
        <w:tc>
          <w:tcPr>
            <w:tcW w:w="3495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pacing w:before="1" w:line="322" w:lineRule="exact"/>
              <w:ind w:left="142" w:right="92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Центральная детская библиотека «Алые паруса»</w:t>
            </w:r>
          </w:p>
        </w:tc>
        <w:tc>
          <w:tcPr>
            <w:tcW w:w="642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ind w:left="50"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- приобщение детей к культуре чтения художественной литературы</w:t>
            </w:r>
          </w:p>
          <w:p w:rsidR="00922676" w:rsidRPr="00922676" w:rsidRDefault="00922676" w:rsidP="003D3580">
            <w:pPr>
              <w:pStyle w:val="TableParagraph"/>
              <w:ind w:left="50"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- проведение образовательных лекций.</w:t>
            </w:r>
          </w:p>
        </w:tc>
      </w:tr>
      <w:tr w:rsidR="00922676" w:rsidRPr="00922676" w:rsidTr="003D3580">
        <w:trPr>
          <w:trHeight w:val="1273"/>
        </w:trPr>
        <w:tc>
          <w:tcPr>
            <w:tcW w:w="3495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spacing w:line="317" w:lineRule="exact"/>
              <w:ind w:left="142" w:right="92"/>
              <w:rPr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Детская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поликлиника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numPr>
                <w:ilvl w:val="0"/>
                <w:numId w:val="39"/>
              </w:numPr>
              <w:tabs>
                <w:tab w:val="left" w:pos="272"/>
              </w:tabs>
              <w:spacing w:line="317" w:lineRule="exact"/>
              <w:ind w:left="50" w:right="134" w:firstLine="0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снижение числа пропусков детьми по</w:t>
            </w:r>
            <w:r w:rsidRPr="00922676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>болезни:</w:t>
            </w:r>
          </w:p>
          <w:p w:rsidR="00922676" w:rsidRPr="00922676" w:rsidRDefault="00922676" w:rsidP="003D3580">
            <w:pPr>
              <w:pStyle w:val="TableParagraph"/>
              <w:numPr>
                <w:ilvl w:val="0"/>
                <w:numId w:val="39"/>
              </w:numPr>
              <w:tabs>
                <w:tab w:val="left" w:pos="272"/>
              </w:tabs>
              <w:spacing w:line="322" w:lineRule="exact"/>
              <w:ind w:left="50" w:right="134" w:firstLine="0"/>
              <w:rPr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профилактические</w:t>
            </w:r>
            <w:proofErr w:type="spellEnd"/>
            <w:r w:rsidRPr="00922676">
              <w:rPr>
                <w:spacing w:val="-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осмотры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>;</w:t>
            </w:r>
          </w:p>
          <w:p w:rsidR="00922676" w:rsidRPr="00922676" w:rsidRDefault="00922676" w:rsidP="003D3580">
            <w:pPr>
              <w:pStyle w:val="TableParagraph"/>
              <w:tabs>
                <w:tab w:val="left" w:pos="341"/>
              </w:tabs>
              <w:spacing w:line="322" w:lineRule="exact"/>
              <w:ind w:left="50" w:right="134"/>
              <w:rPr>
                <w:sz w:val="28"/>
                <w:szCs w:val="28"/>
                <w:lang w:val="en-US"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противоэпидемические</w:t>
            </w:r>
            <w:proofErr w:type="spellEnd"/>
            <w:r w:rsidRPr="00922676">
              <w:rPr>
                <w:spacing w:val="-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мероприятия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>;</w:t>
            </w:r>
          </w:p>
          <w:p w:rsidR="00922676" w:rsidRPr="00922676" w:rsidRDefault="00922676" w:rsidP="003D3580">
            <w:pPr>
              <w:pStyle w:val="TableParagraph"/>
              <w:numPr>
                <w:ilvl w:val="0"/>
                <w:numId w:val="39"/>
              </w:numPr>
              <w:tabs>
                <w:tab w:val="left" w:pos="272"/>
              </w:tabs>
              <w:spacing w:line="294" w:lineRule="exact"/>
              <w:ind w:left="50" w:right="134" w:firstLine="0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 xml:space="preserve">осуществление контроля над </w:t>
            </w:r>
            <w:proofErr w:type="gramStart"/>
            <w:r w:rsidRPr="00922676">
              <w:rPr>
                <w:sz w:val="28"/>
                <w:szCs w:val="28"/>
                <w:lang w:eastAsia="en-US"/>
              </w:rPr>
              <w:t>физическим</w:t>
            </w:r>
            <w:proofErr w:type="gramEnd"/>
            <w:r w:rsidRPr="00922676">
              <w:rPr>
                <w:spacing w:val="-5"/>
                <w:sz w:val="28"/>
                <w:szCs w:val="28"/>
                <w:lang w:eastAsia="en-US"/>
              </w:rPr>
              <w:t xml:space="preserve">    </w:t>
            </w:r>
          </w:p>
          <w:p w:rsidR="00922676" w:rsidRPr="00922676" w:rsidRDefault="00922676" w:rsidP="003D3580">
            <w:pPr>
              <w:pStyle w:val="TableParagraph"/>
              <w:tabs>
                <w:tab w:val="left" w:pos="272"/>
              </w:tabs>
              <w:spacing w:line="294" w:lineRule="exact"/>
              <w:ind w:left="50"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pacing w:val="-5"/>
                <w:sz w:val="28"/>
                <w:szCs w:val="28"/>
                <w:lang w:eastAsia="en-US"/>
              </w:rPr>
              <w:t xml:space="preserve">   </w:t>
            </w:r>
            <w:r w:rsidRPr="00922676">
              <w:rPr>
                <w:sz w:val="28"/>
                <w:szCs w:val="28"/>
                <w:lang w:eastAsia="en-US"/>
              </w:rPr>
              <w:t xml:space="preserve">развитием и здоровьем дошкольников; </w:t>
            </w:r>
          </w:p>
          <w:p w:rsidR="00922676" w:rsidRPr="00922676" w:rsidRDefault="00922676" w:rsidP="003D3580">
            <w:pPr>
              <w:pStyle w:val="TableParagraph"/>
              <w:tabs>
                <w:tab w:val="left" w:pos="272"/>
              </w:tabs>
              <w:spacing w:line="294" w:lineRule="exact"/>
              <w:ind w:left="50" w:right="134"/>
              <w:rPr>
                <w:sz w:val="28"/>
                <w:szCs w:val="28"/>
                <w:lang w:val="en-US" w:eastAsia="en-US"/>
              </w:rPr>
            </w:pPr>
            <w:r w:rsidRPr="00922676">
              <w:rPr>
                <w:sz w:val="28"/>
                <w:szCs w:val="28"/>
                <w:lang w:val="en-US" w:eastAsia="en-US"/>
              </w:rPr>
              <w:t xml:space="preserve">- </w:t>
            </w:r>
            <w:proofErr w:type="gramStart"/>
            <w:r w:rsidRPr="00922676">
              <w:rPr>
                <w:sz w:val="28"/>
                <w:szCs w:val="28"/>
                <w:lang w:eastAsia="en-US"/>
              </w:rPr>
              <w:t>п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рофилактическая</w:t>
            </w:r>
            <w:proofErr w:type="spellEnd"/>
            <w:proofErr w:type="gramEnd"/>
            <w:r w:rsidRPr="0092267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работа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родителями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>.</w:t>
            </w:r>
          </w:p>
        </w:tc>
      </w:tr>
      <w:tr w:rsidR="00922676" w:rsidRPr="00922676" w:rsidTr="003D3580">
        <w:trPr>
          <w:trHeight w:val="2576"/>
        </w:trPr>
        <w:tc>
          <w:tcPr>
            <w:tcW w:w="3495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tabs>
                <w:tab w:val="left" w:pos="2110"/>
              </w:tabs>
              <w:spacing w:line="242" w:lineRule="auto"/>
              <w:ind w:left="142" w:right="92"/>
              <w:rPr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Дошкольные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образовательные</w:t>
            </w:r>
            <w:proofErr w:type="spellEnd"/>
          </w:p>
          <w:p w:rsidR="00922676" w:rsidRPr="00922676" w:rsidRDefault="00922676" w:rsidP="003D3580">
            <w:pPr>
              <w:pStyle w:val="TableParagraph"/>
              <w:ind w:left="142" w:right="92" w:hanging="142"/>
              <w:rPr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учреждения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города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42" w:lineRule="auto"/>
              <w:ind w:left="50" w:right="134" w:firstLine="0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 xml:space="preserve">рост профессиональной компетенции педагогов      </w:t>
            </w:r>
          </w:p>
          <w:p w:rsidR="00922676" w:rsidRPr="00922676" w:rsidRDefault="00922676" w:rsidP="003D3580">
            <w:pPr>
              <w:pStyle w:val="TableParagraph"/>
              <w:tabs>
                <w:tab w:val="left" w:pos="341"/>
              </w:tabs>
              <w:spacing w:line="242" w:lineRule="auto"/>
              <w:ind w:left="50"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 xml:space="preserve">    через:</w:t>
            </w:r>
          </w:p>
          <w:p w:rsidR="00922676" w:rsidRPr="00922676" w:rsidRDefault="00922676" w:rsidP="003D3580">
            <w:pPr>
              <w:pStyle w:val="TableParagraph"/>
              <w:numPr>
                <w:ilvl w:val="0"/>
                <w:numId w:val="49"/>
              </w:numPr>
              <w:ind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участие в работе городских методических объединений;</w:t>
            </w:r>
          </w:p>
          <w:p w:rsidR="00922676" w:rsidRPr="00922676" w:rsidRDefault="00922676" w:rsidP="003D3580">
            <w:pPr>
              <w:pStyle w:val="TableParagraph"/>
              <w:numPr>
                <w:ilvl w:val="0"/>
                <w:numId w:val="49"/>
              </w:numPr>
              <w:spacing w:line="321" w:lineRule="exact"/>
              <w:ind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проведение и участие в семинарах – практикумах;</w:t>
            </w:r>
          </w:p>
          <w:p w:rsidR="00922676" w:rsidRPr="00922676" w:rsidRDefault="00922676" w:rsidP="003D3580">
            <w:pPr>
              <w:pStyle w:val="TableParagraph"/>
              <w:numPr>
                <w:ilvl w:val="0"/>
                <w:numId w:val="49"/>
              </w:numPr>
              <w:tabs>
                <w:tab w:val="left" w:pos="272"/>
              </w:tabs>
              <w:spacing w:line="322" w:lineRule="exact"/>
              <w:ind w:right="134"/>
              <w:rPr>
                <w:sz w:val="28"/>
                <w:szCs w:val="28"/>
                <w:lang w:val="en-US" w:eastAsia="en-US"/>
              </w:rPr>
            </w:pPr>
            <w:proofErr w:type="spellStart"/>
            <w:r w:rsidRPr="00922676">
              <w:rPr>
                <w:sz w:val="28"/>
                <w:szCs w:val="28"/>
                <w:lang w:val="en-US" w:eastAsia="en-US"/>
              </w:rPr>
              <w:t>взаимопосещения</w:t>
            </w:r>
            <w:proofErr w:type="spellEnd"/>
            <w:r w:rsidRPr="00922676">
              <w:rPr>
                <w:sz w:val="28"/>
                <w:szCs w:val="28"/>
                <w:lang w:val="en-US" w:eastAsia="en-US"/>
              </w:rPr>
              <w:t>;</w:t>
            </w:r>
          </w:p>
          <w:p w:rsidR="00922676" w:rsidRPr="00922676" w:rsidRDefault="00922676" w:rsidP="003D3580">
            <w:pPr>
              <w:pStyle w:val="TableParagraph"/>
              <w:tabs>
                <w:tab w:val="left" w:pos="710"/>
                <w:tab w:val="left" w:pos="5093"/>
              </w:tabs>
              <w:spacing w:line="322" w:lineRule="exact"/>
              <w:ind w:left="50"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- проведение</w:t>
            </w:r>
            <w:r w:rsidRPr="00922676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>спортивных</w:t>
            </w:r>
            <w:r w:rsidRPr="00922676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 xml:space="preserve">соревнований; </w:t>
            </w:r>
            <w:r w:rsidRPr="00922676">
              <w:rPr>
                <w:sz w:val="28"/>
                <w:szCs w:val="28"/>
                <w:lang w:eastAsia="en-US"/>
              </w:rPr>
              <w:tab/>
            </w:r>
          </w:p>
          <w:p w:rsidR="00922676" w:rsidRPr="00922676" w:rsidRDefault="00922676" w:rsidP="003D3580">
            <w:pPr>
              <w:pStyle w:val="TableParagraph"/>
              <w:tabs>
                <w:tab w:val="left" w:pos="710"/>
                <w:tab w:val="left" w:pos="5093"/>
              </w:tabs>
              <w:spacing w:line="322" w:lineRule="exact"/>
              <w:ind w:left="50"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 xml:space="preserve">- конкурсы; </w:t>
            </w:r>
          </w:p>
          <w:p w:rsidR="00922676" w:rsidRPr="00922676" w:rsidRDefault="00922676" w:rsidP="003D3580">
            <w:pPr>
              <w:pStyle w:val="TableParagraph"/>
              <w:tabs>
                <w:tab w:val="left" w:pos="710"/>
                <w:tab w:val="left" w:pos="5093"/>
              </w:tabs>
              <w:spacing w:line="322" w:lineRule="exact"/>
              <w:ind w:left="50" w:right="134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t>- проведение совместных</w:t>
            </w:r>
            <w:r w:rsidRPr="00922676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922676">
              <w:rPr>
                <w:sz w:val="28"/>
                <w:szCs w:val="28"/>
                <w:lang w:eastAsia="en-US"/>
              </w:rPr>
              <w:t>мероприятий</w:t>
            </w:r>
          </w:p>
        </w:tc>
      </w:tr>
      <w:tr w:rsidR="00922676" w:rsidRPr="00922676" w:rsidTr="003D3580">
        <w:trPr>
          <w:trHeight w:val="1284"/>
        </w:trPr>
        <w:tc>
          <w:tcPr>
            <w:tcW w:w="3495" w:type="dxa"/>
            <w:shd w:val="clear" w:color="auto" w:fill="FFFFFF"/>
          </w:tcPr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Высшие учебные заведения области: ФГБОУ ВО «ИГУ» педагогический институт</w:t>
            </w:r>
          </w:p>
          <w:p w:rsidR="00922676" w:rsidRPr="00922676" w:rsidRDefault="00922676" w:rsidP="003D3580">
            <w:pPr>
              <w:pStyle w:val="TableParagraph"/>
              <w:ind w:left="142" w:right="9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1" w:type="dxa"/>
            <w:shd w:val="clear" w:color="auto" w:fill="FFFFFF"/>
          </w:tcPr>
          <w:p w:rsidR="00922676" w:rsidRPr="00922676" w:rsidRDefault="00922676" w:rsidP="003D3580">
            <w:pPr>
              <w:pStyle w:val="TableParagraph"/>
              <w:ind w:left="50" w:right="134"/>
              <w:jc w:val="both"/>
              <w:rPr>
                <w:sz w:val="28"/>
                <w:szCs w:val="28"/>
                <w:lang w:eastAsia="en-US"/>
              </w:rPr>
            </w:pPr>
            <w:r w:rsidRPr="00922676">
              <w:rPr>
                <w:sz w:val="28"/>
                <w:szCs w:val="28"/>
                <w:lang w:eastAsia="en-US"/>
              </w:rPr>
              <w:lastRenderedPageBreak/>
              <w:t xml:space="preserve">- обучение в высших учебных заведениях; переподготовка и повышение квалификации сотрудников ДОУ, </w:t>
            </w:r>
          </w:p>
        </w:tc>
      </w:tr>
    </w:tbl>
    <w:p w:rsidR="00922676" w:rsidRPr="00922676" w:rsidRDefault="00922676" w:rsidP="00922676">
      <w:pPr>
        <w:ind w:left="-567" w:firstLine="567"/>
        <w:rPr>
          <w:sz w:val="28"/>
          <w:szCs w:val="28"/>
        </w:rPr>
      </w:pPr>
    </w:p>
    <w:p w:rsidR="00922676" w:rsidRPr="00922676" w:rsidRDefault="00922676" w:rsidP="00922676">
      <w:pPr>
        <w:spacing w:line="322" w:lineRule="exact"/>
        <w:jc w:val="both"/>
        <w:rPr>
          <w:sz w:val="28"/>
          <w:szCs w:val="28"/>
        </w:rPr>
      </w:pPr>
      <w:r w:rsidRPr="00922676">
        <w:rPr>
          <w:b/>
          <w:sz w:val="28"/>
          <w:szCs w:val="28"/>
        </w:rPr>
        <w:t xml:space="preserve">Вывод: </w:t>
      </w:r>
      <w:r w:rsidRPr="00922676">
        <w:rPr>
          <w:sz w:val="28"/>
          <w:szCs w:val="28"/>
        </w:rPr>
        <w:t>Дошкольное учреждение осуществляло работу с социумом для более открытого взаимодействия в вопросах воспитания, образования и здоровья детей. Права и обязанности регулировались договором. Совместно со школой были разработаны планы работы, предусматривающий контакт воспитателей и специалистов школы, воспитанников дошкольного учреждения и учеников первого класса и</w:t>
      </w:r>
      <w:r w:rsidRPr="00922676">
        <w:rPr>
          <w:spacing w:val="-10"/>
          <w:sz w:val="28"/>
          <w:szCs w:val="28"/>
        </w:rPr>
        <w:t xml:space="preserve"> </w:t>
      </w:r>
      <w:r w:rsidRPr="00922676">
        <w:rPr>
          <w:sz w:val="28"/>
          <w:szCs w:val="28"/>
        </w:rPr>
        <w:t>родителей:</w:t>
      </w:r>
    </w:p>
    <w:p w:rsidR="00922676" w:rsidRPr="00922676" w:rsidRDefault="00922676" w:rsidP="00922676">
      <w:pPr>
        <w:pStyle w:val="ad"/>
        <w:tabs>
          <w:tab w:val="left" w:pos="624"/>
        </w:tabs>
        <w:spacing w:before="1" w:line="322" w:lineRule="exact"/>
        <w:ind w:left="0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- отслеживалась адаптация выпускников детского</w:t>
      </w:r>
      <w:r w:rsidRPr="00922676">
        <w:rPr>
          <w:rFonts w:cs="Times New Roman"/>
          <w:spacing w:val="-4"/>
          <w:sz w:val="28"/>
          <w:szCs w:val="28"/>
        </w:rPr>
        <w:t xml:space="preserve"> </w:t>
      </w:r>
      <w:r w:rsidRPr="00922676">
        <w:rPr>
          <w:rFonts w:cs="Times New Roman"/>
          <w:sz w:val="28"/>
          <w:szCs w:val="28"/>
        </w:rPr>
        <w:t>сада;</w:t>
      </w:r>
    </w:p>
    <w:p w:rsidR="00922676" w:rsidRPr="00922676" w:rsidRDefault="00922676" w:rsidP="00922676">
      <w:pPr>
        <w:pStyle w:val="ad"/>
        <w:tabs>
          <w:tab w:val="left" w:pos="624"/>
        </w:tabs>
        <w:spacing w:line="322" w:lineRule="exact"/>
        <w:ind w:left="0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- посещались детьми мероприятия различной</w:t>
      </w:r>
      <w:r w:rsidRPr="00922676">
        <w:rPr>
          <w:rFonts w:cs="Times New Roman"/>
          <w:spacing w:val="-10"/>
          <w:sz w:val="28"/>
          <w:szCs w:val="28"/>
        </w:rPr>
        <w:t xml:space="preserve"> </w:t>
      </w:r>
      <w:r w:rsidRPr="00922676">
        <w:rPr>
          <w:rFonts w:cs="Times New Roman"/>
          <w:sz w:val="28"/>
          <w:szCs w:val="28"/>
        </w:rPr>
        <w:t>направленности;</w:t>
      </w:r>
    </w:p>
    <w:p w:rsidR="00922676" w:rsidRPr="00922676" w:rsidRDefault="00922676" w:rsidP="00922676">
      <w:pPr>
        <w:pStyle w:val="ad"/>
        <w:tabs>
          <w:tab w:val="left" w:pos="624"/>
          <w:tab w:val="left" w:pos="4966"/>
        </w:tabs>
        <w:spacing w:line="322" w:lineRule="exact"/>
        <w:ind w:left="0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- взаимодействовали</w:t>
      </w:r>
      <w:r w:rsidRPr="00922676">
        <w:rPr>
          <w:rFonts w:cs="Times New Roman"/>
          <w:spacing w:val="-2"/>
          <w:sz w:val="28"/>
          <w:szCs w:val="28"/>
        </w:rPr>
        <w:t xml:space="preserve"> </w:t>
      </w:r>
      <w:r w:rsidRPr="00922676">
        <w:rPr>
          <w:rFonts w:cs="Times New Roman"/>
          <w:sz w:val="28"/>
          <w:szCs w:val="28"/>
        </w:rPr>
        <w:t>со</w:t>
      </w:r>
      <w:r w:rsidRPr="00922676">
        <w:rPr>
          <w:rFonts w:cs="Times New Roman"/>
          <w:spacing w:val="65"/>
          <w:sz w:val="28"/>
          <w:szCs w:val="28"/>
        </w:rPr>
        <w:t xml:space="preserve"> </w:t>
      </w:r>
      <w:r w:rsidRPr="00922676">
        <w:rPr>
          <w:rFonts w:cs="Times New Roman"/>
          <w:sz w:val="28"/>
          <w:szCs w:val="28"/>
        </w:rPr>
        <w:t>школьными специалистами (педагогом-психологом, логопедом).</w:t>
      </w:r>
    </w:p>
    <w:p w:rsidR="00922676" w:rsidRPr="00922676" w:rsidRDefault="00922676" w:rsidP="00922676">
      <w:pPr>
        <w:ind w:firstLine="567"/>
        <w:jc w:val="both"/>
        <w:rPr>
          <w:sz w:val="28"/>
          <w:szCs w:val="28"/>
        </w:rPr>
      </w:pPr>
      <w:r w:rsidRPr="00922676">
        <w:rPr>
          <w:sz w:val="28"/>
          <w:szCs w:val="28"/>
        </w:rPr>
        <w:t xml:space="preserve">Были проведены следующие совместные мероприятия: </w:t>
      </w:r>
      <w:proofErr w:type="gramStart"/>
      <w:r w:rsidRPr="00922676">
        <w:rPr>
          <w:sz w:val="28"/>
          <w:szCs w:val="28"/>
        </w:rPr>
        <w:t xml:space="preserve">«Экскурсия в школу» в рамках мероприятия «День речи», посещение учителями родительского </w:t>
      </w:r>
      <w:r w:rsidRPr="00922676">
        <w:rPr>
          <w:spacing w:val="3"/>
          <w:sz w:val="28"/>
          <w:szCs w:val="28"/>
        </w:rPr>
        <w:t>со</w:t>
      </w:r>
      <w:r w:rsidRPr="00922676">
        <w:rPr>
          <w:sz w:val="28"/>
          <w:szCs w:val="28"/>
        </w:rPr>
        <w:t xml:space="preserve">брания в ДОУ «Будущий первоклассник», «День открытых дверей», праздник спорта «Самые спортивные и самые красивые», консультации школьного педагога-психолога, выставка творческих работ воспитанников в библиотеке «Вот он какой, наш Байкал! », экскурсия  для воспитанников старших групп «Страна </w:t>
      </w:r>
      <w:proofErr w:type="spellStart"/>
      <w:r w:rsidRPr="00922676">
        <w:rPr>
          <w:sz w:val="28"/>
          <w:szCs w:val="28"/>
        </w:rPr>
        <w:t>Читалия</w:t>
      </w:r>
      <w:proofErr w:type="spellEnd"/>
      <w:r w:rsidRPr="00922676">
        <w:rPr>
          <w:sz w:val="28"/>
          <w:szCs w:val="28"/>
        </w:rPr>
        <w:t xml:space="preserve"> приглашает!», литературный  час по произведениям </w:t>
      </w:r>
      <w:proofErr w:type="spellStart"/>
      <w:r w:rsidRPr="00922676">
        <w:rPr>
          <w:sz w:val="28"/>
          <w:szCs w:val="28"/>
        </w:rPr>
        <w:t>С.Нурдквиста</w:t>
      </w:r>
      <w:proofErr w:type="spellEnd"/>
      <w:r w:rsidRPr="00922676">
        <w:rPr>
          <w:sz w:val="28"/>
          <w:szCs w:val="28"/>
        </w:rPr>
        <w:t xml:space="preserve">  для детей подготовительных групп «В гостях</w:t>
      </w:r>
      <w:proofErr w:type="gramEnd"/>
      <w:r w:rsidRPr="00922676">
        <w:rPr>
          <w:sz w:val="28"/>
          <w:szCs w:val="28"/>
        </w:rPr>
        <w:t xml:space="preserve"> у </w:t>
      </w:r>
      <w:proofErr w:type="spellStart"/>
      <w:r w:rsidRPr="00922676">
        <w:rPr>
          <w:sz w:val="28"/>
          <w:szCs w:val="28"/>
        </w:rPr>
        <w:t>Петсона</w:t>
      </w:r>
      <w:proofErr w:type="spellEnd"/>
      <w:r w:rsidRPr="00922676">
        <w:rPr>
          <w:sz w:val="28"/>
          <w:szCs w:val="28"/>
        </w:rPr>
        <w:t xml:space="preserve"> и </w:t>
      </w:r>
      <w:proofErr w:type="spellStart"/>
      <w:r w:rsidRPr="00922676">
        <w:rPr>
          <w:sz w:val="28"/>
          <w:szCs w:val="28"/>
        </w:rPr>
        <w:t>Финдуса</w:t>
      </w:r>
      <w:proofErr w:type="spellEnd"/>
      <w:r w:rsidRPr="00922676">
        <w:rPr>
          <w:sz w:val="28"/>
          <w:szCs w:val="28"/>
        </w:rPr>
        <w:t>», кукольный спектакль для  дошкольников «Уважайте Светофор!»</w:t>
      </w:r>
    </w:p>
    <w:p w:rsidR="00922676" w:rsidRPr="00922676" w:rsidRDefault="00922676" w:rsidP="00922676">
      <w:pPr>
        <w:ind w:left="-567" w:firstLine="567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Использование следующих цифровых образовательных ресурсов:</w:t>
      </w:r>
    </w:p>
    <w:p w:rsidR="00922676" w:rsidRPr="00922676" w:rsidRDefault="00922676" w:rsidP="00922676">
      <w:pPr>
        <w:jc w:val="both"/>
        <w:rPr>
          <w:sz w:val="28"/>
          <w:szCs w:val="28"/>
        </w:rPr>
      </w:pPr>
      <w:r w:rsidRPr="00922676">
        <w:rPr>
          <w:sz w:val="28"/>
          <w:szCs w:val="28"/>
        </w:rPr>
        <w:t xml:space="preserve">- Министерство образования и науки Российской Федерации </w:t>
      </w:r>
      <w:hyperlink r:id="rId12" w:history="1">
        <w:r w:rsidRPr="00922676">
          <w:rPr>
            <w:rStyle w:val="af7"/>
            <w:sz w:val="28"/>
            <w:szCs w:val="28"/>
            <w:lang w:val="en-US"/>
          </w:rPr>
          <w:t>http</w:t>
        </w:r>
        <w:r w:rsidRPr="00922676">
          <w:rPr>
            <w:rStyle w:val="af7"/>
            <w:sz w:val="28"/>
            <w:szCs w:val="28"/>
          </w:rPr>
          <w:t>://</w:t>
        </w:r>
        <w:r w:rsidRPr="00922676">
          <w:rPr>
            <w:rStyle w:val="af7"/>
            <w:sz w:val="28"/>
            <w:szCs w:val="28"/>
            <w:lang w:val="en-US"/>
          </w:rPr>
          <w:t>www</w:t>
        </w:r>
        <w:r w:rsidRPr="00922676">
          <w:rPr>
            <w:rStyle w:val="af7"/>
            <w:sz w:val="28"/>
            <w:szCs w:val="28"/>
          </w:rPr>
          <w:t>/</w:t>
        </w:r>
        <w:proofErr w:type="spellStart"/>
        <w:r w:rsidRPr="00922676">
          <w:rPr>
            <w:rStyle w:val="af7"/>
            <w:sz w:val="28"/>
            <w:szCs w:val="28"/>
            <w:lang w:val="en-US"/>
          </w:rPr>
          <w:t>mon</w:t>
        </w:r>
        <w:proofErr w:type="spellEnd"/>
        <w:r w:rsidRPr="00922676">
          <w:rPr>
            <w:rStyle w:val="af7"/>
            <w:sz w:val="28"/>
            <w:szCs w:val="28"/>
          </w:rPr>
          <w:t>.</w:t>
        </w:r>
        <w:proofErr w:type="spellStart"/>
        <w:r w:rsidRPr="00922676">
          <w:rPr>
            <w:rStyle w:val="af7"/>
            <w:sz w:val="28"/>
            <w:szCs w:val="28"/>
            <w:lang w:val="en-US"/>
          </w:rPr>
          <w:t>gov</w:t>
        </w:r>
        <w:proofErr w:type="spellEnd"/>
        <w:r w:rsidRPr="00922676">
          <w:rPr>
            <w:rStyle w:val="af7"/>
            <w:sz w:val="28"/>
            <w:szCs w:val="28"/>
          </w:rPr>
          <w:t>.</w:t>
        </w:r>
        <w:proofErr w:type="spellStart"/>
        <w:r w:rsidRPr="00922676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 w:rsidRPr="00922676">
        <w:rPr>
          <w:sz w:val="28"/>
          <w:szCs w:val="28"/>
        </w:rPr>
        <w:t>;</w:t>
      </w:r>
    </w:p>
    <w:p w:rsidR="00922676" w:rsidRPr="00922676" w:rsidRDefault="00922676" w:rsidP="00922676">
      <w:pPr>
        <w:ind w:left="-567" w:firstLine="567"/>
        <w:jc w:val="both"/>
        <w:rPr>
          <w:rStyle w:val="af7"/>
          <w:sz w:val="28"/>
          <w:szCs w:val="28"/>
        </w:rPr>
      </w:pPr>
      <w:r w:rsidRPr="00922676">
        <w:rPr>
          <w:sz w:val="28"/>
          <w:szCs w:val="28"/>
        </w:rPr>
        <w:t xml:space="preserve">-     Департамент  образования Иркутской области </w:t>
      </w:r>
      <w:hyperlink r:id="rId13" w:history="1">
        <w:r w:rsidRPr="00922676">
          <w:rPr>
            <w:rStyle w:val="af7"/>
            <w:sz w:val="28"/>
            <w:szCs w:val="28"/>
          </w:rPr>
          <w:t>http://edu.irkutsk.ru/</w:t>
        </w:r>
      </w:hyperlink>
    </w:p>
    <w:p w:rsidR="00922676" w:rsidRPr="00922676" w:rsidRDefault="00922676" w:rsidP="00922676">
      <w:pPr>
        <w:ind w:left="-567" w:firstLine="567"/>
        <w:jc w:val="both"/>
        <w:rPr>
          <w:rStyle w:val="b-serp-urlitem"/>
          <w:rFonts w:eastAsia="Calibri"/>
          <w:sz w:val="28"/>
          <w:szCs w:val="28"/>
        </w:rPr>
      </w:pPr>
      <w:r w:rsidRPr="00922676">
        <w:rPr>
          <w:rStyle w:val="b-serp-urlitem"/>
          <w:rFonts w:eastAsia="Calibri"/>
          <w:sz w:val="28"/>
          <w:szCs w:val="28"/>
        </w:rPr>
        <w:t xml:space="preserve">-     МКУ ИМЦРО </w:t>
      </w:r>
      <w:hyperlink r:id="rId14" w:history="1">
        <w:r w:rsidRPr="00922676">
          <w:rPr>
            <w:rStyle w:val="af7"/>
            <w:rFonts w:eastAsia="Calibri"/>
            <w:sz w:val="28"/>
            <w:szCs w:val="28"/>
          </w:rPr>
          <w:t>irk_imcro@bk.ru</w:t>
        </w:r>
      </w:hyperlink>
    </w:p>
    <w:p w:rsidR="00922676" w:rsidRPr="00922676" w:rsidRDefault="00922676" w:rsidP="00922676">
      <w:pPr>
        <w:ind w:left="-567" w:firstLine="567"/>
        <w:jc w:val="both"/>
        <w:rPr>
          <w:rStyle w:val="b-serp-urlitem"/>
          <w:rFonts w:eastAsia="Calibri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22676">
        <w:rPr>
          <w:rFonts w:ascii="Times New Roman" w:hAnsi="Times New Roman"/>
          <w:b/>
          <w:bCs/>
          <w:i/>
          <w:sz w:val="28"/>
          <w:szCs w:val="28"/>
        </w:rPr>
        <w:t>4.7 Работа с родителями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Детский сад, школа и семья должны стремиться к созданию единого пространства развития ребенка. Признание приоритета семейного воспитания требует иных взаимоотношений семьи и образовательного учреждения, а именно – сотрудничества, взаимодействия и доверительности. С родителями в течение учебного года было организовано и проведено много различных мероприятий: родительские собрания, педагогические беседы, тематические консультации, выставки детских работ, мастер-классы, спортивные состязания, папки-передвижки, информационные стенды, посещение открытых мероприятий; </w:t>
      </w:r>
      <w:proofErr w:type="gramStart"/>
      <w:r w:rsidRPr="00922676">
        <w:rPr>
          <w:rFonts w:ascii="Times New Roman" w:hAnsi="Times New Roman"/>
          <w:sz w:val="28"/>
          <w:szCs w:val="28"/>
        </w:rPr>
        <w:t xml:space="preserve">так и нетрадиционные: социологические срезы, опросы, анкетирование, семинары-практикумы, видео-семинары, презентации, круглый стол, выпуск газет, День открытых дверей, заседание клуба «Родительский университет» для родителей, единые консультативные дни, </w:t>
      </w:r>
      <w:r w:rsidRPr="00922676">
        <w:rPr>
          <w:rFonts w:ascii="Times New Roman" w:hAnsi="Times New Roman"/>
          <w:sz w:val="28"/>
          <w:szCs w:val="28"/>
        </w:rPr>
        <w:lastRenderedPageBreak/>
        <w:t>деловая игра с применением современных интерактивных технологий, суть которых - повышение уровня родительской компетентности.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На сегодняшний день родители выступают не только в роли заказчика, но и имеют возможность объективно оценить уровень работы ДОУ. По результатам анкетирования степень удовлетворенности предоставляемых услуг дошкольным учреждением родителям составляет 94,4%.</w:t>
      </w:r>
    </w:p>
    <w:p w:rsidR="00922676" w:rsidRPr="00922676" w:rsidRDefault="00922676" w:rsidP="00922676">
      <w:pPr>
        <w:pStyle w:val="TableParagraph"/>
        <w:shd w:val="clear" w:color="auto" w:fill="FFFFFF"/>
        <w:spacing w:line="315" w:lineRule="exact"/>
        <w:ind w:left="67"/>
        <w:rPr>
          <w:sz w:val="28"/>
          <w:szCs w:val="28"/>
          <w:lang w:eastAsia="en-US"/>
        </w:rPr>
      </w:pPr>
      <w:r w:rsidRPr="00922676">
        <w:rPr>
          <w:sz w:val="28"/>
          <w:szCs w:val="28"/>
        </w:rPr>
        <w:t>Налажен информационный обмен с родительской общественностью через сайт детского сада (</w:t>
      </w:r>
      <w:hyperlink r:id="rId15" w:history="1">
        <w:r w:rsidRPr="00922676">
          <w:rPr>
            <w:rStyle w:val="af7"/>
            <w:sz w:val="28"/>
            <w:szCs w:val="28"/>
            <w:lang w:eastAsia="en-US"/>
          </w:rPr>
          <w:t>https://rused.ru/irk-mdou168/</w:t>
        </w:r>
      </w:hyperlink>
      <w:r w:rsidRPr="00922676">
        <w:rPr>
          <w:bCs/>
          <w:sz w:val="28"/>
          <w:szCs w:val="28"/>
        </w:rPr>
        <w:t>)</w:t>
      </w:r>
      <w:r w:rsidRPr="00922676">
        <w:rPr>
          <w:b/>
          <w:bCs/>
          <w:sz w:val="28"/>
          <w:szCs w:val="28"/>
        </w:rPr>
        <w:t xml:space="preserve"> </w:t>
      </w:r>
      <w:r w:rsidRPr="00922676">
        <w:rPr>
          <w:sz w:val="28"/>
          <w:szCs w:val="28"/>
        </w:rPr>
        <w:t xml:space="preserve">и электронную почту.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 работе с родителями мы перешли от педагогического общения к активному их включению в образовательный процесс через различные формы взаимодействия: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1) В детском саду создан и успешно функционирует Родительский комитет из числа родителей.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2) На базе детского сада работает Клуб «Родительский университет» </w:t>
      </w:r>
    </w:p>
    <w:p w:rsidR="00922676" w:rsidRPr="00922676" w:rsidRDefault="00922676" w:rsidP="0092267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План работы клуба «Родительский университет»</w:t>
      </w:r>
    </w:p>
    <w:p w:rsidR="00922676" w:rsidRPr="00922676" w:rsidRDefault="00922676" w:rsidP="0092267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на 2019 – 2020 учебный год</w:t>
      </w:r>
    </w:p>
    <w:tbl>
      <w:tblPr>
        <w:tblStyle w:val="afc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3686"/>
      </w:tblGrid>
      <w:tr w:rsidR="00922676" w:rsidRPr="00922676" w:rsidTr="003D3580">
        <w:tc>
          <w:tcPr>
            <w:tcW w:w="1560" w:type="dxa"/>
          </w:tcPr>
          <w:p w:rsidR="00922676" w:rsidRPr="00922676" w:rsidRDefault="00922676" w:rsidP="003D35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922676" w:rsidRPr="00922676" w:rsidTr="003D3580">
        <w:tc>
          <w:tcPr>
            <w:tcW w:w="1560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 - Групповые собрания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Составление плана работы клуба;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Учителя-дефектологи,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Учитель-логопед,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Педагог – психолог.</w:t>
            </w:r>
          </w:p>
        </w:tc>
      </w:tr>
      <w:tr w:rsidR="00922676" w:rsidRPr="00922676" w:rsidTr="003D3580">
        <w:tc>
          <w:tcPr>
            <w:tcW w:w="1560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922676" w:rsidRPr="00922676" w:rsidRDefault="00922676" w:rsidP="003D35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6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Младший и средний дошкольный возраст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«Адаптация детей в ДОУ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Консультация: «Ранняя профилактика речевых нарушений у детей».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«Правовая минутка» - Закон РФ об образовании (памятки)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Консультация «Развиваем интеллект»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Полезные телефоны (информация о специалистах, центрах и т.д.)</w:t>
            </w:r>
          </w:p>
        </w:tc>
        <w:tc>
          <w:tcPr>
            <w:tcW w:w="3686" w:type="dxa"/>
          </w:tcPr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Шмакова А.В. 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Лушкина С.А.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2676">
              <w:rPr>
                <w:rFonts w:ascii="Times New Roman" w:hAnsi="Times New Roman"/>
                <w:sz w:val="28"/>
                <w:szCs w:val="28"/>
              </w:rPr>
              <w:t>Грак</w:t>
            </w:r>
            <w:proofErr w:type="spellEnd"/>
            <w:r w:rsidRPr="00922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2676">
              <w:rPr>
                <w:rFonts w:ascii="Times New Roman" w:hAnsi="Times New Roman"/>
                <w:sz w:val="28"/>
                <w:szCs w:val="28"/>
              </w:rPr>
              <w:t>Н.В.учитель</w:t>
            </w:r>
            <w:proofErr w:type="spellEnd"/>
            <w:r w:rsidRPr="00922676">
              <w:rPr>
                <w:rFonts w:ascii="Times New Roman" w:hAnsi="Times New Roman"/>
                <w:sz w:val="28"/>
                <w:szCs w:val="28"/>
              </w:rPr>
              <w:t xml:space="preserve"> - дефектолог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учитель – дефектолог Садовская С.</w:t>
            </w:r>
            <w:proofErr w:type="gramStart"/>
            <w:r w:rsidRPr="009226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22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676" w:rsidRPr="00922676" w:rsidTr="003D3580">
        <w:tc>
          <w:tcPr>
            <w:tcW w:w="1560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103" w:type="dxa"/>
          </w:tcPr>
          <w:p w:rsidR="00922676" w:rsidRPr="00922676" w:rsidRDefault="00922676" w:rsidP="003D3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Старший дошкольный возраст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«Подготовка в школе»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(требования, программы  и т.д.)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-  «Психологическая готовность </w:t>
            </w:r>
            <w:proofErr w:type="gramStart"/>
            <w:r w:rsidRPr="0092267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22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школе»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«Организация логопедической помощи в школе»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«Подготовка к школе в ДОУ».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Тренинг «На пороге школы»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 - Интеллектуальная готовность к школе.</w:t>
            </w:r>
          </w:p>
        </w:tc>
        <w:tc>
          <w:tcPr>
            <w:tcW w:w="3686" w:type="dxa"/>
          </w:tcPr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Учителя МБОУ СОШ № 57 и СКШ № 10.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Шмакова А.В. 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Лушкина С.А.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Прокопьева Ю.А.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Шмакова А.В. 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676" w:rsidRPr="00922676" w:rsidTr="003D3580">
        <w:tc>
          <w:tcPr>
            <w:tcW w:w="1560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103" w:type="dxa"/>
          </w:tcPr>
          <w:p w:rsidR="00922676" w:rsidRPr="00922676" w:rsidRDefault="00922676" w:rsidP="003D35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«</w:t>
            </w:r>
            <w:r w:rsidRPr="009226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Проведем лето с пользой»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Консультация «Чем занять ребенка летом»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Памятка «Если врача нет рядом».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-«Солнце, воздух и вода – наши лучшие друзья», закаливание.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«Игры в дороге»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- Интерактивная игра «Скороговорки» </w:t>
            </w:r>
          </w:p>
        </w:tc>
        <w:tc>
          <w:tcPr>
            <w:tcW w:w="3686" w:type="dxa"/>
          </w:tcPr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Учителя – дефектологи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Романова Ю.В.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Бояркина И.Л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922676"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Лушкина С.А.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5. Оценка организации учебного процесса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 Образовательная  деятельность  реализуется  в  течение  всего  времени  пребывания воспитанников  в  дошкольном  учреждении.  На  каждую  возрастную  группу  составлен режим  дня,  который отражает  специфику  организации  образовательного  процесса  в  ДОУ, учитывает психолого-возрастные особенности детей, требованиями СанПиНа;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Образовательный процесс в ходе реализации Программы осуществляется на основе комплексной  модели –  учет комплексно-тематической,  предметно-средовой  модели (реализация тематических недель в ходе педагогических мероприятий и отображение их в Центрах  развития). Групповое  пространство  групп  разделено  на  зоны:  активная, спокойная,  рабочая.  Образовательная  среда  дошкольного  учреждения  выстроена  в соответствии с рядом факторов: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с учетом типа и вида ДОУ (группы компенсирующей направленности для детей с ТНР, ЗПР, НИ);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требованиями СанПиНа;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- Основной образовательной программой ДОУ, учет комплексной программы «Детство».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sz w:val="28"/>
          <w:szCs w:val="28"/>
        </w:rPr>
        <w:t xml:space="preserve">В  соответствии  с  требованиями  ФГОС  ДО  к  условиям  реализации  Основной образовательной  программы  дошкольного  учреждения  в  каждой  </w:t>
      </w:r>
      <w:r w:rsidRPr="00922676">
        <w:rPr>
          <w:rFonts w:ascii="Times New Roman" w:hAnsi="Times New Roman"/>
          <w:sz w:val="28"/>
          <w:szCs w:val="28"/>
        </w:rPr>
        <w:lastRenderedPageBreak/>
        <w:t>возрастной  группе созданы условия для самостоятельного, активного и целенаправленного действия детей во всех видах деятельности, которые содержат разнообразные материалы для развивающих игр и  занятий  и  распределены  по центрам  предусмотренных  ООП  ДОУ  и  с  учетом комплексной программы «Детство»: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 </w:t>
      </w:r>
      <w:r w:rsidRPr="00922676">
        <w:rPr>
          <w:rFonts w:ascii="Times New Roman" w:hAnsi="Times New Roman"/>
          <w:i/>
          <w:sz w:val="28"/>
          <w:szCs w:val="28"/>
        </w:rPr>
        <w:t>- Центр  творчества</w:t>
      </w:r>
      <w:r w:rsidRPr="00922676">
        <w:rPr>
          <w:rFonts w:ascii="Times New Roman" w:hAnsi="Times New Roman"/>
          <w:sz w:val="28"/>
          <w:szCs w:val="28"/>
        </w:rPr>
        <w:t xml:space="preserve">  (активизация  творчества  (режиссерские  и  театрализованные, музыкальные игры, художественно-речевая и изобразительная деятельность);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t>- Игровой центр</w:t>
      </w:r>
      <w:r w:rsidRPr="00922676">
        <w:rPr>
          <w:rFonts w:ascii="Times New Roman" w:hAnsi="Times New Roman"/>
          <w:sz w:val="28"/>
          <w:szCs w:val="28"/>
        </w:rPr>
        <w:t xml:space="preserve"> (самостоятельная сюжетно-ролевая игра);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t>- Центр книги</w:t>
      </w:r>
      <w:r w:rsidRPr="00922676">
        <w:rPr>
          <w:rFonts w:ascii="Times New Roman" w:hAnsi="Times New Roman"/>
          <w:sz w:val="28"/>
          <w:szCs w:val="28"/>
        </w:rPr>
        <w:t xml:space="preserve"> (литературное развитие)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i/>
          <w:sz w:val="28"/>
          <w:szCs w:val="28"/>
        </w:rPr>
        <w:t>- Речевой центр</w:t>
      </w:r>
      <w:r w:rsidRPr="00922676">
        <w:rPr>
          <w:rFonts w:ascii="Times New Roman" w:hAnsi="Times New Roman"/>
          <w:sz w:val="28"/>
          <w:szCs w:val="28"/>
        </w:rPr>
        <w:t xml:space="preserve"> (речевое развитие, подготовка к обучению грамоте,    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sz w:val="28"/>
          <w:szCs w:val="28"/>
        </w:rPr>
        <w:t xml:space="preserve">(развивающие  и логические игры, речевые, с буквами, звуками и  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слогами);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t>- Спортивный центр</w:t>
      </w:r>
      <w:r w:rsidRPr="00922676">
        <w:rPr>
          <w:rFonts w:ascii="Times New Roman" w:hAnsi="Times New Roman"/>
          <w:sz w:val="28"/>
          <w:szCs w:val="28"/>
        </w:rPr>
        <w:t xml:space="preserve"> (двигательная деятельность и организация ЗСД);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t xml:space="preserve">- Центр конструирования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t>-Математический центр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i/>
          <w:sz w:val="28"/>
          <w:szCs w:val="28"/>
        </w:rPr>
        <w:t xml:space="preserve">- Центр природы </w:t>
      </w:r>
      <w:r w:rsidRPr="00922676">
        <w:rPr>
          <w:rFonts w:ascii="Times New Roman" w:hAnsi="Times New Roman"/>
          <w:sz w:val="28"/>
          <w:szCs w:val="28"/>
        </w:rPr>
        <w:t xml:space="preserve">(познавательно-исследовательская  деятельность, 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опыты и эксперименты);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t>- Центр уединения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В  основе  традиционных  мероприятий  лежит  </w:t>
      </w:r>
      <w:proofErr w:type="gramStart"/>
      <w:r w:rsidRPr="00922676">
        <w:rPr>
          <w:rFonts w:ascii="Times New Roman" w:hAnsi="Times New Roman"/>
          <w:sz w:val="28"/>
          <w:szCs w:val="28"/>
        </w:rPr>
        <w:t>комплексно-тематическое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планирование. Организация образовательной деятельности в форме праздников и событий обеспечивает  поддержку  взрослыми  положительного  и  доброжелательного  отношения детей друг к другу, взаимодействию детей и взрослых в разных видах деятельности.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 ДОУ определен перечень событий, праздников и мероприятий на учебный год. В данный  перечень  могут  вноситься  изменения  по  запросу  участников  образовательных отношений,  т.е.  некоторые  мероприятия  могут  быть  заменены  на  другие,  вызвавшие наибольший интерес у участников образовательных отношений, что является показателем проявления творческой активности и инициативы.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i/>
          <w:sz w:val="28"/>
          <w:szCs w:val="28"/>
        </w:rPr>
        <w:t>Вывод</w:t>
      </w:r>
      <w:r w:rsidRPr="00922676">
        <w:rPr>
          <w:rFonts w:ascii="Times New Roman" w:hAnsi="Times New Roman"/>
          <w:sz w:val="28"/>
          <w:szCs w:val="28"/>
        </w:rPr>
        <w:t xml:space="preserve">: во всех группах созданы развивающие центры с учетом УМК «Детство» в 2019  году  педагоги  уделили  особое  внимание  организации,  обновлению  развивающих центров:  в  Центре  творчества  оформлены  стены  детского  творчества,  отмечается значительное пополнение разнообразным материалом, оборудованием для продуктивной деятельности,  детские работы художественного творчества используются в оформлении групповых  помещений;  в Литературном  центре уделили  внимание  на  наполняемость </w:t>
      </w:r>
      <w:proofErr w:type="gramEnd"/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676">
        <w:rPr>
          <w:rFonts w:ascii="Times New Roman" w:hAnsi="Times New Roman"/>
          <w:sz w:val="28"/>
          <w:szCs w:val="28"/>
        </w:rPr>
        <w:t>разнообразной литературой  по  жанрам,  обновлено  и  дополнено  материалом  по  развитию речи;  выявлено  частичное  соответствие  принципу организации  РППС  «</w:t>
      </w:r>
      <w:proofErr w:type="spellStart"/>
      <w:r w:rsidRPr="00922676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 среды»,  но существует недостаточное  оснащение  ширмами, мебель  не  мобильная, не везде оборудованы  Центры  уединения;   Необходимо  обратить  внимание  на содержание  и  наполняемость материалами в центре содействия принятию многообразия (поликультурное воспитание), на расположение и оснащение Центра конструирования. </w:t>
      </w:r>
      <w:proofErr w:type="gramEnd"/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i/>
          <w:sz w:val="28"/>
          <w:szCs w:val="28"/>
        </w:rPr>
        <w:lastRenderedPageBreak/>
        <w:t>Пути решения</w:t>
      </w:r>
      <w:r w:rsidRPr="00922676">
        <w:rPr>
          <w:rFonts w:ascii="Times New Roman" w:hAnsi="Times New Roman"/>
          <w:sz w:val="28"/>
          <w:szCs w:val="28"/>
        </w:rPr>
        <w:t xml:space="preserve">: педагогам рекомендовано </w:t>
      </w:r>
      <w:proofErr w:type="gramStart"/>
      <w:r w:rsidRPr="00922676">
        <w:rPr>
          <w:rFonts w:ascii="Times New Roman" w:hAnsi="Times New Roman"/>
          <w:sz w:val="28"/>
          <w:szCs w:val="28"/>
        </w:rPr>
        <w:t>продумать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как отобразить принцип </w:t>
      </w:r>
      <w:proofErr w:type="spellStart"/>
      <w:r w:rsidRPr="00922676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в  пространстве  групп; пересмотреть  и  пополнить  содержание  центров поликультурного воспитания, с учетом требований шкал ECERS-R </w:t>
      </w:r>
      <w:proofErr w:type="spellStart"/>
      <w:r w:rsidRPr="00922676">
        <w:rPr>
          <w:rFonts w:ascii="Times New Roman" w:hAnsi="Times New Roman"/>
          <w:sz w:val="28"/>
          <w:szCs w:val="28"/>
        </w:rPr>
        <w:t>подшкалы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«Виды детской активности» показатель  «Содействие принятия многообразия» при активном вовлечении родителей и 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детей  старшего  дошкольного  возраста  при  изготовлении  дидактического  и  игрового оборудования; Центр конструирования</w:t>
      </w:r>
      <w:proofErr w:type="gramStart"/>
      <w:r w:rsidRPr="0092267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наполнять разными видами конструктора по мере возможного. Продолжать оказывать психолого-педагогическое просвещение родителей по вопросам  необходимости  оформления  центров  с  учетом  регионального  компонента  и пополнения  Центра  конструирования необходимым  оборудованием  через  организацию 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различных  мероприятий  практического  характера.  В  годовом  плане  на  2020  год запланировать  методические  мероприятия  с  педагогами  по  повышению профессионального  уровня  в  вопросах  организации  среды  по  данным направлениям,  совместные мероприятия с родителями и детьми</w:t>
      </w:r>
      <w:r w:rsidRPr="00922676">
        <w:rPr>
          <w:rFonts w:ascii="Times New Roman" w:hAnsi="Times New Roman"/>
          <w:b/>
          <w:sz w:val="28"/>
          <w:szCs w:val="28"/>
        </w:rPr>
        <w:t>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6. Оценка востребованности выпускников</w:t>
      </w:r>
    </w:p>
    <w:p w:rsidR="00922676" w:rsidRPr="00922676" w:rsidRDefault="00922676" w:rsidP="00922676">
      <w:pPr>
        <w:pStyle w:val="a7"/>
        <w:jc w:val="both"/>
      </w:pPr>
      <w:r w:rsidRPr="00922676">
        <w:t xml:space="preserve">Воспитанники подготовительных   к школе   групп    освоили    </w:t>
      </w:r>
      <w:proofErr w:type="gramStart"/>
      <w:r w:rsidRPr="00922676">
        <w:t>Основную</w:t>
      </w:r>
      <w:proofErr w:type="gramEnd"/>
      <w:r w:rsidRPr="00922676">
        <w:t xml:space="preserve"> </w:t>
      </w:r>
    </w:p>
    <w:p w:rsidR="00922676" w:rsidRPr="00922676" w:rsidRDefault="00922676" w:rsidP="00922676">
      <w:pPr>
        <w:pStyle w:val="a7"/>
        <w:jc w:val="both"/>
      </w:pPr>
      <w:r w:rsidRPr="00922676">
        <w:t>образовательную программу дошкольного образования и Адаптированные образовательные программы дошкольного образования в полном объеме, все дети начали обучение в СОШ или коррекционных школах города в соответствии с рекомендованным образовательным маршрутом.</w:t>
      </w:r>
    </w:p>
    <w:p w:rsidR="00922676" w:rsidRPr="00922676" w:rsidRDefault="00922676" w:rsidP="00922676">
      <w:pPr>
        <w:pStyle w:val="a7"/>
        <w:jc w:val="center"/>
        <w:rPr>
          <w:b/>
        </w:rPr>
      </w:pPr>
    </w:p>
    <w:p w:rsidR="00922676" w:rsidRPr="00922676" w:rsidRDefault="00922676" w:rsidP="00922676">
      <w:pPr>
        <w:pStyle w:val="a7"/>
        <w:jc w:val="center"/>
        <w:rPr>
          <w:b/>
          <w:i/>
        </w:rPr>
      </w:pPr>
      <w:r w:rsidRPr="00922676">
        <w:rPr>
          <w:b/>
          <w:i/>
        </w:rPr>
        <w:t>Психологическая готовность воспитанников к школе.</w:t>
      </w:r>
    </w:p>
    <w:p w:rsidR="00922676" w:rsidRPr="00922676" w:rsidRDefault="00922676" w:rsidP="00922676">
      <w:pPr>
        <w:pStyle w:val="a7"/>
        <w:jc w:val="both"/>
      </w:pPr>
      <w:r w:rsidRPr="00922676">
        <w:tab/>
        <w:t xml:space="preserve">В 2019 году в ДОУ было   </w:t>
      </w:r>
      <w:r w:rsidRPr="00922676">
        <w:rPr>
          <w:u w:val="single"/>
        </w:rPr>
        <w:t xml:space="preserve">   98    </w:t>
      </w:r>
      <w:r w:rsidRPr="00922676">
        <w:t>выпускника,  исходя из этого, был выявлен уровень адаптации детей нашего учреждения.</w:t>
      </w:r>
    </w:p>
    <w:p w:rsidR="00922676" w:rsidRPr="00922676" w:rsidRDefault="00922676" w:rsidP="00922676">
      <w:pPr>
        <w:pStyle w:val="a7"/>
        <w:jc w:val="both"/>
      </w:pPr>
      <w:r w:rsidRPr="00922676">
        <w:tab/>
        <w:t xml:space="preserve">Для  оценки  уровня  сформированности  предпосылок  к  учебной  деятельности педагогом-психологом  используется  программа  Н. Семаго, М. Семаго  «Психолого-педагогическая оценка  готовности  детей к  началу    обучения в школе»,  тест «Определение школьной зрелости и готовности к школе» Керна – </w:t>
      </w:r>
      <w:proofErr w:type="spellStart"/>
      <w:r w:rsidRPr="00922676">
        <w:t>Ирасика</w:t>
      </w:r>
      <w:proofErr w:type="spellEnd"/>
      <w:r w:rsidRPr="00922676">
        <w:t xml:space="preserve">, «Домик».  Психолого-педагогическая диагностика осуществляется два раза в год: октябрь, май, с учетом согласия родителей на проведение  психолого-педагогической  диагностики  на  30.03.2020 года продиагностировано – </w:t>
      </w:r>
      <w:r w:rsidRPr="00922676">
        <w:rPr>
          <w:u w:val="single"/>
        </w:rPr>
        <w:t>98</w:t>
      </w:r>
      <w:r w:rsidRPr="00922676">
        <w:t xml:space="preserve"> детей подготовительных к школе групп. Педагогом-психологом проведено  обследование  воспитанников  подготовительных  к  школе  групп  с  целью выявления  динамики  психолого-педагогической  готовности  детей  к  началу  школьного обучения.</w:t>
      </w:r>
    </w:p>
    <w:p w:rsidR="00922676" w:rsidRPr="00922676" w:rsidRDefault="00922676" w:rsidP="00922676">
      <w:pPr>
        <w:ind w:firstLine="567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Общие показатели по тесту Керна-</w:t>
      </w:r>
      <w:proofErr w:type="spellStart"/>
      <w:r w:rsidRPr="00922676">
        <w:rPr>
          <w:sz w:val="28"/>
          <w:szCs w:val="28"/>
        </w:rPr>
        <w:t>Ирасека</w:t>
      </w:r>
      <w:proofErr w:type="spellEnd"/>
      <w:r w:rsidRPr="00922676">
        <w:rPr>
          <w:sz w:val="28"/>
          <w:szCs w:val="28"/>
        </w:rPr>
        <w:t xml:space="preserve"> описывают 84% будущих первоклассников как </w:t>
      </w:r>
      <w:proofErr w:type="spellStart"/>
      <w:r w:rsidRPr="00922676">
        <w:rPr>
          <w:sz w:val="28"/>
          <w:szCs w:val="28"/>
        </w:rPr>
        <w:t>среднезрелых</w:t>
      </w:r>
      <w:proofErr w:type="spellEnd"/>
      <w:r w:rsidRPr="00922676">
        <w:rPr>
          <w:sz w:val="28"/>
          <w:szCs w:val="28"/>
        </w:rPr>
        <w:t xml:space="preserve"> для начала регулярного обучения в школе и 16% ребят – недостаточно </w:t>
      </w:r>
      <w:proofErr w:type="spellStart"/>
      <w:r w:rsidRPr="00922676">
        <w:rPr>
          <w:sz w:val="28"/>
          <w:szCs w:val="28"/>
        </w:rPr>
        <w:t>школьнозрелые</w:t>
      </w:r>
      <w:proofErr w:type="spellEnd"/>
      <w:r w:rsidRPr="00922676">
        <w:rPr>
          <w:sz w:val="28"/>
          <w:szCs w:val="28"/>
        </w:rPr>
        <w:t>.</w:t>
      </w:r>
    </w:p>
    <w:p w:rsidR="00922676" w:rsidRPr="00922676" w:rsidRDefault="00922676" w:rsidP="00922676">
      <w:pPr>
        <w:ind w:firstLine="567"/>
        <w:jc w:val="both"/>
        <w:rPr>
          <w:sz w:val="28"/>
          <w:szCs w:val="28"/>
        </w:rPr>
      </w:pPr>
    </w:p>
    <w:p w:rsidR="00922676" w:rsidRPr="00922676" w:rsidRDefault="00922676" w:rsidP="00922676">
      <w:pPr>
        <w:jc w:val="both"/>
      </w:pPr>
      <w:r w:rsidRPr="00922676">
        <w:rPr>
          <w:noProof/>
        </w:rPr>
        <w:lastRenderedPageBreak/>
        <w:drawing>
          <wp:inline distT="0" distB="0" distL="0" distR="0" wp14:anchorId="4844978B" wp14:editId="0A768DD6">
            <wp:extent cx="5114925" cy="2876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2676" w:rsidRPr="00922676" w:rsidRDefault="00922676" w:rsidP="00922676">
      <w:pPr>
        <w:jc w:val="both"/>
        <w:rPr>
          <w:sz w:val="28"/>
          <w:szCs w:val="28"/>
        </w:rPr>
      </w:pPr>
      <w:r w:rsidRPr="00922676">
        <w:rPr>
          <w:sz w:val="28"/>
          <w:szCs w:val="28"/>
        </w:rPr>
        <w:t xml:space="preserve">Рис.1 Общие показатели готовности к началу регулярного обучения в школе воспитанников групп №4, №5 и №9 по комплексу </w:t>
      </w:r>
      <w:proofErr w:type="spellStart"/>
      <w:r w:rsidRPr="00922676">
        <w:rPr>
          <w:sz w:val="28"/>
          <w:szCs w:val="28"/>
        </w:rPr>
        <w:t>Н.Семаго</w:t>
      </w:r>
      <w:proofErr w:type="spellEnd"/>
      <w:r w:rsidRPr="00922676">
        <w:rPr>
          <w:sz w:val="28"/>
          <w:szCs w:val="28"/>
        </w:rPr>
        <w:t xml:space="preserve"> и </w:t>
      </w:r>
      <w:proofErr w:type="spellStart"/>
      <w:r w:rsidRPr="00922676">
        <w:rPr>
          <w:sz w:val="28"/>
          <w:szCs w:val="28"/>
        </w:rPr>
        <w:t>М.Семаго</w:t>
      </w:r>
      <w:proofErr w:type="spellEnd"/>
      <w:r w:rsidRPr="00922676">
        <w:rPr>
          <w:sz w:val="28"/>
          <w:szCs w:val="28"/>
        </w:rPr>
        <w:t xml:space="preserve"> на начала и конец учебного года.</w:t>
      </w:r>
    </w:p>
    <w:p w:rsidR="00922676" w:rsidRPr="00922676" w:rsidRDefault="00922676" w:rsidP="00922676">
      <w:pPr>
        <w:jc w:val="both"/>
        <w:rPr>
          <w:sz w:val="28"/>
          <w:szCs w:val="28"/>
        </w:rPr>
      </w:pPr>
      <w:r w:rsidRPr="00922676">
        <w:rPr>
          <w:sz w:val="28"/>
          <w:szCs w:val="28"/>
        </w:rPr>
        <w:t>Условные обозначения:</w:t>
      </w:r>
    </w:p>
    <w:p w:rsidR="00922676" w:rsidRPr="00922676" w:rsidRDefault="00922676" w:rsidP="00922676">
      <w:pPr>
        <w:jc w:val="both"/>
        <w:rPr>
          <w:sz w:val="28"/>
          <w:szCs w:val="28"/>
        </w:rPr>
      </w:pPr>
      <w:r w:rsidRPr="009226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BF229" wp14:editId="0DF5B0D7">
                <wp:simplePos x="0" y="0"/>
                <wp:positionH relativeFrom="column">
                  <wp:posOffset>-13335</wp:posOffset>
                </wp:positionH>
                <wp:positionV relativeFrom="paragraph">
                  <wp:posOffset>193040</wp:posOffset>
                </wp:positionV>
                <wp:extent cx="361950" cy="190500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05pt;margin-top:15.2pt;width:28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" fillcolor="#005125">
                <v:fill color2="#00b050" rotate="t" focusposition=".5,.5" focussize="" focus="100%" type="gradientRadial"/>
              </v:rect>
            </w:pict>
          </mc:Fallback>
        </mc:AlternateContent>
      </w:r>
      <w:r w:rsidRPr="009226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E673" wp14:editId="4FCE8D8D">
                <wp:simplePos x="0" y="0"/>
                <wp:positionH relativeFrom="column">
                  <wp:posOffset>-13335</wp:posOffset>
                </wp:positionH>
                <wp:positionV relativeFrom="paragraph">
                  <wp:posOffset>2540</wp:posOffset>
                </wp:positionV>
                <wp:extent cx="361950" cy="19050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05pt;margin-top:.2pt;width:28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" fillcolor="#767600" strokecolor="yellow">
                <v:fill color2="yellow" rotate="t" focusposition=".5,.5" focussize="" focus="100%" type="gradientRadial"/>
              </v:rect>
            </w:pict>
          </mc:Fallback>
        </mc:AlternateContent>
      </w:r>
      <w:r w:rsidRPr="00922676">
        <w:rPr>
          <w:sz w:val="28"/>
          <w:szCs w:val="28"/>
        </w:rPr>
        <w:t xml:space="preserve">          - показатели в начале учебного года</w:t>
      </w:r>
    </w:p>
    <w:p w:rsidR="00922676" w:rsidRPr="00922676" w:rsidRDefault="00922676" w:rsidP="00922676">
      <w:pPr>
        <w:jc w:val="both"/>
        <w:rPr>
          <w:sz w:val="28"/>
          <w:szCs w:val="28"/>
        </w:rPr>
      </w:pPr>
      <w:r w:rsidRPr="00922676">
        <w:rPr>
          <w:sz w:val="28"/>
          <w:szCs w:val="28"/>
        </w:rPr>
        <w:t xml:space="preserve">          - показатели в конце учебного года при </w:t>
      </w:r>
      <w:proofErr w:type="spellStart"/>
      <w:r w:rsidRPr="00922676">
        <w:rPr>
          <w:sz w:val="28"/>
          <w:szCs w:val="28"/>
        </w:rPr>
        <w:t>ретестировании</w:t>
      </w:r>
      <w:proofErr w:type="spellEnd"/>
      <w:r w:rsidRPr="00922676">
        <w:rPr>
          <w:sz w:val="28"/>
          <w:szCs w:val="28"/>
        </w:rPr>
        <w:t>.</w:t>
      </w:r>
    </w:p>
    <w:p w:rsidR="00922676" w:rsidRPr="00922676" w:rsidRDefault="00922676" w:rsidP="00922676">
      <w:pPr>
        <w:ind w:firstLine="567"/>
        <w:jc w:val="both"/>
        <w:rPr>
          <w:sz w:val="28"/>
          <w:szCs w:val="28"/>
        </w:rPr>
      </w:pPr>
      <w:r w:rsidRPr="00922676">
        <w:rPr>
          <w:i/>
          <w:sz w:val="28"/>
          <w:szCs w:val="28"/>
        </w:rPr>
        <w:t>Вывод:</w:t>
      </w:r>
      <w:r w:rsidRPr="00922676">
        <w:rPr>
          <w:sz w:val="28"/>
          <w:szCs w:val="28"/>
        </w:rPr>
        <w:t xml:space="preserve"> У детей, имеющие показатели готовности к началу регулярного обучения в школе, можно прогнозировать достаточную адаптацию к школе и образовательному процессу в целом. У  условно готовых к обучению в школе детей могут возникнуть трудности при начале регулярного обучения, проблемы при адаптации в первом классе. При грамотно организованном педагогическом воздействии процессы адаптации у таких ребят могут пройти более успешно, но может и потребоваться дополнительная помощь специалистов (например, школьный психолог). Дети, имеющие условную неготовность к регулярному обучению к школе, в большей степени нуждаются в дополнительной помощи специалистов (логопед, психолог, педагог) с целью выявления компенсаторных возможностей и путей помощи для более успешного вхождения в школьную жизнь.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7. Оценка кадрового обеспечения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2676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922676">
        <w:rPr>
          <w:rFonts w:ascii="Times New Roman" w:hAnsi="Times New Roman"/>
          <w:color w:val="000000"/>
          <w:sz w:val="28"/>
          <w:szCs w:val="28"/>
        </w:rPr>
        <w:t xml:space="preserve"> штатного  расписания  ДОУ укомплектованность педагогическими кадрами – 100 %.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Cs/>
          <w:sz w:val="28"/>
          <w:szCs w:val="28"/>
        </w:rPr>
        <w:t>Сведения по ДОУ на 30.03.2020 год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bCs/>
          <w:sz w:val="28"/>
          <w:szCs w:val="28"/>
        </w:rPr>
      </w:pPr>
      <w:r w:rsidRPr="00922676">
        <w:rPr>
          <w:rFonts w:ascii="Times New Roman" w:hAnsi="Times New Roman"/>
          <w:bCs/>
          <w:sz w:val="28"/>
          <w:szCs w:val="28"/>
        </w:rPr>
        <w:t>Всего педагогов: 42</w:t>
      </w:r>
      <w:r w:rsidRPr="00922676">
        <w:rPr>
          <w:rFonts w:ascii="Times New Roman" w:hAnsi="Times New Roman"/>
          <w:bCs/>
          <w:color w:val="FF0000"/>
          <w:sz w:val="28"/>
          <w:szCs w:val="28"/>
        </w:rPr>
        <w:t xml:space="preserve">                    </w:t>
      </w: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521"/>
        <w:gridCol w:w="912"/>
        <w:gridCol w:w="968"/>
        <w:gridCol w:w="2045"/>
        <w:gridCol w:w="1158"/>
        <w:gridCol w:w="1133"/>
        <w:gridCol w:w="993"/>
      </w:tblGrid>
      <w:tr w:rsidR="00922676" w:rsidRPr="00922676" w:rsidTr="003D3580">
        <w:trPr>
          <w:trHeight w:val="703"/>
        </w:trPr>
        <w:tc>
          <w:tcPr>
            <w:tcW w:w="1160" w:type="pct"/>
            <w:vMerge w:val="restart"/>
            <w:shd w:val="clear" w:color="auto" w:fill="auto"/>
          </w:tcPr>
          <w:p w:rsidR="00922676" w:rsidRPr="00922676" w:rsidRDefault="00922676" w:rsidP="003D3580">
            <w:pPr>
              <w:tabs>
                <w:tab w:val="left" w:pos="72"/>
              </w:tabs>
              <w:ind w:right="63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 xml:space="preserve">Педагогические </w:t>
            </w:r>
          </w:p>
          <w:p w:rsidR="00922676" w:rsidRPr="00922676" w:rsidRDefault="00922676" w:rsidP="003D3580">
            <w:pPr>
              <w:tabs>
                <w:tab w:val="left" w:pos="72"/>
              </w:tabs>
              <w:ind w:right="63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 xml:space="preserve">работники в </w:t>
            </w:r>
            <w:proofErr w:type="spellStart"/>
            <w:r w:rsidRPr="00922676">
              <w:rPr>
                <w:sz w:val="20"/>
                <w:szCs w:val="20"/>
              </w:rPr>
              <w:t>т.ч</w:t>
            </w:r>
            <w:proofErr w:type="spellEnd"/>
            <w:r w:rsidRPr="00922676">
              <w:rPr>
                <w:sz w:val="20"/>
                <w:szCs w:val="20"/>
              </w:rPr>
              <w:t>.:</w:t>
            </w:r>
          </w:p>
        </w:tc>
        <w:tc>
          <w:tcPr>
            <w:tcW w:w="259" w:type="pct"/>
            <w:vMerge w:val="restart"/>
            <w:shd w:val="clear" w:color="auto" w:fill="auto"/>
            <w:textDirection w:val="btLr"/>
          </w:tcPr>
          <w:p w:rsidR="00922676" w:rsidRPr="00922676" w:rsidRDefault="00922676" w:rsidP="003D3580">
            <w:pPr>
              <w:tabs>
                <w:tab w:val="left" w:pos="6360"/>
              </w:tabs>
              <w:ind w:right="113"/>
              <w:jc w:val="right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>Всего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22676">
              <w:rPr>
                <w:sz w:val="20"/>
                <w:szCs w:val="20"/>
              </w:rPr>
              <w:t>Имеющих</w:t>
            </w:r>
            <w:proofErr w:type="gramEnd"/>
            <w:r w:rsidRPr="00922676">
              <w:rPr>
                <w:sz w:val="20"/>
                <w:szCs w:val="20"/>
              </w:rPr>
              <w:t xml:space="preserve"> специальное профессиональное дошкольное образование</w:t>
            </w:r>
          </w:p>
        </w:tc>
        <w:tc>
          <w:tcPr>
            <w:tcW w:w="1016" w:type="pct"/>
            <w:vMerge w:val="restar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 xml:space="preserve">Не </w:t>
            </w:r>
            <w:proofErr w:type="gramStart"/>
            <w:r w:rsidRPr="00922676">
              <w:rPr>
                <w:sz w:val="20"/>
                <w:szCs w:val="20"/>
              </w:rPr>
              <w:t>имеющих</w:t>
            </w:r>
            <w:proofErr w:type="gramEnd"/>
            <w:r w:rsidRPr="00922676">
              <w:rPr>
                <w:sz w:val="20"/>
                <w:szCs w:val="20"/>
              </w:rPr>
              <w:t xml:space="preserve"> специального профессиональное дошкольного образования</w:t>
            </w:r>
          </w:p>
        </w:tc>
        <w:tc>
          <w:tcPr>
            <w:tcW w:w="1138" w:type="pct"/>
            <w:gridSpan w:val="2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>Численность педагогов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922676" w:rsidRPr="00922676" w:rsidRDefault="00922676" w:rsidP="003D3580">
            <w:pPr>
              <w:tabs>
                <w:tab w:val="left" w:pos="134"/>
                <w:tab w:val="left" w:pos="6360"/>
              </w:tabs>
              <w:ind w:right="73"/>
              <w:jc w:val="center"/>
              <w:rPr>
                <w:i/>
                <w:sz w:val="20"/>
                <w:szCs w:val="20"/>
              </w:rPr>
            </w:pPr>
            <w:r w:rsidRPr="00922676">
              <w:rPr>
                <w:i/>
                <w:sz w:val="20"/>
                <w:szCs w:val="20"/>
              </w:rPr>
              <w:t>Количество вакансий</w:t>
            </w:r>
          </w:p>
          <w:p w:rsidR="00922676" w:rsidRPr="00922676" w:rsidRDefault="00922676" w:rsidP="003D3580">
            <w:pPr>
              <w:tabs>
                <w:tab w:val="left" w:pos="134"/>
                <w:tab w:val="left" w:pos="6360"/>
              </w:tabs>
              <w:ind w:right="73"/>
              <w:jc w:val="center"/>
              <w:rPr>
                <w:i/>
                <w:sz w:val="20"/>
                <w:szCs w:val="20"/>
              </w:rPr>
            </w:pPr>
          </w:p>
        </w:tc>
      </w:tr>
      <w:tr w:rsidR="00922676" w:rsidRPr="00922676" w:rsidTr="003D3580">
        <w:trPr>
          <w:trHeight w:val="450"/>
        </w:trPr>
        <w:tc>
          <w:tcPr>
            <w:tcW w:w="1160" w:type="pct"/>
            <w:vMerge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535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535"/>
              <w:rPr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>Высшее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>Среднее</w:t>
            </w:r>
          </w:p>
        </w:tc>
        <w:tc>
          <w:tcPr>
            <w:tcW w:w="1016" w:type="pct"/>
            <w:vMerge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535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22676" w:rsidRPr="00922676" w:rsidRDefault="00922676" w:rsidP="003D3580">
            <w:pPr>
              <w:jc w:val="center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>По штату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22676" w:rsidRPr="00922676" w:rsidRDefault="00922676" w:rsidP="003D3580">
            <w:pPr>
              <w:jc w:val="center"/>
              <w:rPr>
                <w:sz w:val="20"/>
                <w:szCs w:val="20"/>
              </w:rPr>
            </w:pPr>
            <w:r w:rsidRPr="00922676">
              <w:rPr>
                <w:sz w:val="20"/>
                <w:szCs w:val="20"/>
              </w:rPr>
              <w:t>По факту</w:t>
            </w:r>
          </w:p>
        </w:tc>
        <w:tc>
          <w:tcPr>
            <w:tcW w:w="493" w:type="pct"/>
            <w:vMerge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535"/>
              <w:rPr>
                <w:i/>
                <w:sz w:val="28"/>
                <w:szCs w:val="28"/>
              </w:rPr>
            </w:pPr>
          </w:p>
        </w:tc>
      </w:tr>
      <w:tr w:rsidR="00922676" w:rsidRPr="00922676" w:rsidTr="003D3580">
        <w:trPr>
          <w:trHeight w:val="523"/>
        </w:trPr>
        <w:tc>
          <w:tcPr>
            <w:tcW w:w="1160" w:type="pct"/>
            <w:shd w:val="clear" w:color="auto" w:fill="auto"/>
          </w:tcPr>
          <w:p w:rsidR="00922676" w:rsidRPr="00922676" w:rsidRDefault="00922676" w:rsidP="003D3580">
            <w:pPr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59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28</w:t>
            </w: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43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8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20</w:t>
            </w:r>
          </w:p>
        </w:tc>
        <w:tc>
          <w:tcPr>
            <w:tcW w:w="1016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491"/>
                <w:tab w:val="left" w:pos="579"/>
                <w:tab w:val="left" w:pos="6360"/>
              </w:tabs>
              <w:ind w:right="175" w:firstLine="109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27,76</w:t>
            </w:r>
          </w:p>
        </w:tc>
        <w:tc>
          <w:tcPr>
            <w:tcW w:w="56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462"/>
                <w:tab w:val="left" w:pos="6360"/>
              </w:tabs>
              <w:ind w:right="32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25</w:t>
            </w:r>
          </w:p>
        </w:tc>
        <w:tc>
          <w:tcPr>
            <w:tcW w:w="49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922676">
              <w:rPr>
                <w:i/>
                <w:sz w:val="28"/>
                <w:szCs w:val="28"/>
              </w:rPr>
              <w:t>-</w:t>
            </w:r>
          </w:p>
        </w:tc>
      </w:tr>
      <w:tr w:rsidR="00922676" w:rsidRPr="00922676" w:rsidTr="003D3580">
        <w:tc>
          <w:tcPr>
            <w:tcW w:w="1160" w:type="pct"/>
            <w:shd w:val="clear" w:color="auto" w:fill="auto"/>
          </w:tcPr>
          <w:p w:rsidR="00922676" w:rsidRPr="00922676" w:rsidRDefault="00922676" w:rsidP="003D3580">
            <w:pPr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Педагоги-</w:t>
            </w:r>
            <w:r w:rsidRPr="00922676">
              <w:rPr>
                <w:sz w:val="28"/>
                <w:szCs w:val="28"/>
              </w:rPr>
              <w:lastRenderedPageBreak/>
              <w:t>психологи</w:t>
            </w:r>
          </w:p>
        </w:tc>
        <w:tc>
          <w:tcPr>
            <w:tcW w:w="259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456"/>
                <w:tab w:val="left" w:pos="6360"/>
              </w:tabs>
              <w:ind w:right="43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579"/>
                <w:tab w:val="left" w:pos="721"/>
                <w:tab w:val="left" w:pos="766"/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37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922676">
              <w:rPr>
                <w:i/>
                <w:sz w:val="28"/>
                <w:szCs w:val="28"/>
              </w:rPr>
              <w:t>-</w:t>
            </w:r>
          </w:p>
        </w:tc>
      </w:tr>
      <w:tr w:rsidR="00922676" w:rsidRPr="00922676" w:rsidTr="003D3580">
        <w:tc>
          <w:tcPr>
            <w:tcW w:w="1160" w:type="pct"/>
            <w:shd w:val="clear" w:color="auto" w:fill="auto"/>
          </w:tcPr>
          <w:p w:rsidR="00922676" w:rsidRPr="00922676" w:rsidRDefault="00922676" w:rsidP="003D3580">
            <w:pPr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lastRenderedPageBreak/>
              <w:t>Учителя логопеды</w:t>
            </w:r>
          </w:p>
        </w:tc>
        <w:tc>
          <w:tcPr>
            <w:tcW w:w="259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456"/>
                <w:tab w:val="left" w:pos="6360"/>
              </w:tabs>
              <w:ind w:right="184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579"/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178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922676">
              <w:rPr>
                <w:i/>
                <w:sz w:val="28"/>
                <w:szCs w:val="28"/>
              </w:rPr>
              <w:t>-</w:t>
            </w:r>
          </w:p>
        </w:tc>
      </w:tr>
      <w:tr w:rsidR="00922676" w:rsidRPr="00922676" w:rsidTr="003D3580">
        <w:tc>
          <w:tcPr>
            <w:tcW w:w="1160" w:type="pct"/>
            <w:shd w:val="clear" w:color="auto" w:fill="auto"/>
          </w:tcPr>
          <w:p w:rsidR="00922676" w:rsidRPr="00922676" w:rsidRDefault="00922676" w:rsidP="003D3580">
            <w:pPr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59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456"/>
                <w:tab w:val="left" w:pos="6360"/>
              </w:tabs>
              <w:ind w:right="184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</w:t>
            </w:r>
          </w:p>
        </w:tc>
        <w:tc>
          <w:tcPr>
            <w:tcW w:w="1016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579"/>
                <w:tab w:val="left" w:pos="6360"/>
              </w:tabs>
              <w:ind w:right="45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3,5</w:t>
            </w:r>
          </w:p>
        </w:tc>
        <w:tc>
          <w:tcPr>
            <w:tcW w:w="56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179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922676">
              <w:rPr>
                <w:i/>
                <w:sz w:val="28"/>
                <w:szCs w:val="28"/>
              </w:rPr>
              <w:t>-</w:t>
            </w:r>
          </w:p>
        </w:tc>
      </w:tr>
      <w:tr w:rsidR="00922676" w:rsidRPr="00922676" w:rsidTr="003D3580">
        <w:tc>
          <w:tcPr>
            <w:tcW w:w="1160" w:type="pct"/>
            <w:shd w:val="clear" w:color="auto" w:fill="auto"/>
          </w:tcPr>
          <w:p w:rsidR="00922676" w:rsidRPr="00922676" w:rsidRDefault="00922676" w:rsidP="003D3580">
            <w:pPr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9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184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1016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579"/>
                <w:tab w:val="left" w:pos="721"/>
                <w:tab w:val="left" w:pos="6360"/>
              </w:tabs>
              <w:ind w:right="45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ind w:right="37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2</w:t>
            </w:r>
          </w:p>
        </w:tc>
        <w:tc>
          <w:tcPr>
            <w:tcW w:w="49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922676">
              <w:rPr>
                <w:i/>
                <w:sz w:val="28"/>
                <w:szCs w:val="28"/>
              </w:rPr>
              <w:t>-</w:t>
            </w:r>
          </w:p>
        </w:tc>
      </w:tr>
      <w:tr w:rsidR="00922676" w:rsidRPr="00922676" w:rsidTr="003D3580">
        <w:tc>
          <w:tcPr>
            <w:tcW w:w="1160" w:type="pct"/>
            <w:shd w:val="clear" w:color="auto" w:fill="auto"/>
          </w:tcPr>
          <w:p w:rsidR="00922676" w:rsidRPr="00922676" w:rsidRDefault="00922676" w:rsidP="003D3580">
            <w:pPr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Учителя-дефектологи</w:t>
            </w:r>
          </w:p>
        </w:tc>
        <w:tc>
          <w:tcPr>
            <w:tcW w:w="259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5</w:t>
            </w: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5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5</w:t>
            </w:r>
          </w:p>
        </w:tc>
        <w:tc>
          <w:tcPr>
            <w:tcW w:w="49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922676">
              <w:rPr>
                <w:i/>
                <w:sz w:val="28"/>
                <w:szCs w:val="28"/>
              </w:rPr>
              <w:t>-</w:t>
            </w:r>
          </w:p>
        </w:tc>
      </w:tr>
      <w:tr w:rsidR="00922676" w:rsidRPr="00922676" w:rsidTr="003D3580">
        <w:tc>
          <w:tcPr>
            <w:tcW w:w="1160" w:type="pct"/>
            <w:shd w:val="clear" w:color="auto" w:fill="auto"/>
          </w:tcPr>
          <w:p w:rsidR="00922676" w:rsidRPr="00922676" w:rsidRDefault="00922676" w:rsidP="003D3580">
            <w:pPr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Инструктор по физической культуре (бассейн)</w:t>
            </w:r>
          </w:p>
        </w:tc>
        <w:tc>
          <w:tcPr>
            <w:tcW w:w="259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0"/>
                <w:tab w:val="left" w:pos="6360"/>
              </w:tabs>
              <w:ind w:right="175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1016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738"/>
                <w:tab w:val="left" w:pos="6360"/>
              </w:tabs>
              <w:ind w:right="181"/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1,5</w:t>
            </w:r>
          </w:p>
        </w:tc>
        <w:tc>
          <w:tcPr>
            <w:tcW w:w="563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922676" w:rsidRPr="00922676" w:rsidRDefault="00922676" w:rsidP="003D3580">
            <w:pPr>
              <w:tabs>
                <w:tab w:val="left" w:pos="6360"/>
              </w:tabs>
              <w:jc w:val="center"/>
              <w:rPr>
                <w:i/>
                <w:sz w:val="28"/>
                <w:szCs w:val="28"/>
              </w:rPr>
            </w:pPr>
            <w:r w:rsidRPr="00922676">
              <w:rPr>
                <w:i/>
                <w:sz w:val="28"/>
                <w:szCs w:val="28"/>
              </w:rPr>
              <w:t>-</w:t>
            </w:r>
          </w:p>
        </w:tc>
      </w:tr>
      <w:tr w:rsidR="00922676" w:rsidRPr="00922676" w:rsidTr="003D3580">
        <w:trPr>
          <w:cantSplit/>
          <w:trHeight w:val="273"/>
        </w:trPr>
        <w:tc>
          <w:tcPr>
            <w:tcW w:w="1160" w:type="pct"/>
            <w:shd w:val="clear" w:color="auto" w:fill="auto"/>
          </w:tcPr>
          <w:p w:rsidR="00922676" w:rsidRPr="00922676" w:rsidRDefault="00922676" w:rsidP="003D3580">
            <w:pPr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Итого:</w:t>
            </w:r>
          </w:p>
        </w:tc>
        <w:tc>
          <w:tcPr>
            <w:tcW w:w="259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42</w:t>
            </w:r>
          </w:p>
        </w:tc>
        <w:tc>
          <w:tcPr>
            <w:tcW w:w="453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19</w:t>
            </w:r>
          </w:p>
        </w:tc>
        <w:tc>
          <w:tcPr>
            <w:tcW w:w="481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18</w:t>
            </w:r>
          </w:p>
        </w:tc>
        <w:tc>
          <w:tcPr>
            <w:tcW w:w="1016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41,76</w:t>
            </w:r>
          </w:p>
        </w:tc>
        <w:tc>
          <w:tcPr>
            <w:tcW w:w="563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sz w:val="28"/>
                <w:szCs w:val="28"/>
              </w:rPr>
            </w:pPr>
            <w:r w:rsidRPr="00922676">
              <w:rPr>
                <w:sz w:val="28"/>
                <w:szCs w:val="28"/>
              </w:rPr>
              <w:t>37</w:t>
            </w:r>
          </w:p>
          <w:p w:rsidR="00922676" w:rsidRPr="00922676" w:rsidRDefault="00922676" w:rsidP="003D3580">
            <w:pPr>
              <w:rPr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</w:tcPr>
          <w:p w:rsidR="00922676" w:rsidRPr="00922676" w:rsidRDefault="00922676" w:rsidP="003D3580">
            <w:pPr>
              <w:jc w:val="center"/>
              <w:rPr>
                <w:i/>
                <w:sz w:val="28"/>
                <w:szCs w:val="28"/>
              </w:rPr>
            </w:pPr>
            <w:r w:rsidRPr="00922676">
              <w:rPr>
                <w:i/>
                <w:sz w:val="28"/>
                <w:szCs w:val="28"/>
              </w:rPr>
              <w:t>-</w:t>
            </w:r>
          </w:p>
        </w:tc>
      </w:tr>
    </w:tbl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>Педагогический стаж</w:t>
      </w:r>
      <w:r w:rsidRPr="00922676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c"/>
        <w:tblW w:w="0" w:type="auto"/>
        <w:tblInd w:w="-318" w:type="dxa"/>
        <w:tblLook w:val="04A0" w:firstRow="1" w:lastRow="0" w:firstColumn="1" w:lastColumn="0" w:noHBand="0" w:noVBand="1"/>
      </w:tblPr>
      <w:tblGrid>
        <w:gridCol w:w="3556"/>
        <w:gridCol w:w="3238"/>
        <w:gridCol w:w="3238"/>
      </w:tblGrid>
      <w:tr w:rsidR="00922676" w:rsidRPr="00922676" w:rsidTr="003D3580">
        <w:tc>
          <w:tcPr>
            <w:tcW w:w="3556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Возрастной ценз педагогов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свыше 20</w:t>
            </w:r>
          </w:p>
        </w:tc>
      </w:tr>
      <w:tr w:rsidR="00922676" w:rsidRPr="00922676" w:rsidTr="003D3580">
        <w:tc>
          <w:tcPr>
            <w:tcW w:w="3556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676" w:rsidRPr="00922676" w:rsidRDefault="00922676" w:rsidP="00922676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>Дополнительная информация.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Обучается заочно в педагогическом колледже</w:t>
      </w:r>
      <w:r w:rsidRPr="00922676">
        <w:rPr>
          <w:rFonts w:ascii="Times New Roman" w:hAnsi="Times New Roman"/>
          <w:sz w:val="28"/>
          <w:szCs w:val="28"/>
          <w:u w:val="single"/>
        </w:rPr>
        <w:t xml:space="preserve"> 3  </w:t>
      </w:r>
      <w:r w:rsidRPr="00922676">
        <w:rPr>
          <w:rFonts w:ascii="Times New Roman" w:hAnsi="Times New Roman"/>
          <w:sz w:val="28"/>
          <w:szCs w:val="28"/>
        </w:rPr>
        <w:t>педагога.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Количество педагогов, прошедших курсы повышения квалификации в 2019-2020 </w:t>
      </w:r>
      <w:proofErr w:type="spellStart"/>
      <w:r w:rsidRPr="00922676">
        <w:rPr>
          <w:rFonts w:ascii="Times New Roman" w:hAnsi="Times New Roman"/>
          <w:sz w:val="28"/>
          <w:szCs w:val="28"/>
        </w:rPr>
        <w:t>уч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/год </w:t>
      </w:r>
      <w:r w:rsidRPr="00922676">
        <w:rPr>
          <w:rFonts w:ascii="Times New Roman" w:hAnsi="Times New Roman"/>
          <w:sz w:val="28"/>
          <w:szCs w:val="28"/>
          <w:u w:val="single"/>
        </w:rPr>
        <w:t xml:space="preserve">28 </w:t>
      </w:r>
      <w:r w:rsidRPr="00922676">
        <w:rPr>
          <w:rFonts w:ascii="Times New Roman" w:hAnsi="Times New Roman"/>
          <w:sz w:val="28"/>
          <w:szCs w:val="28"/>
        </w:rPr>
        <w:t>человека.</w:t>
      </w:r>
    </w:p>
    <w:p w:rsidR="00922676" w:rsidRPr="00922676" w:rsidRDefault="00922676" w:rsidP="00922676">
      <w:pPr>
        <w:jc w:val="center"/>
        <w:rPr>
          <w:b/>
          <w:sz w:val="28"/>
          <w:szCs w:val="28"/>
        </w:rPr>
      </w:pPr>
    </w:p>
    <w:p w:rsidR="00922676" w:rsidRPr="00922676" w:rsidRDefault="00922676" w:rsidP="00922676">
      <w:pPr>
        <w:jc w:val="center"/>
        <w:rPr>
          <w:b/>
          <w:sz w:val="28"/>
          <w:szCs w:val="28"/>
        </w:rPr>
      </w:pPr>
      <w:r w:rsidRPr="00922676">
        <w:rPr>
          <w:b/>
          <w:sz w:val="28"/>
          <w:szCs w:val="28"/>
        </w:rPr>
        <w:t>Курсы повышения квалификации 2018-2019 уч. год</w:t>
      </w:r>
    </w:p>
    <w:tbl>
      <w:tblPr>
        <w:tblStyle w:val="afc"/>
        <w:tblW w:w="10207" w:type="dxa"/>
        <w:tblInd w:w="-318" w:type="dxa"/>
        <w:tblLook w:val="04A0" w:firstRow="1" w:lastRow="0" w:firstColumn="1" w:lastColumn="0" w:noHBand="0" w:noVBand="1"/>
      </w:tblPr>
      <w:tblGrid>
        <w:gridCol w:w="3049"/>
        <w:gridCol w:w="2161"/>
        <w:gridCol w:w="4997"/>
      </w:tblGrid>
      <w:tr w:rsidR="00922676" w:rsidRPr="00922676" w:rsidTr="003D3580">
        <w:trPr>
          <w:trHeight w:val="322"/>
        </w:trPr>
        <w:tc>
          <w:tcPr>
            <w:tcW w:w="3049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676">
              <w:rPr>
                <w:rFonts w:ascii="Times New Roman" w:hAnsi="Times New Roman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161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676">
              <w:rPr>
                <w:rFonts w:ascii="Times New Roman" w:hAnsi="Times New Roman"/>
                <w:b/>
                <w:sz w:val="22"/>
                <w:szCs w:val="22"/>
              </w:rPr>
              <w:t>Количество человек</w:t>
            </w:r>
          </w:p>
        </w:tc>
        <w:tc>
          <w:tcPr>
            <w:tcW w:w="4997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2676">
              <w:rPr>
                <w:rFonts w:ascii="Times New Roman" w:hAnsi="Times New Roman"/>
                <w:b/>
                <w:sz w:val="22"/>
                <w:szCs w:val="22"/>
              </w:rPr>
              <w:t>Тема, количество часов</w:t>
            </w:r>
          </w:p>
        </w:tc>
      </w:tr>
      <w:tr w:rsidR="00922676" w:rsidRPr="00922676" w:rsidTr="003D3580">
        <w:trPr>
          <w:cantSplit/>
          <w:trHeight w:val="1134"/>
        </w:trPr>
        <w:tc>
          <w:tcPr>
            <w:tcW w:w="3049" w:type="dxa"/>
          </w:tcPr>
          <w:p w:rsidR="00922676" w:rsidRPr="00922676" w:rsidRDefault="00922676" w:rsidP="003D3580">
            <w:pPr>
              <w:rPr>
                <w:rFonts w:ascii="Times New Roman" w:hAnsi="Times New Roman"/>
                <w:color w:val="FF0000"/>
              </w:rPr>
            </w:pPr>
            <w:r w:rsidRPr="00922676">
              <w:rPr>
                <w:rFonts w:ascii="Times New Roman" w:hAnsi="Times New Roman"/>
              </w:rPr>
              <w:t>ГАУ ДПО ИРО</w:t>
            </w:r>
          </w:p>
        </w:tc>
        <w:tc>
          <w:tcPr>
            <w:tcW w:w="2161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3</w:t>
            </w:r>
          </w:p>
        </w:tc>
        <w:tc>
          <w:tcPr>
            <w:tcW w:w="4997" w:type="dxa"/>
          </w:tcPr>
          <w:p w:rsidR="00922676" w:rsidRPr="00922676" w:rsidRDefault="00922676" w:rsidP="003D3580">
            <w:pPr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 «Организация процесса речевого развития детей дошкольного возраста в соответствии с требованиями ФГОС дошкольного образования», 24 часа</w:t>
            </w:r>
          </w:p>
        </w:tc>
      </w:tr>
      <w:tr w:rsidR="00922676" w:rsidRPr="00922676" w:rsidTr="003D3580">
        <w:trPr>
          <w:cantSplit/>
          <w:trHeight w:val="898"/>
        </w:trPr>
        <w:tc>
          <w:tcPr>
            <w:tcW w:w="3049" w:type="dxa"/>
          </w:tcPr>
          <w:p w:rsidR="00922676" w:rsidRPr="00922676" w:rsidRDefault="00922676" w:rsidP="003D3580">
            <w:pPr>
              <w:rPr>
                <w:rFonts w:ascii="Times New Roman" w:hAnsi="Times New Roman"/>
                <w:color w:val="FF0000"/>
              </w:rPr>
            </w:pPr>
            <w:r w:rsidRPr="00922676">
              <w:rPr>
                <w:rFonts w:ascii="Times New Roman" w:hAnsi="Times New Roman"/>
              </w:rPr>
              <w:t>ГАУ ДПО ИРО</w:t>
            </w:r>
          </w:p>
        </w:tc>
        <w:tc>
          <w:tcPr>
            <w:tcW w:w="2161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4</w:t>
            </w:r>
          </w:p>
        </w:tc>
        <w:tc>
          <w:tcPr>
            <w:tcW w:w="4997" w:type="dxa"/>
          </w:tcPr>
          <w:p w:rsidR="00922676" w:rsidRPr="00922676" w:rsidRDefault="00922676" w:rsidP="003D3580">
            <w:pPr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«Информационная безопасность детей как ресурс позитивной социализации», 72 часа</w:t>
            </w:r>
            <w:r w:rsidRPr="00922676">
              <w:rPr>
                <w:rFonts w:ascii="Times New Roman" w:hAnsi="Times New Roman"/>
              </w:rPr>
              <w:tab/>
            </w:r>
            <w:r w:rsidRPr="00922676">
              <w:rPr>
                <w:rFonts w:ascii="Times New Roman" w:hAnsi="Times New Roman"/>
              </w:rPr>
              <w:tab/>
            </w:r>
          </w:p>
        </w:tc>
      </w:tr>
      <w:tr w:rsidR="00922676" w:rsidRPr="00922676" w:rsidTr="003D3580">
        <w:trPr>
          <w:cantSplit/>
          <w:trHeight w:val="1280"/>
        </w:trPr>
        <w:tc>
          <w:tcPr>
            <w:tcW w:w="3049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ФГДОУ ВО «ИГУ» ИДО</w:t>
            </w:r>
          </w:p>
        </w:tc>
        <w:tc>
          <w:tcPr>
            <w:tcW w:w="2161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13</w:t>
            </w:r>
          </w:p>
        </w:tc>
        <w:tc>
          <w:tcPr>
            <w:tcW w:w="4997" w:type="dxa"/>
          </w:tcPr>
          <w:p w:rsidR="00922676" w:rsidRPr="00922676" w:rsidRDefault="00922676" w:rsidP="003D3580">
            <w:pPr>
              <w:jc w:val="both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«Использование технологий арт-терапии при работе с детьми особыми образовательными потребностями», 72 часа</w:t>
            </w:r>
          </w:p>
        </w:tc>
      </w:tr>
      <w:tr w:rsidR="00922676" w:rsidRPr="00922676" w:rsidTr="003D3580">
        <w:trPr>
          <w:cantSplit/>
          <w:trHeight w:val="1964"/>
        </w:trPr>
        <w:tc>
          <w:tcPr>
            <w:tcW w:w="3049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ООО «Современные технологии безопасности»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8</w:t>
            </w:r>
          </w:p>
        </w:tc>
        <w:tc>
          <w:tcPr>
            <w:tcW w:w="4997" w:type="dxa"/>
          </w:tcPr>
          <w:p w:rsidR="00922676" w:rsidRPr="00922676" w:rsidRDefault="00922676" w:rsidP="003D358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2676">
              <w:rPr>
                <w:rFonts w:ascii="Times New Roman" w:hAnsi="Times New Roman"/>
              </w:rPr>
              <w:t xml:space="preserve">«Организация работы с обучающимися с ограниченными возможностями здоровья   «Организация работы с обучающимися с ограниченными возможностями здоровья (ОВЗ) в соответствии с ФГОС, 72 часа   </w:t>
            </w:r>
            <w:proofErr w:type="gramEnd"/>
          </w:p>
        </w:tc>
      </w:tr>
    </w:tbl>
    <w:p w:rsidR="00922676" w:rsidRPr="00922676" w:rsidRDefault="00922676" w:rsidP="00922676">
      <w:pPr>
        <w:jc w:val="center"/>
        <w:rPr>
          <w:b/>
          <w:sz w:val="28"/>
          <w:szCs w:val="28"/>
        </w:rPr>
      </w:pPr>
    </w:p>
    <w:p w:rsidR="00922676" w:rsidRPr="00922676" w:rsidRDefault="00922676" w:rsidP="00922676">
      <w:pPr>
        <w:jc w:val="center"/>
        <w:rPr>
          <w:b/>
          <w:sz w:val="28"/>
          <w:szCs w:val="28"/>
        </w:rPr>
      </w:pPr>
      <w:r w:rsidRPr="00922676">
        <w:rPr>
          <w:b/>
          <w:sz w:val="28"/>
          <w:szCs w:val="28"/>
        </w:rPr>
        <w:t xml:space="preserve">Другие формы повышения квалификации (семинары, </w:t>
      </w:r>
      <w:proofErr w:type="spellStart"/>
      <w:r w:rsidRPr="00922676">
        <w:rPr>
          <w:b/>
          <w:sz w:val="28"/>
          <w:szCs w:val="28"/>
        </w:rPr>
        <w:t>вебинары</w:t>
      </w:r>
      <w:proofErr w:type="spellEnd"/>
      <w:r w:rsidRPr="00922676">
        <w:rPr>
          <w:b/>
          <w:sz w:val="28"/>
          <w:szCs w:val="28"/>
        </w:rPr>
        <w:t>)</w:t>
      </w:r>
    </w:p>
    <w:p w:rsidR="00922676" w:rsidRPr="00922676" w:rsidRDefault="00922676" w:rsidP="00922676">
      <w:pPr>
        <w:jc w:val="center"/>
        <w:rPr>
          <w:b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922676" w:rsidRPr="00922676" w:rsidTr="003D3580"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Количество человек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b/>
              </w:rPr>
            </w:pPr>
            <w:r w:rsidRPr="00922676">
              <w:rPr>
                <w:rFonts w:ascii="Times New Roman" w:hAnsi="Times New Roman"/>
                <w:b/>
              </w:rPr>
              <w:t>Тема, количество часов</w:t>
            </w:r>
          </w:p>
        </w:tc>
      </w:tr>
      <w:tr w:rsidR="00922676" w:rsidRPr="00922676" w:rsidTr="003D3580"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ИРОВОО  «Воспитатели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России»,  АНО  ДПО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«Байкальский  гуманитарный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институт  </w:t>
            </w:r>
            <w:proofErr w:type="gramStart"/>
            <w:r w:rsidRPr="00922676">
              <w:rPr>
                <w:rFonts w:ascii="Times New Roman" w:hAnsi="Times New Roman"/>
              </w:rPr>
              <w:t>практической</w:t>
            </w:r>
            <w:proofErr w:type="gramEnd"/>
            <w:r w:rsidRPr="00922676">
              <w:rPr>
                <w:rFonts w:ascii="Times New Roman" w:hAnsi="Times New Roman"/>
              </w:rPr>
              <w:t xml:space="preserve">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психологии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5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Семинар для специалистов помогающих профессий и родителей «</w:t>
            </w:r>
            <w:proofErr w:type="spellStart"/>
            <w:r w:rsidRPr="00922676">
              <w:rPr>
                <w:rFonts w:ascii="Times New Roman" w:hAnsi="Times New Roman"/>
              </w:rPr>
              <w:t>Гипеактивность</w:t>
            </w:r>
            <w:proofErr w:type="spellEnd"/>
            <w:r w:rsidRPr="00922676">
              <w:rPr>
                <w:rFonts w:ascii="Times New Roman" w:hAnsi="Times New Roman"/>
              </w:rPr>
              <w:t xml:space="preserve"> как она есть», 2 часа</w:t>
            </w:r>
          </w:p>
        </w:tc>
      </w:tr>
      <w:tr w:rsidR="00922676" w:rsidRPr="00922676" w:rsidTr="003D3580"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ИРОВОО  «Воспитатели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России»,  АНО  ДПО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«Байкальский  гуманитарный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институт  </w:t>
            </w:r>
            <w:proofErr w:type="gramStart"/>
            <w:r w:rsidRPr="00922676">
              <w:rPr>
                <w:rFonts w:ascii="Times New Roman" w:hAnsi="Times New Roman"/>
              </w:rPr>
              <w:t>практической</w:t>
            </w:r>
            <w:proofErr w:type="gramEnd"/>
            <w:r w:rsidRPr="00922676">
              <w:rPr>
                <w:rFonts w:ascii="Times New Roman" w:hAnsi="Times New Roman"/>
              </w:rPr>
              <w:t xml:space="preserve">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психологии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4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Семинар-практикум для специалистов помогающих профессий и родителей «Аутизм. Ранняя диагностика», 4 часа</w:t>
            </w:r>
          </w:p>
        </w:tc>
      </w:tr>
      <w:tr w:rsidR="00922676" w:rsidRPr="00922676" w:rsidTr="003D3580"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ИРОВОО  «Воспитатели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России»,  АНО  ДПО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«Байкальский  гуманитарный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институт  </w:t>
            </w:r>
            <w:proofErr w:type="gramStart"/>
            <w:r w:rsidRPr="00922676">
              <w:rPr>
                <w:rFonts w:ascii="Times New Roman" w:hAnsi="Times New Roman"/>
              </w:rPr>
              <w:t>практической</w:t>
            </w:r>
            <w:proofErr w:type="gramEnd"/>
            <w:r w:rsidRPr="00922676">
              <w:rPr>
                <w:rFonts w:ascii="Times New Roman" w:hAnsi="Times New Roman"/>
              </w:rPr>
              <w:t xml:space="preserve"> </w:t>
            </w: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психологии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5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Семинар-практикум для специалистов помогающих профессий «Влияние кесарева сечения и ЭКО на развитие ребенка и здоровье матери», 2 часа</w:t>
            </w:r>
          </w:p>
        </w:tc>
      </w:tr>
      <w:tr w:rsidR="00922676" w:rsidRPr="00922676" w:rsidTr="003D3580"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ФГАОУ ДПО «</w:t>
            </w:r>
            <w:proofErr w:type="spellStart"/>
            <w:r w:rsidRPr="00922676">
              <w:rPr>
                <w:rFonts w:ascii="Times New Roman" w:hAnsi="Times New Roman"/>
              </w:rPr>
              <w:t>ЦРГОПиИТ</w:t>
            </w:r>
            <w:proofErr w:type="spellEnd"/>
            <w:r w:rsidRPr="00922676">
              <w:rPr>
                <w:rFonts w:ascii="Times New Roman" w:hAnsi="Times New Roman"/>
              </w:rPr>
              <w:t>»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6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Байкальский международный салон образования -2019</w:t>
            </w:r>
          </w:p>
        </w:tc>
      </w:tr>
      <w:tr w:rsidR="00922676" w:rsidRPr="00922676" w:rsidTr="003D3580">
        <w:tc>
          <w:tcPr>
            <w:tcW w:w="3238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ФГБОУ ВО «ИГУ» Педагогический институт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Кафедра теории и практик специального обучения и воспитания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6</w:t>
            </w: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Межрегиональный научно-практический семинар «Проблемы организации воспитательной работы с детьми, имеющими ОВЗ, в современных условиях»</w:t>
            </w:r>
          </w:p>
        </w:tc>
      </w:tr>
      <w:tr w:rsidR="00922676" w:rsidRPr="00922676" w:rsidTr="003D3580">
        <w:tc>
          <w:tcPr>
            <w:tcW w:w="3238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8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922676" w:rsidRPr="00922676" w:rsidRDefault="00922676" w:rsidP="00922676">
      <w:pPr>
        <w:jc w:val="center"/>
        <w:rPr>
          <w:b/>
          <w:sz w:val="28"/>
          <w:szCs w:val="28"/>
        </w:rPr>
      </w:pPr>
    </w:p>
    <w:p w:rsidR="00922676" w:rsidRPr="00922676" w:rsidRDefault="00922676" w:rsidP="00922676">
      <w:pPr>
        <w:jc w:val="center"/>
        <w:rPr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 xml:space="preserve">Обобщение и распространение педагогического опыта педагогами на научно-практических конференциях, семинарах, 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 xml:space="preserve">методических </w:t>
      </w:r>
      <w:proofErr w:type="gramStart"/>
      <w:r w:rsidRPr="00922676">
        <w:rPr>
          <w:rFonts w:ascii="Times New Roman" w:hAnsi="Times New Roman"/>
          <w:b/>
          <w:sz w:val="28"/>
          <w:szCs w:val="28"/>
        </w:rPr>
        <w:t>объединениях</w:t>
      </w:r>
      <w:proofErr w:type="gramEnd"/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5"/>
        <w:gridCol w:w="3260"/>
        <w:gridCol w:w="1728"/>
      </w:tblGrid>
      <w:tr w:rsidR="00922676" w:rsidRPr="00922676" w:rsidTr="003D3580">
        <w:trPr>
          <w:trHeight w:val="836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676">
              <w:rPr>
                <w:rFonts w:eastAsia="Calibri"/>
                <w:b/>
                <w:sz w:val="20"/>
                <w:szCs w:val="20"/>
                <w:lang w:eastAsia="en-US"/>
              </w:rPr>
              <w:t>№ МДОУ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ind w:left="318" w:hanging="14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676">
              <w:rPr>
                <w:rFonts w:eastAsia="Calibri"/>
                <w:b/>
                <w:sz w:val="20"/>
                <w:szCs w:val="20"/>
                <w:lang w:eastAsia="en-US"/>
              </w:rPr>
              <w:t>Тема педагогических практик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spacing w:after="200" w:line="276" w:lineRule="auto"/>
              <w:ind w:left="-56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676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Ф. И.О. педагога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ind w:left="175" w:firstLine="28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676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Тема 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676">
              <w:rPr>
                <w:rFonts w:eastAsia="Calibri"/>
                <w:b/>
                <w:sz w:val="20"/>
                <w:szCs w:val="20"/>
                <w:lang w:eastAsia="en-US"/>
              </w:rPr>
              <w:t>Уровень участия, очное/заочное</w:t>
            </w: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22676" w:rsidRPr="00922676" w:rsidTr="003D3580">
        <w:trPr>
          <w:trHeight w:val="836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 xml:space="preserve">МО воспитателей 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 xml:space="preserve">старших групп 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>Ленинского округа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Леонтьева В.В.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Капустина Е.В.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Нелиповец</w:t>
            </w:r>
            <w:proofErr w:type="spellEnd"/>
            <w:r w:rsidRPr="00922676">
              <w:rPr>
                <w:rFonts w:eastAsia="Calibri"/>
              </w:rPr>
              <w:t xml:space="preserve"> Е.А.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Любимова П.В.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Сороцкая Ю.В.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Щербакова О.Н.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 xml:space="preserve">Драпеза Е.С. 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Писарева О.И.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lastRenderedPageBreak/>
              <w:t>«Значение игры в социально-коммуникативном развитии дошкольников»</w:t>
            </w: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 xml:space="preserve">«Мама, </w:t>
            </w:r>
            <w:proofErr w:type="spellStart"/>
            <w:r w:rsidRPr="00922676">
              <w:rPr>
                <w:rFonts w:eastAsia="Calibri"/>
                <w:lang w:eastAsia="en-US"/>
              </w:rPr>
              <w:t>папа</w:t>
            </w:r>
            <w:proofErr w:type="gramStart"/>
            <w:r w:rsidRPr="00922676">
              <w:rPr>
                <w:rFonts w:eastAsia="Calibri"/>
                <w:lang w:eastAsia="en-US"/>
              </w:rPr>
              <w:t>,я</w:t>
            </w:r>
            <w:proofErr w:type="spellEnd"/>
            <w:proofErr w:type="gramEnd"/>
            <w:r w:rsidRPr="00922676">
              <w:rPr>
                <w:rFonts w:eastAsia="Calibri"/>
                <w:lang w:eastAsia="en-US"/>
              </w:rPr>
              <w:t xml:space="preserve"> – здоровая семья»</w:t>
            </w: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«</w:t>
            </w:r>
            <w:proofErr w:type="spellStart"/>
            <w:r w:rsidRPr="00922676">
              <w:rPr>
                <w:rFonts w:eastAsia="Calibri"/>
                <w:lang w:eastAsia="en-US"/>
              </w:rPr>
              <w:t>Кинезиологические</w:t>
            </w:r>
            <w:proofErr w:type="spellEnd"/>
            <w:r w:rsidRPr="00922676">
              <w:rPr>
                <w:rFonts w:eastAsia="Calibri"/>
                <w:lang w:eastAsia="en-US"/>
              </w:rPr>
              <w:t xml:space="preserve"> упражнения как вид здоровьесберегающих </w:t>
            </w:r>
            <w:r w:rsidRPr="00922676">
              <w:rPr>
                <w:rFonts w:eastAsia="Calibri"/>
                <w:lang w:eastAsia="en-US"/>
              </w:rPr>
              <w:lastRenderedPageBreak/>
              <w:t>технологий»</w:t>
            </w: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«Новогодняя фантазия»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lastRenderedPageBreak/>
              <w:t>Окружной,  очное</w:t>
            </w: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Окружной,  очное</w:t>
            </w: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Окружной,  очное</w:t>
            </w: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 xml:space="preserve">Окружной,  </w:t>
            </w:r>
            <w:proofErr w:type="gramStart"/>
            <w:r w:rsidRPr="00922676">
              <w:rPr>
                <w:rFonts w:eastAsia="Calibri"/>
                <w:lang w:eastAsia="en-US"/>
              </w:rPr>
              <w:t>очное</w:t>
            </w:r>
            <w:proofErr w:type="gramEnd"/>
            <w:r w:rsidRPr="00922676">
              <w:rPr>
                <w:rFonts w:eastAsia="Calibri"/>
                <w:lang w:eastAsia="en-US"/>
              </w:rPr>
              <w:t>, мастер-класс</w:t>
            </w:r>
          </w:p>
        </w:tc>
      </w:tr>
      <w:tr w:rsidR="00922676" w:rsidRPr="00922676" w:rsidTr="003D3580">
        <w:trPr>
          <w:trHeight w:val="836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 xml:space="preserve">МО секции 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 xml:space="preserve">воспитателей средних 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>групп Ленинского округа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Щербакова О.Н.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 xml:space="preserve">Драпеза Е.С. 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Романова Ю.В.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Сороцкая Ю.В.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Кишкина А.С.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Полякова Ж.В.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«Игры для детей дошкольного возраста для развития математических способностей детей среднего дошкольного возраста»</w:t>
            </w: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«Развитие познавательной активности детей среднего дошкольного возраста через экспериментирование»</w:t>
            </w: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«Су-</w:t>
            </w:r>
            <w:proofErr w:type="spellStart"/>
            <w:r w:rsidRPr="00922676">
              <w:rPr>
                <w:rFonts w:eastAsia="Calibri"/>
                <w:lang w:eastAsia="en-US"/>
              </w:rPr>
              <w:t>джок</w:t>
            </w:r>
            <w:proofErr w:type="spellEnd"/>
            <w:r w:rsidRPr="00922676">
              <w:rPr>
                <w:rFonts w:eastAsia="Calibri"/>
                <w:lang w:eastAsia="en-US"/>
              </w:rPr>
              <w:t xml:space="preserve"> терапия»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Окружной,  очное</w:t>
            </w: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Окружной,  очное</w:t>
            </w: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</w:p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Окружной,  очное</w:t>
            </w:r>
          </w:p>
        </w:tc>
      </w:tr>
      <w:tr w:rsidR="00922676" w:rsidRPr="00922676" w:rsidTr="003D3580">
        <w:trPr>
          <w:trHeight w:val="836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 xml:space="preserve">МО секции 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>воспитателей раннего возраста ДОУ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>Ленинского округа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Щербакова О.Н.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Драпеза Е.С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«Развитие речи у детей раннего возраста через математические игры»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Окружной,  очное</w:t>
            </w:r>
          </w:p>
        </w:tc>
      </w:tr>
      <w:tr w:rsidR="00922676" w:rsidRPr="00922676" w:rsidTr="003D3580">
        <w:trPr>
          <w:trHeight w:val="836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>МО педагогов психологов ДОУ г. Иркутска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Батракова И.Н.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«Детско-родительские взаимоотношения»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ind w:left="175" w:firstLine="1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Городской, заочное</w:t>
            </w:r>
          </w:p>
        </w:tc>
      </w:tr>
      <w:tr w:rsidR="00922676" w:rsidRPr="00922676" w:rsidTr="003D3580">
        <w:trPr>
          <w:trHeight w:val="836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 xml:space="preserve">Городской методический семинар учителей-логопедов и учителей-дефектологов 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Лушкина С.А.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Решетнева Т.Г.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Шишканова Ю.А.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Садовская С.В.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Казаринова Г.В.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Грак</w:t>
            </w:r>
            <w:proofErr w:type="spellEnd"/>
            <w:r w:rsidRPr="00922676">
              <w:rPr>
                <w:rFonts w:eastAsia="Calibri"/>
              </w:rPr>
              <w:t xml:space="preserve"> Н.В.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</w:rPr>
              <w:t>«Разработка нормативной базы для организации коррекционно-образовательного процесса: ООП, планирование, образовательные маршруты»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Выступления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922676">
              <w:t>Стажировочная</w:t>
            </w:r>
            <w:proofErr w:type="spellEnd"/>
            <w:r w:rsidRPr="00922676">
              <w:t xml:space="preserve"> сессия для педагогов-психологов дошкольных образовательных организаций г. Ленска в г. Иркутске </w:t>
            </w:r>
          </w:p>
          <w:p w:rsidR="00922676" w:rsidRPr="00922676" w:rsidRDefault="00922676" w:rsidP="003D3580">
            <w:pPr>
              <w:spacing w:before="100" w:beforeAutospacing="1" w:after="100" w:afterAutospacing="1"/>
              <w:contextualSpacing/>
              <w:jc w:val="center"/>
            </w:pPr>
            <w:r w:rsidRPr="00922676">
              <w:t>на период 25-28 февраля 2020 г.</w:t>
            </w:r>
          </w:p>
          <w:p w:rsidR="00922676" w:rsidRPr="00922676" w:rsidRDefault="00922676" w:rsidP="003D3580"/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Лушкина С.А.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Решетнева Т.Г.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Шишканова Ю.А.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Садовская С.В.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Казаринова Г.В.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Грак</w:t>
            </w:r>
            <w:proofErr w:type="spellEnd"/>
            <w:r w:rsidRPr="00922676">
              <w:rPr>
                <w:rFonts w:eastAsia="Calibri"/>
              </w:rPr>
              <w:t xml:space="preserve"> Н.В.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Капустина Е.В.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Шмелева П.Г.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Грязева</w:t>
            </w:r>
            <w:proofErr w:type="spellEnd"/>
            <w:r w:rsidRPr="00922676">
              <w:rPr>
                <w:rFonts w:eastAsia="Calibri"/>
              </w:rPr>
              <w:t xml:space="preserve"> Е.В.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Леонтьева В.В.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Сороцкая Ю.В.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Драпеза Е.С.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Прокопьева Т.Н.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Рябкова И.Н.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t>«Специализированная помощь детям с ОВЗ в условиях ДОО»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Организация, выступления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jc w:val="center"/>
            </w:pPr>
            <w:r w:rsidRPr="00922676">
              <w:t>7.</w:t>
            </w:r>
          </w:p>
        </w:tc>
        <w:tc>
          <w:tcPr>
            <w:tcW w:w="2693" w:type="dxa"/>
          </w:tcPr>
          <w:p w:rsidR="00922676" w:rsidRPr="00922676" w:rsidRDefault="00922676" w:rsidP="003D3580">
            <w:proofErr w:type="spellStart"/>
            <w:r w:rsidRPr="00922676">
              <w:t>МЦПТиИ</w:t>
            </w:r>
            <w:proofErr w:type="spellEnd"/>
            <w:r w:rsidRPr="00922676">
              <w:t xml:space="preserve">  «</w:t>
            </w:r>
            <w:proofErr w:type="spellStart"/>
            <w:r w:rsidRPr="00922676">
              <w:t>Микс</w:t>
            </w:r>
            <w:proofErr w:type="spellEnd"/>
            <w:r w:rsidRPr="00922676">
              <w:t>»  ФГБОУ ВО «ИГУ»</w:t>
            </w:r>
          </w:p>
          <w:p w:rsidR="00922676" w:rsidRPr="00922676" w:rsidRDefault="00922676" w:rsidP="003D3580">
            <w:pPr>
              <w:jc w:val="center"/>
            </w:pPr>
            <w:r w:rsidRPr="00922676">
              <w:rPr>
                <w:shd w:val="clear" w:color="auto" w:fill="FFFFFF"/>
              </w:rPr>
              <w:t xml:space="preserve">III Межрегиональная </w:t>
            </w:r>
            <w:r w:rsidRPr="00922676">
              <w:rPr>
                <w:shd w:val="clear" w:color="auto" w:fill="FFFFFF"/>
              </w:rPr>
              <w:lastRenderedPageBreak/>
              <w:t>научно-практическая конференция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</w:pPr>
            <w:r w:rsidRPr="00922676">
              <w:lastRenderedPageBreak/>
              <w:t>Баранова М.Н.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Рябова А.П.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Садовская С.В.</w:t>
            </w:r>
          </w:p>
          <w:p w:rsidR="00922676" w:rsidRPr="00922676" w:rsidRDefault="00922676" w:rsidP="003D3580">
            <w:pPr>
              <w:jc w:val="center"/>
            </w:pPr>
            <w:r w:rsidRPr="00922676">
              <w:lastRenderedPageBreak/>
              <w:t>Рябкова И.Н.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Горбунова А.А.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Решетнева Т.Г.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Леонтьева В.В.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Прокопьева Т.Н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Шмелева П.Г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Лушкина С.А.</w:t>
            </w:r>
          </w:p>
        </w:tc>
        <w:tc>
          <w:tcPr>
            <w:tcW w:w="3260" w:type="dxa"/>
          </w:tcPr>
          <w:p w:rsidR="00922676" w:rsidRPr="00922676" w:rsidRDefault="00922676" w:rsidP="003D3580">
            <w:r w:rsidRPr="00922676">
              <w:rPr>
                <w:shd w:val="clear" w:color="auto" w:fill="FFFFFF"/>
              </w:rPr>
              <w:lastRenderedPageBreak/>
              <w:t xml:space="preserve"> </w:t>
            </w:r>
            <w:proofErr w:type="gramStart"/>
            <w:r w:rsidRPr="00922676">
              <w:rPr>
                <w:shd w:val="clear" w:color="auto" w:fill="FFFFFF"/>
              </w:rPr>
              <w:t xml:space="preserve">«Создание специальных условий образования для обучающихся с </w:t>
            </w:r>
            <w:r w:rsidRPr="00922676">
              <w:rPr>
                <w:shd w:val="clear" w:color="auto" w:fill="FFFFFF"/>
              </w:rPr>
              <w:lastRenderedPageBreak/>
              <w:t>ограниченными возможностями здоровья в образовательном пространстве: результаты, опыт, перспективы»»</w:t>
            </w:r>
            <w:proofErr w:type="gramEnd"/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</w:pPr>
            <w:r w:rsidRPr="00922676">
              <w:lastRenderedPageBreak/>
              <w:t>Очное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693" w:type="dxa"/>
          </w:tcPr>
          <w:p w:rsidR="00922676" w:rsidRPr="00922676" w:rsidRDefault="00922676" w:rsidP="003D3580">
            <w:r w:rsidRPr="00922676">
              <w:t>Городской образовательный форум 2020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Садовская С.В.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Решетнева Т.Г.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Казаринова Г.В.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Клуб «Родительский университет»</w:t>
            </w:r>
          </w:p>
          <w:p w:rsidR="00922676" w:rsidRPr="00922676" w:rsidRDefault="00922676" w:rsidP="003D3580">
            <w:pPr>
              <w:jc w:val="right"/>
            </w:pP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t>Очное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93" w:type="dxa"/>
          </w:tcPr>
          <w:p w:rsidR="00922676" w:rsidRPr="00922676" w:rsidRDefault="00922676" w:rsidP="003D3580">
            <w:r w:rsidRPr="00922676">
              <w:t xml:space="preserve">Научно-методический цент «Сова» </w:t>
            </w:r>
            <w:r w:rsidRPr="00922676">
              <w:rPr>
                <w:lang w:val="en-US"/>
              </w:rPr>
              <w:t>XVI</w:t>
            </w:r>
            <w:r w:rsidRPr="00922676">
              <w:t xml:space="preserve"> Всероссийская научно-практическая конференции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>Кишкина А.С.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Бабышкина</w:t>
            </w:r>
            <w:proofErr w:type="spellEnd"/>
            <w:r w:rsidRPr="00922676">
              <w:rPr>
                <w:rFonts w:eastAsia="Calibri"/>
              </w:rPr>
              <w:t xml:space="preserve"> А.О.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  <w:r w:rsidRPr="00922676">
              <w:rPr>
                <w:rFonts w:eastAsia="Calibri"/>
              </w:rPr>
              <w:t>Щербакова О.Н.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«Развитие речи дошкольников через математические игры»</w:t>
            </w:r>
          </w:p>
          <w:p w:rsidR="00922676" w:rsidRPr="00922676" w:rsidRDefault="00922676" w:rsidP="003D3580">
            <w:pPr>
              <w:rPr>
                <w:color w:val="000000"/>
              </w:rPr>
            </w:pP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proofErr w:type="gramStart"/>
            <w:r w:rsidRPr="00922676">
              <w:rPr>
                <w:color w:val="000000"/>
              </w:rPr>
              <w:t>Заочное</w:t>
            </w:r>
            <w:proofErr w:type="gramEnd"/>
            <w:r w:rsidRPr="00922676">
              <w:rPr>
                <w:color w:val="000000"/>
              </w:rPr>
              <w:t>, доклад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93" w:type="dxa"/>
          </w:tcPr>
          <w:p w:rsidR="00922676" w:rsidRPr="00922676" w:rsidRDefault="00922676" w:rsidP="003D3580">
            <w:r w:rsidRPr="00922676">
              <w:t xml:space="preserve">Научно-методический цент «Сова» </w:t>
            </w:r>
            <w:proofErr w:type="gramStart"/>
            <w:r w:rsidRPr="00922676">
              <w:rPr>
                <w:lang w:val="en-US"/>
              </w:rPr>
              <w:t>V</w:t>
            </w:r>
            <w:proofErr w:type="gramEnd"/>
            <w:r w:rsidRPr="00922676">
              <w:t>Ш Всероссийская научно-практическая конференции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Горбунова А.А.</w:t>
            </w:r>
          </w:p>
          <w:p w:rsidR="00922676" w:rsidRPr="00922676" w:rsidRDefault="00922676" w:rsidP="003D3580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«Актуальные проблемы современного образования»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Заочное участие</w:t>
            </w: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693" w:type="dxa"/>
          </w:tcPr>
          <w:p w:rsidR="00922676" w:rsidRPr="00922676" w:rsidRDefault="00922676" w:rsidP="003D3580">
            <w:r w:rsidRPr="00922676">
              <w:t xml:space="preserve">ФГБОУ ВО «ИГУ» Педагогический институт Всероссийская научно-практическая конференция, посвященная 110-летию Иркутского педагогического института 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Садовская С.В. Решетнева Т.Г. Казаринова Г.В.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Лушкина С.А.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Шишканова Ю.А.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Грак</w:t>
            </w:r>
            <w:proofErr w:type="spellEnd"/>
            <w:r w:rsidRPr="00922676">
              <w:rPr>
                <w:rFonts w:eastAsia="Calibri"/>
              </w:rPr>
              <w:t xml:space="preserve"> Н.В.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t>«Повышение профессионального мастерства педагогических работников в России: вызовы времени, тенденции и перспективы развития»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 xml:space="preserve">Очное </w:t>
            </w: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участие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693" w:type="dxa"/>
          </w:tcPr>
          <w:p w:rsidR="00922676" w:rsidRPr="00922676" w:rsidRDefault="00922676" w:rsidP="003D3580">
            <w:r w:rsidRPr="00922676">
              <w:t>ФГБОУ ВО «ИГУ» Педагогический институт</w:t>
            </w:r>
          </w:p>
          <w:p w:rsidR="00922676" w:rsidRPr="00922676" w:rsidRDefault="00922676" w:rsidP="003D3580">
            <w:r w:rsidRPr="00922676">
              <w:t xml:space="preserve">Отделение педагогического, социального и специального образования </w:t>
            </w:r>
          </w:p>
          <w:p w:rsidR="00922676" w:rsidRPr="00922676" w:rsidRDefault="00922676" w:rsidP="003D3580">
            <w:r w:rsidRPr="00922676">
              <w:t>Кафедра комплексной коррекции нарушений детского развития</w:t>
            </w:r>
          </w:p>
          <w:p w:rsidR="00922676" w:rsidRPr="00922676" w:rsidRDefault="00922676" w:rsidP="003D3580">
            <w:r w:rsidRPr="00922676">
              <w:t>Штурм-лаборатория «Педагог в инклюзии: современные требования» в рамках Всероссийской научно-практической конференции, посвященной 110-летию Иркутского Педагогического института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Садовская С.В. Решетнева Т.Г. Казаринова Г.В.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Лушкина С.А.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Шишканова Ю.А.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Грак</w:t>
            </w:r>
            <w:proofErr w:type="spellEnd"/>
            <w:r w:rsidRPr="00922676">
              <w:rPr>
                <w:rFonts w:eastAsia="Calibri"/>
              </w:rPr>
              <w:t xml:space="preserve"> Н.В.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</w:pPr>
            <w:r w:rsidRPr="00922676">
              <w:t>«Повышение профессионального мастерства педагогических работников в России: вызовы времени, тенденции и перспективы развития»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 xml:space="preserve">Очное </w:t>
            </w: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Участие</w:t>
            </w: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2693" w:type="dxa"/>
          </w:tcPr>
          <w:p w:rsidR="00922676" w:rsidRPr="00922676" w:rsidRDefault="00922676" w:rsidP="003D3580">
            <w:r w:rsidRPr="00922676">
              <w:t>МКУ «ИМЦРО»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Садовская С.В.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«Нормативная документация учителя-логопеда и учителя-дефектолога на </w:t>
            </w:r>
            <w:proofErr w:type="gramStart"/>
            <w:r w:rsidRPr="00922676">
              <w:t>штурм-лаборатории</w:t>
            </w:r>
            <w:proofErr w:type="gramEnd"/>
            <w:r w:rsidRPr="00922676">
              <w:t xml:space="preserve"> «Актуальные направления деятельности учителя-логопеда, учителя-дефектолога» в рамках муниципального образовательного события «Августовские встречи 2019: инициатива-вектор развития образования»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Очное участие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693" w:type="dxa"/>
          </w:tcPr>
          <w:p w:rsidR="00922676" w:rsidRPr="00922676" w:rsidRDefault="00922676" w:rsidP="003D3580">
            <w:r w:rsidRPr="00922676">
              <w:t>ГАУ ДПО ИРО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Садовская С.В.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Казаринова Г.В.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Антипина В.В.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</w:pPr>
            <w:r w:rsidRPr="00922676">
              <w:t>Семинар «Комплексная оценка профессиональной деятельности педагогических работников в условиях реализации профессионального стандарта»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Участие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3" w:type="dxa"/>
          </w:tcPr>
          <w:p w:rsidR="00922676" w:rsidRPr="00922676" w:rsidRDefault="00922676" w:rsidP="003D3580">
            <w:r w:rsidRPr="00922676">
              <w:t>Издательство БИНОМ. Лаборатория знаний. Москва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Садовская С.</w:t>
            </w:r>
            <w:proofErr w:type="gramStart"/>
            <w:r w:rsidRPr="00922676">
              <w:rPr>
                <w:rFonts w:eastAsia="Calibri"/>
              </w:rPr>
              <w:t>В</w:t>
            </w:r>
            <w:proofErr w:type="gramEnd"/>
          </w:p>
        </w:tc>
        <w:tc>
          <w:tcPr>
            <w:tcW w:w="3260" w:type="dxa"/>
          </w:tcPr>
          <w:p w:rsidR="00922676" w:rsidRPr="00922676" w:rsidRDefault="00922676" w:rsidP="003D3580">
            <w:pPr>
              <w:jc w:val="center"/>
            </w:pPr>
            <w:r w:rsidRPr="00922676">
              <w:t>Всероссийский методический семинар «Дошкольное образование: целостные ориентиры и современные практики»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Очное участие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Министерство науки и высшего образования РФ ФБГОУ </w:t>
            </w:r>
            <w:proofErr w:type="gramStart"/>
            <w:r w:rsidRPr="00922676">
              <w:rPr>
                <w:rFonts w:ascii="Times New Roman" w:hAnsi="Times New Roman"/>
              </w:rPr>
              <w:t>ВО</w:t>
            </w:r>
            <w:proofErr w:type="gramEnd"/>
            <w:r w:rsidRPr="00922676">
              <w:rPr>
                <w:rFonts w:ascii="Times New Roman" w:hAnsi="Times New Roman"/>
              </w:rPr>
              <w:t xml:space="preserve"> «Иркутский Государственный университет»</w:t>
            </w:r>
          </w:p>
          <w:p w:rsidR="00922676" w:rsidRPr="00922676" w:rsidRDefault="00922676" w:rsidP="003D3580">
            <w:r w:rsidRPr="00922676">
              <w:t>Кафедра комплексной коррекции нарушений детского развития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</w:pPr>
            <w:r w:rsidRPr="00922676">
              <w:t>Баранова М.Н.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Рябова А.П.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Садовская С.В.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Рябкова И.Н.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Горбунова А.А.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Решетнева Т.Г.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Леонтьева В.В.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Прокопьева Т.Н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Шмелева П.Г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Лушкина С.А.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Бояркина И.Л.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Грязева</w:t>
            </w:r>
            <w:proofErr w:type="spellEnd"/>
            <w:r w:rsidRPr="00922676">
              <w:rPr>
                <w:rFonts w:eastAsia="Calibri"/>
              </w:rPr>
              <w:t xml:space="preserve"> Е.В.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Драпеза Е.С.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Всероссийская научно-практическая конференции «Сопровождение социализации детей с особыми образовательными потребностями: теория и практика»</w:t>
            </w:r>
          </w:p>
          <w:p w:rsidR="00922676" w:rsidRPr="00922676" w:rsidRDefault="00922676" w:rsidP="003D3580">
            <w:pPr>
              <w:jc w:val="center"/>
            </w:pP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Очное участие</w:t>
            </w:r>
          </w:p>
        </w:tc>
      </w:tr>
      <w:tr w:rsidR="00922676" w:rsidRPr="00922676" w:rsidTr="003D3580">
        <w:trPr>
          <w:trHeight w:val="330"/>
        </w:trPr>
        <w:tc>
          <w:tcPr>
            <w:tcW w:w="568" w:type="dxa"/>
          </w:tcPr>
          <w:p w:rsidR="00922676" w:rsidRPr="00922676" w:rsidRDefault="00922676" w:rsidP="003D3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2676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693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МО учителей – логопедов и учителей – дефектологов Ленинского округа </w:t>
            </w:r>
          </w:p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г. Иркутска «Оптимизация коррекционно-образовательного процесса ДОУ»</w:t>
            </w:r>
          </w:p>
        </w:tc>
        <w:tc>
          <w:tcPr>
            <w:tcW w:w="1985" w:type="dxa"/>
          </w:tcPr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r w:rsidRPr="00922676">
              <w:rPr>
                <w:rFonts w:eastAsia="Calibri"/>
              </w:rPr>
              <w:t>Шишканова Ю.А.</w:t>
            </w:r>
          </w:p>
          <w:p w:rsidR="00922676" w:rsidRPr="00922676" w:rsidRDefault="00922676" w:rsidP="003D3580">
            <w:pPr>
              <w:jc w:val="center"/>
              <w:rPr>
                <w:rFonts w:eastAsia="Calibri"/>
              </w:rPr>
            </w:pPr>
            <w:proofErr w:type="spellStart"/>
            <w:r w:rsidRPr="00922676">
              <w:rPr>
                <w:rFonts w:eastAsia="Calibri"/>
              </w:rPr>
              <w:t>Грак</w:t>
            </w:r>
            <w:proofErr w:type="spellEnd"/>
            <w:r w:rsidRPr="00922676">
              <w:rPr>
                <w:rFonts w:eastAsia="Calibri"/>
              </w:rPr>
              <w:t xml:space="preserve"> Н.В.</w:t>
            </w:r>
          </w:p>
        </w:tc>
        <w:tc>
          <w:tcPr>
            <w:tcW w:w="3260" w:type="dxa"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«Развивающая игра со счетными палочками»</w:t>
            </w:r>
          </w:p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«</w:t>
            </w:r>
            <w:proofErr w:type="spellStart"/>
            <w:r w:rsidRPr="00922676">
              <w:rPr>
                <w:rFonts w:ascii="Times New Roman" w:hAnsi="Times New Roman"/>
              </w:rPr>
              <w:t>Кинезеологическая</w:t>
            </w:r>
            <w:proofErr w:type="spellEnd"/>
            <w:r w:rsidRPr="00922676">
              <w:rPr>
                <w:rFonts w:ascii="Times New Roman" w:hAnsi="Times New Roman"/>
              </w:rPr>
              <w:t xml:space="preserve"> игра для сенсомоторного развития с карточками для детей разного возраста «Повтори»»</w:t>
            </w:r>
          </w:p>
        </w:tc>
        <w:tc>
          <w:tcPr>
            <w:tcW w:w="1728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Очное участие</w:t>
            </w: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Очное участие</w:t>
            </w: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</w:p>
          <w:p w:rsidR="00922676" w:rsidRPr="00922676" w:rsidRDefault="00922676" w:rsidP="003D3580">
            <w:pPr>
              <w:jc w:val="center"/>
              <w:rPr>
                <w:color w:val="000000"/>
              </w:rPr>
            </w:pPr>
          </w:p>
        </w:tc>
      </w:tr>
    </w:tbl>
    <w:p w:rsidR="00922676" w:rsidRPr="00922676" w:rsidRDefault="00922676" w:rsidP="00922676">
      <w:pPr>
        <w:jc w:val="center"/>
        <w:rPr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Участие педагогов МДОУ в профессиональных конкурсах.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2409"/>
        <w:gridCol w:w="1959"/>
      </w:tblGrid>
      <w:tr w:rsidR="00922676" w:rsidRPr="00922676" w:rsidTr="003D3580">
        <w:trPr>
          <w:trHeight w:val="1401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t>Наименование конкурса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jc w:val="center"/>
            </w:pPr>
            <w:r w:rsidRPr="00922676">
              <w:t>Ф.И.О. участников</w:t>
            </w:r>
          </w:p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Уровень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(окружной, муниципальный, региональный, федеральный)</w:t>
            </w:r>
          </w:p>
        </w:tc>
        <w:tc>
          <w:tcPr>
            <w:tcW w:w="1959" w:type="dxa"/>
          </w:tcPr>
          <w:p w:rsidR="00922676" w:rsidRPr="00922676" w:rsidRDefault="00922676" w:rsidP="003D3580">
            <w:pPr>
              <w:jc w:val="center"/>
            </w:pPr>
            <w:r w:rsidRPr="00922676">
              <w:t>Результат участия</w:t>
            </w:r>
          </w:p>
          <w:p w:rsidR="00922676" w:rsidRPr="00922676" w:rsidRDefault="00922676" w:rsidP="003D3580">
            <w:pPr>
              <w:ind w:right="175"/>
              <w:jc w:val="center"/>
              <w:rPr>
                <w:b/>
              </w:rPr>
            </w:pPr>
            <w:r w:rsidRPr="00922676">
              <w:rPr>
                <w:b/>
              </w:rPr>
              <w:t>(победитель, призер)</w:t>
            </w:r>
          </w:p>
        </w:tc>
      </w:tr>
      <w:tr w:rsidR="00922676" w:rsidRPr="00922676" w:rsidTr="003D3580">
        <w:trPr>
          <w:trHeight w:val="944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rPr>
                <w:color w:val="000000"/>
                <w:lang w:val="en-US"/>
              </w:rPr>
              <w:t>X</w:t>
            </w:r>
            <w:r w:rsidRPr="00922676">
              <w:rPr>
                <w:color w:val="000000"/>
              </w:rPr>
              <w:t xml:space="preserve"> окружной фестиваль «Звездочки Иркутска-2018»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rPr>
                <w:color w:val="000000"/>
              </w:rPr>
            </w:pPr>
            <w:r w:rsidRPr="00922676">
              <w:rPr>
                <w:color w:val="000000"/>
              </w:rPr>
              <w:t>Щербакова Л.И.</w:t>
            </w:r>
          </w:p>
          <w:p w:rsidR="00922676" w:rsidRPr="00922676" w:rsidRDefault="00922676" w:rsidP="003D3580">
            <w:pPr>
              <w:rPr>
                <w:color w:val="000000"/>
              </w:rPr>
            </w:pPr>
            <w:proofErr w:type="spellStart"/>
            <w:r w:rsidRPr="00922676">
              <w:rPr>
                <w:color w:val="000000"/>
              </w:rPr>
              <w:t>Грязева</w:t>
            </w:r>
            <w:proofErr w:type="spellEnd"/>
            <w:r w:rsidRPr="00922676">
              <w:rPr>
                <w:color w:val="000000"/>
              </w:rPr>
              <w:t xml:space="preserve"> Е.В.</w:t>
            </w:r>
          </w:p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Городской</w:t>
            </w:r>
          </w:p>
        </w:tc>
        <w:tc>
          <w:tcPr>
            <w:tcW w:w="1959" w:type="dxa"/>
          </w:tcPr>
          <w:p w:rsidR="00922676" w:rsidRPr="00922676" w:rsidRDefault="00922676" w:rsidP="003D3580">
            <w:pPr>
              <w:jc w:val="center"/>
              <w:rPr>
                <w:color w:val="000000"/>
              </w:rPr>
            </w:pPr>
            <w:r w:rsidRPr="00922676">
              <w:rPr>
                <w:color w:val="000000"/>
              </w:rPr>
              <w:t>Диплом лауреата</w:t>
            </w:r>
          </w:p>
        </w:tc>
      </w:tr>
      <w:tr w:rsidR="00922676" w:rsidRPr="00922676" w:rsidTr="003D3580">
        <w:trPr>
          <w:trHeight w:val="634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ХШ региональный фестиваль детского творчества </w:t>
            </w:r>
            <w:r w:rsidRPr="00922676">
              <w:tab/>
            </w:r>
          </w:p>
          <w:p w:rsidR="00922676" w:rsidRPr="00922676" w:rsidRDefault="00922676" w:rsidP="003D3580">
            <w:pPr>
              <w:jc w:val="center"/>
            </w:pPr>
            <w:r w:rsidRPr="00922676">
              <w:t>«Солнечные лучики -2019»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rPr>
                <w:color w:val="000000"/>
              </w:rPr>
            </w:pPr>
            <w:r w:rsidRPr="00922676">
              <w:rPr>
                <w:color w:val="000000"/>
              </w:rPr>
              <w:t>Щербакова Л.И.</w:t>
            </w:r>
          </w:p>
          <w:p w:rsidR="00922676" w:rsidRPr="00922676" w:rsidRDefault="00922676" w:rsidP="003D3580">
            <w:proofErr w:type="spellStart"/>
            <w:r w:rsidRPr="00922676">
              <w:rPr>
                <w:color w:val="000000"/>
              </w:rPr>
              <w:t>Грязева</w:t>
            </w:r>
            <w:proofErr w:type="spellEnd"/>
            <w:r w:rsidRPr="00922676">
              <w:rPr>
                <w:color w:val="000000"/>
              </w:rPr>
              <w:t xml:space="preserve"> Е.В.</w:t>
            </w:r>
          </w:p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</w:pPr>
            <w:r w:rsidRPr="00922676">
              <w:t>Региональный</w:t>
            </w:r>
          </w:p>
        </w:tc>
        <w:tc>
          <w:tcPr>
            <w:tcW w:w="1959" w:type="dxa"/>
          </w:tcPr>
          <w:p w:rsidR="00922676" w:rsidRPr="00922676" w:rsidRDefault="00922676" w:rsidP="003D3580">
            <w:pPr>
              <w:jc w:val="center"/>
            </w:pPr>
            <w:r w:rsidRPr="00922676">
              <w:rPr>
                <w:color w:val="000000"/>
              </w:rPr>
              <w:t>Диплом лауреата</w:t>
            </w:r>
          </w:p>
        </w:tc>
      </w:tr>
      <w:tr w:rsidR="00922676" w:rsidRPr="00922676" w:rsidTr="003D3580">
        <w:trPr>
          <w:trHeight w:val="671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АНО  ДПО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 xml:space="preserve">«Байкальский  гуманитарный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 xml:space="preserve">институт  </w:t>
            </w:r>
            <w:proofErr w:type="gramStart"/>
            <w:r w:rsidRPr="00922676">
              <w:t>практической</w:t>
            </w:r>
            <w:proofErr w:type="gramEnd"/>
            <w:r w:rsidRPr="00922676">
              <w:t xml:space="preserve">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психологии Очный конкурс профессионального мастерства «Лучший центр развивающей предметно-пространственной среды ДОУ»</w:t>
            </w:r>
          </w:p>
        </w:tc>
        <w:tc>
          <w:tcPr>
            <w:tcW w:w="2268" w:type="dxa"/>
          </w:tcPr>
          <w:p w:rsidR="00922676" w:rsidRPr="00922676" w:rsidRDefault="00922676" w:rsidP="003D3580">
            <w:r w:rsidRPr="00922676">
              <w:t>Шмелева П.Г.</w:t>
            </w:r>
          </w:p>
          <w:p w:rsidR="00922676" w:rsidRPr="00922676" w:rsidRDefault="00922676" w:rsidP="003D3580">
            <w:r w:rsidRPr="00922676">
              <w:t>Романова Ю.В.</w:t>
            </w:r>
          </w:p>
          <w:p w:rsidR="00922676" w:rsidRPr="00922676" w:rsidRDefault="00922676" w:rsidP="003D3580">
            <w:r w:rsidRPr="00922676">
              <w:t>Долгая А.Н.</w:t>
            </w:r>
          </w:p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</w:pPr>
            <w:r w:rsidRPr="00922676">
              <w:t>Региональный</w:t>
            </w:r>
          </w:p>
        </w:tc>
        <w:tc>
          <w:tcPr>
            <w:tcW w:w="1959" w:type="dxa"/>
          </w:tcPr>
          <w:p w:rsidR="00922676" w:rsidRPr="00922676" w:rsidRDefault="00922676" w:rsidP="003D3580">
            <w:pPr>
              <w:ind w:left="34" w:hanging="34"/>
              <w:jc w:val="center"/>
            </w:pPr>
            <w:r w:rsidRPr="00922676">
              <w:rPr>
                <w:color w:val="000000"/>
              </w:rPr>
              <w:t>Диплом лауреата</w:t>
            </w:r>
          </w:p>
        </w:tc>
      </w:tr>
      <w:tr w:rsidR="00922676" w:rsidRPr="00922676" w:rsidTr="003D3580">
        <w:trPr>
          <w:trHeight w:val="959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t>МЦПТИ  «</w:t>
            </w:r>
            <w:proofErr w:type="spellStart"/>
            <w:r w:rsidRPr="00922676">
              <w:t>Микс</w:t>
            </w:r>
            <w:proofErr w:type="spellEnd"/>
            <w:r w:rsidRPr="00922676">
              <w:t xml:space="preserve">»  ФГБОУ  ВО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«ИГУ»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«Планета педагогов 2020»</w:t>
            </w:r>
          </w:p>
        </w:tc>
        <w:tc>
          <w:tcPr>
            <w:tcW w:w="2268" w:type="dxa"/>
          </w:tcPr>
          <w:p w:rsidR="00922676" w:rsidRPr="00922676" w:rsidRDefault="00922676" w:rsidP="003D3580">
            <w:r w:rsidRPr="00922676">
              <w:t>Шмелева П.Г.</w:t>
            </w:r>
          </w:p>
          <w:p w:rsidR="00922676" w:rsidRPr="00922676" w:rsidRDefault="00922676" w:rsidP="003D3580">
            <w:r w:rsidRPr="00922676">
              <w:t>Любимова П.В.</w:t>
            </w:r>
          </w:p>
          <w:p w:rsidR="00922676" w:rsidRPr="00922676" w:rsidRDefault="00922676" w:rsidP="003D3580">
            <w:r w:rsidRPr="00922676">
              <w:t>Зырянова Н.И.</w:t>
            </w:r>
          </w:p>
          <w:p w:rsidR="00922676" w:rsidRPr="00922676" w:rsidRDefault="00922676" w:rsidP="003D3580">
            <w:r w:rsidRPr="00922676">
              <w:t>Щербакова О.Н.</w:t>
            </w:r>
          </w:p>
          <w:p w:rsidR="00922676" w:rsidRPr="00922676" w:rsidRDefault="00922676" w:rsidP="003D3580"/>
          <w:p w:rsidR="00922676" w:rsidRPr="00922676" w:rsidRDefault="00922676" w:rsidP="003D3580">
            <w:proofErr w:type="spellStart"/>
            <w:r w:rsidRPr="00922676">
              <w:t>Бабышкина</w:t>
            </w:r>
            <w:proofErr w:type="spellEnd"/>
            <w:r w:rsidRPr="00922676">
              <w:t xml:space="preserve"> А.О.</w:t>
            </w:r>
          </w:p>
          <w:p w:rsidR="00922676" w:rsidRPr="00922676" w:rsidRDefault="00922676" w:rsidP="003D3580">
            <w:r w:rsidRPr="00922676">
              <w:t>Романова Ю.В.</w:t>
            </w:r>
          </w:p>
          <w:p w:rsidR="00922676" w:rsidRPr="00922676" w:rsidRDefault="00922676" w:rsidP="003D3580"/>
          <w:p w:rsidR="00922676" w:rsidRPr="00922676" w:rsidRDefault="00922676" w:rsidP="003D3580">
            <w:r w:rsidRPr="00922676">
              <w:t>Писарева О.И.</w:t>
            </w:r>
          </w:p>
          <w:p w:rsidR="00922676" w:rsidRPr="00922676" w:rsidRDefault="00922676" w:rsidP="003D3580">
            <w:proofErr w:type="spellStart"/>
            <w:r w:rsidRPr="00922676">
              <w:t>Купустина</w:t>
            </w:r>
            <w:proofErr w:type="spellEnd"/>
            <w:r w:rsidRPr="00922676">
              <w:t xml:space="preserve"> Е.С.</w:t>
            </w:r>
          </w:p>
          <w:p w:rsidR="00922676" w:rsidRPr="00922676" w:rsidRDefault="00922676" w:rsidP="003D3580">
            <w:r w:rsidRPr="00922676">
              <w:t>Сороцкая   Ю.В.</w:t>
            </w:r>
          </w:p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Всероссийский  </w:t>
            </w:r>
          </w:p>
          <w:p w:rsidR="00922676" w:rsidRPr="00922676" w:rsidRDefault="00922676" w:rsidP="003D3580">
            <w:pPr>
              <w:jc w:val="center"/>
            </w:pPr>
          </w:p>
        </w:tc>
        <w:tc>
          <w:tcPr>
            <w:tcW w:w="1959" w:type="dxa"/>
          </w:tcPr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Участник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Участник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Участник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Диплом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 xml:space="preserve">победителя 3 </w:t>
            </w:r>
            <w:proofErr w:type="spellStart"/>
            <w:proofErr w:type="gramStart"/>
            <w:r w:rsidRPr="00922676">
              <w:t>ст</w:t>
            </w:r>
            <w:proofErr w:type="spellEnd"/>
            <w:proofErr w:type="gramEnd"/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Участник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Диплом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 xml:space="preserve">победителя 3 </w:t>
            </w:r>
            <w:proofErr w:type="spellStart"/>
            <w:proofErr w:type="gramStart"/>
            <w:r w:rsidRPr="00922676">
              <w:t>ст</w:t>
            </w:r>
            <w:proofErr w:type="spellEnd"/>
            <w:proofErr w:type="gramEnd"/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Участник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Участник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Диплом</w:t>
            </w:r>
          </w:p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 xml:space="preserve">победителя 3 </w:t>
            </w:r>
            <w:proofErr w:type="spellStart"/>
            <w:proofErr w:type="gramStart"/>
            <w:r w:rsidRPr="00922676">
              <w:t>ст</w:t>
            </w:r>
            <w:proofErr w:type="spellEnd"/>
            <w:proofErr w:type="gramEnd"/>
          </w:p>
        </w:tc>
      </w:tr>
      <w:tr w:rsidR="00922676" w:rsidRPr="00922676" w:rsidTr="003D3580">
        <w:trPr>
          <w:trHeight w:val="435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АНО ДПО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 xml:space="preserve">«Байкальский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 xml:space="preserve">гуманитарный институт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 xml:space="preserve">практической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психологии»,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творческий профессиональный конкурс «Малая нерпа»</w:t>
            </w:r>
          </w:p>
        </w:tc>
        <w:tc>
          <w:tcPr>
            <w:tcW w:w="2268" w:type="dxa"/>
          </w:tcPr>
          <w:p w:rsidR="00922676" w:rsidRPr="00922676" w:rsidRDefault="00922676" w:rsidP="003D3580">
            <w:r w:rsidRPr="00922676">
              <w:t>Рябова А.П.</w:t>
            </w:r>
          </w:p>
          <w:p w:rsidR="00922676" w:rsidRPr="00922676" w:rsidRDefault="00922676" w:rsidP="003D3580">
            <w:r w:rsidRPr="00922676">
              <w:t>Лушкина С.А.</w:t>
            </w:r>
          </w:p>
          <w:p w:rsidR="00922676" w:rsidRPr="00922676" w:rsidRDefault="00922676" w:rsidP="003D3580">
            <w:r w:rsidRPr="00922676">
              <w:t>Садовская С.В.</w:t>
            </w:r>
          </w:p>
          <w:p w:rsidR="00922676" w:rsidRPr="00922676" w:rsidRDefault="00922676" w:rsidP="003D3580"/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</w:pPr>
            <w:r w:rsidRPr="00922676">
              <w:t>Всероссийский</w:t>
            </w:r>
          </w:p>
        </w:tc>
        <w:tc>
          <w:tcPr>
            <w:tcW w:w="1959" w:type="dxa"/>
          </w:tcPr>
          <w:p w:rsidR="00922676" w:rsidRPr="00922676" w:rsidRDefault="00922676" w:rsidP="003D3580">
            <w:pPr>
              <w:ind w:left="693" w:hanging="693"/>
              <w:jc w:val="center"/>
            </w:pPr>
            <w:r w:rsidRPr="00922676">
              <w:t>Диплом лауреата</w:t>
            </w:r>
          </w:p>
        </w:tc>
      </w:tr>
      <w:tr w:rsidR="00922676" w:rsidRPr="00922676" w:rsidTr="003D3580">
        <w:trPr>
          <w:trHeight w:val="435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t>Всероссийского  творческого  конкурса для дошкольников, школьников, студентов</w:t>
            </w:r>
          </w:p>
          <w:p w:rsidR="00922676" w:rsidRPr="00922676" w:rsidRDefault="00922676" w:rsidP="003D3580">
            <w:pPr>
              <w:jc w:val="center"/>
            </w:pPr>
            <w:r w:rsidRPr="00922676">
              <w:t xml:space="preserve">и педагогов, посвященного 205-летию со дня рождения М.Ю. Лермонтова  «Герой 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своего времени»</w:t>
            </w:r>
          </w:p>
        </w:tc>
        <w:tc>
          <w:tcPr>
            <w:tcW w:w="2268" w:type="dxa"/>
          </w:tcPr>
          <w:p w:rsidR="00922676" w:rsidRPr="00922676" w:rsidRDefault="00922676" w:rsidP="003D3580">
            <w:r w:rsidRPr="00922676">
              <w:t>Писарева О.И.</w:t>
            </w:r>
          </w:p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</w:pPr>
            <w:r w:rsidRPr="00922676">
              <w:t>Всероссийский</w:t>
            </w:r>
          </w:p>
        </w:tc>
        <w:tc>
          <w:tcPr>
            <w:tcW w:w="1959" w:type="dxa"/>
          </w:tcPr>
          <w:p w:rsidR="00922676" w:rsidRPr="00922676" w:rsidRDefault="00922676" w:rsidP="003D3580">
            <w:pPr>
              <w:ind w:left="34"/>
              <w:jc w:val="center"/>
            </w:pPr>
            <w:r w:rsidRPr="00922676">
              <w:t xml:space="preserve">Диплом </w:t>
            </w:r>
            <w:proofErr w:type="gramStart"/>
            <w:r w:rsidRPr="00922676">
              <w:rPr>
                <w:lang w:val="en-US"/>
              </w:rPr>
              <w:t>II</w:t>
            </w:r>
            <w:proofErr w:type="gramEnd"/>
            <w:r w:rsidRPr="00922676">
              <w:t>степени</w:t>
            </w:r>
          </w:p>
        </w:tc>
      </w:tr>
      <w:tr w:rsidR="00922676" w:rsidRPr="00922676" w:rsidTr="003D3580">
        <w:trPr>
          <w:trHeight w:val="435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t>ГАУ ДПО ИРО Региональный этап Всероссийского конкурса профессионального мастерства «Учитель-</w:t>
            </w:r>
            <w:r w:rsidRPr="00922676">
              <w:lastRenderedPageBreak/>
              <w:t>дефектолог России»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jc w:val="center"/>
            </w:pPr>
            <w:r w:rsidRPr="00922676">
              <w:lastRenderedPageBreak/>
              <w:t>Садовская С.В.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Решетнева Т.Г.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Казаринова Г.В.</w:t>
            </w:r>
          </w:p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</w:pPr>
            <w:r w:rsidRPr="00922676">
              <w:t xml:space="preserve">Региональный этап Всероссийского конкурса профессионального </w:t>
            </w:r>
            <w:r w:rsidRPr="00922676">
              <w:lastRenderedPageBreak/>
              <w:t>мастерства</w:t>
            </w:r>
          </w:p>
        </w:tc>
        <w:tc>
          <w:tcPr>
            <w:tcW w:w="1959" w:type="dxa"/>
          </w:tcPr>
          <w:p w:rsidR="00922676" w:rsidRPr="00922676" w:rsidRDefault="00922676" w:rsidP="003D3580">
            <w:pPr>
              <w:ind w:left="-108"/>
              <w:jc w:val="center"/>
            </w:pPr>
            <w:r w:rsidRPr="00922676">
              <w:lastRenderedPageBreak/>
              <w:t>Сертификат участника</w:t>
            </w:r>
          </w:p>
        </w:tc>
      </w:tr>
      <w:tr w:rsidR="00922676" w:rsidRPr="00922676" w:rsidTr="003D3580">
        <w:trPr>
          <w:trHeight w:val="435"/>
        </w:trPr>
        <w:tc>
          <w:tcPr>
            <w:tcW w:w="3369" w:type="dxa"/>
          </w:tcPr>
          <w:p w:rsidR="00922676" w:rsidRPr="00922676" w:rsidRDefault="00922676" w:rsidP="003D3580">
            <w:pPr>
              <w:jc w:val="center"/>
            </w:pPr>
            <w:r w:rsidRPr="00922676">
              <w:lastRenderedPageBreak/>
              <w:t>ИРО ВОО «Воспитатели России АНО ДПО «Байкальский гуманитарный институт практической психологии» Профессиональный творческий очный конкурс для педагогов ДОО Иркутской области на получение премии «Байкальская нерпа»</w:t>
            </w:r>
          </w:p>
        </w:tc>
        <w:tc>
          <w:tcPr>
            <w:tcW w:w="2268" w:type="dxa"/>
          </w:tcPr>
          <w:p w:rsidR="00922676" w:rsidRPr="00922676" w:rsidRDefault="00922676" w:rsidP="003D3580">
            <w:r w:rsidRPr="00922676">
              <w:t>Садовская С.В.</w:t>
            </w:r>
          </w:p>
          <w:p w:rsidR="00922676" w:rsidRPr="00922676" w:rsidRDefault="00922676" w:rsidP="003D3580">
            <w:pPr>
              <w:jc w:val="center"/>
            </w:pPr>
            <w:r w:rsidRPr="00922676">
              <w:t>Решетнева Т.Г.</w:t>
            </w:r>
          </w:p>
          <w:p w:rsidR="00922676" w:rsidRPr="00922676" w:rsidRDefault="00922676" w:rsidP="003D3580">
            <w:r w:rsidRPr="00922676">
              <w:t>Казаринова Г.В.</w:t>
            </w:r>
          </w:p>
          <w:p w:rsidR="00922676" w:rsidRPr="00922676" w:rsidRDefault="00922676" w:rsidP="003D3580">
            <w:r w:rsidRPr="00922676">
              <w:t>Шишканова Ю.А.</w:t>
            </w:r>
          </w:p>
        </w:tc>
        <w:tc>
          <w:tcPr>
            <w:tcW w:w="2409" w:type="dxa"/>
          </w:tcPr>
          <w:p w:rsidR="00922676" w:rsidRPr="00922676" w:rsidRDefault="00922676" w:rsidP="003D3580">
            <w:pPr>
              <w:jc w:val="center"/>
            </w:pPr>
            <w:r w:rsidRPr="00922676">
              <w:t>Региональный</w:t>
            </w:r>
          </w:p>
        </w:tc>
        <w:tc>
          <w:tcPr>
            <w:tcW w:w="1959" w:type="dxa"/>
          </w:tcPr>
          <w:p w:rsidR="00922676" w:rsidRPr="00922676" w:rsidRDefault="00922676" w:rsidP="003D3580">
            <w:pPr>
              <w:jc w:val="center"/>
            </w:pPr>
            <w:r w:rsidRPr="00922676">
              <w:t>Сертификат участника</w:t>
            </w:r>
          </w:p>
        </w:tc>
      </w:tr>
    </w:tbl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 xml:space="preserve">Прошли процедуру аттестации в 2019-2020 учебном году 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Бояркина И.Л.- инструктор по </w:t>
      </w:r>
      <w:proofErr w:type="spellStart"/>
      <w:r w:rsidRPr="00922676">
        <w:rPr>
          <w:rFonts w:ascii="Times New Roman" w:hAnsi="Times New Roman"/>
          <w:sz w:val="28"/>
          <w:szCs w:val="28"/>
        </w:rPr>
        <w:t>ФИЗо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– 1 КК;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922676">
        <w:rPr>
          <w:rFonts w:ascii="Times New Roman" w:hAnsi="Times New Roman"/>
          <w:sz w:val="28"/>
          <w:szCs w:val="28"/>
        </w:rPr>
        <w:t>Нелиповец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Е.А.., воспитатель -  1КК; 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Казаринова Г.В., учитель - дефектолог – ВКК;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Щербакова О.Н., воспитатель –  1КК</w:t>
      </w:r>
      <w:r w:rsidRPr="009226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22676">
        <w:rPr>
          <w:rFonts w:ascii="Times New Roman" w:hAnsi="Times New Roman"/>
          <w:sz w:val="28"/>
          <w:szCs w:val="28"/>
        </w:rPr>
        <w:t>Ляпина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Г.В., воспитатель –  1КК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922676">
        <w:rPr>
          <w:rFonts w:ascii="Times New Roman" w:hAnsi="Times New Roman"/>
          <w:sz w:val="28"/>
          <w:szCs w:val="28"/>
        </w:rPr>
        <w:t xml:space="preserve">В ДОУ ведется работа по развитию профессионально значимых качеств педагога. Работа строится как с начинающими педагогами, так и с педагогами - </w:t>
      </w:r>
      <w:proofErr w:type="spellStart"/>
      <w:r w:rsidRPr="00922676">
        <w:rPr>
          <w:rFonts w:ascii="Times New Roman" w:hAnsi="Times New Roman"/>
          <w:sz w:val="28"/>
          <w:szCs w:val="28"/>
        </w:rPr>
        <w:t>стажистами</w:t>
      </w:r>
      <w:proofErr w:type="spellEnd"/>
      <w:r w:rsidRPr="00922676">
        <w:rPr>
          <w:rFonts w:ascii="Times New Roman" w:hAnsi="Times New Roman"/>
          <w:sz w:val="28"/>
          <w:szCs w:val="28"/>
        </w:rPr>
        <w:t>. Педагоги посещают методические семинары, научно-практические конференции, курсы повышения квалификации, методические объединения, являются на них активными участниками.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Учитель – дефектолог Садовская С.В. является руководителей методического объединения воспитателей групп компенсирующей направленности.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Благодаря грамотно построенной работе с педагогами, происходит постоянный рост педагогического мастерства. Педагоги детского сада принимают активное участие в мероприятиях различного уровня.</w:t>
      </w:r>
    </w:p>
    <w:p w:rsidR="00922676" w:rsidRPr="00922676" w:rsidRDefault="00922676" w:rsidP="00922676">
      <w:pPr>
        <w:pStyle w:val="ab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rPr>
          <w:b/>
          <w:sz w:val="28"/>
          <w:szCs w:val="28"/>
        </w:rPr>
      </w:pPr>
      <w:r w:rsidRPr="00922676">
        <w:rPr>
          <w:b/>
          <w:sz w:val="28"/>
          <w:szCs w:val="28"/>
        </w:rPr>
        <w:t>Вывод:</w:t>
      </w:r>
    </w:p>
    <w:p w:rsidR="00922676" w:rsidRPr="00922676" w:rsidRDefault="00922676" w:rsidP="00922676">
      <w:pPr>
        <w:pStyle w:val="a7"/>
        <w:spacing w:line="242" w:lineRule="auto"/>
        <w:ind w:firstLine="567"/>
        <w:jc w:val="both"/>
      </w:pPr>
      <w:r w:rsidRPr="00922676">
        <w:t>Анализ кадрового ресурса позволил определить систему роста кадровой составляющей учреждения: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ab/>
        <w:t xml:space="preserve">1. Повышается мотивация педагогов к профессиональному обучению. В 2019 2 педагога </w:t>
      </w:r>
      <w:proofErr w:type="gramStart"/>
      <w:r w:rsidRPr="00922676">
        <w:rPr>
          <w:sz w:val="28"/>
          <w:szCs w:val="28"/>
        </w:rPr>
        <w:t>получили  и 1 получает</w:t>
      </w:r>
      <w:proofErr w:type="gramEnd"/>
      <w:r w:rsidRPr="00922676">
        <w:rPr>
          <w:sz w:val="28"/>
          <w:szCs w:val="28"/>
        </w:rPr>
        <w:t xml:space="preserve"> среднее профессиональное образование. Обучение на курсах повышения квалификации педагоги проходят по</w:t>
      </w:r>
      <w:r w:rsidRPr="00922676">
        <w:rPr>
          <w:spacing w:val="-6"/>
          <w:sz w:val="28"/>
          <w:szCs w:val="28"/>
        </w:rPr>
        <w:t xml:space="preserve"> </w:t>
      </w:r>
      <w:r w:rsidRPr="00922676">
        <w:rPr>
          <w:sz w:val="28"/>
          <w:szCs w:val="28"/>
        </w:rPr>
        <w:t xml:space="preserve">плану. В  2019  году  педагоги  повышали  профессиональный  педагогический 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уровень через разные формы повышения квалификации: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- курсы повышения: 28 педагогов/66%;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 xml:space="preserve">- другие формы повышения квалификации (семинары, </w:t>
      </w:r>
      <w:proofErr w:type="spellStart"/>
      <w:r w:rsidRPr="00922676">
        <w:rPr>
          <w:sz w:val="28"/>
          <w:szCs w:val="28"/>
        </w:rPr>
        <w:t>вебинары</w:t>
      </w:r>
      <w:proofErr w:type="spellEnd"/>
      <w:r w:rsidRPr="00922676">
        <w:rPr>
          <w:sz w:val="28"/>
          <w:szCs w:val="28"/>
        </w:rPr>
        <w:t>): 35чел./83%;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 xml:space="preserve">Принимали активное участие в мероприятиях </w:t>
      </w:r>
      <w:proofErr w:type="gramStart"/>
      <w:r w:rsidRPr="00922676">
        <w:rPr>
          <w:sz w:val="28"/>
          <w:szCs w:val="28"/>
        </w:rPr>
        <w:t>по</w:t>
      </w:r>
      <w:proofErr w:type="gramEnd"/>
      <w:r w:rsidRPr="00922676">
        <w:rPr>
          <w:sz w:val="28"/>
          <w:szCs w:val="28"/>
        </w:rPr>
        <w:t>: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- распространению лучших педагогических практик на различных уровнях: 38 чел. /90%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-  в  конкурсах  профессионального  мастерства  и  показали  хорошие  результаты,  став победителями и призерами: 9 человек/21%.</w:t>
      </w:r>
    </w:p>
    <w:p w:rsidR="00922676" w:rsidRPr="00922676" w:rsidRDefault="00922676" w:rsidP="00922676">
      <w:pPr>
        <w:pStyle w:val="ad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contextualSpacing/>
        <w:jc w:val="both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lastRenderedPageBreak/>
        <w:t xml:space="preserve">В учреждении стабильный коллектив педагогов. Большая </w:t>
      </w:r>
      <w:proofErr w:type="gramStart"/>
      <w:r w:rsidRPr="00922676">
        <w:rPr>
          <w:rFonts w:cs="Times New Roman"/>
          <w:sz w:val="28"/>
          <w:szCs w:val="28"/>
        </w:rPr>
        <w:t>часть</w:t>
      </w:r>
      <w:proofErr w:type="gramEnd"/>
      <w:r w:rsidRPr="00922676">
        <w:rPr>
          <w:rFonts w:cs="Times New Roman"/>
          <w:sz w:val="28"/>
          <w:szCs w:val="28"/>
        </w:rPr>
        <w:t xml:space="preserve"> которого квалифицированные специалисты по должности «воспитатель». Педагоги стабильно повышают уровень профессиональной подготовки, посещают обучающие семинары, научно-практические конференции, курсы, </w:t>
      </w:r>
      <w:proofErr w:type="spellStart"/>
      <w:r w:rsidRPr="00922676">
        <w:rPr>
          <w:rFonts w:cs="Times New Roman"/>
          <w:sz w:val="28"/>
          <w:szCs w:val="28"/>
        </w:rPr>
        <w:t>вебинары</w:t>
      </w:r>
      <w:proofErr w:type="spellEnd"/>
      <w:r w:rsidRPr="00922676">
        <w:rPr>
          <w:rFonts w:cs="Times New Roman"/>
          <w:sz w:val="28"/>
          <w:szCs w:val="28"/>
        </w:rPr>
        <w:t>.</w:t>
      </w:r>
    </w:p>
    <w:p w:rsidR="00922676" w:rsidRPr="00922676" w:rsidRDefault="00922676" w:rsidP="00922676">
      <w:pPr>
        <w:pStyle w:val="ad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contextualSpacing/>
        <w:jc w:val="both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Отмечается положительная динамика методической активности педагогов. Педагоги участвуют в профессиональных конкурсах, педагогических мероприятиях разного</w:t>
      </w:r>
      <w:r w:rsidRPr="00922676">
        <w:rPr>
          <w:rFonts w:cs="Times New Roman"/>
          <w:spacing w:val="-1"/>
          <w:sz w:val="28"/>
          <w:szCs w:val="28"/>
        </w:rPr>
        <w:t xml:space="preserve"> </w:t>
      </w:r>
      <w:r w:rsidRPr="00922676">
        <w:rPr>
          <w:rFonts w:cs="Times New Roman"/>
          <w:sz w:val="28"/>
          <w:szCs w:val="28"/>
        </w:rPr>
        <w:t>уровня, обобщают свой методический материал, выступают на методических объединениях, профессиональных конференциях.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 xml:space="preserve"> 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i/>
          <w:sz w:val="28"/>
          <w:szCs w:val="28"/>
        </w:rPr>
        <w:t>Пути  решения</w:t>
      </w:r>
      <w:r w:rsidRPr="00922676">
        <w:rPr>
          <w:sz w:val="28"/>
          <w:szCs w:val="28"/>
        </w:rPr>
        <w:t xml:space="preserve">:  планируем  повышать  профессиональную  компетентность 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 xml:space="preserve">педагогов,  способствовать  распространению  профессионального  педагогического  опыта через  вовлечение  в  методические,  досугово-развлекательные  мероприятия  на  уровне дошкольного  учреждения,  выходить  на  уровень  округа  для  участия в  методических объединениях, совместных мероприятиях с педагогами других дошкольных организаций. </w:t>
      </w:r>
    </w:p>
    <w:p w:rsidR="00922676" w:rsidRPr="00922676" w:rsidRDefault="00922676" w:rsidP="00922676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Планируют подтвердить квалификационную категорию - 3 человека.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>8. Оценка учебно-методического обеспечения.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Анализ  соответствия  оборудования  и  оснащения  методического  кабинета по принципу  необходимости  и  достаточности  для  реализации  ООП  </w:t>
      </w:r>
      <w:proofErr w:type="gramStart"/>
      <w:r w:rsidRPr="00922676">
        <w:rPr>
          <w:rFonts w:ascii="Times New Roman" w:hAnsi="Times New Roman"/>
          <w:sz w:val="28"/>
          <w:szCs w:val="28"/>
        </w:rPr>
        <w:t>ДО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 показал,  что  </w:t>
      </w:r>
      <w:proofErr w:type="gramStart"/>
      <w:r w:rsidRPr="00922676">
        <w:rPr>
          <w:rFonts w:ascii="Times New Roman" w:hAnsi="Times New Roman"/>
          <w:sz w:val="28"/>
          <w:szCs w:val="28"/>
        </w:rPr>
        <w:t>в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методическом  кабинете  достаточно  представлено  научно-методическое  оснащение образовательного процесса дошкольного учреждения по разделам: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нормативно-правовые документы;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программно-методическое обеспечение;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педагогические периодические издания.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Обобщен материал, иллюстрирующий лучший педагогический опыт работников. В методическом  кабинете  созданы  условия  для  возможности  организации  совместной деятельности педагогов.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Приобретена методическая  литература  и  дидактические пособия:  для реализации пяти  образовательных  областей  с  учетом  УМК  комплексной  программы  «Детство»; в наличии  детские  энциклопедии;  подборка  печатной  продукции  по  региональному компоненту.  В  фонде  методической  литературы  ДОУ  имеются   подписные  издания: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«Музыкальный  руководитель»,  «Справочник  старшего  воспитателя»,  «Справочник руководителя дошкольного учреждения», «Дошкольное воспитание». 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В методическом кабинете имеется подборка детских печатных изданий: журналы в печатном  и  сканированном   варианте:  журнал  на  разные  тематические  </w:t>
      </w:r>
      <w:proofErr w:type="spellStart"/>
      <w:r w:rsidRPr="00922676">
        <w:rPr>
          <w:rFonts w:ascii="Times New Roman" w:hAnsi="Times New Roman"/>
          <w:sz w:val="28"/>
          <w:szCs w:val="28"/>
        </w:rPr>
        <w:t>недел</w:t>
      </w:r>
      <w:proofErr w:type="gramStart"/>
      <w:r w:rsidRPr="00922676">
        <w:rPr>
          <w:rFonts w:ascii="Times New Roman" w:hAnsi="Times New Roman"/>
          <w:sz w:val="28"/>
          <w:szCs w:val="28"/>
        </w:rPr>
        <w:t>и«</w:t>
      </w:r>
      <w:proofErr w:type="gramEnd"/>
      <w:r w:rsidRPr="00922676">
        <w:rPr>
          <w:rFonts w:ascii="Times New Roman" w:hAnsi="Times New Roman"/>
          <w:sz w:val="28"/>
          <w:szCs w:val="28"/>
        </w:rPr>
        <w:t>Дошколенок</w:t>
      </w:r>
      <w:proofErr w:type="spellEnd"/>
      <w:r w:rsidRPr="00922676">
        <w:rPr>
          <w:rFonts w:ascii="Times New Roman" w:hAnsi="Times New Roman"/>
          <w:sz w:val="28"/>
          <w:szCs w:val="28"/>
        </w:rPr>
        <w:t>», журнал о природе «</w:t>
      </w:r>
      <w:proofErr w:type="spellStart"/>
      <w:r w:rsidRPr="00922676">
        <w:rPr>
          <w:rFonts w:ascii="Times New Roman" w:hAnsi="Times New Roman"/>
          <w:sz w:val="28"/>
          <w:szCs w:val="28"/>
        </w:rPr>
        <w:t>Свирелька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» которые воспитатель имеет </w:t>
      </w:r>
      <w:proofErr w:type="spellStart"/>
      <w:r w:rsidRPr="00922676">
        <w:rPr>
          <w:rFonts w:ascii="Times New Roman" w:hAnsi="Times New Roman"/>
          <w:sz w:val="28"/>
          <w:szCs w:val="28"/>
        </w:rPr>
        <w:t>возможностьвзять</w:t>
      </w:r>
      <w:proofErr w:type="spellEnd"/>
      <w:r w:rsidRPr="00922676">
        <w:rPr>
          <w:rFonts w:ascii="Times New Roman" w:hAnsi="Times New Roman"/>
          <w:sz w:val="28"/>
          <w:szCs w:val="28"/>
        </w:rPr>
        <w:t xml:space="preserve"> отсканировать или распечатать для использования в группе.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lastRenderedPageBreak/>
        <w:t>Средства  обучения  и  воспитания,  используемые  в  дошкольном  учреждении  для обеспечения  образовательной  деятельности,  рассматриваются как  совокупность  учебно-методических,  материальных,  дидактических  ресурсов,  обеспечивающих  эффективное решение  образовательных  задач.   Средства  обучения  и  воспитания  соответствуют принципу  необходимости  и  достаточности  для  организации  образовательной деятельности.</w:t>
      </w:r>
    </w:p>
    <w:p w:rsidR="00922676" w:rsidRPr="00922676" w:rsidRDefault="00922676" w:rsidP="00922676">
      <w:pPr>
        <w:pStyle w:val="ad"/>
        <w:tabs>
          <w:tab w:val="left" w:pos="1051"/>
        </w:tabs>
        <w:ind w:left="0" w:firstLine="567"/>
        <w:jc w:val="both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Для достижения полноты и качества использования, научных и практических знаний в образовательной деятельности дошкольного учреждения создана эффективная система информационного обеспечения. Имеющиеся в детском саду компьютеры, принтеры, мультимедийные проекторы, музыкальные центры, являются средствами обучения, средствами коммуникации, необходимыми для совместной деятельности педагогов, родителей и дошкольников.</w:t>
      </w:r>
    </w:p>
    <w:p w:rsidR="00922676" w:rsidRPr="00922676" w:rsidRDefault="00922676" w:rsidP="00922676">
      <w:pPr>
        <w:pStyle w:val="a7"/>
        <w:spacing w:before="79"/>
        <w:ind w:firstLine="567"/>
        <w:jc w:val="both"/>
      </w:pPr>
      <w:r w:rsidRPr="00922676">
        <w:t>В течение 2018 учебного года продолжалось комплектование учебно – методического обеспечения основной образовательной программы дошкольного образования на бумажных и цифровых носителях. Основная образовательная программа дошкольного образования обеспечена методической литературой и пособиями на – 75%. Имеются методические пособия, программы, наглядные пособия и демонстрационные материалы. На цифровых носителях в учреждении имеются парциальные программы, методические рекомендации, заявленные в Основной образовательной программе дошкольного образования.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 xml:space="preserve"> </w:t>
      </w:r>
    </w:p>
    <w:p w:rsidR="00922676" w:rsidRPr="00922676" w:rsidRDefault="00922676" w:rsidP="00922676">
      <w:pPr>
        <w:pStyle w:val="a7"/>
        <w:jc w:val="both"/>
      </w:pPr>
      <w:r w:rsidRPr="00922676">
        <w:rPr>
          <w:b/>
        </w:rPr>
        <w:t xml:space="preserve">Вывод: </w:t>
      </w:r>
      <w:r w:rsidRPr="00922676">
        <w:t>Учебно-методическое обеспечение позволяет на достаточном уровне реализовать основную образовательную программу дошкольного образования. Внедрение в практику информационно-коммуникационных технологий и наличие мультимедийной техники способствует созданию банка материалов на электронных носителях.</w:t>
      </w:r>
    </w:p>
    <w:p w:rsidR="00922676" w:rsidRPr="00922676" w:rsidRDefault="00922676" w:rsidP="00922676">
      <w:pPr>
        <w:pStyle w:val="a7"/>
        <w:jc w:val="both"/>
      </w:pPr>
    </w:p>
    <w:p w:rsidR="00922676" w:rsidRPr="00922676" w:rsidRDefault="00922676" w:rsidP="00922676">
      <w:pPr>
        <w:pStyle w:val="ad"/>
        <w:tabs>
          <w:tab w:val="left" w:pos="1051"/>
        </w:tabs>
        <w:ind w:left="-567" w:firstLine="567"/>
        <w:jc w:val="center"/>
        <w:rPr>
          <w:rFonts w:cs="Times New Roman"/>
          <w:b/>
          <w:sz w:val="28"/>
          <w:szCs w:val="28"/>
        </w:rPr>
      </w:pPr>
      <w:r w:rsidRPr="00922676">
        <w:rPr>
          <w:rFonts w:cs="Times New Roman"/>
          <w:sz w:val="28"/>
          <w:szCs w:val="28"/>
        </w:rPr>
        <w:t>8</w:t>
      </w:r>
      <w:r w:rsidRPr="00922676">
        <w:rPr>
          <w:rFonts w:cs="Times New Roman"/>
          <w:b/>
          <w:sz w:val="28"/>
          <w:szCs w:val="28"/>
        </w:rPr>
        <w:t>. Оценка материально – технической базы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 детском саду создана современная развивающая предметно-пространственная среда, отвечающая интересам и потребностям детей, обеспечивающая их эмоциональное благополучие. Развивающее пространство детского сада в 2019 -2020 учебном году включало следующие компоненты: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пространство физического развития: спортивный зал с современным оборудованием, бассейн, физкультурно-оздоровительные центры в группах;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пространство социально-личностного развития: кабинет педагога-психолога, групповые мини – музеи;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пространство художественно-эстетического развития: музыкальный зал с современной аппаратурой и инструментами;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пространство познавательно-речевого развития: кабинет учителя – логопеда;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- пространство коррекционного развития: кабинеты учителей – дефектологов.</w:t>
      </w: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67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22676">
        <w:rPr>
          <w:rFonts w:ascii="Times New Roman" w:hAnsi="Times New Roman"/>
          <w:b/>
          <w:bCs/>
          <w:sz w:val="28"/>
          <w:szCs w:val="28"/>
        </w:rPr>
        <w:t>Материальное оснащение помещений ДОУ</w:t>
      </w:r>
    </w:p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544"/>
        <w:gridCol w:w="2275"/>
      </w:tblGrid>
      <w:tr w:rsidR="00922676" w:rsidRPr="00922676" w:rsidTr="003D3580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b/>
                <w:bCs/>
              </w:rPr>
              <w:t xml:space="preserve">Помещения, используемые для </w:t>
            </w:r>
            <w:r w:rsidRPr="00922676">
              <w:rPr>
                <w:rFonts w:ascii="Times New Roman" w:hAnsi="Times New Roman"/>
                <w:b/>
                <w:bCs/>
              </w:rPr>
              <w:lastRenderedPageBreak/>
              <w:t>воспитательно-образовательного процесса, методической работы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b/>
                <w:bCs/>
              </w:rPr>
              <w:lastRenderedPageBreak/>
              <w:t>Оборудование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</w:tr>
      <w:tr w:rsidR="00922676" w:rsidRPr="00922676" w:rsidTr="003D3580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 пианино;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-мультимедийная установка;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-музыкальный центр;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-детские музыкальные инструменты;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-мобильные столики;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-жидкокристаллический телевизор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на подгруппу детей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676" w:rsidRPr="00922676" w:rsidTr="003D3580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-музыкальный центр;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-шведская стенка;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-стенка для пособий;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-степы;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-спортивный инвентарь</w:t>
            </w:r>
          </w:p>
          <w:p w:rsidR="00922676" w:rsidRPr="00922676" w:rsidRDefault="00922676" w:rsidP="003D3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-детские тренажеры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на подгруппу детей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на подгруппу детей</w:t>
            </w:r>
          </w:p>
        </w:tc>
      </w:tr>
      <w:tr w:rsidR="00922676" w:rsidRPr="00922676" w:rsidTr="003D3580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Кабинет учителя - логопеда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-стол логопеда;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-доска;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-столы;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-стулья;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-шкафы для дидактического материала;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2676" w:rsidRPr="00922676" w:rsidTr="003D3580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-шкаф для пособий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-кресло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-журнальный стол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-столы детские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-стулья детские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-ковер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-сухой бассейн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 xml:space="preserve">                   2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676" w:rsidRPr="00922676" w:rsidTr="003D3580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-шкафчики для одежды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-дорожки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-спортивный инвентарь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на подгруппу детей</w:t>
            </w:r>
          </w:p>
        </w:tc>
      </w:tr>
      <w:tr w:rsidR="00922676" w:rsidRPr="00922676" w:rsidTr="003D3580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-компьютер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-ноутбук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-принтер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-брошюровщик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-стенка для методических материалов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-сканер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-стол письменный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676" w:rsidRPr="00922676" w:rsidTr="003D3580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Кабинет учителя - дефектолога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-стол дефектолога;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-доска;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-столы;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-стулья;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lastRenderedPageBreak/>
              <w:t>-шкафы для дидактического материала;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-Смарт – доска (10 группа)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-ноутбук</w:t>
            </w:r>
          </w:p>
          <w:p w:rsidR="00922676" w:rsidRPr="00922676" w:rsidRDefault="00922676" w:rsidP="003D35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676" w:rsidRPr="00922676" w:rsidRDefault="00922676" w:rsidP="003D3580">
            <w:pPr>
              <w:pStyle w:val="ab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22676" w:rsidRPr="00922676" w:rsidRDefault="00922676" w:rsidP="00922676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ab/>
        <w:t xml:space="preserve">В групповых комнатах в соответствии с ФГОС созданы центры для игровой, продуктивно-творческой, поисково-познавательной, речевой деятельности, самостоятельных игр, двигательной активности, релаксации. </w:t>
      </w:r>
    </w:p>
    <w:p w:rsidR="00922676" w:rsidRPr="00922676" w:rsidRDefault="00922676" w:rsidP="00922676">
      <w:pPr>
        <w:pStyle w:val="ab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В группах создана домашняя обстановка, визуальный психологический комфорт: в оформлении применены природные компоненты, обуславливающие взаимосвязь с окружающим миром (природный уголок, элементы растительного декора, природные выставки). Также в интерьер включены элементы оформления, создающие приятные, позитивные ассоциации у воспитанников (детские работы (рисунки, аппликации, композиции из пластилина); альбом семейных фотографий; атрибуты (обогащающие развивающую среду), которые воспитанники принесли из дома).</w:t>
      </w:r>
      <w:r w:rsidRPr="00922676"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Style w:val="a9"/>
          <w:rFonts w:ascii="Times New Roman" w:hAnsi="Times New Roman"/>
          <w:b w:val="0"/>
          <w:sz w:val="28"/>
          <w:szCs w:val="28"/>
        </w:rPr>
        <w:tab/>
        <w:t>В соответствии с возрастными и гендерными особенностями воспитанников</w:t>
      </w:r>
      <w:r w:rsidRPr="00922676">
        <w:rPr>
          <w:rFonts w:ascii="Times New Roman" w:hAnsi="Times New Roman"/>
          <w:sz w:val="28"/>
          <w:szCs w:val="28"/>
        </w:rPr>
        <w:t xml:space="preserve"> есть уголок, где мальчики могут поиграть с машинками, заняться конструированием. Для девочек актуальны игры с куклами, создание атмосферы дома с помощью различных атрибутов. Предметно-развивающая среда группы меняется в зависимости от возрастных и индивидуальных особенностей детей, образовательной программы.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При построении предметно-развивающей среды учитывается, что ребенок не пребывает в среде, а преодолевает, «перерастает» ее, постоянно меняется, а значит, меняется в его восприятии и его окружение.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ab/>
        <w:t>В группах присущи гибкость, </w:t>
      </w:r>
      <w:proofErr w:type="spellStart"/>
      <w:r w:rsidRPr="00922676">
        <w:rPr>
          <w:rStyle w:val="a9"/>
          <w:rFonts w:ascii="Times New Roman" w:hAnsi="Times New Roman"/>
          <w:b w:val="0"/>
          <w:sz w:val="28"/>
          <w:szCs w:val="28"/>
        </w:rPr>
        <w:t>трансформируемость</w:t>
      </w:r>
      <w:proofErr w:type="spellEnd"/>
      <w:r w:rsidRPr="00922676">
        <w:rPr>
          <w:rStyle w:val="a9"/>
          <w:rFonts w:ascii="Times New Roman" w:hAnsi="Times New Roman"/>
          <w:b w:val="0"/>
          <w:sz w:val="28"/>
          <w:szCs w:val="28"/>
        </w:rPr>
        <w:t>, вариативность</w:t>
      </w:r>
      <w:r w:rsidRPr="00922676">
        <w:rPr>
          <w:rFonts w:ascii="Times New Roman" w:hAnsi="Times New Roman"/>
          <w:sz w:val="28"/>
          <w:szCs w:val="28"/>
        </w:rPr>
        <w:t xml:space="preserve">: зоны активности мобильны и смены. Есть возможность разнообразного использования составляющих предметной среды; игрушки, с которыми </w:t>
      </w:r>
      <w:proofErr w:type="gramStart"/>
      <w:r w:rsidRPr="00922676">
        <w:rPr>
          <w:rFonts w:ascii="Times New Roman" w:hAnsi="Times New Roman"/>
          <w:sz w:val="28"/>
          <w:szCs w:val="28"/>
        </w:rPr>
        <w:t>могут играть дети самостоятельно находятся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на открытых полках, в непосредственной доступности. Материалы </w:t>
      </w:r>
      <w:r w:rsidRPr="00922676">
        <w:rPr>
          <w:rStyle w:val="a9"/>
          <w:rFonts w:ascii="Times New Roman" w:hAnsi="Times New Roman"/>
          <w:b w:val="0"/>
          <w:sz w:val="28"/>
          <w:szCs w:val="28"/>
        </w:rPr>
        <w:t>полифункциональные</w:t>
      </w:r>
      <w:r w:rsidRPr="00922676">
        <w:rPr>
          <w:rFonts w:ascii="Times New Roman" w:hAnsi="Times New Roman"/>
          <w:sz w:val="28"/>
          <w:szCs w:val="28"/>
        </w:rPr>
        <w:t>: наличие полифункциональных предметов, в том числе природных материалов, пригодных для использования в разных видах детской деятельности.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ab/>
      </w:r>
      <w:proofErr w:type="gramStart"/>
      <w:r w:rsidRPr="00922676">
        <w:rPr>
          <w:rFonts w:ascii="Times New Roman" w:hAnsi="Times New Roman"/>
          <w:sz w:val="28"/>
          <w:szCs w:val="28"/>
        </w:rPr>
        <w:t>Особое внимание уделяется безопасному нахождению детей в ДОУ (группе); возможности безопасно играть и заниматься образовательной деятельностью: вся мебель в группе и в зонах активности крепится к стенам; мебель расположена так, чтобы у детей было достаточно места для активной деятельности  (двигательной, игровой, образовательной); в уголках активности размещены знаки, напоминающие об аккуратном и безопасном обращении с тем или иным предметом;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педагоги регулярно проводит инструктаж по технике безопасности (безопасность во время образовательной деятельности (обращение с ножницами, кисточками, карандашами, пластилином); культура и безопасность поведения за столом во время еды; безопасное поведение во время прогулки на площадке). 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lastRenderedPageBreak/>
        <w:tab/>
        <w:t>Для взаимосвязи с окружающим миром, свободного доступа к объектам природного характера,  организован уголок природы, в котором дети могут наблюдать за растениями - за их ростом и развитием, принимать участие, в элементарном труде ухаживая за ними, проводить опыты и эксперименты с природными и другими материалами.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Насыщенность среды групп 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>Развивающая среда построена таким образом, чтобы дети имели возможность самостоятельно познакомиться с различными явлениями, животным и растительным миром, деятельностью людей.</w:t>
      </w:r>
    </w:p>
    <w:p w:rsidR="00922676" w:rsidRPr="00922676" w:rsidRDefault="00922676" w:rsidP="00922676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2676">
        <w:rPr>
          <w:rFonts w:ascii="Times New Roman" w:hAnsi="Times New Roman"/>
          <w:color w:val="000000"/>
          <w:sz w:val="28"/>
          <w:szCs w:val="28"/>
        </w:rPr>
        <w:t xml:space="preserve">Во всех группах имеются спортивные центры, которые оснащены нестандартным оборудованием для физического развития детей, в небольшом количестве присутствуют мячи, обручи, кегли, скакалки и т.д. 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922676">
        <w:rPr>
          <w:rFonts w:ascii="Times New Roman" w:hAnsi="Times New Roman"/>
          <w:color w:val="000000"/>
          <w:sz w:val="28"/>
          <w:szCs w:val="28"/>
        </w:rPr>
        <w:t>Для проведения диагностики состояния здоровья детей имеется медицинский кабинет, где регулярно проводятся профилактические мероприятия.</w:t>
      </w:r>
    </w:p>
    <w:p w:rsidR="00922676" w:rsidRPr="00922676" w:rsidRDefault="00922676" w:rsidP="00922676">
      <w:pPr>
        <w:pStyle w:val="a7"/>
        <w:spacing w:before="1"/>
        <w:ind w:left="-567" w:firstLine="567"/>
        <w:jc w:val="both"/>
      </w:pPr>
      <w:r w:rsidRPr="00922676">
        <w:t xml:space="preserve"> </w:t>
      </w:r>
      <w:r w:rsidRPr="00922676">
        <w:tab/>
        <w:t>Территория детского сада облагорожена различного рода кустарниками.</w:t>
      </w:r>
    </w:p>
    <w:p w:rsidR="00922676" w:rsidRPr="00922676" w:rsidRDefault="00922676" w:rsidP="00922676">
      <w:pPr>
        <w:ind w:firstLine="567"/>
        <w:jc w:val="both"/>
        <w:rPr>
          <w:sz w:val="28"/>
          <w:szCs w:val="28"/>
        </w:rPr>
      </w:pPr>
      <w:r w:rsidRPr="00922676">
        <w:rPr>
          <w:sz w:val="28"/>
          <w:szCs w:val="28"/>
        </w:rPr>
        <w:tab/>
        <w:t>Пространственная организация и оборудование групповых прогулочных площадок предусматривает проведение игр разного характера, развлечений, трудовых действий, физических упражнений и отдыха</w:t>
      </w:r>
      <w:r w:rsidRPr="00922676">
        <w:rPr>
          <w:color w:val="FF0000"/>
          <w:sz w:val="28"/>
          <w:szCs w:val="28"/>
        </w:rPr>
        <w:t xml:space="preserve">. </w:t>
      </w:r>
      <w:r w:rsidRPr="00922676">
        <w:rPr>
          <w:sz w:val="28"/>
          <w:szCs w:val="28"/>
        </w:rPr>
        <w:t>Участки всех 14 групп оборудованы удобными теневыми навесами, имеются малые формы для организации двигательной активности детей. На игровых площадках расположено различное детское игровое оборудование: имеются постройки для самостоятельной деятельности детей - песочницы, домики, разнообразные деревянные малые формы (пароходы, машины), в наличии сооружения для реализации двигательной активности детей - спортивное оборудование (горки, гимнастические стенки, качели разных конструкций), в зависимости от сезона оборудуются дорожки: летом-по профилактике плоскостопия, зимой для скольжения; для трудовой деятельности имеются  цветочные клумбы.</w:t>
      </w:r>
    </w:p>
    <w:p w:rsidR="00922676" w:rsidRPr="00922676" w:rsidRDefault="00922676" w:rsidP="00922676">
      <w:pPr>
        <w:pStyle w:val="a7"/>
        <w:ind w:firstLine="567"/>
        <w:jc w:val="both"/>
      </w:pPr>
      <w:r w:rsidRPr="00922676">
        <w:t xml:space="preserve">В течение 2019 г. предметно-развивающая среда пополнилась за счёт  субвенции (в 2019 году поступило  1 056.172 08 рублей) </w:t>
      </w:r>
    </w:p>
    <w:p w:rsidR="00922676" w:rsidRPr="00922676" w:rsidRDefault="00922676" w:rsidP="00922676">
      <w:pPr>
        <w:tabs>
          <w:tab w:val="left" w:pos="3969"/>
          <w:tab w:val="left" w:pos="9355"/>
        </w:tabs>
        <w:spacing w:line="240" w:lineRule="atLeast"/>
        <w:ind w:left="-284" w:right="254" w:firstLine="710"/>
        <w:jc w:val="both"/>
        <w:rPr>
          <w:sz w:val="28"/>
          <w:szCs w:val="28"/>
        </w:rPr>
      </w:pPr>
      <w:r w:rsidRPr="00922676">
        <w:rPr>
          <w:sz w:val="28"/>
          <w:szCs w:val="28"/>
        </w:rPr>
        <w:t>Были приобретены:</w:t>
      </w:r>
    </w:p>
    <w:p w:rsidR="00922676" w:rsidRPr="00922676" w:rsidRDefault="00922676" w:rsidP="00922676">
      <w:pPr>
        <w:pStyle w:val="ad"/>
        <w:numPr>
          <w:ilvl w:val="0"/>
          <w:numId w:val="50"/>
        </w:numPr>
        <w:tabs>
          <w:tab w:val="left" w:pos="3969"/>
          <w:tab w:val="left" w:pos="9355"/>
        </w:tabs>
        <w:spacing w:line="240" w:lineRule="atLeast"/>
        <w:ind w:right="254"/>
        <w:contextualSpacing/>
        <w:jc w:val="both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 xml:space="preserve">Канцелярия  - 139 043,47 </w:t>
      </w:r>
    </w:p>
    <w:p w:rsidR="00922676" w:rsidRPr="00922676" w:rsidRDefault="00922676" w:rsidP="00922676">
      <w:pPr>
        <w:pStyle w:val="ad"/>
        <w:numPr>
          <w:ilvl w:val="0"/>
          <w:numId w:val="50"/>
        </w:numPr>
        <w:tabs>
          <w:tab w:val="left" w:pos="3969"/>
          <w:tab w:val="left" w:pos="9355"/>
        </w:tabs>
        <w:spacing w:line="240" w:lineRule="atLeast"/>
        <w:ind w:right="254"/>
        <w:contextualSpacing/>
        <w:jc w:val="both"/>
        <w:rPr>
          <w:rFonts w:cs="Times New Roman"/>
          <w:color w:val="FF0000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Игрушки - 131293, 49</w:t>
      </w:r>
    </w:p>
    <w:p w:rsidR="00922676" w:rsidRPr="00922676" w:rsidRDefault="00922676" w:rsidP="00922676">
      <w:pPr>
        <w:pStyle w:val="ad"/>
        <w:numPr>
          <w:ilvl w:val="0"/>
          <w:numId w:val="50"/>
        </w:numPr>
        <w:tabs>
          <w:tab w:val="left" w:pos="3969"/>
          <w:tab w:val="left" w:pos="9355"/>
        </w:tabs>
        <w:spacing w:line="240" w:lineRule="atLeast"/>
        <w:ind w:right="254"/>
        <w:contextualSpacing/>
        <w:jc w:val="both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Мягкий инвентарь – 16 000</w:t>
      </w:r>
    </w:p>
    <w:p w:rsidR="00922676" w:rsidRPr="00922676" w:rsidRDefault="00922676" w:rsidP="00922676">
      <w:pPr>
        <w:pStyle w:val="ad"/>
        <w:numPr>
          <w:ilvl w:val="0"/>
          <w:numId w:val="50"/>
        </w:numPr>
        <w:tabs>
          <w:tab w:val="left" w:pos="3969"/>
          <w:tab w:val="left" w:pos="9355"/>
        </w:tabs>
        <w:spacing w:line="240" w:lineRule="atLeast"/>
        <w:ind w:right="254"/>
        <w:contextualSpacing/>
        <w:jc w:val="both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Уличное игровое оборудование – 39000</w:t>
      </w:r>
    </w:p>
    <w:p w:rsidR="00922676" w:rsidRPr="00922676" w:rsidRDefault="00922676" w:rsidP="00922676">
      <w:pPr>
        <w:pStyle w:val="ad"/>
        <w:numPr>
          <w:ilvl w:val="0"/>
          <w:numId w:val="50"/>
        </w:numPr>
        <w:tabs>
          <w:tab w:val="left" w:pos="3969"/>
          <w:tab w:val="left" w:pos="9355"/>
        </w:tabs>
        <w:spacing w:line="240" w:lineRule="atLeast"/>
        <w:ind w:right="254"/>
        <w:contextualSpacing/>
        <w:jc w:val="both"/>
        <w:rPr>
          <w:rFonts w:cs="Times New Roman"/>
          <w:sz w:val="28"/>
          <w:szCs w:val="28"/>
        </w:rPr>
      </w:pPr>
      <w:r w:rsidRPr="00922676">
        <w:rPr>
          <w:rFonts w:cs="Times New Roman"/>
          <w:sz w:val="28"/>
          <w:szCs w:val="28"/>
        </w:rPr>
        <w:t>Обучающее оборудование (Интерактивная доска, проектор) – 82 400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 xml:space="preserve">Вывод: </w:t>
      </w:r>
      <w:r w:rsidRPr="00922676">
        <w:rPr>
          <w:rFonts w:ascii="Times New Roman" w:hAnsi="Times New Roman"/>
          <w:sz w:val="28"/>
          <w:szCs w:val="28"/>
        </w:rPr>
        <w:t xml:space="preserve">материально-техническая  база  ДОУ  находится  в  удовлетворительном состоянии.  Для  повышения  качества  предоставляемых  услуг  необходимо  провести выявленные  ремонтные  работы, пополнить  группы  и  помещения  ДОУ оборудованием, соответствующим: ФГОС </w:t>
      </w:r>
      <w:proofErr w:type="gramStart"/>
      <w:r w:rsidRPr="00922676">
        <w:rPr>
          <w:rFonts w:ascii="Times New Roman" w:hAnsi="Times New Roman"/>
          <w:sz w:val="28"/>
          <w:szCs w:val="28"/>
        </w:rPr>
        <w:t>ДО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22676">
        <w:rPr>
          <w:rFonts w:ascii="Times New Roman" w:hAnsi="Times New Roman"/>
          <w:sz w:val="28"/>
          <w:szCs w:val="28"/>
        </w:rPr>
        <w:t>комплексной</w:t>
      </w:r>
      <w:proofErr w:type="gramEnd"/>
      <w:r w:rsidRPr="00922676">
        <w:rPr>
          <w:rFonts w:ascii="Times New Roman" w:hAnsi="Times New Roman"/>
          <w:sz w:val="28"/>
          <w:szCs w:val="28"/>
        </w:rPr>
        <w:t xml:space="preserve"> оценке качества с учетом шкал ECERS-R.</w:t>
      </w:r>
    </w:p>
    <w:p w:rsidR="00922676" w:rsidRPr="00922676" w:rsidRDefault="00922676" w:rsidP="009226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2676">
        <w:rPr>
          <w:rFonts w:ascii="Times New Roman" w:hAnsi="Times New Roman"/>
          <w:sz w:val="28"/>
          <w:szCs w:val="28"/>
        </w:rPr>
        <w:tab/>
        <w:t xml:space="preserve">Следует  отметить  недостаточное  оснащение  образовательного  пространства техническими и цифровыми образовательными ресурсами в </w:t>
      </w:r>
      <w:r w:rsidRPr="00922676">
        <w:rPr>
          <w:rFonts w:ascii="Times New Roman" w:hAnsi="Times New Roman"/>
          <w:sz w:val="28"/>
          <w:szCs w:val="28"/>
        </w:rPr>
        <w:lastRenderedPageBreak/>
        <w:t>группах, что не позволяет в полной  мере  применять  в  работе  с  детьми  современные  образовательные  технологии: просмотр мультимедийных презентаций, виртуальных экскурсии, сопровождение фото и видеоматериалами, использование развивающих игр.</w:t>
      </w:r>
    </w:p>
    <w:p w:rsidR="00922676" w:rsidRPr="00922676" w:rsidRDefault="00922676" w:rsidP="00922676">
      <w:pPr>
        <w:pStyle w:val="ab"/>
        <w:spacing w:before="120" w:after="120" w:line="276" w:lineRule="auto"/>
        <w:ind w:left="272"/>
        <w:jc w:val="both"/>
        <w:rPr>
          <w:rFonts w:ascii="Times New Roman" w:hAnsi="Times New Roman"/>
          <w:sz w:val="28"/>
          <w:szCs w:val="28"/>
        </w:rPr>
      </w:pPr>
    </w:p>
    <w:p w:rsidR="00922676" w:rsidRPr="00922676" w:rsidRDefault="00922676" w:rsidP="00922676">
      <w:pPr>
        <w:pStyle w:val="ab"/>
        <w:spacing w:before="120" w:after="120" w:line="276" w:lineRule="auto"/>
        <w:ind w:left="272"/>
        <w:jc w:val="center"/>
        <w:rPr>
          <w:rFonts w:ascii="Times New Roman" w:hAnsi="Times New Roman"/>
          <w:b/>
          <w:sz w:val="28"/>
          <w:szCs w:val="28"/>
        </w:rPr>
      </w:pPr>
      <w:r w:rsidRPr="00922676">
        <w:rPr>
          <w:rFonts w:ascii="Times New Roman" w:hAnsi="Times New Roman"/>
          <w:b/>
          <w:sz w:val="28"/>
          <w:szCs w:val="28"/>
        </w:rPr>
        <w:t xml:space="preserve">10. Оценка </w:t>
      </w:r>
      <w:proofErr w:type="gramStart"/>
      <w:r w:rsidRPr="00922676">
        <w:rPr>
          <w:rFonts w:ascii="Times New Roman" w:hAnsi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922676" w:rsidRPr="00922676" w:rsidRDefault="00922676" w:rsidP="00922676">
      <w:pPr>
        <w:pStyle w:val="a7"/>
        <w:ind w:firstLine="272"/>
        <w:jc w:val="both"/>
      </w:pPr>
      <w:r w:rsidRPr="00922676">
        <w:t xml:space="preserve">Организация процедуры внутренней системы оценки качества образования (ВСОКО)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 w:rsidRPr="00922676">
        <w:t>самообследования</w:t>
      </w:r>
      <w:proofErr w:type="spellEnd"/>
      <w:r w:rsidRPr="00922676">
        <w:t xml:space="preserve">, обеспечение </w:t>
      </w:r>
      <w:proofErr w:type="gramStart"/>
      <w:r w:rsidRPr="00922676">
        <w:t>функционирования внутренней системы оценки качества образования</w:t>
      </w:r>
      <w:proofErr w:type="gramEnd"/>
      <w:r w:rsidRPr="00922676">
        <w:t>»).</w:t>
      </w:r>
    </w:p>
    <w:p w:rsidR="00922676" w:rsidRPr="00922676" w:rsidRDefault="00922676" w:rsidP="00922676">
      <w:pPr>
        <w:pStyle w:val="a7"/>
        <w:ind w:firstLine="272"/>
        <w:jc w:val="both"/>
      </w:pPr>
      <w:r w:rsidRPr="00922676">
        <w:t xml:space="preserve">Контроль в учреждении осуществлялся в соответствии с положением о внутренней системе оценки качества образования (ВСОКО) </w:t>
      </w:r>
      <w:r w:rsidRPr="00922676">
        <w:rPr>
          <w:color w:val="000000" w:themeColor="text1"/>
        </w:rPr>
        <w:t>от 06.09.</w:t>
      </w:r>
      <w:r w:rsidRPr="00922676">
        <w:t>2018 г.</w:t>
      </w:r>
    </w:p>
    <w:p w:rsidR="00922676" w:rsidRPr="00922676" w:rsidRDefault="00922676" w:rsidP="00922676">
      <w:pPr>
        <w:pStyle w:val="a7"/>
        <w:ind w:firstLine="272"/>
        <w:jc w:val="both"/>
      </w:pPr>
      <w:r w:rsidRPr="00922676">
        <w:t xml:space="preserve">Образовательное учреждение обеспечивает проведение необходимых оценочных процедур, разработку и внедрение модели системы оценки  качества,  обеспечивает дальнейшее использование полученных результатов. </w:t>
      </w:r>
    </w:p>
    <w:p w:rsidR="00922676" w:rsidRPr="00922676" w:rsidRDefault="00922676" w:rsidP="00922676">
      <w:pPr>
        <w:tabs>
          <w:tab w:val="left" w:pos="3969"/>
          <w:tab w:val="left" w:pos="9072"/>
        </w:tabs>
        <w:spacing w:line="24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1. Условия реализации основной образовательной программы дошкольного образования:                                                                                                                                                                                                       1.1.психолого-педагогические;                                                                                                      </w:t>
      </w:r>
    </w:p>
    <w:p w:rsidR="00922676" w:rsidRPr="00922676" w:rsidRDefault="00922676" w:rsidP="00922676">
      <w:pPr>
        <w:tabs>
          <w:tab w:val="left" w:pos="3969"/>
          <w:tab w:val="left" w:pos="9355"/>
        </w:tabs>
        <w:spacing w:line="240" w:lineRule="atLeast"/>
        <w:ind w:right="374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1.2. кадровые;</w:t>
      </w:r>
    </w:p>
    <w:p w:rsidR="00922676" w:rsidRPr="00922676" w:rsidRDefault="00922676" w:rsidP="00922676">
      <w:pPr>
        <w:tabs>
          <w:tab w:val="left" w:pos="3969"/>
          <w:tab w:val="left" w:pos="9355"/>
        </w:tabs>
        <w:suppressAutoHyphens/>
        <w:spacing w:line="240" w:lineRule="atLeast"/>
        <w:ind w:left="-284" w:right="374" w:firstLine="284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1.3. развивающая предметно - пространственная среда (далее - РППС);</w:t>
      </w:r>
    </w:p>
    <w:p w:rsidR="00922676" w:rsidRPr="00922676" w:rsidRDefault="00922676" w:rsidP="00922676">
      <w:pPr>
        <w:tabs>
          <w:tab w:val="left" w:pos="3969"/>
          <w:tab w:val="left" w:pos="9355"/>
        </w:tabs>
        <w:suppressAutoHyphens/>
        <w:spacing w:line="240" w:lineRule="atLeast"/>
        <w:ind w:right="374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1.4. материально-технические;</w:t>
      </w:r>
    </w:p>
    <w:p w:rsidR="00922676" w:rsidRPr="00922676" w:rsidRDefault="00922676" w:rsidP="00922676">
      <w:pPr>
        <w:tabs>
          <w:tab w:val="left" w:pos="3969"/>
          <w:tab w:val="left" w:pos="9355"/>
        </w:tabs>
        <w:suppressAutoHyphens/>
        <w:spacing w:line="240" w:lineRule="atLeast"/>
        <w:ind w:right="374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1.5. финансовые.</w:t>
      </w:r>
    </w:p>
    <w:p w:rsidR="00922676" w:rsidRPr="00922676" w:rsidRDefault="00922676" w:rsidP="00922676">
      <w:pPr>
        <w:tabs>
          <w:tab w:val="left" w:pos="3969"/>
          <w:tab w:val="left" w:pos="9355"/>
        </w:tabs>
        <w:suppressAutoHyphens/>
        <w:spacing w:line="240" w:lineRule="atLeast"/>
        <w:ind w:left="-284" w:right="374" w:firstLine="71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2. Качество предоставления образовательной услуги</w:t>
      </w:r>
    </w:p>
    <w:p w:rsidR="00922676" w:rsidRPr="00922676" w:rsidRDefault="00922676" w:rsidP="00922676">
      <w:pPr>
        <w:tabs>
          <w:tab w:val="left" w:pos="3969"/>
          <w:tab w:val="left" w:pos="9355"/>
        </w:tabs>
        <w:autoSpaceDE w:val="0"/>
        <w:autoSpaceDN w:val="0"/>
        <w:adjustRightInd w:val="0"/>
        <w:spacing w:line="240" w:lineRule="atLeast"/>
        <w:ind w:right="374" w:firstLine="71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Внутренний контроль осуществляется в виде плановых 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аналитической справки.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совета.</w:t>
      </w:r>
    </w:p>
    <w:p w:rsidR="00922676" w:rsidRPr="00922676" w:rsidRDefault="00922676" w:rsidP="00922676">
      <w:pPr>
        <w:pStyle w:val="a7"/>
        <w:ind w:right="426"/>
        <w:jc w:val="both"/>
      </w:pPr>
      <w:r w:rsidRPr="00922676">
        <w:t xml:space="preserve">Функционирование ВСОКО соответствуют требованиям законодательства Российской Федерации, что позволяет учреждению видеть свои проблемы и строить пути решения. </w:t>
      </w:r>
    </w:p>
    <w:p w:rsidR="00922676" w:rsidRPr="00922676" w:rsidRDefault="00922676" w:rsidP="00922676">
      <w:pPr>
        <w:pStyle w:val="a7"/>
        <w:jc w:val="center"/>
      </w:pPr>
    </w:p>
    <w:p w:rsidR="00922676" w:rsidRPr="00922676" w:rsidRDefault="00922676" w:rsidP="00922676">
      <w:pPr>
        <w:pStyle w:val="a7"/>
        <w:jc w:val="center"/>
        <w:rPr>
          <w:b/>
        </w:rPr>
      </w:pPr>
      <w:r w:rsidRPr="00922676">
        <w:rPr>
          <w:b/>
        </w:rPr>
        <w:t>Кадровые условия</w:t>
      </w:r>
    </w:p>
    <w:p w:rsidR="00922676" w:rsidRPr="00922676" w:rsidRDefault="00922676" w:rsidP="00922676">
      <w:pPr>
        <w:tabs>
          <w:tab w:val="left" w:pos="3969"/>
          <w:tab w:val="left" w:pos="9639"/>
        </w:tabs>
        <w:suppressAutoHyphens/>
        <w:spacing w:line="240" w:lineRule="atLeast"/>
        <w:ind w:left="-284" w:right="254" w:firstLine="709"/>
        <w:jc w:val="center"/>
        <w:textAlignment w:val="baseline"/>
        <w:rPr>
          <w:b/>
        </w:rPr>
      </w:pPr>
      <w:r w:rsidRPr="00922676">
        <w:rPr>
          <w:rFonts w:eastAsiaTheme="minorHAnsi"/>
          <w:i/>
          <w:color w:val="000000"/>
          <w:lang w:eastAsia="en-US"/>
        </w:rPr>
        <w:t xml:space="preserve">                                                                                                                             </w:t>
      </w:r>
    </w:p>
    <w:tbl>
      <w:tblPr>
        <w:tblStyle w:val="afc"/>
        <w:tblW w:w="10915" w:type="dxa"/>
        <w:tblInd w:w="-1168" w:type="dxa"/>
        <w:tblLook w:val="04A0" w:firstRow="1" w:lastRow="0" w:firstColumn="1" w:lastColumn="0" w:noHBand="0" w:noVBand="1"/>
      </w:tblPr>
      <w:tblGrid>
        <w:gridCol w:w="2127"/>
        <w:gridCol w:w="6662"/>
        <w:gridCol w:w="2126"/>
      </w:tblGrid>
      <w:tr w:rsidR="00922676" w:rsidRPr="00922676" w:rsidTr="003D3580">
        <w:tc>
          <w:tcPr>
            <w:tcW w:w="2127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Показатели оценки кадровых условий реализации ООП </w:t>
            </w:r>
            <w:r w:rsidRPr="00922676">
              <w:rPr>
                <w:rFonts w:ascii="Times New Roman" w:hAnsi="Times New Roman"/>
              </w:rPr>
              <w:lastRenderedPageBreak/>
              <w:t>ДОО</w:t>
            </w:r>
          </w:p>
        </w:tc>
        <w:tc>
          <w:tcPr>
            <w:tcW w:w="6662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lastRenderedPageBreak/>
              <w:t>Критерии оценки кадровых условий реализации ООП ДОО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Фактические данные</w:t>
            </w:r>
          </w:p>
        </w:tc>
      </w:tr>
      <w:tr w:rsidR="00922676" w:rsidRPr="00922676" w:rsidTr="003D3580">
        <w:trPr>
          <w:trHeight w:val="346"/>
        </w:trPr>
        <w:tc>
          <w:tcPr>
            <w:tcW w:w="2127" w:type="dxa"/>
            <w:vMerge w:val="restart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lastRenderedPageBreak/>
              <w:t>Уровень образования педагогических работников</w:t>
            </w: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eastAsiaTheme="minorHAnsi" w:hAnsi="Times New Roman"/>
                <w:color w:val="000000"/>
                <w:lang w:eastAsia="en-US"/>
              </w:rPr>
              <w:t>18/ 42</w:t>
            </w:r>
            <w:r w:rsidRPr="00922676">
              <w:rPr>
                <w:rFonts w:ascii="Times New Roman" w:hAnsi="Times New Roman"/>
              </w:rPr>
              <w:t>%</w:t>
            </w:r>
          </w:p>
        </w:tc>
      </w:tr>
      <w:tr w:rsidR="00922676" w:rsidRPr="00922676" w:rsidTr="003D3580">
        <w:trPr>
          <w:trHeight w:val="452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15/35%</w:t>
            </w:r>
          </w:p>
        </w:tc>
      </w:tr>
      <w:tr w:rsidR="00922676" w:rsidRPr="00922676" w:rsidTr="003D3580">
        <w:trPr>
          <w:trHeight w:val="429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21/50%</w:t>
            </w:r>
          </w:p>
        </w:tc>
      </w:tr>
      <w:tr w:rsidR="00922676" w:rsidRPr="00922676" w:rsidTr="003D3580">
        <w:trPr>
          <w:trHeight w:val="471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19/45%</w:t>
            </w:r>
          </w:p>
        </w:tc>
      </w:tr>
      <w:tr w:rsidR="00922676" w:rsidRPr="00922676" w:rsidTr="003D3580">
        <w:trPr>
          <w:trHeight w:val="1232"/>
        </w:trPr>
        <w:tc>
          <w:tcPr>
            <w:tcW w:w="2127" w:type="dxa"/>
            <w:vMerge w:val="restart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Квалификация педагогических работников</w:t>
            </w: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 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 100% педагогических работников, соответствующих требованиям</w:t>
            </w:r>
          </w:p>
        </w:tc>
      </w:tr>
      <w:tr w:rsidR="00922676" w:rsidRPr="00922676" w:rsidTr="003D3580">
        <w:trPr>
          <w:trHeight w:val="429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5/12%</w:t>
            </w:r>
          </w:p>
        </w:tc>
      </w:tr>
      <w:tr w:rsidR="00922676" w:rsidRPr="00922676" w:rsidTr="003D3580">
        <w:trPr>
          <w:trHeight w:val="332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10/24%</w:t>
            </w:r>
          </w:p>
        </w:tc>
      </w:tr>
      <w:tr w:rsidR="00922676" w:rsidRPr="00922676" w:rsidTr="003D3580">
        <w:trPr>
          <w:trHeight w:val="485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eastAsiaTheme="minorHAnsi" w:hAnsi="Times New Roman"/>
                <w:color w:val="000000"/>
                <w:lang w:eastAsia="en-US"/>
              </w:rPr>
              <w:t>16 (38%)</w:t>
            </w:r>
          </w:p>
        </w:tc>
      </w:tr>
      <w:tr w:rsidR="00922676" w:rsidRPr="00922676" w:rsidTr="003D3580">
        <w:trPr>
          <w:trHeight w:val="595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proofErr w:type="gramStart"/>
            <w:r w:rsidRPr="00922676">
              <w:rPr>
                <w:rFonts w:ascii="Times New Roman" w:hAnsi="Times New Roman"/>
              </w:rPr>
              <w:t>доля педагогических работников, прошедших за последних 3 года повышение квалификации 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работников/</w:t>
            </w:r>
            <w:proofErr w:type="gramEnd"/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2/4%</w:t>
            </w:r>
          </w:p>
        </w:tc>
      </w:tr>
      <w:tr w:rsidR="00922676" w:rsidRPr="00922676" w:rsidTr="003D3580">
        <w:trPr>
          <w:trHeight w:val="734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28/66%</w:t>
            </w:r>
          </w:p>
        </w:tc>
      </w:tr>
      <w:tr w:rsidR="00922676" w:rsidRPr="00922676" w:rsidTr="003D3580">
        <w:trPr>
          <w:trHeight w:val="1537"/>
        </w:trPr>
        <w:tc>
          <w:tcPr>
            <w:tcW w:w="2127" w:type="dxa"/>
            <w:vMerge w:val="restart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Квалификация учебно-вспомогательного персонала</w:t>
            </w: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Соответствие квалификации учебно-воспитательного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100% учебно-воспитательного персонала, </w:t>
            </w:r>
            <w:proofErr w:type="gramStart"/>
            <w:r w:rsidRPr="00922676">
              <w:rPr>
                <w:rFonts w:ascii="Times New Roman" w:hAnsi="Times New Roman"/>
              </w:rPr>
              <w:t>соответствующих</w:t>
            </w:r>
            <w:proofErr w:type="gramEnd"/>
            <w:r w:rsidRPr="00922676">
              <w:rPr>
                <w:rFonts w:ascii="Times New Roman" w:hAnsi="Times New Roman"/>
              </w:rPr>
              <w:t xml:space="preserve"> требованиям</w:t>
            </w:r>
          </w:p>
        </w:tc>
      </w:tr>
      <w:tr w:rsidR="00922676" w:rsidRPr="00922676" w:rsidTr="003D3580">
        <w:trPr>
          <w:trHeight w:val="784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административно-хозяйственных работников, прошедших за последние 3 года повышение квалификации /профессиональную переподготовку по профилю педагогической деятельности осуществляемой в образовательной организации деятельности, в общей административно-хозяйственных работников/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2%</w:t>
            </w:r>
          </w:p>
        </w:tc>
      </w:tr>
      <w:tr w:rsidR="00922676" w:rsidRPr="00922676" w:rsidTr="003D3580">
        <w:trPr>
          <w:trHeight w:val="858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административно-хозяйственных работников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2%</w:t>
            </w:r>
          </w:p>
        </w:tc>
      </w:tr>
      <w:tr w:rsidR="00922676" w:rsidRPr="00922676" w:rsidTr="003D3580">
        <w:trPr>
          <w:trHeight w:val="346"/>
        </w:trPr>
        <w:tc>
          <w:tcPr>
            <w:tcW w:w="2127" w:type="dxa"/>
            <w:vMerge w:val="restart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Должностной состав реализации ООП </w:t>
            </w:r>
            <w:proofErr w:type="gramStart"/>
            <w:r w:rsidRPr="0092267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соответствие должностей педагогических работников содержанию ООП </w:t>
            </w:r>
            <w:proofErr w:type="gramStart"/>
            <w:r w:rsidRPr="0092267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u w:val="single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340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374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в штате ДОУ предусмотрена должность музыкального руководителя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332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в штате ДОУ предусмотрена должность инструктора по физической культуре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332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в штате ДОУ предусмотрена должность учителя-логопеда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304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в штате ДОУ предусмотрена должность учителя-дефектолога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264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в штате ДОУ предусмотрена должность педагога-психолога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u w:val="single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440"/>
        </w:trPr>
        <w:tc>
          <w:tcPr>
            <w:tcW w:w="2127" w:type="dxa"/>
            <w:vMerge w:val="restart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 xml:space="preserve">Количественный состав реализации ООП </w:t>
            </w:r>
            <w:proofErr w:type="gramStart"/>
            <w:r w:rsidRPr="00922676">
              <w:rPr>
                <w:rFonts w:ascii="Times New Roman" w:hAnsi="Times New Roman"/>
              </w:rPr>
              <w:t>ДО</w:t>
            </w:r>
            <w:proofErr w:type="gramEnd"/>
            <w:r w:rsidRPr="00922676">
              <w:rPr>
                <w:rFonts w:ascii="Times New Roman" w:hAnsi="Times New Roman"/>
              </w:rPr>
              <w:t xml:space="preserve">, </w:t>
            </w:r>
            <w:proofErr w:type="gramStart"/>
            <w:r w:rsidRPr="00922676">
              <w:rPr>
                <w:rFonts w:ascii="Times New Roman" w:hAnsi="Times New Roman"/>
              </w:rPr>
              <w:t>показатель</w:t>
            </w:r>
            <w:proofErr w:type="gramEnd"/>
            <w:r w:rsidRPr="00922676">
              <w:rPr>
                <w:rFonts w:ascii="Times New Roman" w:hAnsi="Times New Roman"/>
              </w:rPr>
              <w:t xml:space="preserve"> заработной платы педагогических работников</w:t>
            </w: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отсутствие вакансий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545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27212,00</w:t>
            </w:r>
          </w:p>
        </w:tc>
      </w:tr>
      <w:tr w:rsidR="00922676" w:rsidRPr="00922676" w:rsidTr="003D3580">
        <w:tc>
          <w:tcPr>
            <w:tcW w:w="2127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Компетенции педагогических работников</w:t>
            </w: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- способность педагогических работников обеспечивать эмоциональное благополучие детей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- способность педагогических работников обеспечивать поддержка индивидуальности детей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- способность педагогических работников устанавливать правила взаимодействия в разных ситуациях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- способность 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  <w:u w:val="single"/>
              </w:rPr>
              <w:t>да</w:t>
            </w:r>
            <w:r w:rsidRPr="00922676">
              <w:rPr>
                <w:rFonts w:ascii="Times New Roman" w:hAnsi="Times New Roman"/>
                <w:u w:val="single"/>
                <w:lang w:val="en-US"/>
              </w:rPr>
              <w:t>/</w:t>
            </w:r>
            <w:r w:rsidRPr="00922676">
              <w:rPr>
                <w:rFonts w:ascii="Times New Roman" w:hAnsi="Times New Roman"/>
              </w:rPr>
              <w:t>нет</w:t>
            </w:r>
          </w:p>
        </w:tc>
      </w:tr>
      <w:tr w:rsidR="00922676" w:rsidRPr="00922676" w:rsidTr="003D3580">
        <w:trPr>
          <w:trHeight w:val="582"/>
        </w:trPr>
        <w:tc>
          <w:tcPr>
            <w:tcW w:w="2127" w:type="dxa"/>
            <w:vMerge w:val="restart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 в общей численности педагогических работников, педагогических работников, педагогический стаж работы которых составляет до 5 лет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eastAsiaTheme="minorHAnsi" w:hAnsi="Times New Roman"/>
                <w:color w:val="000000"/>
                <w:lang w:eastAsia="en-US"/>
              </w:rPr>
              <w:t>8 /19%</w:t>
            </w:r>
          </w:p>
        </w:tc>
      </w:tr>
      <w:tr w:rsidR="00922676" w:rsidRPr="00922676" w:rsidTr="003D3580">
        <w:trPr>
          <w:trHeight w:val="703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 в общей численности педагогических работников, педагогических работников, педагогический стаж работы которых составляет свыше        30 лет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9/21%</w:t>
            </w:r>
          </w:p>
        </w:tc>
      </w:tr>
      <w:tr w:rsidR="00922676" w:rsidRPr="00922676" w:rsidTr="003D3580">
        <w:trPr>
          <w:trHeight w:val="734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 в общей численности педагогических работников, педагогических работников в возрасте до 30 лет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2/42%</w:t>
            </w:r>
          </w:p>
        </w:tc>
      </w:tr>
      <w:tr w:rsidR="00922676" w:rsidRPr="00922676" w:rsidTr="003D3580">
        <w:trPr>
          <w:trHeight w:val="356"/>
        </w:trPr>
        <w:tc>
          <w:tcPr>
            <w:tcW w:w="2127" w:type="dxa"/>
            <w:vMerge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22676" w:rsidRPr="00922676" w:rsidRDefault="00922676" w:rsidP="003D3580">
            <w:pPr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доля педагогических работников в общей численности педагогических работников, педагогических работников в возрасте от 55 лет</w:t>
            </w:r>
          </w:p>
        </w:tc>
        <w:tc>
          <w:tcPr>
            <w:tcW w:w="2126" w:type="dxa"/>
          </w:tcPr>
          <w:p w:rsidR="00922676" w:rsidRPr="00922676" w:rsidRDefault="00922676" w:rsidP="003D3580">
            <w:pPr>
              <w:jc w:val="center"/>
              <w:rPr>
                <w:rFonts w:ascii="Times New Roman" w:hAnsi="Times New Roman"/>
              </w:rPr>
            </w:pPr>
            <w:r w:rsidRPr="00922676">
              <w:rPr>
                <w:rFonts w:ascii="Times New Roman" w:hAnsi="Times New Roman"/>
              </w:rPr>
              <w:t>7/16%</w:t>
            </w:r>
          </w:p>
        </w:tc>
      </w:tr>
    </w:tbl>
    <w:p w:rsidR="00922676" w:rsidRPr="00922676" w:rsidRDefault="00922676" w:rsidP="00922676">
      <w:pPr>
        <w:rPr>
          <w:sz w:val="28"/>
          <w:szCs w:val="28"/>
        </w:rPr>
      </w:pPr>
    </w:p>
    <w:p w:rsidR="00922676" w:rsidRPr="00922676" w:rsidRDefault="00922676" w:rsidP="00922676">
      <w:pPr>
        <w:pStyle w:val="a7"/>
        <w:jc w:val="center"/>
        <w:rPr>
          <w:b/>
        </w:rPr>
      </w:pPr>
      <w:r w:rsidRPr="00922676">
        <w:rPr>
          <w:b/>
        </w:rPr>
        <w:t>Финансовые условия</w:t>
      </w:r>
    </w:p>
    <w:p w:rsidR="00922676" w:rsidRPr="00922676" w:rsidRDefault="00922676" w:rsidP="00922676">
      <w:pPr>
        <w:pStyle w:val="a7"/>
        <w:jc w:val="both"/>
      </w:pPr>
      <w:r w:rsidRPr="00922676">
        <w:t xml:space="preserve">В  плане  ФХД  предусмотрено  финансирование  на  реализацию  ООП  </w:t>
      </w:r>
      <w:proofErr w:type="gramStart"/>
      <w:r w:rsidRPr="00922676">
        <w:t>ДО</w:t>
      </w:r>
      <w:proofErr w:type="gramEnd"/>
    </w:p>
    <w:p w:rsidR="00922676" w:rsidRPr="00922676" w:rsidRDefault="00922676" w:rsidP="00922676">
      <w:pPr>
        <w:pStyle w:val="a7"/>
        <w:jc w:val="both"/>
      </w:pPr>
      <w:proofErr w:type="gramStart"/>
      <w:r w:rsidRPr="00922676">
        <w:t>(расходование средств представлено в (п. 10.</w:t>
      </w:r>
      <w:proofErr w:type="gramEnd"/>
      <w:r w:rsidRPr="00922676">
        <w:t xml:space="preserve"> </w:t>
      </w:r>
      <w:proofErr w:type="gramStart"/>
      <w:r w:rsidRPr="00922676">
        <w:t xml:space="preserve">Оценка материально-технической базы Отчет о </w:t>
      </w:r>
      <w:proofErr w:type="spellStart"/>
      <w:r w:rsidRPr="00922676">
        <w:t>самообследовании</w:t>
      </w:r>
      <w:proofErr w:type="spellEnd"/>
      <w:r w:rsidRPr="00922676">
        <w:t xml:space="preserve"> дошкольного учреждения за 2019год).</w:t>
      </w:r>
      <w:proofErr w:type="gramEnd"/>
    </w:p>
    <w:p w:rsidR="00922676" w:rsidRPr="00922676" w:rsidRDefault="00922676" w:rsidP="00922676">
      <w:pPr>
        <w:pStyle w:val="a7"/>
        <w:ind w:right="426"/>
        <w:jc w:val="both"/>
      </w:pPr>
    </w:p>
    <w:p w:rsidR="00922676" w:rsidRPr="00922676" w:rsidRDefault="00922676" w:rsidP="0092267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922676">
        <w:rPr>
          <w:b/>
          <w:sz w:val="28"/>
        </w:rPr>
        <w:t>Психолого-педагогических условий реализации</w:t>
      </w:r>
    </w:p>
    <w:p w:rsidR="00922676" w:rsidRPr="00922676" w:rsidRDefault="00922676" w:rsidP="0092267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922676">
        <w:rPr>
          <w:b/>
          <w:sz w:val="28"/>
        </w:rPr>
        <w:t>дошкольного образования</w:t>
      </w:r>
    </w:p>
    <w:p w:rsidR="00922676" w:rsidRPr="00922676" w:rsidRDefault="00922676" w:rsidP="0092267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922676" w:rsidRPr="00922676" w:rsidRDefault="00922676" w:rsidP="009226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 w:rsidR="00922676" w:rsidRPr="00922676" w:rsidTr="003D3580">
        <w:tc>
          <w:tcPr>
            <w:tcW w:w="6062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b/>
                <w:sz w:val="28"/>
                <w:szCs w:val="28"/>
              </w:rPr>
              <w:t>Среднее</w:t>
            </w:r>
          </w:p>
        </w:tc>
      </w:tr>
      <w:tr w:rsidR="00922676" w:rsidRPr="00922676" w:rsidTr="003D3580">
        <w:trPr>
          <w:trHeight w:val="431"/>
        </w:trPr>
        <w:tc>
          <w:tcPr>
            <w:tcW w:w="6062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1.Оценка взаимодействия сотрудников с детьми </w:t>
            </w:r>
          </w:p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922676" w:rsidRPr="00922676" w:rsidTr="003D3580">
        <w:trPr>
          <w:trHeight w:val="431"/>
        </w:trPr>
        <w:tc>
          <w:tcPr>
            <w:tcW w:w="6062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2. 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22676" w:rsidRPr="00922676" w:rsidTr="003D3580">
        <w:trPr>
          <w:trHeight w:val="431"/>
        </w:trPr>
        <w:tc>
          <w:tcPr>
            <w:tcW w:w="6062" w:type="dxa"/>
          </w:tcPr>
          <w:p w:rsidR="00922676" w:rsidRPr="00922676" w:rsidRDefault="00922676" w:rsidP="003D3580">
            <w:pPr>
              <w:pStyle w:val="ad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676">
              <w:rPr>
                <w:rFonts w:ascii="Times New Roman" w:hAnsi="Times New Roman" w:cs="Times New Roman"/>
                <w:sz w:val="28"/>
                <w:szCs w:val="28"/>
              </w:rPr>
              <w:t>Оценка психолого-педагогических условий социально-личностного развития ребенка в процессе организации конструктивной деятельности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22676" w:rsidRPr="00922676" w:rsidTr="003D3580">
        <w:trPr>
          <w:trHeight w:val="431"/>
        </w:trPr>
        <w:tc>
          <w:tcPr>
            <w:tcW w:w="6062" w:type="dxa"/>
          </w:tcPr>
          <w:p w:rsidR="00922676" w:rsidRPr="00922676" w:rsidRDefault="00922676" w:rsidP="003D3580">
            <w:pPr>
              <w:pStyle w:val="ad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676">
              <w:rPr>
                <w:rFonts w:ascii="Times New Roman" w:hAnsi="Times New Roman" w:cs="Times New Roman"/>
                <w:sz w:val="28"/>
                <w:szCs w:val="28"/>
              </w:rPr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22676" w:rsidRPr="00922676" w:rsidRDefault="00922676" w:rsidP="003D3580">
            <w:pPr>
              <w:pStyle w:val="ad"/>
              <w:widowControl w:val="0"/>
              <w:autoSpaceDE w:val="0"/>
              <w:autoSpaceDN w:val="0"/>
              <w:adjustRightInd w:val="0"/>
              <w:ind w:left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922676" w:rsidRPr="00922676" w:rsidTr="003D3580">
        <w:trPr>
          <w:trHeight w:val="431"/>
        </w:trPr>
        <w:tc>
          <w:tcPr>
            <w:tcW w:w="6062" w:type="dxa"/>
          </w:tcPr>
          <w:p w:rsidR="00922676" w:rsidRPr="00922676" w:rsidRDefault="00922676" w:rsidP="003D3580">
            <w:pPr>
              <w:pStyle w:val="ad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676">
              <w:rPr>
                <w:rFonts w:ascii="Times New Roman" w:hAnsi="Times New Roman" w:cs="Times New Roman"/>
                <w:sz w:val="28"/>
                <w:szCs w:val="28"/>
              </w:rPr>
              <w:t>Оценка психолого-педагогических условий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922676" w:rsidRPr="00922676" w:rsidTr="003D3580">
        <w:trPr>
          <w:trHeight w:val="431"/>
        </w:trPr>
        <w:tc>
          <w:tcPr>
            <w:tcW w:w="6062" w:type="dxa"/>
          </w:tcPr>
          <w:p w:rsidR="00922676" w:rsidRPr="00922676" w:rsidRDefault="00922676" w:rsidP="003D3580">
            <w:pPr>
              <w:pStyle w:val="ad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676">
              <w:rPr>
                <w:rFonts w:ascii="Times New Roman" w:hAnsi="Times New Roman" w:cs="Times New Roman"/>
                <w:sz w:val="28"/>
                <w:szCs w:val="28"/>
              </w:rPr>
              <w:t>Оценка психолого-педагогических условий социально-личностного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922676" w:rsidRPr="00922676" w:rsidTr="003D3580">
        <w:trPr>
          <w:trHeight w:val="431"/>
        </w:trPr>
        <w:tc>
          <w:tcPr>
            <w:tcW w:w="6062" w:type="dxa"/>
          </w:tcPr>
          <w:p w:rsidR="00922676" w:rsidRPr="00922676" w:rsidRDefault="00922676" w:rsidP="003D3580">
            <w:pPr>
              <w:pStyle w:val="ad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676">
              <w:rPr>
                <w:rFonts w:ascii="Times New Roman" w:hAnsi="Times New Roman" w:cs="Times New Roman"/>
                <w:sz w:val="28"/>
                <w:szCs w:val="28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22676" w:rsidRPr="00922676" w:rsidTr="003D3580">
        <w:trPr>
          <w:trHeight w:val="431"/>
        </w:trPr>
        <w:tc>
          <w:tcPr>
            <w:tcW w:w="6062" w:type="dxa"/>
          </w:tcPr>
          <w:p w:rsidR="00922676" w:rsidRPr="00922676" w:rsidRDefault="00922676" w:rsidP="003D3580">
            <w:pPr>
              <w:pStyle w:val="ad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676">
              <w:rPr>
                <w:rFonts w:ascii="Times New Roman" w:hAnsi="Times New Roman" w:cs="Times New Roman"/>
                <w:sz w:val="28"/>
                <w:szCs w:val="28"/>
              </w:rPr>
              <w:t>Оценка психолого-педагогических условий социально-личностного развития ребенка в процессе организации физического развития детей</w:t>
            </w:r>
          </w:p>
        </w:tc>
        <w:tc>
          <w:tcPr>
            <w:tcW w:w="2268" w:type="dxa"/>
          </w:tcPr>
          <w:p w:rsidR="00922676" w:rsidRPr="00922676" w:rsidRDefault="00922676" w:rsidP="003D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676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922676" w:rsidRPr="00922676" w:rsidRDefault="00922676" w:rsidP="00922676">
      <w:pPr>
        <w:pStyle w:val="a7"/>
        <w:jc w:val="both"/>
        <w:rPr>
          <w:b/>
        </w:rPr>
      </w:pPr>
      <w:r w:rsidRPr="00922676">
        <w:rPr>
          <w:b/>
        </w:rPr>
        <w:t xml:space="preserve">Рекомендации: </w:t>
      </w:r>
    </w:p>
    <w:p w:rsidR="00922676" w:rsidRPr="00922676" w:rsidRDefault="00922676" w:rsidP="00922676">
      <w:pPr>
        <w:pStyle w:val="a7"/>
        <w:jc w:val="both"/>
        <w:rPr>
          <w:b/>
          <w:i/>
        </w:rPr>
      </w:pPr>
      <w:r w:rsidRPr="00922676">
        <w:rPr>
          <w:i/>
        </w:rPr>
        <w:t xml:space="preserve">Образовательная область «Познавательное развитие» </w:t>
      </w:r>
      <w:r w:rsidRPr="00922676">
        <w:rPr>
          <w:b/>
          <w:i/>
        </w:rPr>
        <w:t xml:space="preserve"> </w:t>
      </w:r>
    </w:p>
    <w:p w:rsidR="00922676" w:rsidRPr="00922676" w:rsidRDefault="00922676" w:rsidP="00922676">
      <w:pPr>
        <w:pStyle w:val="a7"/>
        <w:jc w:val="both"/>
      </w:pPr>
      <w:r w:rsidRPr="00922676">
        <w:rPr>
          <w:b/>
        </w:rPr>
        <w:t xml:space="preserve">- </w:t>
      </w:r>
      <w:r w:rsidRPr="00922676">
        <w:t xml:space="preserve">уделить  внимание  по  созданию  условий  для  развития  познавательной  активности  в  ходе  математического  развития  (используемые  приемы, методы, средства,  формы  организации  занятий,  смена  видов  деятельности  по математическому  развитию,  использование  раздаточного   материала,  рабочих тетрадей); </w:t>
      </w:r>
    </w:p>
    <w:p w:rsidR="00922676" w:rsidRPr="00922676" w:rsidRDefault="00922676" w:rsidP="00922676">
      <w:pPr>
        <w:pStyle w:val="a7"/>
        <w:jc w:val="both"/>
      </w:pPr>
      <w:r w:rsidRPr="00922676">
        <w:t xml:space="preserve">- активизировать  деятельность  по  экспонированию  фото ребенка в семье через отображение: обязанности членов семьи дома, на работе, увлечения </w:t>
      </w:r>
    </w:p>
    <w:p w:rsidR="00922676" w:rsidRPr="00922676" w:rsidRDefault="00922676" w:rsidP="00922676">
      <w:pPr>
        <w:pStyle w:val="a7"/>
        <w:jc w:val="both"/>
      </w:pPr>
      <w:r w:rsidRPr="00922676">
        <w:t>и  в  жизни  ДОУ  (выставки,  альбомы);  уделить  внимание  развитию  творческого фантазирования о жизни человека в настоящем и будущем.</w:t>
      </w:r>
    </w:p>
    <w:p w:rsidR="00922676" w:rsidRPr="00922676" w:rsidRDefault="00922676" w:rsidP="00922676">
      <w:pPr>
        <w:pStyle w:val="a7"/>
        <w:jc w:val="both"/>
      </w:pPr>
    </w:p>
    <w:p w:rsidR="00922676" w:rsidRPr="00922676" w:rsidRDefault="00922676" w:rsidP="00922676">
      <w:pPr>
        <w:pStyle w:val="a7"/>
        <w:jc w:val="both"/>
        <w:rPr>
          <w:i/>
        </w:rPr>
      </w:pPr>
      <w:r w:rsidRPr="00922676">
        <w:rPr>
          <w:i/>
        </w:rPr>
        <w:t>Образовательная область «Речевое развитие»</w:t>
      </w:r>
    </w:p>
    <w:p w:rsidR="00922676" w:rsidRPr="00922676" w:rsidRDefault="00922676" w:rsidP="00922676">
      <w:pPr>
        <w:pStyle w:val="a7"/>
        <w:jc w:val="both"/>
      </w:pPr>
      <w:r w:rsidRPr="00922676">
        <w:lastRenderedPageBreak/>
        <w:t xml:space="preserve">-   педагогам  рекомендуется  больше  уделять  внимание  развитию </w:t>
      </w:r>
    </w:p>
    <w:p w:rsidR="00922676" w:rsidRPr="00922676" w:rsidRDefault="00922676" w:rsidP="00922676">
      <w:pPr>
        <w:pStyle w:val="a7"/>
        <w:jc w:val="both"/>
      </w:pPr>
      <w:proofErr w:type="gramStart"/>
      <w:r w:rsidRPr="00922676">
        <w:t xml:space="preserve">образной стороны речи детей (обучать пользоваться эпитетами, метафорами, </w:t>
      </w:r>
      <w:proofErr w:type="spellStart"/>
      <w:r w:rsidRPr="00922676">
        <w:t>сравнениямиобратить</w:t>
      </w:r>
      <w:proofErr w:type="spellEnd"/>
      <w:r w:rsidRPr="00922676">
        <w:t xml:space="preserve"> внимание на развитие фонематических процессов у детей.</w:t>
      </w:r>
      <w:proofErr w:type="gramEnd"/>
    </w:p>
    <w:p w:rsidR="00922676" w:rsidRPr="00922676" w:rsidRDefault="00922676" w:rsidP="00922676">
      <w:pPr>
        <w:pStyle w:val="a7"/>
        <w:jc w:val="both"/>
        <w:rPr>
          <w:i/>
        </w:rPr>
      </w:pPr>
      <w:r w:rsidRPr="00922676">
        <w:rPr>
          <w:i/>
        </w:rPr>
        <w:t xml:space="preserve"> </w:t>
      </w:r>
    </w:p>
    <w:p w:rsidR="00922676" w:rsidRPr="00922676" w:rsidRDefault="00922676" w:rsidP="00922676">
      <w:pPr>
        <w:pStyle w:val="a7"/>
        <w:jc w:val="both"/>
        <w:rPr>
          <w:i/>
        </w:rPr>
      </w:pPr>
      <w:r w:rsidRPr="00922676">
        <w:rPr>
          <w:i/>
        </w:rPr>
        <w:t xml:space="preserve">Образовательная область «Социально-коммуникативное развитие»  </w:t>
      </w:r>
    </w:p>
    <w:p w:rsidR="00922676" w:rsidRPr="00922676" w:rsidRDefault="00922676" w:rsidP="00922676">
      <w:pPr>
        <w:pStyle w:val="a7"/>
        <w:jc w:val="both"/>
      </w:pPr>
      <w:r w:rsidRPr="00922676">
        <w:t xml:space="preserve">  - обратить  внимание  на  пункты «Введение  в  мир  экономических  отношений  (представление  о  деньгах,  бережное отношение  к  потребляемым  ресурсам);    «Организация  познавательно-игровых </w:t>
      </w:r>
    </w:p>
    <w:p w:rsidR="00922676" w:rsidRPr="00922676" w:rsidRDefault="00922676" w:rsidP="00922676">
      <w:pPr>
        <w:pStyle w:val="a7"/>
        <w:jc w:val="both"/>
      </w:pPr>
      <w:r w:rsidRPr="00922676">
        <w:t>развлечений,  досугов  по  формированию  основ  безопасного  поведения  самостоятельно  в группах».</w:t>
      </w:r>
    </w:p>
    <w:p w:rsidR="00922676" w:rsidRPr="00922676" w:rsidRDefault="00922676" w:rsidP="00922676">
      <w:pPr>
        <w:pStyle w:val="a7"/>
        <w:jc w:val="both"/>
      </w:pPr>
    </w:p>
    <w:p w:rsidR="00922676" w:rsidRPr="00922676" w:rsidRDefault="00922676" w:rsidP="00922676">
      <w:pPr>
        <w:pStyle w:val="a7"/>
        <w:jc w:val="both"/>
        <w:rPr>
          <w:i/>
        </w:rPr>
      </w:pPr>
      <w:r w:rsidRPr="00922676">
        <w:rPr>
          <w:i/>
        </w:rPr>
        <w:t xml:space="preserve">Образовательная область «Физическое развитие» </w:t>
      </w:r>
    </w:p>
    <w:p w:rsidR="00922676" w:rsidRPr="00922676" w:rsidRDefault="00922676" w:rsidP="00922676">
      <w:pPr>
        <w:pStyle w:val="a7"/>
        <w:jc w:val="both"/>
      </w:pPr>
      <w:r w:rsidRPr="00922676">
        <w:t>Рекомендации:  обновить  и  пополнить  спортивные  центры  в  соответствии  с возрастными  особенностями  детей  групп; создать,  дополнить  картотеки  схем  для самостоятельной  двигательной  деятельности  детей;  пополнить  центр  настольными, дидактическими играми по формированию ЗОЖ и по физическому развитию.</w:t>
      </w:r>
    </w:p>
    <w:p w:rsidR="00922676" w:rsidRPr="00922676" w:rsidRDefault="00922676" w:rsidP="00922676">
      <w:pPr>
        <w:pStyle w:val="a7"/>
        <w:jc w:val="both"/>
      </w:pPr>
    </w:p>
    <w:p w:rsidR="00922676" w:rsidRPr="00922676" w:rsidRDefault="00922676" w:rsidP="00922676">
      <w:pPr>
        <w:pStyle w:val="a7"/>
        <w:jc w:val="both"/>
      </w:pPr>
      <w:r w:rsidRPr="00922676">
        <w:rPr>
          <w:i/>
        </w:rPr>
        <w:t>Образовательная область «Художественно-эстетическое развитие»</w:t>
      </w:r>
      <w:r w:rsidRPr="00922676">
        <w:t xml:space="preserve"> </w:t>
      </w:r>
    </w:p>
    <w:p w:rsidR="00922676" w:rsidRPr="00922676" w:rsidRDefault="00922676" w:rsidP="00922676">
      <w:pPr>
        <w:pStyle w:val="a7"/>
        <w:jc w:val="both"/>
      </w:pPr>
      <w:r w:rsidRPr="00922676">
        <w:t xml:space="preserve">- активизировать  деятельность  педагогов  по  знакомству  с  видами </w:t>
      </w:r>
    </w:p>
    <w:p w:rsidR="00922676" w:rsidRPr="00922676" w:rsidRDefault="00922676" w:rsidP="00922676">
      <w:pPr>
        <w:pStyle w:val="a7"/>
        <w:jc w:val="both"/>
      </w:pPr>
      <w:r w:rsidRPr="00922676">
        <w:t xml:space="preserve">изобразительного  искусства,  обратить  внимание  на  обогащение,  наличие </w:t>
      </w:r>
    </w:p>
    <w:p w:rsidR="00922676" w:rsidRPr="00922676" w:rsidRDefault="00922676" w:rsidP="00922676">
      <w:pPr>
        <w:pStyle w:val="a7"/>
        <w:jc w:val="both"/>
      </w:pPr>
      <w:r w:rsidRPr="00922676">
        <w:t xml:space="preserve">демонстрационного, наглядного материала, оборудования; продолжать создавать условия для  развития  художественных  способностей  в  разных  видах  изобразительной деятельности  через  использование  традиционных  и  нетрадиционных  техник,  приемов  в соответствии с возрастной группой детей. Отмечается на недостаточном уровне работа по ознакомлению с музеями, педагогам включить мероприятия по ознакомлению с музеями и </w:t>
      </w:r>
    </w:p>
    <w:p w:rsidR="00922676" w:rsidRPr="00922676" w:rsidRDefault="00922676" w:rsidP="00922676">
      <w:pPr>
        <w:pStyle w:val="a7"/>
        <w:jc w:val="both"/>
      </w:pPr>
      <w:r w:rsidRPr="00922676">
        <w:t>театрами; более активно привлекать родителей воспитанников к совместному творчеству в  рамках  театрализованной  деятельности;  продолжать  работу  по  пополнению музыкальных центров, а именно – портреты композиторов, фонотеку по прослушиванию классической и народной музыки по программе «Ладушки»</w:t>
      </w:r>
    </w:p>
    <w:p w:rsidR="00922676" w:rsidRPr="00922676" w:rsidRDefault="00922676" w:rsidP="00922676">
      <w:pPr>
        <w:pStyle w:val="a7"/>
        <w:jc w:val="both"/>
      </w:pPr>
    </w:p>
    <w:p w:rsidR="00922676" w:rsidRPr="00922676" w:rsidRDefault="00922676" w:rsidP="00922676">
      <w:pPr>
        <w:pStyle w:val="a7"/>
        <w:jc w:val="both"/>
      </w:pPr>
      <w:r w:rsidRPr="00922676">
        <w:rPr>
          <w:b/>
        </w:rPr>
        <w:t>Вывод:</w:t>
      </w:r>
      <w:r w:rsidRPr="00922676">
        <w:t xml:space="preserve">  анализ  показателей,  которым  </w:t>
      </w:r>
      <w:proofErr w:type="gramStart"/>
      <w:r w:rsidRPr="00922676">
        <w:t>следует  уделить более  глубокое  внимание позволит</w:t>
      </w:r>
      <w:proofErr w:type="gramEnd"/>
      <w:r w:rsidRPr="00922676">
        <w:t xml:space="preserve"> наметить годовые задачи на 2019-2020 год.</w:t>
      </w:r>
    </w:p>
    <w:p w:rsidR="00922676" w:rsidRPr="00922676" w:rsidRDefault="00922676" w:rsidP="00922676">
      <w:pPr>
        <w:pStyle w:val="a7"/>
        <w:jc w:val="both"/>
      </w:pPr>
    </w:p>
    <w:p w:rsidR="00922676" w:rsidRPr="00922676" w:rsidRDefault="00922676" w:rsidP="00922676">
      <w:pPr>
        <w:pStyle w:val="a7"/>
        <w:jc w:val="center"/>
        <w:rPr>
          <w:b/>
        </w:rPr>
      </w:pPr>
    </w:p>
    <w:p w:rsidR="00922676" w:rsidRPr="00922676" w:rsidRDefault="00922676" w:rsidP="00922676">
      <w:pPr>
        <w:pStyle w:val="a7"/>
        <w:jc w:val="center"/>
        <w:rPr>
          <w:b/>
        </w:rPr>
      </w:pPr>
    </w:p>
    <w:p w:rsidR="00922676" w:rsidRPr="00922676" w:rsidRDefault="00922676" w:rsidP="00922676">
      <w:pPr>
        <w:pStyle w:val="a7"/>
        <w:jc w:val="center"/>
        <w:rPr>
          <w:b/>
        </w:rPr>
      </w:pPr>
      <w:r w:rsidRPr="00922676">
        <w:rPr>
          <w:b/>
        </w:rPr>
        <w:t>Качество предоставления образовательной услуги.</w:t>
      </w:r>
    </w:p>
    <w:p w:rsidR="00922676" w:rsidRPr="00922676" w:rsidRDefault="00922676" w:rsidP="00922676">
      <w:pPr>
        <w:pStyle w:val="a7"/>
        <w:jc w:val="both"/>
      </w:pPr>
      <w:r w:rsidRPr="00922676">
        <w:t xml:space="preserve">Показателем  удовлетворенностью  качеством  предоставляемых  образовательных услуг дошкольным учреждением является результаты анкетирования </w:t>
      </w:r>
    </w:p>
    <w:p w:rsidR="00922676" w:rsidRPr="00922676" w:rsidRDefault="00922676" w:rsidP="00922676">
      <w:pPr>
        <w:jc w:val="center"/>
        <w:rPr>
          <w:b/>
        </w:rPr>
      </w:pPr>
      <w:r w:rsidRPr="00922676">
        <w:t xml:space="preserve">Всего опрошено </w:t>
      </w:r>
      <w:r w:rsidRPr="00922676">
        <w:rPr>
          <w:b/>
        </w:rPr>
        <w:t>251</w:t>
      </w:r>
      <w:r w:rsidRPr="00922676">
        <w:t xml:space="preserve"> человек</w:t>
      </w:r>
    </w:p>
    <w:p w:rsidR="00922676" w:rsidRPr="00922676" w:rsidRDefault="00922676" w:rsidP="00922676"/>
    <w:tbl>
      <w:tblPr>
        <w:tblW w:w="50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30"/>
        <w:gridCol w:w="566"/>
        <w:gridCol w:w="709"/>
        <w:gridCol w:w="709"/>
        <w:gridCol w:w="851"/>
        <w:gridCol w:w="709"/>
        <w:gridCol w:w="713"/>
        <w:gridCol w:w="1145"/>
      </w:tblGrid>
      <w:tr w:rsidR="00922676" w:rsidRPr="00922676" w:rsidTr="003D358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№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Баллы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jc w:val="center"/>
            </w:pPr>
            <w:r w:rsidRPr="00922676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jc w:val="center"/>
            </w:pPr>
            <w:r w:rsidRPr="00922676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jc w:val="center"/>
            </w:pPr>
            <w:r w:rsidRPr="00922676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jc w:val="center"/>
            </w:pPr>
            <w:r w:rsidRPr="00922676"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jc w:val="center"/>
            </w:pPr>
            <w:r w:rsidRPr="00922676"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proofErr w:type="spellStart"/>
            <w:r w:rsidRPr="00922676">
              <w:t>Затруд</w:t>
            </w:r>
            <w:proofErr w:type="spellEnd"/>
            <w:r w:rsidRPr="00922676">
              <w:t>.</w:t>
            </w:r>
          </w:p>
          <w:p w:rsidR="00922676" w:rsidRPr="00922676" w:rsidRDefault="00922676" w:rsidP="003D3580">
            <w:pPr>
              <w:spacing w:line="276" w:lineRule="auto"/>
            </w:pPr>
            <w:r w:rsidRPr="00922676">
              <w:t>отве</w:t>
            </w:r>
            <w:r w:rsidRPr="00922676">
              <w:lastRenderedPageBreak/>
              <w:t>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jc w:val="center"/>
            </w:pPr>
            <w:r w:rsidRPr="00922676">
              <w:lastRenderedPageBreak/>
              <w:t>%</w:t>
            </w:r>
          </w:p>
          <w:p w:rsidR="00922676" w:rsidRPr="00922676" w:rsidRDefault="00922676" w:rsidP="003D3580">
            <w:pPr>
              <w:spacing w:line="276" w:lineRule="auto"/>
              <w:jc w:val="center"/>
            </w:pPr>
            <w:proofErr w:type="spellStart"/>
            <w:r w:rsidRPr="00922676">
              <w:t>удовл</w:t>
            </w:r>
            <w:proofErr w:type="spellEnd"/>
            <w:r w:rsidRPr="00922676">
              <w:t>.</w:t>
            </w:r>
          </w:p>
        </w:tc>
      </w:tr>
      <w:tr w:rsidR="00922676" w:rsidRPr="00922676" w:rsidTr="003D3580">
        <w:trPr>
          <w:trHeight w:val="3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lastRenderedPageBreak/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Качество обучения (воспитания) в целом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  <w:jc w:val="center"/>
            </w:pPr>
            <w:r w:rsidRPr="00922676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99,2%</w:t>
            </w:r>
          </w:p>
        </w:tc>
      </w:tr>
      <w:tr w:rsidR="00922676" w:rsidRPr="00922676" w:rsidTr="003D3580">
        <w:trPr>
          <w:trHeight w:val="32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Профессионализм педагогических кадров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99,2%</w:t>
            </w:r>
          </w:p>
        </w:tc>
      </w:tr>
      <w:tr w:rsidR="00922676" w:rsidRPr="00922676" w:rsidTr="003D3580">
        <w:trPr>
          <w:trHeight w:val="39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Состояние спальных, игровых, учебных помещений спортивных сооружений (оборудования)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48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94,8</w:t>
            </w:r>
          </w:p>
        </w:tc>
      </w:tr>
      <w:tr w:rsidR="00922676" w:rsidRPr="00922676" w:rsidTr="003D3580">
        <w:trPr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4.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41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98%</w:t>
            </w:r>
          </w:p>
        </w:tc>
      </w:tr>
      <w:tr w:rsidR="00922676" w:rsidRPr="00922676" w:rsidTr="003D3580">
        <w:trPr>
          <w:trHeight w:val="5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5.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Сложность поступления в данное образовательное учреждение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56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69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63,7%</w:t>
            </w:r>
          </w:p>
        </w:tc>
      </w:tr>
      <w:tr w:rsidR="00922676" w:rsidRPr="00922676" w:rsidTr="003D3580">
        <w:trPr>
          <w:trHeight w:val="4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6.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 xml:space="preserve">Комфортность и безопасность пребывания обучающихся (воспитанников) </w:t>
            </w:r>
            <w:proofErr w:type="gramStart"/>
            <w:r w:rsidRPr="00922676">
              <w:t>в</w:t>
            </w:r>
            <w:proofErr w:type="gramEnd"/>
            <w:r w:rsidRPr="00922676">
              <w:t xml:space="preserve"> </w:t>
            </w:r>
          </w:p>
          <w:p w:rsidR="00922676" w:rsidRPr="00922676" w:rsidRDefault="00922676" w:rsidP="003D3580">
            <w:pPr>
              <w:spacing w:line="276" w:lineRule="auto"/>
            </w:pPr>
            <w:r w:rsidRPr="00922676">
              <w:t xml:space="preserve">образовательном </w:t>
            </w:r>
            <w:proofErr w:type="gramStart"/>
            <w:r w:rsidRPr="00922676">
              <w:t>учреждении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48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72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99,2%</w:t>
            </w:r>
          </w:p>
        </w:tc>
      </w:tr>
      <w:tr w:rsidR="00922676" w:rsidRPr="00922676" w:rsidTr="003D3580">
        <w:trPr>
          <w:trHeight w:val="3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7.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Качество питания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99,2%</w:t>
            </w:r>
          </w:p>
        </w:tc>
      </w:tr>
      <w:tr w:rsidR="00922676" w:rsidRPr="00922676" w:rsidTr="003D3580">
        <w:trPr>
          <w:trHeight w:val="23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Качество медицинского обслуживания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99,6%</w:t>
            </w:r>
          </w:p>
        </w:tc>
      </w:tr>
      <w:tr w:rsidR="00922676" w:rsidRPr="00922676" w:rsidTr="003D3580">
        <w:trPr>
          <w:trHeight w:val="6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9.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 xml:space="preserve">Степень информатизации образовательного процесса (наличие активно используемой </w:t>
            </w:r>
            <w:proofErr w:type="spellStart"/>
            <w:r w:rsidRPr="00922676">
              <w:t>медиотеки</w:t>
            </w:r>
            <w:proofErr w:type="spellEnd"/>
            <w:r w:rsidRPr="00922676">
              <w:t>, Интернет)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83,2%</w:t>
            </w:r>
          </w:p>
        </w:tc>
      </w:tr>
      <w:tr w:rsidR="00922676" w:rsidRPr="00922676" w:rsidTr="003D3580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 xml:space="preserve">Подготовка выпускников к продолжению  </w:t>
            </w:r>
          </w:p>
          <w:p w:rsidR="00922676" w:rsidRPr="00922676" w:rsidRDefault="00922676" w:rsidP="003D3580">
            <w:pPr>
              <w:spacing w:line="276" w:lineRule="auto"/>
            </w:pPr>
            <w:r w:rsidRPr="00922676">
              <w:t>учебы на более высоком уровне (поступление в школу)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96%</w:t>
            </w:r>
          </w:p>
        </w:tc>
      </w:tr>
      <w:tr w:rsidR="00922676" w:rsidRPr="00922676" w:rsidTr="003D3580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Престиж, репутация образовательного учреждения в целом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98,8%</w:t>
            </w:r>
          </w:p>
        </w:tc>
      </w:tr>
      <w:tr w:rsidR="00922676" w:rsidRPr="00922676" w:rsidTr="003D3580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Качество и доступность предоставления консультативных услуг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98%</w:t>
            </w:r>
          </w:p>
        </w:tc>
      </w:tr>
      <w:tr w:rsidR="00922676" w:rsidRPr="00922676" w:rsidTr="003D3580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</w:pPr>
            <w:r w:rsidRPr="00922676">
              <w:t xml:space="preserve">Морально </w:t>
            </w:r>
            <w:proofErr w:type="gramStart"/>
            <w:r w:rsidRPr="00922676">
              <w:t>–п</w:t>
            </w:r>
            <w:proofErr w:type="gramEnd"/>
            <w:r w:rsidRPr="00922676">
              <w:t>сихологический климат МДОУ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98,8%</w:t>
            </w:r>
          </w:p>
        </w:tc>
      </w:tr>
      <w:tr w:rsidR="00922676" w:rsidRPr="00922676" w:rsidTr="003D3580">
        <w:trPr>
          <w:trHeight w:val="7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Общая степень удовлетворенности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361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1088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1633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6" w:rsidRPr="00922676" w:rsidRDefault="00922676" w:rsidP="003D3580">
            <w:pPr>
              <w:spacing w:line="276" w:lineRule="auto"/>
            </w:pPr>
            <w:r w:rsidRPr="00922676"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6" w:rsidRPr="00922676" w:rsidRDefault="00922676" w:rsidP="003D3580">
            <w:pPr>
              <w:spacing w:line="276" w:lineRule="auto"/>
              <w:rPr>
                <w:b/>
              </w:rPr>
            </w:pPr>
            <w:r w:rsidRPr="00922676">
              <w:rPr>
                <w:b/>
              </w:rPr>
              <w:t>94,4%</w:t>
            </w:r>
          </w:p>
        </w:tc>
      </w:tr>
    </w:tbl>
    <w:p w:rsidR="00922676" w:rsidRPr="00922676" w:rsidRDefault="00922676" w:rsidP="00922676"/>
    <w:p w:rsidR="00922676" w:rsidRPr="00922676" w:rsidRDefault="00922676" w:rsidP="00922676">
      <w:pPr>
        <w:pStyle w:val="a7"/>
        <w:jc w:val="both"/>
      </w:pPr>
    </w:p>
    <w:p w:rsidR="00922676" w:rsidRPr="00922676" w:rsidRDefault="00922676" w:rsidP="00922676">
      <w:pPr>
        <w:pStyle w:val="a7"/>
        <w:jc w:val="both"/>
      </w:pPr>
      <w:r w:rsidRPr="00922676">
        <w:t xml:space="preserve">Вывод: сложилась положительная динамика по взаимодействию с родителями. Продолжать  осуществлять  просветительскую  работу  с  родителями  по  критериям оценки </w:t>
      </w:r>
      <w:r w:rsidRPr="00922676">
        <w:lastRenderedPageBreak/>
        <w:t>предоставления образовательных услуг, которые заслуживают не высокий процент удовлетворенности</w:t>
      </w:r>
    </w:p>
    <w:p w:rsidR="00922676" w:rsidRPr="00922676" w:rsidRDefault="00922676" w:rsidP="00922676">
      <w:pPr>
        <w:pStyle w:val="a7"/>
        <w:ind w:left="-567" w:firstLine="567"/>
        <w:jc w:val="both"/>
      </w:pPr>
    </w:p>
    <w:p w:rsidR="00922676" w:rsidRPr="00922676" w:rsidRDefault="00922676" w:rsidP="00922676">
      <w:pPr>
        <w:pStyle w:val="2"/>
        <w:spacing w:before="8"/>
        <w:ind w:left="-567" w:firstLine="567"/>
        <w:jc w:val="center"/>
        <w:rPr>
          <w:rFonts w:ascii="Times New Roman" w:hAnsi="Times New Roman" w:cs="Times New Roman"/>
        </w:rPr>
      </w:pPr>
    </w:p>
    <w:p w:rsidR="00922676" w:rsidRPr="00922676" w:rsidRDefault="00922676" w:rsidP="00922676">
      <w:pPr>
        <w:jc w:val="center"/>
        <w:rPr>
          <w:b/>
          <w:sz w:val="28"/>
          <w:szCs w:val="28"/>
        </w:rPr>
      </w:pPr>
    </w:p>
    <w:p w:rsidR="00922676" w:rsidRPr="00922676" w:rsidRDefault="00922676" w:rsidP="00922676">
      <w:pPr>
        <w:jc w:val="center"/>
        <w:rPr>
          <w:b/>
          <w:sz w:val="28"/>
          <w:szCs w:val="28"/>
        </w:rPr>
      </w:pPr>
    </w:p>
    <w:p w:rsidR="00922676" w:rsidRPr="00922676" w:rsidRDefault="00922676" w:rsidP="00922676">
      <w:pPr>
        <w:jc w:val="center"/>
        <w:rPr>
          <w:rFonts w:eastAsia="Calibri"/>
          <w:sz w:val="28"/>
          <w:szCs w:val="28"/>
          <w:lang w:eastAsia="ar-SA"/>
        </w:rPr>
      </w:pPr>
      <w:r w:rsidRPr="00922676">
        <w:rPr>
          <w:b/>
          <w:sz w:val="28"/>
          <w:szCs w:val="28"/>
        </w:rPr>
        <w:t xml:space="preserve">II. Анализ показателей деятельности МБДОУ г. Иркутска детский сад №168, подлежащей </w:t>
      </w:r>
      <w:proofErr w:type="spellStart"/>
      <w:r w:rsidRPr="00922676">
        <w:rPr>
          <w:b/>
          <w:sz w:val="28"/>
          <w:szCs w:val="28"/>
        </w:rPr>
        <w:t>самообследованию</w:t>
      </w:r>
      <w:proofErr w:type="spellEnd"/>
      <w:r w:rsidRPr="00922676">
        <w:rPr>
          <w:b/>
          <w:sz w:val="28"/>
          <w:szCs w:val="28"/>
        </w:rPr>
        <w:t>.</w:t>
      </w:r>
      <w:r w:rsidRPr="00922676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922676" w:rsidRPr="00922676" w:rsidRDefault="00922676" w:rsidP="00922676">
      <w:pPr>
        <w:ind w:left="-567" w:firstLine="567"/>
        <w:jc w:val="center"/>
        <w:rPr>
          <w:sz w:val="28"/>
          <w:szCs w:val="28"/>
        </w:rPr>
      </w:pPr>
    </w:p>
    <w:tbl>
      <w:tblPr>
        <w:tblW w:w="98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3"/>
        <w:gridCol w:w="7157"/>
        <w:gridCol w:w="1625"/>
      </w:tblGrid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 xml:space="preserve">N </w:t>
            </w:r>
            <w:proofErr w:type="gramStart"/>
            <w:r w:rsidRPr="00922676">
              <w:t>п</w:t>
            </w:r>
            <w:proofErr w:type="gramEnd"/>
            <w:r w:rsidRPr="00922676">
              <w:t>/п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Показатели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Единица измерения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  <w:outlineLvl w:val="1"/>
            </w:pPr>
            <w:bookmarkStart w:id="1" w:name="Par43"/>
            <w:bookmarkEnd w:id="1"/>
            <w:r w:rsidRPr="00922676">
              <w:t>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Образовательная деятельность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 xml:space="preserve">355 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 xml:space="preserve">В </w:t>
            </w:r>
            <w:proofErr w:type="gramStart"/>
            <w:r w:rsidRPr="00922676">
              <w:t>режиме полного дня</w:t>
            </w:r>
            <w:proofErr w:type="gramEnd"/>
            <w:r w:rsidRPr="00922676">
              <w:t xml:space="preserve"> (8 - 12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355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В режиме кратковременного пребывания (3 - 5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-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В семейной дошкольной группе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-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-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Общая численность воспитанников в возрасте до 3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-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Общая численность воспитанников в возрасте от 3 до 8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 xml:space="preserve"> 355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355/100 %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1.4.1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 xml:space="preserve">В </w:t>
            </w:r>
            <w:proofErr w:type="gramStart"/>
            <w:r w:rsidRPr="00922676">
              <w:t>режиме полного дня</w:t>
            </w:r>
            <w:proofErr w:type="gramEnd"/>
            <w:r w:rsidRPr="00922676">
              <w:t xml:space="preserve"> (8 - 12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355/100%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1.4.2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В режиме продленного дня (12 - 14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-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1.4.3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В режиме круглосуточного пребывания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-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97/27%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1.5.1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По коррекции недостатков в физическом и (или) психическом развитии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76/21%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1.5.2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По освоению образовательной программы дошкольного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258/73/%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1.5.3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По присмотру и уходу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355/100/%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4 %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1.7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Общая численность педагогических работников,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1.7.1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18/42/%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1.7.2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15/35/%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1.7.3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23/54%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1.7.4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21/50%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 xml:space="preserve">Численность/удельный вес численности педагогических </w:t>
            </w:r>
            <w:r w:rsidRPr="00922676"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lastRenderedPageBreak/>
              <w:t>1.8.1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Высшая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10/24%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1.8.2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Первая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16/38%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1.9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1.9.1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До 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8/19%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1.9.2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Свыше 30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9/21%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2/4/%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7/17%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proofErr w:type="gramStart"/>
            <w:r w:rsidRPr="0092267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37/88%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45/100%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42/355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1.15.1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Музыкального руководителя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Да/3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1.15.2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Инструктора по физической культуре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Да/3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1.15.3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Учителя-логопеда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Да/1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1.15.4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Логопеда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нет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1.15.5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Учителя-дефектолога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Да/5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1.15.6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Педагога-психолога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Да/2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  <w:outlineLvl w:val="1"/>
            </w:pPr>
            <w:bookmarkStart w:id="2" w:name="Par163"/>
            <w:bookmarkEnd w:id="2"/>
            <w:r w:rsidRPr="00922676">
              <w:t>2.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Инфраструктура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1407,9 кв. м</w:t>
            </w:r>
          </w:p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3,9 кв. м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 xml:space="preserve">12 </w:t>
            </w:r>
            <w:proofErr w:type="spellStart"/>
            <w:r w:rsidRPr="00922676">
              <w:t>кв</w:t>
            </w:r>
            <w:proofErr w:type="gramStart"/>
            <w:r w:rsidRPr="00922676">
              <w:t>.м</w:t>
            </w:r>
            <w:proofErr w:type="spellEnd"/>
            <w:proofErr w:type="gramEnd"/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Наличие физкультурного зала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Да/1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Наличие музыкального зала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Да/1</w:t>
            </w:r>
          </w:p>
        </w:tc>
      </w:tr>
      <w:tr w:rsidR="00922676" w:rsidRPr="00922676" w:rsidTr="003D358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2.5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both"/>
            </w:pPr>
            <w:r w:rsidRPr="0092267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6" w:rsidRPr="00922676" w:rsidRDefault="00922676" w:rsidP="003D3580">
            <w:pPr>
              <w:adjustRightInd w:val="0"/>
              <w:jc w:val="center"/>
            </w:pPr>
            <w:r w:rsidRPr="00922676">
              <w:t>Да/14</w:t>
            </w:r>
          </w:p>
        </w:tc>
      </w:tr>
    </w:tbl>
    <w:p w:rsidR="00922676" w:rsidRPr="00922676" w:rsidRDefault="00922676" w:rsidP="00922676">
      <w:pPr>
        <w:ind w:left="-567" w:firstLine="567"/>
        <w:jc w:val="center"/>
        <w:rPr>
          <w:b/>
          <w:sz w:val="28"/>
          <w:szCs w:val="28"/>
        </w:rPr>
      </w:pPr>
    </w:p>
    <w:p w:rsidR="00922676" w:rsidRPr="00922676" w:rsidRDefault="00922676" w:rsidP="00922676">
      <w:pPr>
        <w:pStyle w:val="ab"/>
        <w:spacing w:before="120" w:after="120" w:line="276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922676" w:rsidRPr="00922676" w:rsidRDefault="00922676" w:rsidP="00922676">
      <w:pPr>
        <w:pStyle w:val="ab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7DA7" w:rsidRPr="00922676" w:rsidRDefault="00037DA7"/>
    <w:sectPr w:rsidR="00037DA7" w:rsidRPr="00922676" w:rsidSect="008A42A8">
      <w:footerReference w:type="default" r:id="rId17"/>
      <w:pgSz w:w="11906" w:h="16838" w:code="9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A3" w:rsidRDefault="00E403A3">
      <w:r>
        <w:separator/>
      </w:r>
    </w:p>
  </w:endnote>
  <w:endnote w:type="continuationSeparator" w:id="0">
    <w:p w:rsidR="00E403A3" w:rsidRDefault="00E4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93585"/>
      <w:docPartObj>
        <w:docPartGallery w:val="Page Numbers (Bottom of Page)"/>
        <w:docPartUnique/>
      </w:docPartObj>
    </w:sdtPr>
    <w:sdtEndPr/>
    <w:sdtContent>
      <w:p w:rsidR="008A42A8" w:rsidRDefault="00922676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41">
          <w:rPr>
            <w:noProof/>
          </w:rPr>
          <w:t>1</w:t>
        </w:r>
        <w:r>
          <w:fldChar w:fldCharType="end"/>
        </w:r>
      </w:p>
    </w:sdtContent>
  </w:sdt>
  <w:p w:rsidR="00B25884" w:rsidRDefault="00E403A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A3" w:rsidRDefault="00E403A3">
      <w:r>
        <w:separator/>
      </w:r>
    </w:p>
  </w:footnote>
  <w:footnote w:type="continuationSeparator" w:id="0">
    <w:p w:rsidR="00E403A3" w:rsidRDefault="00E4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21C"/>
    <w:multiLevelType w:val="multilevel"/>
    <w:tmpl w:val="221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42D95"/>
    <w:multiLevelType w:val="hybridMultilevel"/>
    <w:tmpl w:val="BD5AC01C"/>
    <w:lvl w:ilvl="0" w:tplc="7C986DE6">
      <w:start w:val="9"/>
      <w:numFmt w:val="decimal"/>
      <w:lvlText w:val="%1."/>
      <w:lvlJc w:val="left"/>
      <w:pPr>
        <w:ind w:left="62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640E04">
      <w:start w:val="1"/>
      <w:numFmt w:val="decimal"/>
      <w:lvlText w:val="%2."/>
      <w:lvlJc w:val="left"/>
      <w:pPr>
        <w:ind w:left="98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438D248">
      <w:numFmt w:val="bullet"/>
      <w:lvlText w:val="•"/>
      <w:lvlJc w:val="left"/>
      <w:pPr>
        <w:ind w:left="2094" w:hanging="348"/>
      </w:pPr>
      <w:rPr>
        <w:rFonts w:hint="default"/>
        <w:lang w:val="ru-RU" w:eastAsia="ru-RU" w:bidi="ru-RU"/>
      </w:rPr>
    </w:lvl>
    <w:lvl w:ilvl="3" w:tplc="CB228E8E">
      <w:numFmt w:val="bullet"/>
      <w:lvlText w:val="•"/>
      <w:lvlJc w:val="left"/>
      <w:pPr>
        <w:ind w:left="3208" w:hanging="348"/>
      </w:pPr>
      <w:rPr>
        <w:rFonts w:hint="default"/>
        <w:lang w:val="ru-RU" w:eastAsia="ru-RU" w:bidi="ru-RU"/>
      </w:rPr>
    </w:lvl>
    <w:lvl w:ilvl="4" w:tplc="822442EC">
      <w:numFmt w:val="bullet"/>
      <w:lvlText w:val="•"/>
      <w:lvlJc w:val="left"/>
      <w:pPr>
        <w:ind w:left="4322" w:hanging="348"/>
      </w:pPr>
      <w:rPr>
        <w:rFonts w:hint="default"/>
        <w:lang w:val="ru-RU" w:eastAsia="ru-RU" w:bidi="ru-RU"/>
      </w:rPr>
    </w:lvl>
    <w:lvl w:ilvl="5" w:tplc="B5E8F73A">
      <w:numFmt w:val="bullet"/>
      <w:lvlText w:val="•"/>
      <w:lvlJc w:val="left"/>
      <w:pPr>
        <w:ind w:left="5436" w:hanging="348"/>
      </w:pPr>
      <w:rPr>
        <w:rFonts w:hint="default"/>
        <w:lang w:val="ru-RU" w:eastAsia="ru-RU" w:bidi="ru-RU"/>
      </w:rPr>
    </w:lvl>
    <w:lvl w:ilvl="6" w:tplc="32E62CA8">
      <w:numFmt w:val="bullet"/>
      <w:lvlText w:val="•"/>
      <w:lvlJc w:val="left"/>
      <w:pPr>
        <w:ind w:left="6550" w:hanging="348"/>
      </w:pPr>
      <w:rPr>
        <w:rFonts w:hint="default"/>
        <w:lang w:val="ru-RU" w:eastAsia="ru-RU" w:bidi="ru-RU"/>
      </w:rPr>
    </w:lvl>
    <w:lvl w:ilvl="7" w:tplc="900EF9F4">
      <w:numFmt w:val="bullet"/>
      <w:lvlText w:val="•"/>
      <w:lvlJc w:val="left"/>
      <w:pPr>
        <w:ind w:left="7664" w:hanging="348"/>
      </w:pPr>
      <w:rPr>
        <w:rFonts w:hint="default"/>
        <w:lang w:val="ru-RU" w:eastAsia="ru-RU" w:bidi="ru-RU"/>
      </w:rPr>
    </w:lvl>
    <w:lvl w:ilvl="8" w:tplc="AFD40BC4">
      <w:numFmt w:val="bullet"/>
      <w:lvlText w:val="•"/>
      <w:lvlJc w:val="left"/>
      <w:pPr>
        <w:ind w:left="8778" w:hanging="348"/>
      </w:pPr>
      <w:rPr>
        <w:rFonts w:hint="default"/>
        <w:lang w:val="ru-RU" w:eastAsia="ru-RU" w:bidi="ru-RU"/>
      </w:rPr>
    </w:lvl>
  </w:abstractNum>
  <w:abstractNum w:abstractNumId="2">
    <w:nsid w:val="048E6DCD"/>
    <w:multiLevelType w:val="hybridMultilevel"/>
    <w:tmpl w:val="BA9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16FB"/>
    <w:multiLevelType w:val="hybridMultilevel"/>
    <w:tmpl w:val="C616CDC0"/>
    <w:lvl w:ilvl="0" w:tplc="FA3A3644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C28566">
      <w:start w:val="1"/>
      <w:numFmt w:val="decimal"/>
      <w:lvlText w:val="%2."/>
      <w:lvlJc w:val="left"/>
      <w:pPr>
        <w:ind w:left="99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AA2FB7C">
      <w:numFmt w:val="bullet"/>
      <w:lvlText w:val="•"/>
      <w:lvlJc w:val="left"/>
      <w:pPr>
        <w:ind w:left="2940" w:hanging="348"/>
      </w:pPr>
      <w:rPr>
        <w:rFonts w:hint="default"/>
        <w:lang w:val="ru-RU" w:eastAsia="ru-RU" w:bidi="ru-RU"/>
      </w:rPr>
    </w:lvl>
    <w:lvl w:ilvl="3" w:tplc="805855DE">
      <w:numFmt w:val="bullet"/>
      <w:lvlText w:val="•"/>
      <w:lvlJc w:val="left"/>
      <w:pPr>
        <w:ind w:left="3948" w:hanging="348"/>
      </w:pPr>
      <w:rPr>
        <w:rFonts w:hint="default"/>
        <w:lang w:val="ru-RU" w:eastAsia="ru-RU" w:bidi="ru-RU"/>
      </w:rPr>
    </w:lvl>
    <w:lvl w:ilvl="4" w:tplc="8FA89F2C">
      <w:numFmt w:val="bullet"/>
      <w:lvlText w:val="•"/>
      <w:lvlJc w:val="left"/>
      <w:pPr>
        <w:ind w:left="4956" w:hanging="348"/>
      </w:pPr>
      <w:rPr>
        <w:rFonts w:hint="default"/>
        <w:lang w:val="ru-RU" w:eastAsia="ru-RU" w:bidi="ru-RU"/>
      </w:rPr>
    </w:lvl>
    <w:lvl w:ilvl="5" w:tplc="0A70DE5E">
      <w:numFmt w:val="bullet"/>
      <w:lvlText w:val="•"/>
      <w:lvlJc w:val="left"/>
      <w:pPr>
        <w:ind w:left="5964" w:hanging="348"/>
      </w:pPr>
      <w:rPr>
        <w:rFonts w:hint="default"/>
        <w:lang w:val="ru-RU" w:eastAsia="ru-RU" w:bidi="ru-RU"/>
      </w:rPr>
    </w:lvl>
    <w:lvl w:ilvl="6" w:tplc="4FA28D50">
      <w:numFmt w:val="bullet"/>
      <w:lvlText w:val="•"/>
      <w:lvlJc w:val="left"/>
      <w:pPr>
        <w:ind w:left="6973" w:hanging="348"/>
      </w:pPr>
      <w:rPr>
        <w:rFonts w:hint="default"/>
        <w:lang w:val="ru-RU" w:eastAsia="ru-RU" w:bidi="ru-RU"/>
      </w:rPr>
    </w:lvl>
    <w:lvl w:ilvl="7" w:tplc="D1229750">
      <w:numFmt w:val="bullet"/>
      <w:lvlText w:val="•"/>
      <w:lvlJc w:val="left"/>
      <w:pPr>
        <w:ind w:left="7981" w:hanging="348"/>
      </w:pPr>
      <w:rPr>
        <w:rFonts w:hint="default"/>
        <w:lang w:val="ru-RU" w:eastAsia="ru-RU" w:bidi="ru-RU"/>
      </w:rPr>
    </w:lvl>
    <w:lvl w:ilvl="8" w:tplc="53D0D8AE">
      <w:numFmt w:val="bullet"/>
      <w:lvlText w:val="•"/>
      <w:lvlJc w:val="left"/>
      <w:pPr>
        <w:ind w:left="8989" w:hanging="348"/>
      </w:pPr>
      <w:rPr>
        <w:rFonts w:hint="default"/>
        <w:lang w:val="ru-RU" w:eastAsia="ru-RU" w:bidi="ru-RU"/>
      </w:rPr>
    </w:lvl>
  </w:abstractNum>
  <w:abstractNum w:abstractNumId="4">
    <w:nsid w:val="096B0133"/>
    <w:multiLevelType w:val="multilevel"/>
    <w:tmpl w:val="54D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F3AE3"/>
    <w:multiLevelType w:val="multilevel"/>
    <w:tmpl w:val="CC6C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53960"/>
    <w:multiLevelType w:val="multilevel"/>
    <w:tmpl w:val="A58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2FEE"/>
    <w:multiLevelType w:val="multilevel"/>
    <w:tmpl w:val="F4D8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D104A"/>
    <w:multiLevelType w:val="multilevel"/>
    <w:tmpl w:val="58A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01A02"/>
    <w:multiLevelType w:val="hybridMultilevel"/>
    <w:tmpl w:val="EBC0BDBA"/>
    <w:lvl w:ilvl="0" w:tplc="2C528B38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2267D8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B900E7E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338C00B0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4" w:tplc="DB667892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DBD4EA82">
      <w:numFmt w:val="bullet"/>
      <w:lvlText w:val="•"/>
      <w:lvlJc w:val="left"/>
      <w:pPr>
        <w:ind w:left="5447" w:hanging="360"/>
      </w:pPr>
      <w:rPr>
        <w:rFonts w:hint="default"/>
        <w:lang w:val="ru-RU" w:eastAsia="ru-RU" w:bidi="ru-RU"/>
      </w:rPr>
    </w:lvl>
    <w:lvl w:ilvl="6" w:tplc="135279FA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E56015D6">
      <w:numFmt w:val="bullet"/>
      <w:lvlText w:val="•"/>
      <w:lvlJc w:val="left"/>
      <w:pPr>
        <w:ind w:left="7670" w:hanging="360"/>
      </w:pPr>
      <w:rPr>
        <w:rFonts w:hint="default"/>
        <w:lang w:val="ru-RU" w:eastAsia="ru-RU" w:bidi="ru-RU"/>
      </w:rPr>
    </w:lvl>
    <w:lvl w:ilvl="8" w:tplc="25467816">
      <w:numFmt w:val="bullet"/>
      <w:lvlText w:val="•"/>
      <w:lvlJc w:val="left"/>
      <w:pPr>
        <w:ind w:left="8782" w:hanging="360"/>
      </w:pPr>
      <w:rPr>
        <w:rFonts w:hint="default"/>
        <w:lang w:val="ru-RU" w:eastAsia="ru-RU" w:bidi="ru-RU"/>
      </w:rPr>
    </w:lvl>
  </w:abstractNum>
  <w:abstractNum w:abstractNumId="10">
    <w:nsid w:val="1ACC3677"/>
    <w:multiLevelType w:val="multilevel"/>
    <w:tmpl w:val="703A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F036C"/>
    <w:multiLevelType w:val="multilevel"/>
    <w:tmpl w:val="D73A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832E8"/>
    <w:multiLevelType w:val="multilevel"/>
    <w:tmpl w:val="36D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B15B64"/>
    <w:multiLevelType w:val="multilevel"/>
    <w:tmpl w:val="8BF8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B5E2D"/>
    <w:multiLevelType w:val="hybridMultilevel"/>
    <w:tmpl w:val="18501FFE"/>
    <w:lvl w:ilvl="0" w:tplc="C862EC0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437ABC"/>
    <w:multiLevelType w:val="multilevel"/>
    <w:tmpl w:val="9CC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37759"/>
    <w:multiLevelType w:val="multilevel"/>
    <w:tmpl w:val="668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2B05BF"/>
    <w:multiLevelType w:val="multilevel"/>
    <w:tmpl w:val="4132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6243F1"/>
    <w:multiLevelType w:val="hybridMultilevel"/>
    <w:tmpl w:val="8304A1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C10505"/>
    <w:multiLevelType w:val="multilevel"/>
    <w:tmpl w:val="883C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61EA4"/>
    <w:multiLevelType w:val="multilevel"/>
    <w:tmpl w:val="4B6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64542F"/>
    <w:multiLevelType w:val="hybridMultilevel"/>
    <w:tmpl w:val="9F7AA7C0"/>
    <w:lvl w:ilvl="0" w:tplc="E64A427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180064">
      <w:numFmt w:val="bullet"/>
      <w:lvlText w:val="•"/>
      <w:lvlJc w:val="left"/>
      <w:pPr>
        <w:ind w:left="730" w:hanging="164"/>
      </w:pPr>
      <w:rPr>
        <w:rFonts w:hint="default"/>
        <w:lang w:val="ru-RU" w:eastAsia="ru-RU" w:bidi="ru-RU"/>
      </w:rPr>
    </w:lvl>
    <w:lvl w:ilvl="2" w:tplc="3680498E">
      <w:numFmt w:val="bullet"/>
      <w:lvlText w:val="•"/>
      <w:lvlJc w:val="left"/>
      <w:pPr>
        <w:ind w:left="1360" w:hanging="164"/>
      </w:pPr>
      <w:rPr>
        <w:rFonts w:hint="default"/>
        <w:lang w:val="ru-RU" w:eastAsia="ru-RU" w:bidi="ru-RU"/>
      </w:rPr>
    </w:lvl>
    <w:lvl w:ilvl="3" w:tplc="512C9DF8">
      <w:numFmt w:val="bullet"/>
      <w:lvlText w:val="•"/>
      <w:lvlJc w:val="left"/>
      <w:pPr>
        <w:ind w:left="1990" w:hanging="164"/>
      </w:pPr>
      <w:rPr>
        <w:rFonts w:hint="default"/>
        <w:lang w:val="ru-RU" w:eastAsia="ru-RU" w:bidi="ru-RU"/>
      </w:rPr>
    </w:lvl>
    <w:lvl w:ilvl="4" w:tplc="B8EE2D48">
      <w:numFmt w:val="bullet"/>
      <w:lvlText w:val="•"/>
      <w:lvlJc w:val="left"/>
      <w:pPr>
        <w:ind w:left="2620" w:hanging="164"/>
      </w:pPr>
      <w:rPr>
        <w:rFonts w:hint="default"/>
        <w:lang w:val="ru-RU" w:eastAsia="ru-RU" w:bidi="ru-RU"/>
      </w:rPr>
    </w:lvl>
    <w:lvl w:ilvl="5" w:tplc="6AD28E30">
      <w:numFmt w:val="bullet"/>
      <w:lvlText w:val="•"/>
      <w:lvlJc w:val="left"/>
      <w:pPr>
        <w:ind w:left="3250" w:hanging="164"/>
      </w:pPr>
      <w:rPr>
        <w:rFonts w:hint="default"/>
        <w:lang w:val="ru-RU" w:eastAsia="ru-RU" w:bidi="ru-RU"/>
      </w:rPr>
    </w:lvl>
    <w:lvl w:ilvl="6" w:tplc="4798038E">
      <w:numFmt w:val="bullet"/>
      <w:lvlText w:val="•"/>
      <w:lvlJc w:val="left"/>
      <w:pPr>
        <w:ind w:left="3880" w:hanging="164"/>
      </w:pPr>
      <w:rPr>
        <w:rFonts w:hint="default"/>
        <w:lang w:val="ru-RU" w:eastAsia="ru-RU" w:bidi="ru-RU"/>
      </w:rPr>
    </w:lvl>
    <w:lvl w:ilvl="7" w:tplc="D3A4E982">
      <w:numFmt w:val="bullet"/>
      <w:lvlText w:val="•"/>
      <w:lvlJc w:val="left"/>
      <w:pPr>
        <w:ind w:left="4510" w:hanging="164"/>
      </w:pPr>
      <w:rPr>
        <w:rFonts w:hint="default"/>
        <w:lang w:val="ru-RU" w:eastAsia="ru-RU" w:bidi="ru-RU"/>
      </w:rPr>
    </w:lvl>
    <w:lvl w:ilvl="8" w:tplc="E24AAEC2">
      <w:numFmt w:val="bullet"/>
      <w:lvlText w:val="•"/>
      <w:lvlJc w:val="left"/>
      <w:pPr>
        <w:ind w:left="5140" w:hanging="164"/>
      </w:pPr>
      <w:rPr>
        <w:rFonts w:hint="default"/>
        <w:lang w:val="ru-RU" w:eastAsia="ru-RU" w:bidi="ru-RU"/>
      </w:rPr>
    </w:lvl>
  </w:abstractNum>
  <w:abstractNum w:abstractNumId="22">
    <w:nsid w:val="28613983"/>
    <w:multiLevelType w:val="multilevel"/>
    <w:tmpl w:val="314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C4ED0"/>
    <w:multiLevelType w:val="multilevel"/>
    <w:tmpl w:val="6FA6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BF6938"/>
    <w:multiLevelType w:val="multilevel"/>
    <w:tmpl w:val="9F9C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1366E"/>
    <w:multiLevelType w:val="multilevel"/>
    <w:tmpl w:val="C12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0F1BD9"/>
    <w:multiLevelType w:val="multilevel"/>
    <w:tmpl w:val="2C10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79057C"/>
    <w:multiLevelType w:val="multilevel"/>
    <w:tmpl w:val="30CA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2D0B8C"/>
    <w:multiLevelType w:val="hybridMultilevel"/>
    <w:tmpl w:val="A3CEAF3A"/>
    <w:lvl w:ilvl="0" w:tplc="67627F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38F764F"/>
    <w:multiLevelType w:val="multilevel"/>
    <w:tmpl w:val="2A1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9852D2"/>
    <w:multiLevelType w:val="multilevel"/>
    <w:tmpl w:val="F4F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470E89"/>
    <w:multiLevelType w:val="hybridMultilevel"/>
    <w:tmpl w:val="9822F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8F521ED"/>
    <w:multiLevelType w:val="multilevel"/>
    <w:tmpl w:val="952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9D56F3"/>
    <w:multiLevelType w:val="multilevel"/>
    <w:tmpl w:val="E75E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2750A"/>
    <w:multiLevelType w:val="multilevel"/>
    <w:tmpl w:val="CA2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F358BC"/>
    <w:multiLevelType w:val="multilevel"/>
    <w:tmpl w:val="DE92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101BF9"/>
    <w:multiLevelType w:val="hybridMultilevel"/>
    <w:tmpl w:val="CB8689F6"/>
    <w:lvl w:ilvl="0" w:tplc="0AF807B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46863C">
      <w:numFmt w:val="bullet"/>
      <w:lvlText w:val="•"/>
      <w:lvlJc w:val="left"/>
      <w:pPr>
        <w:ind w:left="730" w:hanging="164"/>
      </w:pPr>
      <w:rPr>
        <w:rFonts w:hint="default"/>
        <w:lang w:val="ru-RU" w:eastAsia="ru-RU" w:bidi="ru-RU"/>
      </w:rPr>
    </w:lvl>
    <w:lvl w:ilvl="2" w:tplc="2D0EC442">
      <w:numFmt w:val="bullet"/>
      <w:lvlText w:val="•"/>
      <w:lvlJc w:val="left"/>
      <w:pPr>
        <w:ind w:left="1360" w:hanging="164"/>
      </w:pPr>
      <w:rPr>
        <w:rFonts w:hint="default"/>
        <w:lang w:val="ru-RU" w:eastAsia="ru-RU" w:bidi="ru-RU"/>
      </w:rPr>
    </w:lvl>
    <w:lvl w:ilvl="3" w:tplc="9D32369E">
      <w:numFmt w:val="bullet"/>
      <w:lvlText w:val="•"/>
      <w:lvlJc w:val="left"/>
      <w:pPr>
        <w:ind w:left="1990" w:hanging="164"/>
      </w:pPr>
      <w:rPr>
        <w:rFonts w:hint="default"/>
        <w:lang w:val="ru-RU" w:eastAsia="ru-RU" w:bidi="ru-RU"/>
      </w:rPr>
    </w:lvl>
    <w:lvl w:ilvl="4" w:tplc="AFC84322">
      <w:numFmt w:val="bullet"/>
      <w:lvlText w:val="•"/>
      <w:lvlJc w:val="left"/>
      <w:pPr>
        <w:ind w:left="2620" w:hanging="164"/>
      </w:pPr>
      <w:rPr>
        <w:rFonts w:hint="default"/>
        <w:lang w:val="ru-RU" w:eastAsia="ru-RU" w:bidi="ru-RU"/>
      </w:rPr>
    </w:lvl>
    <w:lvl w:ilvl="5" w:tplc="CE3420EC">
      <w:numFmt w:val="bullet"/>
      <w:lvlText w:val="•"/>
      <w:lvlJc w:val="left"/>
      <w:pPr>
        <w:ind w:left="3250" w:hanging="164"/>
      </w:pPr>
      <w:rPr>
        <w:rFonts w:hint="default"/>
        <w:lang w:val="ru-RU" w:eastAsia="ru-RU" w:bidi="ru-RU"/>
      </w:rPr>
    </w:lvl>
    <w:lvl w:ilvl="6" w:tplc="5CBC22B8">
      <w:numFmt w:val="bullet"/>
      <w:lvlText w:val="•"/>
      <w:lvlJc w:val="left"/>
      <w:pPr>
        <w:ind w:left="3880" w:hanging="164"/>
      </w:pPr>
      <w:rPr>
        <w:rFonts w:hint="default"/>
        <w:lang w:val="ru-RU" w:eastAsia="ru-RU" w:bidi="ru-RU"/>
      </w:rPr>
    </w:lvl>
    <w:lvl w:ilvl="7" w:tplc="368C08D6">
      <w:numFmt w:val="bullet"/>
      <w:lvlText w:val="•"/>
      <w:lvlJc w:val="left"/>
      <w:pPr>
        <w:ind w:left="4510" w:hanging="164"/>
      </w:pPr>
      <w:rPr>
        <w:rFonts w:hint="default"/>
        <w:lang w:val="ru-RU" w:eastAsia="ru-RU" w:bidi="ru-RU"/>
      </w:rPr>
    </w:lvl>
    <w:lvl w:ilvl="8" w:tplc="62C0F924">
      <w:numFmt w:val="bullet"/>
      <w:lvlText w:val="•"/>
      <w:lvlJc w:val="left"/>
      <w:pPr>
        <w:ind w:left="5140" w:hanging="164"/>
      </w:pPr>
      <w:rPr>
        <w:rFonts w:hint="default"/>
        <w:lang w:val="ru-RU" w:eastAsia="ru-RU" w:bidi="ru-RU"/>
      </w:rPr>
    </w:lvl>
  </w:abstractNum>
  <w:abstractNum w:abstractNumId="37">
    <w:nsid w:val="5F562CAF"/>
    <w:multiLevelType w:val="hybridMultilevel"/>
    <w:tmpl w:val="8F286318"/>
    <w:lvl w:ilvl="0" w:tplc="9D7C3E4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8560B"/>
    <w:multiLevelType w:val="hybridMultilevel"/>
    <w:tmpl w:val="6F62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764EE"/>
    <w:multiLevelType w:val="multilevel"/>
    <w:tmpl w:val="7FA2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EA220F"/>
    <w:multiLevelType w:val="multilevel"/>
    <w:tmpl w:val="A72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A80BEC"/>
    <w:multiLevelType w:val="multilevel"/>
    <w:tmpl w:val="108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A74945"/>
    <w:multiLevelType w:val="multilevel"/>
    <w:tmpl w:val="649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534EFC"/>
    <w:multiLevelType w:val="multilevel"/>
    <w:tmpl w:val="AAA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5E34CA"/>
    <w:multiLevelType w:val="hybridMultilevel"/>
    <w:tmpl w:val="740212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5">
    <w:nsid w:val="6C0E2513"/>
    <w:multiLevelType w:val="hybridMultilevel"/>
    <w:tmpl w:val="E2D2144C"/>
    <w:lvl w:ilvl="0" w:tplc="ED86DF7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E40210">
      <w:numFmt w:val="bullet"/>
      <w:lvlText w:val="•"/>
      <w:lvlJc w:val="left"/>
      <w:pPr>
        <w:ind w:left="892" w:hanging="164"/>
      </w:pPr>
      <w:rPr>
        <w:rFonts w:hint="default"/>
        <w:lang w:val="ru-RU" w:eastAsia="ru-RU" w:bidi="ru-RU"/>
      </w:rPr>
    </w:lvl>
    <w:lvl w:ilvl="2" w:tplc="652227C8">
      <w:numFmt w:val="bullet"/>
      <w:lvlText w:val="•"/>
      <w:lvlJc w:val="left"/>
      <w:pPr>
        <w:ind w:left="1504" w:hanging="164"/>
      </w:pPr>
      <w:rPr>
        <w:rFonts w:hint="default"/>
        <w:lang w:val="ru-RU" w:eastAsia="ru-RU" w:bidi="ru-RU"/>
      </w:rPr>
    </w:lvl>
    <w:lvl w:ilvl="3" w:tplc="AD82D220">
      <w:numFmt w:val="bullet"/>
      <w:lvlText w:val="•"/>
      <w:lvlJc w:val="left"/>
      <w:pPr>
        <w:ind w:left="2116" w:hanging="164"/>
      </w:pPr>
      <w:rPr>
        <w:rFonts w:hint="default"/>
        <w:lang w:val="ru-RU" w:eastAsia="ru-RU" w:bidi="ru-RU"/>
      </w:rPr>
    </w:lvl>
    <w:lvl w:ilvl="4" w:tplc="999EED96">
      <w:numFmt w:val="bullet"/>
      <w:lvlText w:val="•"/>
      <w:lvlJc w:val="left"/>
      <w:pPr>
        <w:ind w:left="2728" w:hanging="164"/>
      </w:pPr>
      <w:rPr>
        <w:rFonts w:hint="default"/>
        <w:lang w:val="ru-RU" w:eastAsia="ru-RU" w:bidi="ru-RU"/>
      </w:rPr>
    </w:lvl>
    <w:lvl w:ilvl="5" w:tplc="242AC220">
      <w:numFmt w:val="bullet"/>
      <w:lvlText w:val="•"/>
      <w:lvlJc w:val="left"/>
      <w:pPr>
        <w:ind w:left="3340" w:hanging="164"/>
      </w:pPr>
      <w:rPr>
        <w:rFonts w:hint="default"/>
        <w:lang w:val="ru-RU" w:eastAsia="ru-RU" w:bidi="ru-RU"/>
      </w:rPr>
    </w:lvl>
    <w:lvl w:ilvl="6" w:tplc="DCF8BD20">
      <w:numFmt w:val="bullet"/>
      <w:lvlText w:val="•"/>
      <w:lvlJc w:val="left"/>
      <w:pPr>
        <w:ind w:left="3952" w:hanging="164"/>
      </w:pPr>
      <w:rPr>
        <w:rFonts w:hint="default"/>
        <w:lang w:val="ru-RU" w:eastAsia="ru-RU" w:bidi="ru-RU"/>
      </w:rPr>
    </w:lvl>
    <w:lvl w:ilvl="7" w:tplc="095EDBCC">
      <w:numFmt w:val="bullet"/>
      <w:lvlText w:val="•"/>
      <w:lvlJc w:val="left"/>
      <w:pPr>
        <w:ind w:left="4564" w:hanging="164"/>
      </w:pPr>
      <w:rPr>
        <w:rFonts w:hint="default"/>
        <w:lang w:val="ru-RU" w:eastAsia="ru-RU" w:bidi="ru-RU"/>
      </w:rPr>
    </w:lvl>
    <w:lvl w:ilvl="8" w:tplc="C8A2972E">
      <w:numFmt w:val="bullet"/>
      <w:lvlText w:val="•"/>
      <w:lvlJc w:val="left"/>
      <w:pPr>
        <w:ind w:left="5176" w:hanging="164"/>
      </w:pPr>
      <w:rPr>
        <w:rFonts w:hint="default"/>
        <w:lang w:val="ru-RU" w:eastAsia="ru-RU" w:bidi="ru-RU"/>
      </w:rPr>
    </w:lvl>
  </w:abstractNum>
  <w:abstractNum w:abstractNumId="46">
    <w:nsid w:val="6C2933B9"/>
    <w:multiLevelType w:val="multilevel"/>
    <w:tmpl w:val="018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3442F9"/>
    <w:multiLevelType w:val="multilevel"/>
    <w:tmpl w:val="0CB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5B7ECD"/>
    <w:multiLevelType w:val="multilevel"/>
    <w:tmpl w:val="9AF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DC62D2"/>
    <w:multiLevelType w:val="multilevel"/>
    <w:tmpl w:val="996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2"/>
  </w:num>
  <w:num w:numId="3">
    <w:abstractNumId w:val="39"/>
  </w:num>
  <w:num w:numId="4">
    <w:abstractNumId w:val="29"/>
  </w:num>
  <w:num w:numId="5">
    <w:abstractNumId w:val="17"/>
  </w:num>
  <w:num w:numId="6">
    <w:abstractNumId w:val="27"/>
  </w:num>
  <w:num w:numId="7">
    <w:abstractNumId w:val="8"/>
  </w:num>
  <w:num w:numId="8">
    <w:abstractNumId w:val="7"/>
  </w:num>
  <w:num w:numId="9">
    <w:abstractNumId w:val="34"/>
  </w:num>
  <w:num w:numId="10">
    <w:abstractNumId w:val="15"/>
  </w:num>
  <w:num w:numId="11">
    <w:abstractNumId w:val="4"/>
  </w:num>
  <w:num w:numId="12">
    <w:abstractNumId w:val="30"/>
  </w:num>
  <w:num w:numId="13">
    <w:abstractNumId w:val="41"/>
  </w:num>
  <w:num w:numId="14">
    <w:abstractNumId w:val="47"/>
  </w:num>
  <w:num w:numId="15">
    <w:abstractNumId w:val="20"/>
  </w:num>
  <w:num w:numId="16">
    <w:abstractNumId w:val="40"/>
  </w:num>
  <w:num w:numId="17">
    <w:abstractNumId w:val="10"/>
  </w:num>
  <w:num w:numId="18">
    <w:abstractNumId w:val="46"/>
  </w:num>
  <w:num w:numId="19">
    <w:abstractNumId w:val="42"/>
  </w:num>
  <w:num w:numId="20">
    <w:abstractNumId w:val="12"/>
  </w:num>
  <w:num w:numId="21">
    <w:abstractNumId w:val="19"/>
  </w:num>
  <w:num w:numId="22">
    <w:abstractNumId w:val="11"/>
  </w:num>
  <w:num w:numId="23">
    <w:abstractNumId w:val="0"/>
  </w:num>
  <w:num w:numId="24">
    <w:abstractNumId w:val="22"/>
  </w:num>
  <w:num w:numId="25">
    <w:abstractNumId w:val="49"/>
  </w:num>
  <w:num w:numId="26">
    <w:abstractNumId w:val="23"/>
  </w:num>
  <w:num w:numId="27">
    <w:abstractNumId w:val="48"/>
  </w:num>
  <w:num w:numId="28">
    <w:abstractNumId w:val="33"/>
  </w:num>
  <w:num w:numId="29">
    <w:abstractNumId w:val="24"/>
  </w:num>
  <w:num w:numId="30">
    <w:abstractNumId w:val="6"/>
  </w:num>
  <w:num w:numId="31">
    <w:abstractNumId w:val="35"/>
  </w:num>
  <w:num w:numId="32">
    <w:abstractNumId w:val="43"/>
  </w:num>
  <w:num w:numId="33">
    <w:abstractNumId w:val="5"/>
  </w:num>
  <w:num w:numId="34">
    <w:abstractNumId w:val="26"/>
  </w:num>
  <w:num w:numId="35">
    <w:abstractNumId w:val="25"/>
  </w:num>
  <w:num w:numId="36">
    <w:abstractNumId w:val="13"/>
  </w:num>
  <w:num w:numId="37">
    <w:abstractNumId w:val="2"/>
  </w:num>
  <w:num w:numId="38">
    <w:abstractNumId w:val="38"/>
  </w:num>
  <w:num w:numId="39">
    <w:abstractNumId w:val="45"/>
  </w:num>
  <w:num w:numId="40">
    <w:abstractNumId w:val="36"/>
  </w:num>
  <w:num w:numId="41">
    <w:abstractNumId w:val="21"/>
  </w:num>
  <w:num w:numId="42">
    <w:abstractNumId w:val="37"/>
  </w:num>
  <w:num w:numId="43">
    <w:abstractNumId w:val="18"/>
  </w:num>
  <w:num w:numId="44">
    <w:abstractNumId w:val="9"/>
  </w:num>
  <w:num w:numId="45">
    <w:abstractNumId w:val="3"/>
  </w:num>
  <w:num w:numId="46">
    <w:abstractNumId w:val="1"/>
  </w:num>
  <w:num w:numId="47">
    <w:abstractNumId w:val="31"/>
  </w:num>
  <w:num w:numId="48">
    <w:abstractNumId w:val="28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E"/>
    <w:rsid w:val="00037DA7"/>
    <w:rsid w:val="00454F5B"/>
    <w:rsid w:val="00545E41"/>
    <w:rsid w:val="005A346B"/>
    <w:rsid w:val="006F67D4"/>
    <w:rsid w:val="00922676"/>
    <w:rsid w:val="00A21DD8"/>
    <w:rsid w:val="00C5705E"/>
    <w:rsid w:val="00E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F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4F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4F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F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5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4F5B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F5B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4F5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4F5B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4F5B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4F5B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4F5B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4F5B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54F5B"/>
    <w:rPr>
      <w:b/>
      <w:bCs/>
      <w:sz w:val="20"/>
      <w:szCs w:val="20"/>
    </w:rPr>
  </w:style>
  <w:style w:type="paragraph" w:styleId="a4">
    <w:name w:val="Title"/>
    <w:basedOn w:val="a"/>
    <w:next w:val="a5"/>
    <w:link w:val="a6"/>
    <w:uiPriority w:val="10"/>
    <w:qFormat/>
    <w:rsid w:val="00A21DD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6">
    <w:name w:val="Название Знак"/>
    <w:basedOn w:val="a0"/>
    <w:link w:val="a4"/>
    <w:uiPriority w:val="10"/>
    <w:rsid w:val="00454F5B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7"/>
    <w:link w:val="a8"/>
    <w:uiPriority w:val="11"/>
    <w:qFormat/>
    <w:rsid w:val="00A21DD8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uiPriority w:val="11"/>
    <w:rsid w:val="00454F5B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9">
    <w:name w:val="Strong"/>
    <w:uiPriority w:val="22"/>
    <w:qFormat/>
    <w:rsid w:val="00454F5B"/>
    <w:rPr>
      <w:b/>
      <w:bCs/>
    </w:rPr>
  </w:style>
  <w:style w:type="character" w:styleId="aa">
    <w:name w:val="Emphasis"/>
    <w:basedOn w:val="a0"/>
    <w:uiPriority w:val="20"/>
    <w:qFormat/>
    <w:rsid w:val="005A346B"/>
    <w:rPr>
      <w:i/>
      <w:iCs/>
    </w:rPr>
  </w:style>
  <w:style w:type="paragraph" w:styleId="ab">
    <w:name w:val="No Spacing"/>
    <w:basedOn w:val="a"/>
    <w:link w:val="ac"/>
    <w:uiPriority w:val="1"/>
    <w:qFormat/>
    <w:rsid w:val="00A21DD8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A346B"/>
    <w:pPr>
      <w:ind w:left="708"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454F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5B"/>
    <w:rPr>
      <w:rFonts w:eastAsia="Andale Sans UI"/>
      <w:i/>
      <w:iCs/>
      <w:color w:val="000000" w:themeColor="text1"/>
      <w:kern w:val="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54F5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54F5B"/>
    <w:rPr>
      <w:rFonts w:eastAsia="Andale Sans U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f0">
    <w:name w:val="Subtle Emphasis"/>
    <w:uiPriority w:val="19"/>
    <w:qFormat/>
    <w:rsid w:val="00454F5B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454F5B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454F5B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454F5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454F5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54F5B"/>
    <w:pPr>
      <w:outlineLvl w:val="9"/>
    </w:pPr>
  </w:style>
  <w:style w:type="paragraph" w:styleId="a7">
    <w:name w:val="Body Text"/>
    <w:basedOn w:val="a"/>
    <w:link w:val="af6"/>
    <w:uiPriority w:val="1"/>
    <w:unhideWhenUsed/>
    <w:qFormat/>
    <w:rsid w:val="00A21DD8"/>
    <w:pPr>
      <w:spacing w:after="120"/>
    </w:pPr>
  </w:style>
  <w:style w:type="character" w:customStyle="1" w:styleId="af6">
    <w:name w:val="Основной текст Знак"/>
    <w:basedOn w:val="a0"/>
    <w:link w:val="a7"/>
    <w:uiPriority w:val="1"/>
    <w:rsid w:val="00A21DD8"/>
    <w:rPr>
      <w:rFonts w:eastAsia="Andale Sans UI"/>
      <w:kern w:val="1"/>
      <w:sz w:val="24"/>
      <w:szCs w:val="24"/>
    </w:rPr>
  </w:style>
  <w:style w:type="character" w:styleId="af7">
    <w:name w:val="Hyperlink"/>
    <w:uiPriority w:val="99"/>
    <w:unhideWhenUsed/>
    <w:rsid w:val="00922676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922676"/>
    <w:rPr>
      <w:color w:val="800080"/>
      <w:u w:val="single"/>
    </w:rPr>
  </w:style>
  <w:style w:type="paragraph" w:styleId="af9">
    <w:name w:val="Normal (Web)"/>
    <w:basedOn w:val="a"/>
    <w:unhideWhenUsed/>
    <w:rsid w:val="00922676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922676"/>
    <w:pPr>
      <w:shd w:val="clear" w:color="auto" w:fill="FFFFFF"/>
      <w:spacing w:before="100" w:beforeAutospacing="1" w:after="100" w:afterAutospacing="1"/>
    </w:pPr>
  </w:style>
  <w:style w:type="paragraph" w:customStyle="1" w:styleId="contentheading">
    <w:name w:val="contentheading"/>
    <w:basedOn w:val="a"/>
    <w:rsid w:val="00922676"/>
    <w:pPr>
      <w:spacing w:before="225" w:after="225"/>
      <w:ind w:left="225" w:right="225"/>
      <w:jc w:val="center"/>
    </w:pPr>
    <w:rPr>
      <w:b/>
      <w:bCs/>
      <w:color w:val="C5C502"/>
      <w:sz w:val="26"/>
      <w:szCs w:val="26"/>
    </w:rPr>
  </w:style>
  <w:style w:type="paragraph" w:customStyle="1" w:styleId="11">
    <w:name w:val="Название объекта1"/>
    <w:basedOn w:val="a"/>
    <w:rsid w:val="00922676"/>
    <w:pPr>
      <w:spacing w:before="100" w:beforeAutospacing="1" w:after="100" w:afterAutospacing="1"/>
    </w:pPr>
    <w:rPr>
      <w:b/>
      <w:bCs/>
      <w:color w:val="E88709"/>
    </w:rPr>
  </w:style>
  <w:style w:type="paragraph" w:customStyle="1" w:styleId="gsinformer">
    <w:name w:val="gsinformer"/>
    <w:basedOn w:val="a"/>
    <w:rsid w:val="00922676"/>
    <w:pPr>
      <w:shd w:val="clear" w:color="auto" w:fill="FFFFFF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iehack">
    <w:name w:val="iehack"/>
    <w:basedOn w:val="a"/>
    <w:rsid w:val="00922676"/>
    <w:pPr>
      <w:spacing w:after="100" w:afterAutospacing="1"/>
    </w:pPr>
  </w:style>
  <w:style w:type="paragraph" w:customStyle="1" w:styleId="banner">
    <w:name w:val="banner"/>
    <w:basedOn w:val="a"/>
    <w:rsid w:val="00922676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leaner">
    <w:name w:val="cleaner"/>
    <w:basedOn w:val="a"/>
    <w:rsid w:val="00922676"/>
    <w:pPr>
      <w:spacing w:before="100" w:beforeAutospacing="1" w:after="100" w:afterAutospacing="1"/>
    </w:pPr>
  </w:style>
  <w:style w:type="paragraph" w:customStyle="1" w:styleId="gscityf">
    <w:name w:val="gscityf"/>
    <w:basedOn w:val="a"/>
    <w:rsid w:val="00922676"/>
    <w:pPr>
      <w:spacing w:before="100" w:beforeAutospacing="1" w:after="100" w:afterAutospacing="1"/>
    </w:pPr>
  </w:style>
  <w:style w:type="paragraph" w:customStyle="1" w:styleId="mainwrap">
    <w:name w:val="main_wrap"/>
    <w:basedOn w:val="a"/>
    <w:rsid w:val="00922676"/>
    <w:pPr>
      <w:spacing w:before="100" w:beforeAutospacing="1" w:after="100" w:afterAutospacing="1"/>
    </w:pPr>
  </w:style>
  <w:style w:type="paragraph" w:customStyle="1" w:styleId="secondarywrap">
    <w:name w:val="secondarywrap"/>
    <w:basedOn w:val="a"/>
    <w:rsid w:val="00922676"/>
    <w:pPr>
      <w:spacing w:before="100" w:beforeAutospacing="1" w:after="100" w:afterAutospacing="1"/>
    </w:pPr>
  </w:style>
  <w:style w:type="paragraph" w:customStyle="1" w:styleId="gscity">
    <w:name w:val="gscity"/>
    <w:basedOn w:val="a"/>
    <w:rsid w:val="00922676"/>
    <w:pPr>
      <w:spacing w:before="100" w:beforeAutospacing="1" w:after="100" w:afterAutospacing="1"/>
    </w:pPr>
  </w:style>
  <w:style w:type="paragraph" w:customStyle="1" w:styleId="gsweathericon">
    <w:name w:val="gsweathericon"/>
    <w:basedOn w:val="a"/>
    <w:rsid w:val="00922676"/>
    <w:pPr>
      <w:spacing w:before="100" w:beforeAutospacing="1" w:after="100" w:afterAutospacing="1"/>
    </w:pPr>
  </w:style>
  <w:style w:type="paragraph" w:customStyle="1" w:styleId="gstemp">
    <w:name w:val="gstemp"/>
    <w:basedOn w:val="a"/>
    <w:rsid w:val="00922676"/>
    <w:pPr>
      <w:spacing w:before="100" w:beforeAutospacing="1" w:after="100" w:afterAutospacing="1"/>
    </w:pPr>
  </w:style>
  <w:style w:type="paragraph" w:customStyle="1" w:styleId="gstemp2">
    <w:name w:val="gstemp2"/>
    <w:basedOn w:val="a"/>
    <w:rsid w:val="00922676"/>
    <w:pPr>
      <w:spacing w:before="100" w:beforeAutospacing="1" w:after="100" w:afterAutospacing="1"/>
    </w:pPr>
  </w:style>
  <w:style w:type="paragraph" w:customStyle="1" w:styleId="gsaddinfo">
    <w:name w:val="gsaddinfo"/>
    <w:basedOn w:val="a"/>
    <w:rsid w:val="00922676"/>
    <w:pPr>
      <w:spacing w:before="100" w:beforeAutospacing="1" w:after="100" w:afterAutospacing="1"/>
    </w:pPr>
  </w:style>
  <w:style w:type="paragraph" w:customStyle="1" w:styleId="gsaddinfo2">
    <w:name w:val="gsaddinfo2"/>
    <w:basedOn w:val="a"/>
    <w:rsid w:val="00922676"/>
    <w:pPr>
      <w:spacing w:before="100" w:beforeAutospacing="1" w:after="100" w:afterAutospacing="1"/>
    </w:pPr>
  </w:style>
  <w:style w:type="paragraph" w:customStyle="1" w:styleId="gsaddinfo3">
    <w:name w:val="gsaddinfo3"/>
    <w:basedOn w:val="a"/>
    <w:rsid w:val="00922676"/>
    <w:pPr>
      <w:spacing w:before="100" w:beforeAutospacing="1" w:after="100" w:afterAutospacing="1"/>
    </w:pPr>
  </w:style>
  <w:style w:type="paragraph" w:customStyle="1" w:styleId="centralized">
    <w:name w:val="centralized"/>
    <w:basedOn w:val="a"/>
    <w:rsid w:val="00922676"/>
    <w:pPr>
      <w:spacing w:before="100" w:beforeAutospacing="1" w:after="100" w:afterAutospacing="1"/>
    </w:pPr>
  </w:style>
  <w:style w:type="paragraph" w:customStyle="1" w:styleId="colswrapper2">
    <w:name w:val="colswrapper_2"/>
    <w:basedOn w:val="a"/>
    <w:rsid w:val="00922676"/>
    <w:pPr>
      <w:spacing w:before="100" w:beforeAutospacing="1" w:after="100" w:afterAutospacing="1"/>
    </w:pPr>
  </w:style>
  <w:style w:type="paragraph" w:customStyle="1" w:styleId="cols">
    <w:name w:val="cols"/>
    <w:basedOn w:val="a"/>
    <w:rsid w:val="00922676"/>
    <w:pPr>
      <w:spacing w:before="100" w:beforeAutospacing="1" w:after="100" w:afterAutospacing="1"/>
    </w:pPr>
  </w:style>
  <w:style w:type="paragraph" w:customStyle="1" w:styleId="cols1">
    <w:name w:val="cols_1"/>
    <w:basedOn w:val="a"/>
    <w:rsid w:val="00922676"/>
    <w:pPr>
      <w:spacing w:before="100" w:beforeAutospacing="1" w:after="100" w:afterAutospacing="1"/>
    </w:pPr>
  </w:style>
  <w:style w:type="paragraph" w:customStyle="1" w:styleId="sicon">
    <w:name w:val="s_icon"/>
    <w:basedOn w:val="a"/>
    <w:rsid w:val="00922676"/>
    <w:pPr>
      <w:spacing w:before="100" w:beforeAutospacing="1" w:after="100" w:afterAutospacing="1"/>
    </w:pPr>
  </w:style>
  <w:style w:type="paragraph" w:customStyle="1" w:styleId="gslinks">
    <w:name w:val="gslinks"/>
    <w:basedOn w:val="a"/>
    <w:rsid w:val="00922676"/>
    <w:pPr>
      <w:spacing w:before="100" w:beforeAutospacing="1" w:after="100" w:afterAutospacing="1"/>
    </w:pPr>
  </w:style>
  <w:style w:type="paragraph" w:customStyle="1" w:styleId="gsnews">
    <w:name w:val="gsnews"/>
    <w:basedOn w:val="a"/>
    <w:rsid w:val="00922676"/>
    <w:pPr>
      <w:spacing w:before="100" w:beforeAutospacing="1" w:after="100" w:afterAutospacing="1"/>
    </w:pPr>
  </w:style>
  <w:style w:type="paragraph" w:customStyle="1" w:styleId="newscleaner">
    <w:name w:val="newscleaner"/>
    <w:basedOn w:val="a"/>
    <w:rsid w:val="00922676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922676"/>
    <w:pPr>
      <w:spacing w:before="100" w:beforeAutospacing="1" w:after="100" w:afterAutospacing="1"/>
    </w:pPr>
  </w:style>
  <w:style w:type="paragraph" w:customStyle="1" w:styleId="graphinf">
    <w:name w:val="graphinf"/>
    <w:basedOn w:val="a"/>
    <w:rsid w:val="00922676"/>
    <w:pPr>
      <w:spacing w:before="100" w:beforeAutospacing="1" w:after="100" w:afterAutospacing="1"/>
    </w:pPr>
  </w:style>
  <w:style w:type="paragraph" w:customStyle="1" w:styleId="icon">
    <w:name w:val="icon"/>
    <w:basedOn w:val="a"/>
    <w:rsid w:val="00922676"/>
    <w:pPr>
      <w:spacing w:before="100" w:beforeAutospacing="1" w:after="100" w:afterAutospacing="1"/>
    </w:pPr>
  </w:style>
  <w:style w:type="paragraph" w:customStyle="1" w:styleId="col">
    <w:name w:val="col"/>
    <w:basedOn w:val="a"/>
    <w:rsid w:val="00922676"/>
    <w:pPr>
      <w:spacing w:before="100" w:beforeAutospacing="1" w:after="100" w:afterAutospacing="1"/>
    </w:pPr>
  </w:style>
  <w:style w:type="paragraph" w:customStyle="1" w:styleId="time">
    <w:name w:val="time"/>
    <w:basedOn w:val="a"/>
    <w:rsid w:val="00922676"/>
    <w:pPr>
      <w:spacing w:before="100" w:beforeAutospacing="1" w:after="100" w:afterAutospacing="1"/>
    </w:pPr>
  </w:style>
  <w:style w:type="paragraph" w:customStyle="1" w:styleId="temperature">
    <w:name w:val="temperature"/>
    <w:basedOn w:val="a"/>
    <w:rsid w:val="00922676"/>
    <w:pPr>
      <w:spacing w:before="100" w:beforeAutospacing="1" w:after="100" w:afterAutospacing="1"/>
    </w:pPr>
  </w:style>
  <w:style w:type="paragraph" w:customStyle="1" w:styleId="deg">
    <w:name w:val="deg"/>
    <w:basedOn w:val="a"/>
    <w:rsid w:val="00922676"/>
    <w:pPr>
      <w:spacing w:before="100" w:beforeAutospacing="1" w:after="100" w:afterAutospacing="1"/>
    </w:pPr>
  </w:style>
  <w:style w:type="paragraph" w:customStyle="1" w:styleId="pressure">
    <w:name w:val="pressure"/>
    <w:basedOn w:val="a"/>
    <w:rsid w:val="00922676"/>
    <w:pPr>
      <w:spacing w:before="100" w:beforeAutospacing="1" w:after="100" w:afterAutospacing="1"/>
    </w:pPr>
  </w:style>
  <w:style w:type="paragraph" w:customStyle="1" w:styleId="wet">
    <w:name w:val="wet"/>
    <w:basedOn w:val="a"/>
    <w:rsid w:val="00922676"/>
    <w:pPr>
      <w:spacing w:before="100" w:beforeAutospacing="1" w:after="100" w:afterAutospacing="1"/>
    </w:pPr>
  </w:style>
  <w:style w:type="paragraph" w:customStyle="1" w:styleId="wind">
    <w:name w:val="wind"/>
    <w:basedOn w:val="a"/>
    <w:rsid w:val="00922676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922676"/>
    <w:pPr>
      <w:spacing w:before="100" w:beforeAutospacing="1" w:after="100" w:afterAutospacing="1"/>
    </w:pPr>
  </w:style>
  <w:style w:type="paragraph" w:customStyle="1" w:styleId="leftcolcenter">
    <w:name w:val="leftcolcenter"/>
    <w:basedOn w:val="a"/>
    <w:rsid w:val="00922676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922676"/>
    <w:pPr>
      <w:spacing w:before="100" w:beforeAutospacing="1" w:after="100" w:afterAutospacing="1"/>
    </w:pPr>
  </w:style>
  <w:style w:type="paragraph" w:customStyle="1" w:styleId="gsnewstitle">
    <w:name w:val="gsnewstitle"/>
    <w:basedOn w:val="a"/>
    <w:rsid w:val="00922676"/>
    <w:pPr>
      <w:spacing w:before="100" w:beforeAutospacing="1" w:after="100" w:afterAutospacing="1"/>
    </w:pPr>
  </w:style>
  <w:style w:type="paragraph" w:customStyle="1" w:styleId="gsnewstime">
    <w:name w:val="gsnewstime"/>
    <w:basedOn w:val="a"/>
    <w:rsid w:val="00922676"/>
    <w:pPr>
      <w:spacing w:before="100" w:beforeAutospacing="1" w:after="100" w:afterAutospacing="1"/>
    </w:pPr>
  </w:style>
  <w:style w:type="paragraph" w:customStyle="1" w:styleId="tcitydiv">
    <w:name w:val="tcitydiv"/>
    <w:basedOn w:val="a"/>
    <w:rsid w:val="00922676"/>
    <w:pPr>
      <w:spacing w:before="100" w:beforeAutospacing="1" w:after="100" w:afterAutospacing="1"/>
    </w:pPr>
  </w:style>
  <w:style w:type="paragraph" w:customStyle="1" w:styleId="ttempairtd">
    <w:name w:val="ttempairtd"/>
    <w:basedOn w:val="a"/>
    <w:rsid w:val="00922676"/>
    <w:pPr>
      <w:spacing w:before="100" w:beforeAutospacing="1" w:after="100" w:afterAutospacing="1"/>
    </w:pPr>
  </w:style>
  <w:style w:type="paragraph" w:customStyle="1" w:styleId="ttempwatertd">
    <w:name w:val="ttempwatertd"/>
    <w:basedOn w:val="a"/>
    <w:rsid w:val="00922676"/>
    <w:pPr>
      <w:spacing w:before="100" w:beforeAutospacing="1" w:after="100" w:afterAutospacing="1"/>
    </w:pPr>
  </w:style>
  <w:style w:type="paragraph" w:customStyle="1" w:styleId="ttempwindspeedtd">
    <w:name w:val="ttempwindspeedtd"/>
    <w:basedOn w:val="a"/>
    <w:rsid w:val="00922676"/>
    <w:pPr>
      <w:spacing w:before="100" w:beforeAutospacing="1" w:after="100" w:afterAutospacing="1"/>
    </w:pPr>
  </w:style>
  <w:style w:type="paragraph" w:customStyle="1" w:styleId="ttempairspan">
    <w:name w:val="ttempairspan"/>
    <w:basedOn w:val="a"/>
    <w:rsid w:val="00922676"/>
    <w:pPr>
      <w:spacing w:before="100" w:beforeAutospacing="1" w:after="100" w:afterAutospacing="1"/>
    </w:pPr>
  </w:style>
  <w:style w:type="paragraph" w:customStyle="1" w:styleId="ttempairspanimg">
    <w:name w:val="ttempairspanimg"/>
    <w:basedOn w:val="a"/>
    <w:rsid w:val="00922676"/>
    <w:pPr>
      <w:spacing w:before="100" w:beforeAutospacing="1" w:after="100" w:afterAutospacing="1"/>
    </w:pPr>
  </w:style>
  <w:style w:type="paragraph" w:customStyle="1" w:styleId="ttempwaterspan">
    <w:name w:val="ttempwaterspan"/>
    <w:basedOn w:val="a"/>
    <w:rsid w:val="00922676"/>
    <w:pPr>
      <w:spacing w:before="100" w:beforeAutospacing="1" w:after="100" w:afterAutospacing="1"/>
    </w:pPr>
  </w:style>
  <w:style w:type="paragraph" w:customStyle="1" w:styleId="twindspeedspan">
    <w:name w:val="twindspeedspan"/>
    <w:basedOn w:val="a"/>
    <w:rsid w:val="00922676"/>
    <w:pPr>
      <w:spacing w:before="100" w:beforeAutospacing="1" w:after="100" w:afterAutospacing="1"/>
    </w:pPr>
  </w:style>
  <w:style w:type="paragraph" w:customStyle="1" w:styleId="twindspeedarrow">
    <w:name w:val="twindspeedarrow"/>
    <w:basedOn w:val="a"/>
    <w:rsid w:val="00922676"/>
    <w:pPr>
      <w:spacing w:before="100" w:beforeAutospacing="1" w:after="100" w:afterAutospacing="1"/>
    </w:pPr>
  </w:style>
  <w:style w:type="paragraph" w:customStyle="1" w:styleId="graphhead">
    <w:name w:val="graphhead"/>
    <w:basedOn w:val="a"/>
    <w:rsid w:val="00922676"/>
    <w:pPr>
      <w:spacing w:before="100" w:beforeAutospacing="1" w:after="100" w:afterAutospacing="1"/>
    </w:pPr>
  </w:style>
  <w:style w:type="paragraph" w:customStyle="1" w:styleId="graphtemp">
    <w:name w:val="graphtemp"/>
    <w:basedOn w:val="a"/>
    <w:rsid w:val="00922676"/>
    <w:pPr>
      <w:spacing w:before="100" w:beforeAutospacing="1" w:after="100" w:afterAutospacing="1"/>
    </w:pPr>
  </w:style>
  <w:style w:type="character" w:customStyle="1" w:styleId="baninf">
    <w:name w:val="baninf"/>
    <w:basedOn w:val="a0"/>
    <w:rsid w:val="00922676"/>
  </w:style>
  <w:style w:type="character" w:customStyle="1" w:styleId="paddingright">
    <w:name w:val="paddingright"/>
    <w:basedOn w:val="a0"/>
    <w:rsid w:val="00922676"/>
  </w:style>
  <w:style w:type="character" w:customStyle="1" w:styleId="tsp">
    <w:name w:val="tsp"/>
    <w:basedOn w:val="a0"/>
    <w:rsid w:val="00922676"/>
  </w:style>
  <w:style w:type="paragraph" w:customStyle="1" w:styleId="cleaner1">
    <w:name w:val="cleaner1"/>
    <w:basedOn w:val="a"/>
    <w:rsid w:val="00922676"/>
    <w:rPr>
      <w:sz w:val="2"/>
      <w:szCs w:val="2"/>
    </w:rPr>
  </w:style>
  <w:style w:type="paragraph" w:customStyle="1" w:styleId="gscityf1">
    <w:name w:val="gscityf1"/>
    <w:basedOn w:val="a"/>
    <w:rsid w:val="00922676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mainwrap1">
    <w:name w:val="main_wrap1"/>
    <w:basedOn w:val="a"/>
    <w:rsid w:val="00922676"/>
    <w:pPr>
      <w:spacing w:before="100" w:beforeAutospacing="1" w:after="100" w:afterAutospacing="1"/>
    </w:pPr>
  </w:style>
  <w:style w:type="paragraph" w:customStyle="1" w:styleId="secondarywrap1">
    <w:name w:val="secondarywrap1"/>
    <w:basedOn w:val="a"/>
    <w:rsid w:val="00922676"/>
    <w:pPr>
      <w:shd w:val="clear" w:color="auto" w:fill="FFFFFF"/>
      <w:spacing w:before="100" w:beforeAutospacing="1" w:after="100" w:afterAutospacing="1"/>
    </w:pPr>
  </w:style>
  <w:style w:type="paragraph" w:customStyle="1" w:styleId="gscity1">
    <w:name w:val="gscity1"/>
    <w:basedOn w:val="a"/>
    <w:rsid w:val="00922676"/>
    <w:pPr>
      <w:spacing w:after="100" w:afterAutospacing="1"/>
    </w:pPr>
    <w:rPr>
      <w:b/>
      <w:bCs/>
      <w:sz w:val="20"/>
      <w:szCs w:val="20"/>
    </w:rPr>
  </w:style>
  <w:style w:type="paragraph" w:customStyle="1" w:styleId="gsweathericon1">
    <w:name w:val="gsweathericon1"/>
    <w:basedOn w:val="a"/>
    <w:rsid w:val="00922676"/>
    <w:pPr>
      <w:spacing w:after="100" w:afterAutospacing="1"/>
      <w:jc w:val="center"/>
    </w:pPr>
  </w:style>
  <w:style w:type="paragraph" w:customStyle="1" w:styleId="gstemp1">
    <w:name w:val="gstemp1"/>
    <w:basedOn w:val="a"/>
    <w:rsid w:val="009226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stemp21">
    <w:name w:val="gstemp21"/>
    <w:basedOn w:val="a"/>
    <w:rsid w:val="00922676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paddingright1">
    <w:name w:val="paddingright1"/>
    <w:basedOn w:val="a0"/>
    <w:rsid w:val="00922676"/>
  </w:style>
  <w:style w:type="character" w:customStyle="1" w:styleId="tsp1">
    <w:name w:val="tsp1"/>
    <w:rsid w:val="00922676"/>
    <w:rPr>
      <w:vanish w:val="0"/>
      <w:webHidden w:val="0"/>
      <w:specVanish w:val="0"/>
    </w:rPr>
  </w:style>
  <w:style w:type="paragraph" w:customStyle="1" w:styleId="gsaddinfo1">
    <w:name w:val="gsaddinfo1"/>
    <w:basedOn w:val="a"/>
    <w:rsid w:val="00922676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gsaddinfo21">
    <w:name w:val="gsaddinfo2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gsaddinfo31">
    <w:name w:val="gsaddinfo31"/>
    <w:basedOn w:val="a"/>
    <w:rsid w:val="00922676"/>
    <w:pPr>
      <w:spacing w:before="100" w:beforeAutospacing="1" w:after="100" w:afterAutospacing="1"/>
    </w:pPr>
  </w:style>
  <w:style w:type="paragraph" w:customStyle="1" w:styleId="centralized1">
    <w:name w:val="centralized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colswrapper21">
    <w:name w:val="colswrapper_21"/>
    <w:basedOn w:val="a"/>
    <w:rsid w:val="00922676"/>
    <w:pPr>
      <w:spacing w:before="100" w:beforeAutospacing="1" w:after="100" w:afterAutospacing="1"/>
    </w:pPr>
  </w:style>
  <w:style w:type="paragraph" w:customStyle="1" w:styleId="cols10">
    <w:name w:val="cols1"/>
    <w:basedOn w:val="a"/>
    <w:rsid w:val="00922676"/>
    <w:pPr>
      <w:spacing w:before="100" w:beforeAutospacing="1" w:after="100" w:afterAutospacing="1"/>
    </w:pPr>
  </w:style>
  <w:style w:type="paragraph" w:customStyle="1" w:styleId="cols11">
    <w:name w:val="cols_11"/>
    <w:basedOn w:val="a"/>
    <w:rsid w:val="00922676"/>
  </w:style>
  <w:style w:type="paragraph" w:customStyle="1" w:styleId="col1">
    <w:name w:val="col1"/>
    <w:basedOn w:val="a"/>
    <w:rsid w:val="00922676"/>
    <w:pPr>
      <w:spacing w:before="100" w:beforeAutospacing="1" w:after="100" w:afterAutospacing="1"/>
    </w:pPr>
  </w:style>
  <w:style w:type="paragraph" w:customStyle="1" w:styleId="time1">
    <w:name w:val="time1"/>
    <w:basedOn w:val="a"/>
    <w:rsid w:val="00922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mperature1">
    <w:name w:val="temperature1"/>
    <w:basedOn w:val="a"/>
    <w:rsid w:val="00922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g1">
    <w:name w:val="deg1"/>
    <w:basedOn w:val="a"/>
    <w:rsid w:val="00922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essure1">
    <w:name w:val="pressure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wet1">
    <w:name w:val="wet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wind1">
    <w:name w:val="wind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sicon1">
    <w:name w:val="s_icon1"/>
    <w:basedOn w:val="a"/>
    <w:rsid w:val="00922676"/>
    <w:pPr>
      <w:spacing w:before="100" w:beforeAutospacing="1" w:after="100" w:afterAutospacing="1"/>
    </w:pPr>
  </w:style>
  <w:style w:type="paragraph" w:customStyle="1" w:styleId="gslinks1">
    <w:name w:val="gslinks1"/>
    <w:basedOn w:val="a"/>
    <w:rsid w:val="0092267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leftcol1">
    <w:name w:val="leftcol1"/>
    <w:basedOn w:val="a"/>
    <w:rsid w:val="00922676"/>
    <w:pPr>
      <w:spacing w:before="100" w:beforeAutospacing="1" w:after="100" w:afterAutospacing="1"/>
      <w:ind w:left="75"/>
    </w:pPr>
  </w:style>
  <w:style w:type="paragraph" w:customStyle="1" w:styleId="leftcolcenter1">
    <w:name w:val="leftcolcenter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rightcol1">
    <w:name w:val="rightcol1"/>
    <w:basedOn w:val="a"/>
    <w:rsid w:val="00922676"/>
    <w:pPr>
      <w:spacing w:before="100" w:beforeAutospacing="1" w:after="100" w:afterAutospacing="1"/>
      <w:ind w:right="75"/>
    </w:pPr>
  </w:style>
  <w:style w:type="paragraph" w:customStyle="1" w:styleId="gsnews1">
    <w:name w:val="gsnews1"/>
    <w:basedOn w:val="a"/>
    <w:rsid w:val="00922676"/>
    <w:pPr>
      <w:shd w:val="clear" w:color="auto" w:fill="FFFFFF"/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gsnewstitle1">
    <w:name w:val="gsnewstitle1"/>
    <w:basedOn w:val="a"/>
    <w:rsid w:val="00922676"/>
    <w:pPr>
      <w:spacing w:before="100" w:beforeAutospacing="1" w:after="100" w:afterAutospacing="1"/>
    </w:pPr>
  </w:style>
  <w:style w:type="paragraph" w:customStyle="1" w:styleId="gsnewstime1">
    <w:name w:val="gsnewstime1"/>
    <w:basedOn w:val="a"/>
    <w:rsid w:val="00922676"/>
    <w:pPr>
      <w:spacing w:before="100" w:beforeAutospacing="1" w:after="100" w:afterAutospacing="1"/>
    </w:pPr>
    <w:rPr>
      <w:sz w:val="17"/>
      <w:szCs w:val="17"/>
    </w:rPr>
  </w:style>
  <w:style w:type="paragraph" w:customStyle="1" w:styleId="newscleaner1">
    <w:name w:val="newscleaner1"/>
    <w:basedOn w:val="a"/>
    <w:rsid w:val="00922676"/>
    <w:rPr>
      <w:sz w:val="2"/>
      <w:szCs w:val="2"/>
    </w:rPr>
  </w:style>
  <w:style w:type="paragraph" w:customStyle="1" w:styleId="tcitydiv1">
    <w:name w:val="tcitydiv1"/>
    <w:basedOn w:val="a"/>
    <w:rsid w:val="00922676"/>
    <w:pPr>
      <w:spacing w:before="30" w:after="100" w:afterAutospacing="1" w:line="240" w:lineRule="atLeast"/>
    </w:pPr>
    <w:rPr>
      <w:sz w:val="20"/>
      <w:szCs w:val="20"/>
      <w:u w:val="single"/>
    </w:rPr>
  </w:style>
  <w:style w:type="paragraph" w:customStyle="1" w:styleId="ttempairtd1">
    <w:name w:val="ttempairtd1"/>
    <w:basedOn w:val="a"/>
    <w:rsid w:val="00922676"/>
    <w:pPr>
      <w:spacing w:before="100" w:beforeAutospacing="1" w:after="100" w:afterAutospacing="1"/>
      <w:jc w:val="right"/>
    </w:pPr>
  </w:style>
  <w:style w:type="paragraph" w:customStyle="1" w:styleId="ttempwatertd1">
    <w:name w:val="ttempwatertd1"/>
    <w:basedOn w:val="a"/>
    <w:rsid w:val="00922676"/>
    <w:pPr>
      <w:spacing w:before="100" w:beforeAutospacing="1" w:after="100" w:afterAutospacing="1"/>
      <w:jc w:val="right"/>
    </w:pPr>
  </w:style>
  <w:style w:type="paragraph" w:customStyle="1" w:styleId="ttempwindspeedtd1">
    <w:name w:val="ttempwindspeedtd1"/>
    <w:basedOn w:val="a"/>
    <w:rsid w:val="00922676"/>
    <w:pPr>
      <w:spacing w:before="100" w:beforeAutospacing="1" w:after="100" w:afterAutospacing="1"/>
      <w:jc w:val="right"/>
    </w:pPr>
  </w:style>
  <w:style w:type="paragraph" w:customStyle="1" w:styleId="nowrap1">
    <w:name w:val="nowrap1"/>
    <w:basedOn w:val="a"/>
    <w:rsid w:val="00922676"/>
    <w:pPr>
      <w:spacing w:before="100" w:beforeAutospacing="1" w:after="100" w:afterAutospacing="1"/>
    </w:pPr>
  </w:style>
  <w:style w:type="paragraph" w:customStyle="1" w:styleId="ttempairspan1">
    <w:name w:val="ttempairspan1"/>
    <w:basedOn w:val="a"/>
    <w:rsid w:val="00922676"/>
    <w:pPr>
      <w:spacing w:before="30" w:after="100" w:afterAutospacing="1" w:line="240" w:lineRule="atLeast"/>
      <w:ind w:right="75"/>
      <w:textAlignment w:val="top"/>
    </w:pPr>
    <w:rPr>
      <w:sz w:val="20"/>
      <w:szCs w:val="20"/>
    </w:rPr>
  </w:style>
  <w:style w:type="paragraph" w:customStyle="1" w:styleId="ttempairspanimg1">
    <w:name w:val="ttempairspanimg1"/>
    <w:basedOn w:val="a"/>
    <w:rsid w:val="00922676"/>
    <w:pPr>
      <w:spacing w:before="15" w:after="100" w:afterAutospacing="1"/>
      <w:textAlignment w:val="top"/>
    </w:pPr>
    <w:rPr>
      <w:sz w:val="20"/>
      <w:szCs w:val="20"/>
    </w:rPr>
  </w:style>
  <w:style w:type="paragraph" w:customStyle="1" w:styleId="ttempwaterspan1">
    <w:name w:val="ttempwaterspan1"/>
    <w:basedOn w:val="a"/>
    <w:rsid w:val="00922676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span1">
    <w:name w:val="twindspeedspan1"/>
    <w:basedOn w:val="a"/>
    <w:rsid w:val="00922676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arrow1">
    <w:name w:val="twindspeedarrow1"/>
    <w:basedOn w:val="a"/>
    <w:rsid w:val="00922676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graphinf1">
    <w:name w:val="graphinf1"/>
    <w:basedOn w:val="a"/>
    <w:rsid w:val="00922676"/>
    <w:pPr>
      <w:spacing w:before="100" w:beforeAutospacing="1" w:after="100" w:afterAutospacing="1"/>
    </w:pPr>
  </w:style>
  <w:style w:type="paragraph" w:customStyle="1" w:styleId="graphhead1">
    <w:name w:val="graphhead1"/>
    <w:basedOn w:val="a"/>
    <w:rsid w:val="00922676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graphtemp1">
    <w:name w:val="graphtemp1"/>
    <w:basedOn w:val="a"/>
    <w:rsid w:val="00922676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icon1">
    <w:name w:val="icon1"/>
    <w:basedOn w:val="a"/>
    <w:rsid w:val="00922676"/>
    <w:pPr>
      <w:spacing w:after="100" w:afterAutospacing="1"/>
    </w:pPr>
  </w:style>
  <w:style w:type="paragraph" w:customStyle="1" w:styleId="cols12">
    <w:name w:val="cols_12"/>
    <w:basedOn w:val="a"/>
    <w:rsid w:val="00922676"/>
    <w:pPr>
      <w:spacing w:before="100" w:beforeAutospacing="1" w:after="100" w:afterAutospacing="1"/>
      <w:jc w:val="center"/>
    </w:pPr>
  </w:style>
  <w:style w:type="character" w:customStyle="1" w:styleId="baninf1">
    <w:name w:val="baninf1"/>
    <w:rsid w:val="00922676"/>
    <w:rPr>
      <w:vanish w:val="0"/>
      <w:webHidden w:val="0"/>
      <w:color w:val="FFFFFF"/>
      <w:sz w:val="26"/>
      <w:szCs w:val="26"/>
      <w:specVanish w:val="0"/>
    </w:rPr>
  </w:style>
  <w:style w:type="character" w:customStyle="1" w:styleId="caption1">
    <w:name w:val="caption1"/>
    <w:rsid w:val="00922676"/>
    <w:rPr>
      <w:b/>
      <w:bCs/>
      <w:color w:val="E88709"/>
    </w:rPr>
  </w:style>
  <w:style w:type="paragraph" w:styleId="afa">
    <w:name w:val="Balloon Text"/>
    <w:basedOn w:val="a"/>
    <w:link w:val="afb"/>
    <w:uiPriority w:val="99"/>
    <w:semiHidden/>
    <w:unhideWhenUsed/>
    <w:rsid w:val="00922676"/>
    <w:rPr>
      <w:rFonts w:ascii="Tahoma" w:eastAsia="Calibri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2676"/>
    <w:rPr>
      <w:rFonts w:ascii="Tahoma" w:eastAsia="Calibri" w:hAnsi="Tahoma"/>
      <w:sz w:val="16"/>
      <w:szCs w:val="16"/>
      <w:lang w:eastAsia="ru-RU"/>
    </w:rPr>
  </w:style>
  <w:style w:type="table" w:styleId="afc">
    <w:name w:val="Table Grid"/>
    <w:basedOn w:val="a1"/>
    <w:uiPriority w:val="59"/>
    <w:rsid w:val="00922676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922676"/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rsid w:val="00922676"/>
  </w:style>
  <w:style w:type="character" w:customStyle="1" w:styleId="31">
    <w:name w:val="Основной текст (3)_"/>
    <w:link w:val="32"/>
    <w:rsid w:val="00922676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22676"/>
    <w:pPr>
      <w:widowControl w:val="0"/>
      <w:shd w:val="clear" w:color="auto" w:fill="FFFFFF"/>
      <w:spacing w:before="120" w:line="322" w:lineRule="exact"/>
      <w:jc w:val="both"/>
    </w:pPr>
    <w:rPr>
      <w:i/>
      <w:iCs/>
      <w:sz w:val="27"/>
      <w:szCs w:val="27"/>
      <w:lang w:eastAsia="en-US"/>
    </w:rPr>
  </w:style>
  <w:style w:type="paragraph" w:styleId="afd">
    <w:name w:val="header"/>
    <w:basedOn w:val="a"/>
    <w:link w:val="afe"/>
    <w:uiPriority w:val="99"/>
    <w:unhideWhenUsed/>
    <w:rsid w:val="0092267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922676"/>
    <w:rPr>
      <w:rFonts w:eastAsia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92267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922676"/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2676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f1">
    <w:name w:val="line number"/>
    <w:basedOn w:val="a0"/>
    <w:uiPriority w:val="99"/>
    <w:semiHidden/>
    <w:unhideWhenUsed/>
    <w:rsid w:val="0092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F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4F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4F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F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5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4F5B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F5B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4F5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4F5B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4F5B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4F5B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4F5B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4F5B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54F5B"/>
    <w:rPr>
      <w:b/>
      <w:bCs/>
      <w:sz w:val="20"/>
      <w:szCs w:val="20"/>
    </w:rPr>
  </w:style>
  <w:style w:type="paragraph" w:styleId="a4">
    <w:name w:val="Title"/>
    <w:basedOn w:val="a"/>
    <w:next w:val="a5"/>
    <w:link w:val="a6"/>
    <w:uiPriority w:val="10"/>
    <w:qFormat/>
    <w:rsid w:val="00A21DD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6">
    <w:name w:val="Название Знак"/>
    <w:basedOn w:val="a0"/>
    <w:link w:val="a4"/>
    <w:uiPriority w:val="10"/>
    <w:rsid w:val="00454F5B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7"/>
    <w:link w:val="a8"/>
    <w:uiPriority w:val="11"/>
    <w:qFormat/>
    <w:rsid w:val="00A21DD8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uiPriority w:val="11"/>
    <w:rsid w:val="00454F5B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9">
    <w:name w:val="Strong"/>
    <w:uiPriority w:val="22"/>
    <w:qFormat/>
    <w:rsid w:val="00454F5B"/>
    <w:rPr>
      <w:b/>
      <w:bCs/>
    </w:rPr>
  </w:style>
  <w:style w:type="character" w:styleId="aa">
    <w:name w:val="Emphasis"/>
    <w:basedOn w:val="a0"/>
    <w:uiPriority w:val="20"/>
    <w:qFormat/>
    <w:rsid w:val="005A346B"/>
    <w:rPr>
      <w:i/>
      <w:iCs/>
    </w:rPr>
  </w:style>
  <w:style w:type="paragraph" w:styleId="ab">
    <w:name w:val="No Spacing"/>
    <w:basedOn w:val="a"/>
    <w:link w:val="ac"/>
    <w:uiPriority w:val="1"/>
    <w:qFormat/>
    <w:rsid w:val="00A21DD8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A346B"/>
    <w:pPr>
      <w:ind w:left="708"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454F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5B"/>
    <w:rPr>
      <w:rFonts w:eastAsia="Andale Sans UI"/>
      <w:i/>
      <w:iCs/>
      <w:color w:val="000000" w:themeColor="text1"/>
      <w:kern w:val="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54F5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54F5B"/>
    <w:rPr>
      <w:rFonts w:eastAsia="Andale Sans U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f0">
    <w:name w:val="Subtle Emphasis"/>
    <w:uiPriority w:val="19"/>
    <w:qFormat/>
    <w:rsid w:val="00454F5B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454F5B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454F5B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454F5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454F5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54F5B"/>
    <w:pPr>
      <w:outlineLvl w:val="9"/>
    </w:pPr>
  </w:style>
  <w:style w:type="paragraph" w:styleId="a7">
    <w:name w:val="Body Text"/>
    <w:basedOn w:val="a"/>
    <w:link w:val="af6"/>
    <w:uiPriority w:val="1"/>
    <w:unhideWhenUsed/>
    <w:qFormat/>
    <w:rsid w:val="00A21DD8"/>
    <w:pPr>
      <w:spacing w:after="120"/>
    </w:pPr>
  </w:style>
  <w:style w:type="character" w:customStyle="1" w:styleId="af6">
    <w:name w:val="Основной текст Знак"/>
    <w:basedOn w:val="a0"/>
    <w:link w:val="a7"/>
    <w:uiPriority w:val="1"/>
    <w:rsid w:val="00A21DD8"/>
    <w:rPr>
      <w:rFonts w:eastAsia="Andale Sans UI"/>
      <w:kern w:val="1"/>
      <w:sz w:val="24"/>
      <w:szCs w:val="24"/>
    </w:rPr>
  </w:style>
  <w:style w:type="character" w:styleId="af7">
    <w:name w:val="Hyperlink"/>
    <w:uiPriority w:val="99"/>
    <w:unhideWhenUsed/>
    <w:rsid w:val="00922676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922676"/>
    <w:rPr>
      <w:color w:val="800080"/>
      <w:u w:val="single"/>
    </w:rPr>
  </w:style>
  <w:style w:type="paragraph" w:styleId="af9">
    <w:name w:val="Normal (Web)"/>
    <w:basedOn w:val="a"/>
    <w:unhideWhenUsed/>
    <w:rsid w:val="00922676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922676"/>
    <w:pPr>
      <w:shd w:val="clear" w:color="auto" w:fill="FFFFFF"/>
      <w:spacing w:before="100" w:beforeAutospacing="1" w:after="100" w:afterAutospacing="1"/>
    </w:pPr>
  </w:style>
  <w:style w:type="paragraph" w:customStyle="1" w:styleId="contentheading">
    <w:name w:val="contentheading"/>
    <w:basedOn w:val="a"/>
    <w:rsid w:val="00922676"/>
    <w:pPr>
      <w:spacing w:before="225" w:after="225"/>
      <w:ind w:left="225" w:right="225"/>
      <w:jc w:val="center"/>
    </w:pPr>
    <w:rPr>
      <w:b/>
      <w:bCs/>
      <w:color w:val="C5C502"/>
      <w:sz w:val="26"/>
      <w:szCs w:val="26"/>
    </w:rPr>
  </w:style>
  <w:style w:type="paragraph" w:customStyle="1" w:styleId="11">
    <w:name w:val="Название объекта1"/>
    <w:basedOn w:val="a"/>
    <w:rsid w:val="00922676"/>
    <w:pPr>
      <w:spacing w:before="100" w:beforeAutospacing="1" w:after="100" w:afterAutospacing="1"/>
    </w:pPr>
    <w:rPr>
      <w:b/>
      <w:bCs/>
      <w:color w:val="E88709"/>
    </w:rPr>
  </w:style>
  <w:style w:type="paragraph" w:customStyle="1" w:styleId="gsinformer">
    <w:name w:val="gsinformer"/>
    <w:basedOn w:val="a"/>
    <w:rsid w:val="00922676"/>
    <w:pPr>
      <w:shd w:val="clear" w:color="auto" w:fill="FFFFFF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iehack">
    <w:name w:val="iehack"/>
    <w:basedOn w:val="a"/>
    <w:rsid w:val="00922676"/>
    <w:pPr>
      <w:spacing w:after="100" w:afterAutospacing="1"/>
    </w:pPr>
  </w:style>
  <w:style w:type="paragraph" w:customStyle="1" w:styleId="banner">
    <w:name w:val="banner"/>
    <w:basedOn w:val="a"/>
    <w:rsid w:val="00922676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leaner">
    <w:name w:val="cleaner"/>
    <w:basedOn w:val="a"/>
    <w:rsid w:val="00922676"/>
    <w:pPr>
      <w:spacing w:before="100" w:beforeAutospacing="1" w:after="100" w:afterAutospacing="1"/>
    </w:pPr>
  </w:style>
  <w:style w:type="paragraph" w:customStyle="1" w:styleId="gscityf">
    <w:name w:val="gscityf"/>
    <w:basedOn w:val="a"/>
    <w:rsid w:val="00922676"/>
    <w:pPr>
      <w:spacing w:before="100" w:beforeAutospacing="1" w:after="100" w:afterAutospacing="1"/>
    </w:pPr>
  </w:style>
  <w:style w:type="paragraph" w:customStyle="1" w:styleId="mainwrap">
    <w:name w:val="main_wrap"/>
    <w:basedOn w:val="a"/>
    <w:rsid w:val="00922676"/>
    <w:pPr>
      <w:spacing w:before="100" w:beforeAutospacing="1" w:after="100" w:afterAutospacing="1"/>
    </w:pPr>
  </w:style>
  <w:style w:type="paragraph" w:customStyle="1" w:styleId="secondarywrap">
    <w:name w:val="secondarywrap"/>
    <w:basedOn w:val="a"/>
    <w:rsid w:val="00922676"/>
    <w:pPr>
      <w:spacing w:before="100" w:beforeAutospacing="1" w:after="100" w:afterAutospacing="1"/>
    </w:pPr>
  </w:style>
  <w:style w:type="paragraph" w:customStyle="1" w:styleId="gscity">
    <w:name w:val="gscity"/>
    <w:basedOn w:val="a"/>
    <w:rsid w:val="00922676"/>
    <w:pPr>
      <w:spacing w:before="100" w:beforeAutospacing="1" w:after="100" w:afterAutospacing="1"/>
    </w:pPr>
  </w:style>
  <w:style w:type="paragraph" w:customStyle="1" w:styleId="gsweathericon">
    <w:name w:val="gsweathericon"/>
    <w:basedOn w:val="a"/>
    <w:rsid w:val="00922676"/>
    <w:pPr>
      <w:spacing w:before="100" w:beforeAutospacing="1" w:after="100" w:afterAutospacing="1"/>
    </w:pPr>
  </w:style>
  <w:style w:type="paragraph" w:customStyle="1" w:styleId="gstemp">
    <w:name w:val="gstemp"/>
    <w:basedOn w:val="a"/>
    <w:rsid w:val="00922676"/>
    <w:pPr>
      <w:spacing w:before="100" w:beforeAutospacing="1" w:after="100" w:afterAutospacing="1"/>
    </w:pPr>
  </w:style>
  <w:style w:type="paragraph" w:customStyle="1" w:styleId="gstemp2">
    <w:name w:val="gstemp2"/>
    <w:basedOn w:val="a"/>
    <w:rsid w:val="00922676"/>
    <w:pPr>
      <w:spacing w:before="100" w:beforeAutospacing="1" w:after="100" w:afterAutospacing="1"/>
    </w:pPr>
  </w:style>
  <w:style w:type="paragraph" w:customStyle="1" w:styleId="gsaddinfo">
    <w:name w:val="gsaddinfo"/>
    <w:basedOn w:val="a"/>
    <w:rsid w:val="00922676"/>
    <w:pPr>
      <w:spacing w:before="100" w:beforeAutospacing="1" w:after="100" w:afterAutospacing="1"/>
    </w:pPr>
  </w:style>
  <w:style w:type="paragraph" w:customStyle="1" w:styleId="gsaddinfo2">
    <w:name w:val="gsaddinfo2"/>
    <w:basedOn w:val="a"/>
    <w:rsid w:val="00922676"/>
    <w:pPr>
      <w:spacing w:before="100" w:beforeAutospacing="1" w:after="100" w:afterAutospacing="1"/>
    </w:pPr>
  </w:style>
  <w:style w:type="paragraph" w:customStyle="1" w:styleId="gsaddinfo3">
    <w:name w:val="gsaddinfo3"/>
    <w:basedOn w:val="a"/>
    <w:rsid w:val="00922676"/>
    <w:pPr>
      <w:spacing w:before="100" w:beforeAutospacing="1" w:after="100" w:afterAutospacing="1"/>
    </w:pPr>
  </w:style>
  <w:style w:type="paragraph" w:customStyle="1" w:styleId="centralized">
    <w:name w:val="centralized"/>
    <w:basedOn w:val="a"/>
    <w:rsid w:val="00922676"/>
    <w:pPr>
      <w:spacing w:before="100" w:beforeAutospacing="1" w:after="100" w:afterAutospacing="1"/>
    </w:pPr>
  </w:style>
  <w:style w:type="paragraph" w:customStyle="1" w:styleId="colswrapper2">
    <w:name w:val="colswrapper_2"/>
    <w:basedOn w:val="a"/>
    <w:rsid w:val="00922676"/>
    <w:pPr>
      <w:spacing w:before="100" w:beforeAutospacing="1" w:after="100" w:afterAutospacing="1"/>
    </w:pPr>
  </w:style>
  <w:style w:type="paragraph" w:customStyle="1" w:styleId="cols">
    <w:name w:val="cols"/>
    <w:basedOn w:val="a"/>
    <w:rsid w:val="00922676"/>
    <w:pPr>
      <w:spacing w:before="100" w:beforeAutospacing="1" w:after="100" w:afterAutospacing="1"/>
    </w:pPr>
  </w:style>
  <w:style w:type="paragraph" w:customStyle="1" w:styleId="cols1">
    <w:name w:val="cols_1"/>
    <w:basedOn w:val="a"/>
    <w:rsid w:val="00922676"/>
    <w:pPr>
      <w:spacing w:before="100" w:beforeAutospacing="1" w:after="100" w:afterAutospacing="1"/>
    </w:pPr>
  </w:style>
  <w:style w:type="paragraph" w:customStyle="1" w:styleId="sicon">
    <w:name w:val="s_icon"/>
    <w:basedOn w:val="a"/>
    <w:rsid w:val="00922676"/>
    <w:pPr>
      <w:spacing w:before="100" w:beforeAutospacing="1" w:after="100" w:afterAutospacing="1"/>
    </w:pPr>
  </w:style>
  <w:style w:type="paragraph" w:customStyle="1" w:styleId="gslinks">
    <w:name w:val="gslinks"/>
    <w:basedOn w:val="a"/>
    <w:rsid w:val="00922676"/>
    <w:pPr>
      <w:spacing w:before="100" w:beforeAutospacing="1" w:after="100" w:afterAutospacing="1"/>
    </w:pPr>
  </w:style>
  <w:style w:type="paragraph" w:customStyle="1" w:styleId="gsnews">
    <w:name w:val="gsnews"/>
    <w:basedOn w:val="a"/>
    <w:rsid w:val="00922676"/>
    <w:pPr>
      <w:spacing w:before="100" w:beforeAutospacing="1" w:after="100" w:afterAutospacing="1"/>
    </w:pPr>
  </w:style>
  <w:style w:type="paragraph" w:customStyle="1" w:styleId="newscleaner">
    <w:name w:val="newscleaner"/>
    <w:basedOn w:val="a"/>
    <w:rsid w:val="00922676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922676"/>
    <w:pPr>
      <w:spacing w:before="100" w:beforeAutospacing="1" w:after="100" w:afterAutospacing="1"/>
    </w:pPr>
  </w:style>
  <w:style w:type="paragraph" w:customStyle="1" w:styleId="graphinf">
    <w:name w:val="graphinf"/>
    <w:basedOn w:val="a"/>
    <w:rsid w:val="00922676"/>
    <w:pPr>
      <w:spacing w:before="100" w:beforeAutospacing="1" w:after="100" w:afterAutospacing="1"/>
    </w:pPr>
  </w:style>
  <w:style w:type="paragraph" w:customStyle="1" w:styleId="icon">
    <w:name w:val="icon"/>
    <w:basedOn w:val="a"/>
    <w:rsid w:val="00922676"/>
    <w:pPr>
      <w:spacing w:before="100" w:beforeAutospacing="1" w:after="100" w:afterAutospacing="1"/>
    </w:pPr>
  </w:style>
  <w:style w:type="paragraph" w:customStyle="1" w:styleId="col">
    <w:name w:val="col"/>
    <w:basedOn w:val="a"/>
    <w:rsid w:val="00922676"/>
    <w:pPr>
      <w:spacing w:before="100" w:beforeAutospacing="1" w:after="100" w:afterAutospacing="1"/>
    </w:pPr>
  </w:style>
  <w:style w:type="paragraph" w:customStyle="1" w:styleId="time">
    <w:name w:val="time"/>
    <w:basedOn w:val="a"/>
    <w:rsid w:val="00922676"/>
    <w:pPr>
      <w:spacing w:before="100" w:beforeAutospacing="1" w:after="100" w:afterAutospacing="1"/>
    </w:pPr>
  </w:style>
  <w:style w:type="paragraph" w:customStyle="1" w:styleId="temperature">
    <w:name w:val="temperature"/>
    <w:basedOn w:val="a"/>
    <w:rsid w:val="00922676"/>
    <w:pPr>
      <w:spacing w:before="100" w:beforeAutospacing="1" w:after="100" w:afterAutospacing="1"/>
    </w:pPr>
  </w:style>
  <w:style w:type="paragraph" w:customStyle="1" w:styleId="deg">
    <w:name w:val="deg"/>
    <w:basedOn w:val="a"/>
    <w:rsid w:val="00922676"/>
    <w:pPr>
      <w:spacing w:before="100" w:beforeAutospacing="1" w:after="100" w:afterAutospacing="1"/>
    </w:pPr>
  </w:style>
  <w:style w:type="paragraph" w:customStyle="1" w:styleId="pressure">
    <w:name w:val="pressure"/>
    <w:basedOn w:val="a"/>
    <w:rsid w:val="00922676"/>
    <w:pPr>
      <w:spacing w:before="100" w:beforeAutospacing="1" w:after="100" w:afterAutospacing="1"/>
    </w:pPr>
  </w:style>
  <w:style w:type="paragraph" w:customStyle="1" w:styleId="wet">
    <w:name w:val="wet"/>
    <w:basedOn w:val="a"/>
    <w:rsid w:val="00922676"/>
    <w:pPr>
      <w:spacing w:before="100" w:beforeAutospacing="1" w:after="100" w:afterAutospacing="1"/>
    </w:pPr>
  </w:style>
  <w:style w:type="paragraph" w:customStyle="1" w:styleId="wind">
    <w:name w:val="wind"/>
    <w:basedOn w:val="a"/>
    <w:rsid w:val="00922676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922676"/>
    <w:pPr>
      <w:spacing w:before="100" w:beforeAutospacing="1" w:after="100" w:afterAutospacing="1"/>
    </w:pPr>
  </w:style>
  <w:style w:type="paragraph" w:customStyle="1" w:styleId="leftcolcenter">
    <w:name w:val="leftcolcenter"/>
    <w:basedOn w:val="a"/>
    <w:rsid w:val="00922676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922676"/>
    <w:pPr>
      <w:spacing w:before="100" w:beforeAutospacing="1" w:after="100" w:afterAutospacing="1"/>
    </w:pPr>
  </w:style>
  <w:style w:type="paragraph" w:customStyle="1" w:styleId="gsnewstitle">
    <w:name w:val="gsnewstitle"/>
    <w:basedOn w:val="a"/>
    <w:rsid w:val="00922676"/>
    <w:pPr>
      <w:spacing w:before="100" w:beforeAutospacing="1" w:after="100" w:afterAutospacing="1"/>
    </w:pPr>
  </w:style>
  <w:style w:type="paragraph" w:customStyle="1" w:styleId="gsnewstime">
    <w:name w:val="gsnewstime"/>
    <w:basedOn w:val="a"/>
    <w:rsid w:val="00922676"/>
    <w:pPr>
      <w:spacing w:before="100" w:beforeAutospacing="1" w:after="100" w:afterAutospacing="1"/>
    </w:pPr>
  </w:style>
  <w:style w:type="paragraph" w:customStyle="1" w:styleId="tcitydiv">
    <w:name w:val="tcitydiv"/>
    <w:basedOn w:val="a"/>
    <w:rsid w:val="00922676"/>
    <w:pPr>
      <w:spacing w:before="100" w:beforeAutospacing="1" w:after="100" w:afterAutospacing="1"/>
    </w:pPr>
  </w:style>
  <w:style w:type="paragraph" w:customStyle="1" w:styleId="ttempairtd">
    <w:name w:val="ttempairtd"/>
    <w:basedOn w:val="a"/>
    <w:rsid w:val="00922676"/>
    <w:pPr>
      <w:spacing w:before="100" w:beforeAutospacing="1" w:after="100" w:afterAutospacing="1"/>
    </w:pPr>
  </w:style>
  <w:style w:type="paragraph" w:customStyle="1" w:styleId="ttempwatertd">
    <w:name w:val="ttempwatertd"/>
    <w:basedOn w:val="a"/>
    <w:rsid w:val="00922676"/>
    <w:pPr>
      <w:spacing w:before="100" w:beforeAutospacing="1" w:after="100" w:afterAutospacing="1"/>
    </w:pPr>
  </w:style>
  <w:style w:type="paragraph" w:customStyle="1" w:styleId="ttempwindspeedtd">
    <w:name w:val="ttempwindspeedtd"/>
    <w:basedOn w:val="a"/>
    <w:rsid w:val="00922676"/>
    <w:pPr>
      <w:spacing w:before="100" w:beforeAutospacing="1" w:after="100" w:afterAutospacing="1"/>
    </w:pPr>
  </w:style>
  <w:style w:type="paragraph" w:customStyle="1" w:styleId="ttempairspan">
    <w:name w:val="ttempairspan"/>
    <w:basedOn w:val="a"/>
    <w:rsid w:val="00922676"/>
    <w:pPr>
      <w:spacing w:before="100" w:beforeAutospacing="1" w:after="100" w:afterAutospacing="1"/>
    </w:pPr>
  </w:style>
  <w:style w:type="paragraph" w:customStyle="1" w:styleId="ttempairspanimg">
    <w:name w:val="ttempairspanimg"/>
    <w:basedOn w:val="a"/>
    <w:rsid w:val="00922676"/>
    <w:pPr>
      <w:spacing w:before="100" w:beforeAutospacing="1" w:after="100" w:afterAutospacing="1"/>
    </w:pPr>
  </w:style>
  <w:style w:type="paragraph" w:customStyle="1" w:styleId="ttempwaterspan">
    <w:name w:val="ttempwaterspan"/>
    <w:basedOn w:val="a"/>
    <w:rsid w:val="00922676"/>
    <w:pPr>
      <w:spacing w:before="100" w:beforeAutospacing="1" w:after="100" w:afterAutospacing="1"/>
    </w:pPr>
  </w:style>
  <w:style w:type="paragraph" w:customStyle="1" w:styleId="twindspeedspan">
    <w:name w:val="twindspeedspan"/>
    <w:basedOn w:val="a"/>
    <w:rsid w:val="00922676"/>
    <w:pPr>
      <w:spacing w:before="100" w:beforeAutospacing="1" w:after="100" w:afterAutospacing="1"/>
    </w:pPr>
  </w:style>
  <w:style w:type="paragraph" w:customStyle="1" w:styleId="twindspeedarrow">
    <w:name w:val="twindspeedarrow"/>
    <w:basedOn w:val="a"/>
    <w:rsid w:val="00922676"/>
    <w:pPr>
      <w:spacing w:before="100" w:beforeAutospacing="1" w:after="100" w:afterAutospacing="1"/>
    </w:pPr>
  </w:style>
  <w:style w:type="paragraph" w:customStyle="1" w:styleId="graphhead">
    <w:name w:val="graphhead"/>
    <w:basedOn w:val="a"/>
    <w:rsid w:val="00922676"/>
    <w:pPr>
      <w:spacing w:before="100" w:beforeAutospacing="1" w:after="100" w:afterAutospacing="1"/>
    </w:pPr>
  </w:style>
  <w:style w:type="paragraph" w:customStyle="1" w:styleId="graphtemp">
    <w:name w:val="graphtemp"/>
    <w:basedOn w:val="a"/>
    <w:rsid w:val="00922676"/>
    <w:pPr>
      <w:spacing w:before="100" w:beforeAutospacing="1" w:after="100" w:afterAutospacing="1"/>
    </w:pPr>
  </w:style>
  <w:style w:type="character" w:customStyle="1" w:styleId="baninf">
    <w:name w:val="baninf"/>
    <w:basedOn w:val="a0"/>
    <w:rsid w:val="00922676"/>
  </w:style>
  <w:style w:type="character" w:customStyle="1" w:styleId="paddingright">
    <w:name w:val="paddingright"/>
    <w:basedOn w:val="a0"/>
    <w:rsid w:val="00922676"/>
  </w:style>
  <w:style w:type="character" w:customStyle="1" w:styleId="tsp">
    <w:name w:val="tsp"/>
    <w:basedOn w:val="a0"/>
    <w:rsid w:val="00922676"/>
  </w:style>
  <w:style w:type="paragraph" w:customStyle="1" w:styleId="cleaner1">
    <w:name w:val="cleaner1"/>
    <w:basedOn w:val="a"/>
    <w:rsid w:val="00922676"/>
    <w:rPr>
      <w:sz w:val="2"/>
      <w:szCs w:val="2"/>
    </w:rPr>
  </w:style>
  <w:style w:type="paragraph" w:customStyle="1" w:styleId="gscityf1">
    <w:name w:val="gscityf1"/>
    <w:basedOn w:val="a"/>
    <w:rsid w:val="00922676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mainwrap1">
    <w:name w:val="main_wrap1"/>
    <w:basedOn w:val="a"/>
    <w:rsid w:val="00922676"/>
    <w:pPr>
      <w:spacing w:before="100" w:beforeAutospacing="1" w:after="100" w:afterAutospacing="1"/>
    </w:pPr>
  </w:style>
  <w:style w:type="paragraph" w:customStyle="1" w:styleId="secondarywrap1">
    <w:name w:val="secondarywrap1"/>
    <w:basedOn w:val="a"/>
    <w:rsid w:val="00922676"/>
    <w:pPr>
      <w:shd w:val="clear" w:color="auto" w:fill="FFFFFF"/>
      <w:spacing w:before="100" w:beforeAutospacing="1" w:after="100" w:afterAutospacing="1"/>
    </w:pPr>
  </w:style>
  <w:style w:type="paragraph" w:customStyle="1" w:styleId="gscity1">
    <w:name w:val="gscity1"/>
    <w:basedOn w:val="a"/>
    <w:rsid w:val="00922676"/>
    <w:pPr>
      <w:spacing w:after="100" w:afterAutospacing="1"/>
    </w:pPr>
    <w:rPr>
      <w:b/>
      <w:bCs/>
      <w:sz w:val="20"/>
      <w:szCs w:val="20"/>
    </w:rPr>
  </w:style>
  <w:style w:type="paragraph" w:customStyle="1" w:styleId="gsweathericon1">
    <w:name w:val="gsweathericon1"/>
    <w:basedOn w:val="a"/>
    <w:rsid w:val="00922676"/>
    <w:pPr>
      <w:spacing w:after="100" w:afterAutospacing="1"/>
      <w:jc w:val="center"/>
    </w:pPr>
  </w:style>
  <w:style w:type="paragraph" w:customStyle="1" w:styleId="gstemp1">
    <w:name w:val="gstemp1"/>
    <w:basedOn w:val="a"/>
    <w:rsid w:val="0092267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stemp21">
    <w:name w:val="gstemp21"/>
    <w:basedOn w:val="a"/>
    <w:rsid w:val="00922676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paddingright1">
    <w:name w:val="paddingright1"/>
    <w:basedOn w:val="a0"/>
    <w:rsid w:val="00922676"/>
  </w:style>
  <w:style w:type="character" w:customStyle="1" w:styleId="tsp1">
    <w:name w:val="tsp1"/>
    <w:rsid w:val="00922676"/>
    <w:rPr>
      <w:vanish w:val="0"/>
      <w:webHidden w:val="0"/>
      <w:specVanish w:val="0"/>
    </w:rPr>
  </w:style>
  <w:style w:type="paragraph" w:customStyle="1" w:styleId="gsaddinfo1">
    <w:name w:val="gsaddinfo1"/>
    <w:basedOn w:val="a"/>
    <w:rsid w:val="00922676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gsaddinfo21">
    <w:name w:val="gsaddinfo2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gsaddinfo31">
    <w:name w:val="gsaddinfo31"/>
    <w:basedOn w:val="a"/>
    <w:rsid w:val="00922676"/>
    <w:pPr>
      <w:spacing w:before="100" w:beforeAutospacing="1" w:after="100" w:afterAutospacing="1"/>
    </w:pPr>
  </w:style>
  <w:style w:type="paragraph" w:customStyle="1" w:styleId="centralized1">
    <w:name w:val="centralized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colswrapper21">
    <w:name w:val="colswrapper_21"/>
    <w:basedOn w:val="a"/>
    <w:rsid w:val="00922676"/>
    <w:pPr>
      <w:spacing w:before="100" w:beforeAutospacing="1" w:after="100" w:afterAutospacing="1"/>
    </w:pPr>
  </w:style>
  <w:style w:type="paragraph" w:customStyle="1" w:styleId="cols10">
    <w:name w:val="cols1"/>
    <w:basedOn w:val="a"/>
    <w:rsid w:val="00922676"/>
    <w:pPr>
      <w:spacing w:before="100" w:beforeAutospacing="1" w:after="100" w:afterAutospacing="1"/>
    </w:pPr>
  </w:style>
  <w:style w:type="paragraph" w:customStyle="1" w:styleId="cols11">
    <w:name w:val="cols_11"/>
    <w:basedOn w:val="a"/>
    <w:rsid w:val="00922676"/>
  </w:style>
  <w:style w:type="paragraph" w:customStyle="1" w:styleId="col1">
    <w:name w:val="col1"/>
    <w:basedOn w:val="a"/>
    <w:rsid w:val="00922676"/>
    <w:pPr>
      <w:spacing w:before="100" w:beforeAutospacing="1" w:after="100" w:afterAutospacing="1"/>
    </w:pPr>
  </w:style>
  <w:style w:type="paragraph" w:customStyle="1" w:styleId="time1">
    <w:name w:val="time1"/>
    <w:basedOn w:val="a"/>
    <w:rsid w:val="00922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mperature1">
    <w:name w:val="temperature1"/>
    <w:basedOn w:val="a"/>
    <w:rsid w:val="00922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g1">
    <w:name w:val="deg1"/>
    <w:basedOn w:val="a"/>
    <w:rsid w:val="009226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essure1">
    <w:name w:val="pressure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wet1">
    <w:name w:val="wet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wind1">
    <w:name w:val="wind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sicon1">
    <w:name w:val="s_icon1"/>
    <w:basedOn w:val="a"/>
    <w:rsid w:val="00922676"/>
    <w:pPr>
      <w:spacing w:before="100" w:beforeAutospacing="1" w:after="100" w:afterAutospacing="1"/>
    </w:pPr>
  </w:style>
  <w:style w:type="paragraph" w:customStyle="1" w:styleId="gslinks1">
    <w:name w:val="gslinks1"/>
    <w:basedOn w:val="a"/>
    <w:rsid w:val="0092267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leftcol1">
    <w:name w:val="leftcol1"/>
    <w:basedOn w:val="a"/>
    <w:rsid w:val="00922676"/>
    <w:pPr>
      <w:spacing w:before="100" w:beforeAutospacing="1" w:after="100" w:afterAutospacing="1"/>
      <w:ind w:left="75"/>
    </w:pPr>
  </w:style>
  <w:style w:type="paragraph" w:customStyle="1" w:styleId="leftcolcenter1">
    <w:name w:val="leftcolcenter1"/>
    <w:basedOn w:val="a"/>
    <w:rsid w:val="00922676"/>
    <w:pPr>
      <w:spacing w:before="100" w:beforeAutospacing="1" w:after="100" w:afterAutospacing="1"/>
      <w:jc w:val="center"/>
    </w:pPr>
  </w:style>
  <w:style w:type="paragraph" w:customStyle="1" w:styleId="rightcol1">
    <w:name w:val="rightcol1"/>
    <w:basedOn w:val="a"/>
    <w:rsid w:val="00922676"/>
    <w:pPr>
      <w:spacing w:before="100" w:beforeAutospacing="1" w:after="100" w:afterAutospacing="1"/>
      <w:ind w:right="75"/>
    </w:pPr>
  </w:style>
  <w:style w:type="paragraph" w:customStyle="1" w:styleId="gsnews1">
    <w:name w:val="gsnews1"/>
    <w:basedOn w:val="a"/>
    <w:rsid w:val="00922676"/>
    <w:pPr>
      <w:shd w:val="clear" w:color="auto" w:fill="FFFFFF"/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gsnewstitle1">
    <w:name w:val="gsnewstitle1"/>
    <w:basedOn w:val="a"/>
    <w:rsid w:val="00922676"/>
    <w:pPr>
      <w:spacing w:before="100" w:beforeAutospacing="1" w:after="100" w:afterAutospacing="1"/>
    </w:pPr>
  </w:style>
  <w:style w:type="paragraph" w:customStyle="1" w:styleId="gsnewstime1">
    <w:name w:val="gsnewstime1"/>
    <w:basedOn w:val="a"/>
    <w:rsid w:val="00922676"/>
    <w:pPr>
      <w:spacing w:before="100" w:beforeAutospacing="1" w:after="100" w:afterAutospacing="1"/>
    </w:pPr>
    <w:rPr>
      <w:sz w:val="17"/>
      <w:szCs w:val="17"/>
    </w:rPr>
  </w:style>
  <w:style w:type="paragraph" w:customStyle="1" w:styleId="newscleaner1">
    <w:name w:val="newscleaner1"/>
    <w:basedOn w:val="a"/>
    <w:rsid w:val="00922676"/>
    <w:rPr>
      <w:sz w:val="2"/>
      <w:szCs w:val="2"/>
    </w:rPr>
  </w:style>
  <w:style w:type="paragraph" w:customStyle="1" w:styleId="tcitydiv1">
    <w:name w:val="tcitydiv1"/>
    <w:basedOn w:val="a"/>
    <w:rsid w:val="00922676"/>
    <w:pPr>
      <w:spacing w:before="30" w:after="100" w:afterAutospacing="1" w:line="240" w:lineRule="atLeast"/>
    </w:pPr>
    <w:rPr>
      <w:sz w:val="20"/>
      <w:szCs w:val="20"/>
      <w:u w:val="single"/>
    </w:rPr>
  </w:style>
  <w:style w:type="paragraph" w:customStyle="1" w:styleId="ttempairtd1">
    <w:name w:val="ttempairtd1"/>
    <w:basedOn w:val="a"/>
    <w:rsid w:val="00922676"/>
    <w:pPr>
      <w:spacing w:before="100" w:beforeAutospacing="1" w:after="100" w:afterAutospacing="1"/>
      <w:jc w:val="right"/>
    </w:pPr>
  </w:style>
  <w:style w:type="paragraph" w:customStyle="1" w:styleId="ttempwatertd1">
    <w:name w:val="ttempwatertd1"/>
    <w:basedOn w:val="a"/>
    <w:rsid w:val="00922676"/>
    <w:pPr>
      <w:spacing w:before="100" w:beforeAutospacing="1" w:after="100" w:afterAutospacing="1"/>
      <w:jc w:val="right"/>
    </w:pPr>
  </w:style>
  <w:style w:type="paragraph" w:customStyle="1" w:styleId="ttempwindspeedtd1">
    <w:name w:val="ttempwindspeedtd1"/>
    <w:basedOn w:val="a"/>
    <w:rsid w:val="00922676"/>
    <w:pPr>
      <w:spacing w:before="100" w:beforeAutospacing="1" w:after="100" w:afterAutospacing="1"/>
      <w:jc w:val="right"/>
    </w:pPr>
  </w:style>
  <w:style w:type="paragraph" w:customStyle="1" w:styleId="nowrap1">
    <w:name w:val="nowrap1"/>
    <w:basedOn w:val="a"/>
    <w:rsid w:val="00922676"/>
    <w:pPr>
      <w:spacing w:before="100" w:beforeAutospacing="1" w:after="100" w:afterAutospacing="1"/>
    </w:pPr>
  </w:style>
  <w:style w:type="paragraph" w:customStyle="1" w:styleId="ttempairspan1">
    <w:name w:val="ttempairspan1"/>
    <w:basedOn w:val="a"/>
    <w:rsid w:val="00922676"/>
    <w:pPr>
      <w:spacing w:before="30" w:after="100" w:afterAutospacing="1" w:line="240" w:lineRule="atLeast"/>
      <w:ind w:right="75"/>
      <w:textAlignment w:val="top"/>
    </w:pPr>
    <w:rPr>
      <w:sz w:val="20"/>
      <w:szCs w:val="20"/>
    </w:rPr>
  </w:style>
  <w:style w:type="paragraph" w:customStyle="1" w:styleId="ttempairspanimg1">
    <w:name w:val="ttempairspanimg1"/>
    <w:basedOn w:val="a"/>
    <w:rsid w:val="00922676"/>
    <w:pPr>
      <w:spacing w:before="15" w:after="100" w:afterAutospacing="1"/>
      <w:textAlignment w:val="top"/>
    </w:pPr>
    <w:rPr>
      <w:sz w:val="20"/>
      <w:szCs w:val="20"/>
    </w:rPr>
  </w:style>
  <w:style w:type="paragraph" w:customStyle="1" w:styleId="ttempwaterspan1">
    <w:name w:val="ttempwaterspan1"/>
    <w:basedOn w:val="a"/>
    <w:rsid w:val="00922676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span1">
    <w:name w:val="twindspeedspan1"/>
    <w:basedOn w:val="a"/>
    <w:rsid w:val="00922676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twindspeedarrow1">
    <w:name w:val="twindspeedarrow1"/>
    <w:basedOn w:val="a"/>
    <w:rsid w:val="00922676"/>
    <w:pPr>
      <w:spacing w:before="30" w:after="100" w:afterAutospacing="1" w:line="240" w:lineRule="atLeast"/>
    </w:pPr>
    <w:rPr>
      <w:sz w:val="20"/>
      <w:szCs w:val="20"/>
    </w:rPr>
  </w:style>
  <w:style w:type="paragraph" w:customStyle="1" w:styleId="graphinf1">
    <w:name w:val="graphinf1"/>
    <w:basedOn w:val="a"/>
    <w:rsid w:val="00922676"/>
    <w:pPr>
      <w:spacing w:before="100" w:beforeAutospacing="1" w:after="100" w:afterAutospacing="1"/>
    </w:pPr>
  </w:style>
  <w:style w:type="paragraph" w:customStyle="1" w:styleId="graphhead1">
    <w:name w:val="graphhead1"/>
    <w:basedOn w:val="a"/>
    <w:rsid w:val="00922676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graphtemp1">
    <w:name w:val="graphtemp1"/>
    <w:basedOn w:val="a"/>
    <w:rsid w:val="00922676"/>
    <w:pPr>
      <w:spacing w:before="100" w:beforeAutospacing="1" w:after="100" w:afterAutospacing="1" w:line="225" w:lineRule="atLeast"/>
    </w:pPr>
    <w:rPr>
      <w:sz w:val="20"/>
      <w:szCs w:val="20"/>
    </w:rPr>
  </w:style>
  <w:style w:type="paragraph" w:customStyle="1" w:styleId="icon1">
    <w:name w:val="icon1"/>
    <w:basedOn w:val="a"/>
    <w:rsid w:val="00922676"/>
    <w:pPr>
      <w:spacing w:after="100" w:afterAutospacing="1"/>
    </w:pPr>
  </w:style>
  <w:style w:type="paragraph" w:customStyle="1" w:styleId="cols12">
    <w:name w:val="cols_12"/>
    <w:basedOn w:val="a"/>
    <w:rsid w:val="00922676"/>
    <w:pPr>
      <w:spacing w:before="100" w:beforeAutospacing="1" w:after="100" w:afterAutospacing="1"/>
      <w:jc w:val="center"/>
    </w:pPr>
  </w:style>
  <w:style w:type="character" w:customStyle="1" w:styleId="baninf1">
    <w:name w:val="baninf1"/>
    <w:rsid w:val="00922676"/>
    <w:rPr>
      <w:vanish w:val="0"/>
      <w:webHidden w:val="0"/>
      <w:color w:val="FFFFFF"/>
      <w:sz w:val="26"/>
      <w:szCs w:val="26"/>
      <w:specVanish w:val="0"/>
    </w:rPr>
  </w:style>
  <w:style w:type="character" w:customStyle="1" w:styleId="caption1">
    <w:name w:val="caption1"/>
    <w:rsid w:val="00922676"/>
    <w:rPr>
      <w:b/>
      <w:bCs/>
      <w:color w:val="E88709"/>
    </w:rPr>
  </w:style>
  <w:style w:type="paragraph" w:styleId="afa">
    <w:name w:val="Balloon Text"/>
    <w:basedOn w:val="a"/>
    <w:link w:val="afb"/>
    <w:uiPriority w:val="99"/>
    <w:semiHidden/>
    <w:unhideWhenUsed/>
    <w:rsid w:val="00922676"/>
    <w:rPr>
      <w:rFonts w:ascii="Tahoma" w:eastAsia="Calibri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2676"/>
    <w:rPr>
      <w:rFonts w:ascii="Tahoma" w:eastAsia="Calibri" w:hAnsi="Tahoma"/>
      <w:sz w:val="16"/>
      <w:szCs w:val="16"/>
      <w:lang w:eastAsia="ru-RU"/>
    </w:rPr>
  </w:style>
  <w:style w:type="table" w:styleId="afc">
    <w:name w:val="Table Grid"/>
    <w:basedOn w:val="a1"/>
    <w:uiPriority w:val="59"/>
    <w:rsid w:val="00922676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922676"/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rsid w:val="00922676"/>
  </w:style>
  <w:style w:type="character" w:customStyle="1" w:styleId="31">
    <w:name w:val="Основной текст (3)_"/>
    <w:link w:val="32"/>
    <w:rsid w:val="00922676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22676"/>
    <w:pPr>
      <w:widowControl w:val="0"/>
      <w:shd w:val="clear" w:color="auto" w:fill="FFFFFF"/>
      <w:spacing w:before="120" w:line="322" w:lineRule="exact"/>
      <w:jc w:val="both"/>
    </w:pPr>
    <w:rPr>
      <w:i/>
      <w:iCs/>
      <w:sz w:val="27"/>
      <w:szCs w:val="27"/>
      <w:lang w:eastAsia="en-US"/>
    </w:rPr>
  </w:style>
  <w:style w:type="paragraph" w:styleId="afd">
    <w:name w:val="header"/>
    <w:basedOn w:val="a"/>
    <w:link w:val="afe"/>
    <w:uiPriority w:val="99"/>
    <w:unhideWhenUsed/>
    <w:rsid w:val="0092267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922676"/>
    <w:rPr>
      <w:rFonts w:eastAsia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92267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922676"/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2676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f1">
    <w:name w:val="line number"/>
    <w:basedOn w:val="a0"/>
    <w:uiPriority w:val="99"/>
    <w:semiHidden/>
    <w:unhideWhenUsed/>
    <w:rsid w:val="009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irkutsk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/mon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dolym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ed.ru/irk-mdou168/" TargetMode="External"/><Relationship Id="rId10" Type="http://schemas.openxmlformats.org/officeDocument/2006/relationships/hyperlink" Target="https://rused.ru/irk-mdou16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dou168irk@yandex.ru" TargetMode="External"/><Relationship Id="rId14" Type="http://schemas.openxmlformats.org/officeDocument/2006/relationships/hyperlink" Target="mailto:irk_imcro@bk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2598870056497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5065913370998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уровень - готовность к школе</c:v>
                </c:pt>
                <c:pt idx="1">
                  <c:v>2 уровень - условная готовность</c:v>
                </c:pt>
                <c:pt idx="2">
                  <c:v>3 уровень - условная неготовность</c:v>
                </c:pt>
                <c:pt idx="3">
                  <c:v>4 уровень - неготовность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0.37000000000000005</c:v>
                </c:pt>
                <c:pt idx="1">
                  <c:v>0.34</c:v>
                </c:pt>
                <c:pt idx="2">
                  <c:v>0.26</c:v>
                </c:pt>
                <c:pt idx="3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2"/>
              <c:layout>
                <c:manualLayout>
                  <c:x val="0"/>
                  <c:y val="-3.0131826741996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уровень - готовность к школе</c:v>
                </c:pt>
                <c:pt idx="1">
                  <c:v>2 уровень - условная готовность</c:v>
                </c:pt>
                <c:pt idx="2">
                  <c:v>3 уровень - условная неготовность</c:v>
                </c:pt>
                <c:pt idx="3">
                  <c:v>4 уровень - неготовность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0.35000000000000003</c:v>
                </c:pt>
                <c:pt idx="2">
                  <c:v>7.0000000000000021E-2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07296"/>
        <c:axId val="213191680"/>
      </c:barChart>
      <c:catAx>
        <c:axId val="17080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3191680"/>
        <c:crosses val="autoZero"/>
        <c:auto val="1"/>
        <c:lblAlgn val="ctr"/>
        <c:lblOffset val="100"/>
        <c:noMultiLvlLbl val="0"/>
      </c:catAx>
      <c:valAx>
        <c:axId val="213191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807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13177</Words>
  <Characters>75109</Characters>
  <Application>Microsoft Office Word</Application>
  <DocSecurity>0</DocSecurity>
  <Lines>625</Lines>
  <Paragraphs>176</Paragraphs>
  <ScaleCrop>false</ScaleCrop>
  <Company>SPecialiST RePack</Company>
  <LinksUpToDate>false</LinksUpToDate>
  <CharactersWithSpaces>88110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2020-04-13T05:04:00Z</dcterms:created>
  <dcterms:modified xsi:type="dcterms:W3CDTF">2020-04-13T05:07:00Z</dcterms:modified>
</cp:coreProperties>
</file>