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1" w:rsidRPr="00CD328A" w:rsidRDefault="00613E52" w:rsidP="00613E52">
      <w:pPr>
        <w:jc w:val="center"/>
        <w:rPr>
          <w:b/>
          <w:sz w:val="28"/>
          <w:szCs w:val="28"/>
        </w:rPr>
      </w:pPr>
      <w:r w:rsidRPr="00613E52">
        <w:rPr>
          <w:b/>
          <w:sz w:val="28"/>
          <w:szCs w:val="28"/>
        </w:rPr>
        <w:drawing>
          <wp:inline distT="0" distB="0" distL="0" distR="0">
            <wp:extent cx="6348209" cy="8526654"/>
            <wp:effectExtent l="19050" t="0" r="0" b="0"/>
            <wp:docPr id="3" name="Рисунок 1" descr="C:\Users\yulya\Desktop\DOC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Desktop\DOC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82" cy="852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41" w:rsidRPr="00CD328A" w:rsidRDefault="00320941" w:rsidP="00320941">
      <w:pPr>
        <w:ind w:left="-567" w:firstLine="567"/>
        <w:jc w:val="center"/>
        <w:rPr>
          <w:b/>
          <w:sz w:val="28"/>
          <w:szCs w:val="28"/>
        </w:rPr>
      </w:pPr>
    </w:p>
    <w:p w:rsidR="00320941" w:rsidRPr="00CD328A" w:rsidRDefault="00320941" w:rsidP="00320941">
      <w:pPr>
        <w:ind w:left="-567" w:firstLine="567"/>
        <w:jc w:val="center"/>
        <w:rPr>
          <w:b/>
          <w:sz w:val="28"/>
          <w:szCs w:val="28"/>
        </w:rPr>
      </w:pPr>
    </w:p>
    <w:p w:rsidR="00320941" w:rsidRPr="00CD328A" w:rsidRDefault="00320941" w:rsidP="008760E5">
      <w:pPr>
        <w:rPr>
          <w:b/>
          <w:sz w:val="28"/>
          <w:szCs w:val="28"/>
        </w:rPr>
      </w:pPr>
    </w:p>
    <w:p w:rsidR="00320941" w:rsidRPr="00CD328A" w:rsidRDefault="00320941" w:rsidP="00320941">
      <w:pPr>
        <w:ind w:left="-567" w:firstLine="567"/>
        <w:jc w:val="center"/>
        <w:rPr>
          <w:b/>
          <w:sz w:val="28"/>
          <w:szCs w:val="28"/>
        </w:rPr>
      </w:pPr>
    </w:p>
    <w:p w:rsidR="00320941" w:rsidRPr="00CD328A" w:rsidRDefault="00320941" w:rsidP="00320941">
      <w:pPr>
        <w:ind w:left="-567" w:firstLine="567"/>
        <w:jc w:val="center"/>
        <w:rPr>
          <w:b/>
          <w:sz w:val="28"/>
          <w:szCs w:val="28"/>
        </w:rPr>
      </w:pPr>
    </w:p>
    <w:tbl>
      <w:tblPr>
        <w:tblW w:w="9922" w:type="dxa"/>
        <w:tblInd w:w="-34" w:type="dxa"/>
        <w:tblLook w:val="04A0"/>
      </w:tblPr>
      <w:tblGrid>
        <w:gridCol w:w="10234"/>
        <w:gridCol w:w="222"/>
      </w:tblGrid>
      <w:tr w:rsidR="00320941" w:rsidRPr="00A73769" w:rsidTr="00320941">
        <w:tc>
          <w:tcPr>
            <w:tcW w:w="9356" w:type="dxa"/>
          </w:tcPr>
          <w:p w:rsidR="008760E5" w:rsidRPr="00A73769" w:rsidRDefault="008760E5" w:rsidP="00613E52">
            <w:pPr>
              <w:rPr>
                <w:b/>
              </w:rPr>
            </w:pPr>
          </w:p>
          <w:p w:rsidR="008760E5" w:rsidRPr="00A73769" w:rsidRDefault="008760E5" w:rsidP="00632962">
            <w:pPr>
              <w:ind w:left="-567" w:firstLine="567"/>
              <w:jc w:val="center"/>
              <w:rPr>
                <w:b/>
              </w:rPr>
            </w:pPr>
          </w:p>
          <w:p w:rsidR="00A73769" w:rsidRDefault="00A73769" w:rsidP="00632962">
            <w:pPr>
              <w:ind w:left="-567" w:firstLine="567"/>
              <w:jc w:val="center"/>
              <w:rPr>
                <w:b/>
              </w:rPr>
            </w:pPr>
          </w:p>
          <w:p w:rsidR="00632962" w:rsidRPr="00A73769" w:rsidRDefault="00BF373F" w:rsidP="00A73769">
            <w:pPr>
              <w:ind w:firstLine="34"/>
              <w:jc w:val="center"/>
              <w:rPr>
                <w:b/>
              </w:rPr>
            </w:pPr>
            <w:r w:rsidRPr="00A73769">
              <w:rPr>
                <w:b/>
              </w:rPr>
              <w:t>СОДЕРЖАНИЕ</w:t>
            </w:r>
          </w:p>
          <w:p w:rsidR="00944128" w:rsidRPr="00A73769" w:rsidRDefault="00944128" w:rsidP="00632962">
            <w:pPr>
              <w:ind w:left="-567" w:firstLine="567"/>
              <w:jc w:val="center"/>
              <w:rPr>
                <w:b/>
              </w:rPr>
            </w:pPr>
          </w:p>
          <w:p w:rsidR="005768B9" w:rsidRPr="00A73769" w:rsidRDefault="005768B9" w:rsidP="00632962">
            <w:pPr>
              <w:ind w:left="-567" w:firstLine="567"/>
              <w:jc w:val="center"/>
              <w:rPr>
                <w:b/>
              </w:rPr>
            </w:pPr>
          </w:p>
          <w:tbl>
            <w:tblPr>
              <w:tblW w:w="10230" w:type="dxa"/>
              <w:tblLook w:val="04A0"/>
            </w:tblPr>
            <w:tblGrid>
              <w:gridCol w:w="10008"/>
              <w:gridCol w:w="222"/>
            </w:tblGrid>
            <w:tr w:rsidR="00BF373F" w:rsidRPr="00A73769" w:rsidTr="006B59C4">
              <w:tc>
                <w:tcPr>
                  <w:tcW w:w="10008" w:type="dxa"/>
                </w:tcPr>
                <w:p w:rsidR="006B59C4" w:rsidRPr="00A73769" w:rsidRDefault="006B59C4" w:rsidP="008760E5">
                  <w:pPr>
                    <w:pStyle w:val="aa"/>
                    <w:spacing w:before="120" w:after="120" w:line="276" w:lineRule="auto"/>
                    <w:jc w:val="both"/>
                  </w:pPr>
                </w:p>
                <w:tbl>
                  <w:tblPr>
                    <w:tblStyle w:val="afa"/>
                    <w:tblW w:w="9152" w:type="dxa"/>
                    <w:tblLook w:val="04A0"/>
                  </w:tblPr>
                  <w:tblGrid>
                    <w:gridCol w:w="7856"/>
                    <w:gridCol w:w="1296"/>
                  </w:tblGrid>
                  <w:tr w:rsidR="000E296D" w:rsidRPr="00A73769" w:rsidTr="000E296D">
                    <w:tc>
                      <w:tcPr>
                        <w:tcW w:w="7856" w:type="dxa"/>
                      </w:tcPr>
                      <w:p w:rsidR="000E296D" w:rsidRPr="00A73769" w:rsidRDefault="000E296D" w:rsidP="005768B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3769">
                          <w:rPr>
                            <w:rFonts w:ascii="Times New Roman" w:hAnsi="Times New Roman"/>
                            <w:b/>
                          </w:rPr>
                          <w:t xml:space="preserve">Критерии анализа  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0E296D" w:rsidP="005768B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3769">
                          <w:rPr>
                            <w:rFonts w:ascii="Times New Roman" w:hAnsi="Times New Roman"/>
                            <w:b/>
                          </w:rPr>
                          <w:t>Страница</w:t>
                        </w:r>
                      </w:p>
                    </w:tc>
                  </w:tr>
                  <w:tr w:rsidR="000E296D" w:rsidRPr="00A73769" w:rsidTr="000E296D">
                    <w:trPr>
                      <w:trHeight w:val="553"/>
                    </w:trPr>
                    <w:tc>
                      <w:tcPr>
                        <w:tcW w:w="7856" w:type="dxa"/>
                      </w:tcPr>
                      <w:p w:rsidR="000E296D" w:rsidRPr="00A73769" w:rsidRDefault="000E296D" w:rsidP="005768B9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A73769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I</w:t>
                        </w:r>
                        <w:r w:rsidRPr="00A73769">
                          <w:rPr>
                            <w:rFonts w:ascii="Times New Roman" w:hAnsi="Times New Roman"/>
                            <w:b/>
                          </w:rPr>
                          <w:t>. Аналитическая часть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E82FD8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</w:tr>
                  <w:tr w:rsidR="000E296D" w:rsidRPr="00A73769" w:rsidTr="000E296D">
                    <w:trPr>
                      <w:trHeight w:val="553"/>
                    </w:trPr>
                    <w:tc>
                      <w:tcPr>
                        <w:tcW w:w="7856" w:type="dxa"/>
                      </w:tcPr>
                      <w:p w:rsidR="000E296D" w:rsidRPr="00A73769" w:rsidRDefault="000E296D" w:rsidP="005768B9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1. Общие сведения о дошкольном образовательном учреждении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0E296D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  <w:p w:rsidR="000E296D" w:rsidRPr="00A73769" w:rsidRDefault="000E296D" w:rsidP="005768B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9185F" w:rsidRPr="00A73769" w:rsidTr="000E296D">
                    <w:trPr>
                      <w:trHeight w:val="553"/>
                    </w:trPr>
                    <w:tc>
                      <w:tcPr>
                        <w:tcW w:w="7856" w:type="dxa"/>
                      </w:tcPr>
                      <w:p w:rsidR="00B9185F" w:rsidRPr="00A73769" w:rsidRDefault="00B9185F" w:rsidP="005768B9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 xml:space="preserve">2. </w:t>
                        </w:r>
                        <w:r w:rsidR="008760E5" w:rsidRPr="00A73769">
                          <w:rPr>
                            <w:rFonts w:ascii="Times New Roman" w:hAnsi="Times New Roman"/>
                          </w:rPr>
                          <w:t>Оценка системы управления организации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B9185F" w:rsidRPr="00A73769" w:rsidRDefault="00D53862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B9185F" w:rsidP="008760E5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3</w:t>
                        </w:r>
                        <w:r w:rsidR="000E296D" w:rsidRPr="00A73769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r w:rsidRPr="00A73769">
                          <w:rPr>
                            <w:rFonts w:ascii="Times New Roman" w:hAnsi="Times New Roman"/>
                          </w:rPr>
                          <w:t xml:space="preserve">Оценка </w:t>
                        </w:r>
                        <w:r w:rsidR="008760E5" w:rsidRPr="00A73769">
                          <w:rPr>
                            <w:rFonts w:ascii="Times New Roman" w:hAnsi="Times New Roman"/>
                          </w:rPr>
                          <w:t>образовательной деятельности</w:t>
                        </w:r>
                        <w:r w:rsidR="00977279">
                          <w:rPr>
                            <w:rFonts w:ascii="Times New Roman" w:hAnsi="Times New Roman"/>
                          </w:rPr>
                          <w:t>, организация образовательного процесса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FC79A5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</w:tr>
                  <w:tr w:rsidR="00E67F3A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E67F3A" w:rsidRPr="00A73769" w:rsidRDefault="00E67F3A" w:rsidP="008760E5">
                        <w:pPr>
                          <w:rPr>
                            <w:rFonts w:ascii="Times New Roman" w:eastAsia="Calibri" w:hAnsi="Times New Roman"/>
                          </w:rPr>
                        </w:pPr>
                        <w:r w:rsidRPr="00A73769">
                          <w:rPr>
                            <w:rFonts w:ascii="Times New Roman" w:eastAsia="Calibri" w:hAnsi="Times New Roman"/>
                          </w:rPr>
                          <w:t>3.1. Реализуемые программы.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E67F3A" w:rsidRPr="00A73769" w:rsidRDefault="00977279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B9185F" w:rsidP="00B9185F">
                        <w:pPr>
                          <w:pStyle w:val="aa"/>
                          <w:ind w:firstLine="34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 xml:space="preserve">4. Оценка содержания и качества подготовки </w:t>
                        </w:r>
                        <w:proofErr w:type="gramStart"/>
                        <w:r w:rsidRPr="00A73769">
                          <w:rPr>
                            <w:rFonts w:ascii="Times New Roman" w:hAnsi="Times New Roman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977279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</w:tr>
                  <w:tr w:rsidR="007D5741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7D5741" w:rsidRPr="00A73769" w:rsidRDefault="007D5741" w:rsidP="007D5741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4.1.</w:t>
                        </w:r>
                        <w:r w:rsidRPr="00A73769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A73769">
                          <w:rPr>
                            <w:rFonts w:ascii="Times New Roman" w:hAnsi="Times New Roman"/>
                          </w:rPr>
                          <w:t xml:space="preserve">Обеспечение безопасности </w:t>
                        </w:r>
                        <w:proofErr w:type="gramStart"/>
                        <w:r w:rsidRPr="00A73769">
                          <w:rPr>
                            <w:rFonts w:ascii="Times New Roman" w:hAnsi="Times New Roman"/>
                          </w:rPr>
                          <w:t>обучающихся</w:t>
                        </w:r>
                        <w:proofErr w:type="gramEnd"/>
                        <w:r w:rsidRPr="00A73769">
                          <w:rPr>
                            <w:rFonts w:ascii="Times New Roman" w:hAnsi="Times New Roman"/>
                          </w:rPr>
                          <w:t xml:space="preserve"> в период пребывания в образовательном учреждении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D5741" w:rsidRPr="00A73769" w:rsidRDefault="00977279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</w:tr>
                  <w:tr w:rsidR="0021476C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21476C" w:rsidRPr="00A73769" w:rsidRDefault="0021476C" w:rsidP="0021476C">
                        <w:pPr>
                          <w:pStyle w:val="aa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4.2. Охрана и укрепление здоровья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21476C" w:rsidRPr="00A73769" w:rsidRDefault="00977279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</w:tr>
                  <w:tr w:rsidR="007E3DE0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7E3DE0" w:rsidRPr="00A73769" w:rsidRDefault="007E3DE0" w:rsidP="009D3DFC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4.3</w:t>
                        </w:r>
                        <w:r w:rsidRPr="00A73769">
                          <w:rPr>
                            <w:rFonts w:ascii="Times New Roman" w:hAnsi="Times New Roman"/>
                          </w:rPr>
                          <w:t>. Условия  для организации обучения и воспитания обучающихся с ОВЗ и детей-инвалидов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7E3DE0" w:rsidRPr="00A73769" w:rsidRDefault="00977279" w:rsidP="009D3DF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11</w:t>
                        </w:r>
                      </w:p>
                    </w:tc>
                  </w:tr>
                  <w:tr w:rsidR="00AB2511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AB2511" w:rsidRPr="00A73769" w:rsidRDefault="00D53862" w:rsidP="007E3DE0">
                        <w:pPr>
                          <w:pStyle w:val="aa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4.</w:t>
                        </w:r>
                        <w:r w:rsidR="007E3DE0">
                          <w:rPr>
                            <w:rFonts w:ascii="Times New Roman" w:hAnsi="Times New Roman"/>
                          </w:rPr>
                          <w:t>4</w:t>
                        </w:r>
                        <w:r w:rsidR="00AB2511" w:rsidRPr="00A73769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r w:rsidR="00977279" w:rsidRPr="00A73769">
                          <w:rPr>
                            <w:rFonts w:ascii="Times New Roman" w:hAnsi="Times New Roman"/>
                          </w:rPr>
                          <w:t>Система работы дошкольного учреждения по развитию творческих способностей воспитанников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AB2511" w:rsidRPr="00A73769" w:rsidRDefault="00AB2511" w:rsidP="00152B1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1</w:t>
                        </w:r>
                        <w:r w:rsidR="00977279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</w:tr>
                  <w:tr w:rsidR="00152B11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152B11" w:rsidRPr="00A73769" w:rsidRDefault="007E3DE0" w:rsidP="00977279">
                        <w:pPr>
                          <w:pStyle w:val="aa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4.5</w:t>
                        </w:r>
                        <w:r w:rsidR="00152B11" w:rsidRPr="00A7376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977279" w:rsidRPr="00A73769">
                          <w:rPr>
                            <w:rFonts w:ascii="Times New Roman" w:hAnsi="Times New Roman"/>
                          </w:rPr>
                          <w:t>Взаимодействие с социальными партнёрами.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152B11" w:rsidRPr="00A73769" w:rsidRDefault="00FC79A5" w:rsidP="005125C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1</w:t>
                        </w:r>
                        <w:r w:rsidR="00977279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</w:tr>
                  <w:tr w:rsidR="00B63B0F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B63B0F" w:rsidRPr="00A73769" w:rsidRDefault="007E3DE0" w:rsidP="00977279">
                        <w:pPr>
                          <w:shd w:val="clear" w:color="auto" w:fill="FFFFFF"/>
                          <w:tabs>
                            <w:tab w:val="left" w:pos="-45"/>
                            <w:tab w:val="left" w:pos="0"/>
                          </w:tabs>
                          <w:suppressAutoHyphens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4.6</w:t>
                        </w:r>
                        <w:r w:rsidR="00B63B0F" w:rsidRPr="00A7376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977279" w:rsidRPr="00A73769">
                          <w:rPr>
                            <w:rFonts w:ascii="Times New Roman" w:hAnsi="Times New Roman"/>
                          </w:rPr>
                          <w:t>Взаимодействие с родителями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B63B0F" w:rsidRPr="00A73769" w:rsidRDefault="00977279" w:rsidP="005125C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B9185F" w:rsidP="00B9185F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5. Оценка организации учебного процесса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3D6AA1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</w:tr>
                  <w:tr w:rsidR="00B9185F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B9185F" w:rsidRPr="00A73769" w:rsidRDefault="00B9185F" w:rsidP="005768B9">
                        <w:pPr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A73769">
                          <w:rPr>
                            <w:rFonts w:ascii="Times New Roman" w:hAnsi="Times New Roman"/>
                            <w:color w:val="000000" w:themeColor="text1"/>
                          </w:rPr>
                          <w:t>6. Оценка востребованности выпускников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B9185F" w:rsidRPr="00A73769" w:rsidRDefault="003D6AA1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B9185F" w:rsidP="005768B9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 xml:space="preserve">7. </w:t>
                        </w:r>
                        <w:r w:rsidR="000E296D" w:rsidRPr="00A73769">
                          <w:rPr>
                            <w:rFonts w:ascii="Times New Roman" w:hAnsi="Times New Roman"/>
                          </w:rPr>
                          <w:t xml:space="preserve">Оценка </w:t>
                        </w:r>
                        <w:r w:rsidR="003D6AA1">
                          <w:rPr>
                            <w:rFonts w:ascii="Times New Roman" w:hAnsi="Times New Roman"/>
                          </w:rPr>
                          <w:t xml:space="preserve">качества </w:t>
                        </w:r>
                        <w:r w:rsidR="000E296D" w:rsidRPr="00A73769">
                          <w:rPr>
                            <w:rFonts w:ascii="Times New Roman" w:hAnsi="Times New Roman"/>
                          </w:rPr>
                          <w:t>кадрового обеспечения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3D6AA1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21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B9185F" w:rsidP="005768B9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8. Оценка учебно-методического обеспечения</w:t>
                        </w:r>
                        <w:r w:rsidR="00796ABF" w:rsidRPr="00A73769">
                          <w:rPr>
                            <w:rFonts w:ascii="Times New Roman" w:hAnsi="Times New Roman"/>
                          </w:rPr>
                          <w:t>, библиотечно-информационного обеспечения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3D6AA1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33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796ABF" w:rsidP="005768B9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9</w:t>
                        </w:r>
                        <w:r w:rsidR="00B9185F" w:rsidRPr="00A73769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r w:rsidRPr="00A73769">
                          <w:rPr>
                            <w:rFonts w:ascii="Times New Roman" w:hAnsi="Times New Roman"/>
                          </w:rPr>
                          <w:t>Оценка материаль</w:t>
                        </w:r>
                        <w:r w:rsidR="000E296D" w:rsidRPr="00A73769">
                          <w:rPr>
                            <w:rFonts w:ascii="Times New Roman" w:hAnsi="Times New Roman"/>
                          </w:rPr>
                          <w:t>но – технической базы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3D6AA1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34</w:t>
                        </w:r>
                      </w:p>
                    </w:tc>
                  </w:tr>
                  <w:tr w:rsidR="00B9185F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B9185F" w:rsidRPr="00A73769" w:rsidRDefault="00796ABF" w:rsidP="005768B9">
                        <w:pPr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10</w:t>
                        </w:r>
                        <w:r w:rsidR="00B9185F" w:rsidRPr="00A73769">
                          <w:rPr>
                            <w:rFonts w:ascii="Times New Roman" w:hAnsi="Times New Roman"/>
                          </w:rPr>
                          <w:t xml:space="preserve">. Оценка </w:t>
                        </w:r>
                        <w:proofErr w:type="gramStart"/>
                        <w:r w:rsidR="00B9185F" w:rsidRPr="00A73769">
                          <w:rPr>
                            <w:rFonts w:ascii="Times New Roman" w:hAnsi="Times New Roman"/>
                          </w:rPr>
                          <w:t>функционирования внутренней системы оценки качества образования</w:t>
                        </w:r>
                        <w:proofErr w:type="gramEnd"/>
                        <w:r w:rsidR="00B9185F" w:rsidRPr="00A73769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B9185F" w:rsidRPr="00A73769" w:rsidRDefault="00C5724E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3769">
                          <w:rPr>
                            <w:rFonts w:ascii="Times New Roman" w:hAnsi="Times New Roman"/>
                          </w:rPr>
                          <w:t>37</w:t>
                        </w:r>
                      </w:p>
                    </w:tc>
                  </w:tr>
                  <w:tr w:rsidR="000E296D" w:rsidRPr="00A73769" w:rsidTr="000E296D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0E296D" w:rsidRPr="00A73769" w:rsidRDefault="00B9185F" w:rsidP="006B59C4">
                        <w:pPr>
                          <w:pStyle w:val="aa"/>
                          <w:spacing w:before="120" w:after="120"/>
                          <w:ind w:firstLine="34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A73769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II</w:t>
                        </w:r>
                        <w:r w:rsidRPr="00A73769"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="00DF18F4" w:rsidRPr="00A73769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  <w:r w:rsidR="000E296D" w:rsidRPr="00A73769">
                          <w:rPr>
                            <w:rFonts w:ascii="Times New Roman" w:hAnsi="Times New Roman"/>
                            <w:b/>
                          </w:rPr>
                          <w:t xml:space="preserve">нализ показателей деятельности МБДОУ г. Иркутска детский сад №168, подлежащей </w:t>
                        </w:r>
                        <w:proofErr w:type="spellStart"/>
                        <w:r w:rsidR="000E296D" w:rsidRPr="00A73769">
                          <w:rPr>
                            <w:rFonts w:ascii="Times New Roman" w:hAnsi="Times New Roman"/>
                            <w:b/>
                          </w:rPr>
                          <w:t>самообследованию</w:t>
                        </w:r>
                        <w:proofErr w:type="spellEnd"/>
                        <w:r w:rsidR="000E296D" w:rsidRPr="00A73769"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</w:p>
                      <w:p w:rsidR="000E296D" w:rsidRPr="00A73769" w:rsidRDefault="000E296D" w:rsidP="005768B9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0E296D" w:rsidRPr="00A73769" w:rsidRDefault="003D6AA1" w:rsidP="005552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41</w:t>
                        </w:r>
                      </w:p>
                    </w:tc>
                  </w:tr>
                </w:tbl>
                <w:p w:rsidR="00BF373F" w:rsidRPr="00A73769" w:rsidRDefault="00BF373F" w:rsidP="00FC79A5"/>
                <w:p w:rsidR="00632962" w:rsidRPr="00A73769" w:rsidRDefault="00632962" w:rsidP="00BF373F">
                  <w:pPr>
                    <w:pStyle w:val="aa"/>
                    <w:spacing w:before="120" w:after="120" w:line="276" w:lineRule="auto"/>
                    <w:ind w:firstLine="34"/>
                    <w:jc w:val="center"/>
                    <w:rPr>
                      <w:b/>
                    </w:rPr>
                  </w:pPr>
                </w:p>
                <w:p w:rsidR="00632962" w:rsidRPr="00A73769" w:rsidRDefault="00632962" w:rsidP="00BF373F">
                  <w:pPr>
                    <w:pStyle w:val="aa"/>
                    <w:spacing w:before="120" w:after="120" w:line="276" w:lineRule="auto"/>
                    <w:ind w:firstLine="34"/>
                    <w:jc w:val="center"/>
                    <w:rPr>
                      <w:b/>
                    </w:rPr>
                  </w:pPr>
                </w:p>
                <w:p w:rsidR="00A73769" w:rsidRDefault="00A73769" w:rsidP="00613E52">
                  <w:pPr>
                    <w:pStyle w:val="aa"/>
                    <w:spacing w:before="120" w:after="120" w:line="276" w:lineRule="auto"/>
                    <w:rPr>
                      <w:b/>
                    </w:rPr>
                  </w:pPr>
                </w:p>
                <w:p w:rsidR="001709B6" w:rsidRDefault="001709B6" w:rsidP="00A90A3C">
                  <w:pPr>
                    <w:pStyle w:val="aa"/>
                    <w:spacing w:before="120" w:after="120" w:line="276" w:lineRule="auto"/>
                    <w:ind w:firstLine="34"/>
                    <w:rPr>
                      <w:b/>
                    </w:rPr>
                  </w:pPr>
                </w:p>
                <w:p w:rsidR="00632962" w:rsidRPr="00A73769" w:rsidRDefault="00A90A3C" w:rsidP="00A90A3C">
                  <w:pPr>
                    <w:pStyle w:val="aa"/>
                    <w:spacing w:before="120" w:after="120" w:line="276" w:lineRule="auto"/>
                    <w:ind w:firstLine="34"/>
                    <w:rPr>
                      <w:b/>
                    </w:rPr>
                  </w:pPr>
                  <w:r w:rsidRPr="00A73769">
                    <w:rPr>
                      <w:b/>
                      <w:lang w:val="en-US"/>
                    </w:rPr>
                    <w:lastRenderedPageBreak/>
                    <w:t>I</w:t>
                  </w:r>
                  <w:r w:rsidRPr="00A73769">
                    <w:rPr>
                      <w:b/>
                    </w:rPr>
                    <w:t>. Аналитическая часть</w:t>
                  </w:r>
                </w:p>
                <w:p w:rsidR="00BF373F" w:rsidRPr="00A73769" w:rsidRDefault="00BF373F" w:rsidP="00632962">
                  <w:pPr>
                    <w:pStyle w:val="aa"/>
                    <w:spacing w:before="120" w:after="120" w:line="276" w:lineRule="auto"/>
                    <w:rPr>
                      <w:b/>
                    </w:rPr>
                  </w:pPr>
                  <w:r w:rsidRPr="00A73769">
                    <w:rPr>
                      <w:b/>
                    </w:rPr>
                    <w:t>1. Общие сведения о дошкольном образовательном учреждении.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BF373F" w:rsidRPr="00A73769" w:rsidRDefault="00BF373F" w:rsidP="001A23FF">
                  <w:pPr>
                    <w:pStyle w:val="aa"/>
                    <w:spacing w:before="120" w:after="120" w:line="276" w:lineRule="auto"/>
                    <w:ind w:left="-567" w:firstLine="567"/>
                    <w:jc w:val="both"/>
                  </w:pPr>
                </w:p>
              </w:tc>
            </w:tr>
          </w:tbl>
          <w:p w:rsidR="00320941" w:rsidRPr="00A73769" w:rsidRDefault="00320941" w:rsidP="00BF373F">
            <w:pPr>
              <w:pStyle w:val="aa"/>
              <w:ind w:firstLine="567"/>
            </w:pPr>
          </w:p>
        </w:tc>
        <w:tc>
          <w:tcPr>
            <w:tcW w:w="566" w:type="dxa"/>
            <w:shd w:val="clear" w:color="auto" w:fill="auto"/>
          </w:tcPr>
          <w:p w:rsidR="00320941" w:rsidRPr="00A73769" w:rsidRDefault="00320941" w:rsidP="00320941">
            <w:pPr>
              <w:pStyle w:val="aa"/>
              <w:spacing w:before="120" w:after="120" w:line="276" w:lineRule="auto"/>
              <w:ind w:left="-567" w:firstLine="567"/>
              <w:jc w:val="both"/>
            </w:pPr>
          </w:p>
        </w:tc>
      </w:tr>
    </w:tbl>
    <w:p w:rsidR="00320941" w:rsidRPr="00A73769" w:rsidRDefault="00320941" w:rsidP="00320941">
      <w:pPr>
        <w:pStyle w:val="aa"/>
        <w:ind w:firstLine="567"/>
        <w:jc w:val="center"/>
        <w:rPr>
          <w:b/>
          <w:bCs/>
          <w:u w:val="single"/>
        </w:rPr>
      </w:pPr>
    </w:p>
    <w:tbl>
      <w:tblPr>
        <w:tblW w:w="9338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5737"/>
      </w:tblGrid>
      <w:tr w:rsidR="00320941" w:rsidRPr="00A73769" w:rsidTr="006B59C4">
        <w:trPr>
          <w:trHeight w:val="762"/>
        </w:trPr>
        <w:tc>
          <w:tcPr>
            <w:tcW w:w="3601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21" w:line="322" w:lineRule="exact"/>
              <w:ind w:left="124"/>
              <w:rPr>
                <w:b/>
                <w:sz w:val="24"/>
                <w:szCs w:val="24"/>
                <w:lang w:eastAsia="en-US"/>
              </w:rPr>
            </w:pPr>
            <w:r w:rsidRPr="00A73769">
              <w:rPr>
                <w:b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737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ind w:left="67"/>
              <w:rPr>
                <w:sz w:val="24"/>
                <w:szCs w:val="24"/>
                <w:lang w:eastAsia="en-US"/>
              </w:rPr>
            </w:pPr>
            <w:r w:rsidRPr="00A73769"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6B59C4" w:rsidRPr="00A73769">
              <w:rPr>
                <w:sz w:val="24"/>
                <w:szCs w:val="24"/>
                <w:lang w:eastAsia="en-US"/>
              </w:rPr>
              <w:t xml:space="preserve">бюджетное </w:t>
            </w:r>
            <w:r w:rsidRPr="00A73769">
              <w:rPr>
                <w:sz w:val="24"/>
                <w:szCs w:val="24"/>
                <w:lang w:eastAsia="en-US"/>
              </w:rPr>
              <w:t>дошкольное образовательное учреждение города Иркутска детский сад №168</w:t>
            </w:r>
          </w:p>
        </w:tc>
      </w:tr>
      <w:tr w:rsidR="00320941" w:rsidRPr="00A73769" w:rsidTr="006B59C4">
        <w:trPr>
          <w:trHeight w:val="441"/>
        </w:trPr>
        <w:tc>
          <w:tcPr>
            <w:tcW w:w="3601" w:type="dxa"/>
            <w:shd w:val="clear" w:color="auto" w:fill="FFFFFF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Руководитель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320941" w:rsidRPr="00A73769" w:rsidRDefault="001848FA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val="en-US" w:eastAsia="en-US"/>
              </w:rPr>
            </w:pPr>
            <w:r w:rsidRPr="00A73769">
              <w:rPr>
                <w:bCs/>
                <w:iCs/>
                <w:color w:val="000000"/>
                <w:sz w:val="24"/>
                <w:szCs w:val="24"/>
              </w:rPr>
              <w:t>Соболева  Мария Александровна</w:t>
            </w:r>
          </w:p>
        </w:tc>
      </w:tr>
      <w:tr w:rsidR="00320941" w:rsidRPr="00A73769" w:rsidTr="006B59C4">
        <w:trPr>
          <w:trHeight w:val="441"/>
        </w:trPr>
        <w:tc>
          <w:tcPr>
            <w:tcW w:w="3601" w:type="dxa"/>
            <w:shd w:val="clear" w:color="auto" w:fill="FFFFFF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A7376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eastAsia="en-US"/>
              </w:rPr>
            </w:pPr>
            <w:r w:rsidRPr="00A73769">
              <w:rPr>
                <w:sz w:val="24"/>
                <w:szCs w:val="24"/>
              </w:rPr>
              <w:t xml:space="preserve">664048, Иркутская область, город Иркутск, ул. </w:t>
            </w:r>
            <w:proofErr w:type="gramStart"/>
            <w:r w:rsidRPr="00A73769">
              <w:rPr>
                <w:sz w:val="24"/>
                <w:szCs w:val="24"/>
              </w:rPr>
              <w:t>Ярославского</w:t>
            </w:r>
            <w:proofErr w:type="gramEnd"/>
            <w:r w:rsidRPr="00A73769">
              <w:rPr>
                <w:sz w:val="24"/>
                <w:szCs w:val="24"/>
              </w:rPr>
              <w:t xml:space="preserve">,  294. </w:t>
            </w:r>
          </w:p>
        </w:tc>
      </w:tr>
      <w:tr w:rsidR="00320941" w:rsidRPr="00A73769" w:rsidTr="006B59C4">
        <w:trPr>
          <w:trHeight w:val="441"/>
        </w:trPr>
        <w:tc>
          <w:tcPr>
            <w:tcW w:w="3601" w:type="dxa"/>
            <w:shd w:val="clear" w:color="auto" w:fill="FFFFFF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A73769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факс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320941" w:rsidRPr="00A73769" w:rsidRDefault="00320941" w:rsidP="00320941">
            <w:pPr>
              <w:pStyle w:val="aa"/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-567" w:firstLine="567"/>
              <w:jc w:val="both"/>
              <w:rPr>
                <w:lang w:val="en-US"/>
              </w:rPr>
            </w:pPr>
            <w:r w:rsidRPr="00A73769">
              <w:rPr>
                <w:lang w:val="en-US"/>
              </w:rPr>
              <w:t>7 (3952)</w:t>
            </w:r>
            <w:r w:rsidRPr="00A73769">
              <w:t>44-77-24.</w:t>
            </w:r>
          </w:p>
        </w:tc>
      </w:tr>
      <w:tr w:rsidR="00320941" w:rsidRPr="00A73769" w:rsidTr="006B59C4">
        <w:trPr>
          <w:trHeight w:val="522"/>
        </w:trPr>
        <w:tc>
          <w:tcPr>
            <w:tcW w:w="3601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A7376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электронной</w:t>
            </w:r>
            <w:proofErr w:type="spellEnd"/>
            <w:r w:rsidRPr="00A7376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почты</w:t>
            </w:r>
            <w:proofErr w:type="spellEnd"/>
          </w:p>
        </w:tc>
        <w:tc>
          <w:tcPr>
            <w:tcW w:w="5737" w:type="dxa"/>
          </w:tcPr>
          <w:p w:rsidR="00320941" w:rsidRPr="00A73769" w:rsidRDefault="00540AD2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val="en-US" w:eastAsia="en-US"/>
              </w:rPr>
            </w:pPr>
            <w:hyperlink r:id="rId9" w:history="1">
              <w:r w:rsidR="00320941" w:rsidRPr="00A73769">
                <w:rPr>
                  <w:rStyle w:val="af5"/>
                  <w:sz w:val="24"/>
                  <w:szCs w:val="24"/>
                  <w:lang w:val="en-US"/>
                </w:rPr>
                <w:t>mdou168irk@yandex.ru</w:t>
              </w:r>
            </w:hyperlink>
            <w:r w:rsidR="00320941" w:rsidRPr="00A73769">
              <w:rPr>
                <w:sz w:val="24"/>
                <w:szCs w:val="24"/>
                <w:lang w:val="en-US"/>
              </w:rPr>
              <w:t xml:space="preserve"> </w:t>
            </w:r>
            <w:r w:rsidR="00320941" w:rsidRPr="00A7376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20941" w:rsidRPr="00A73769" w:rsidTr="006B59C4">
        <w:trPr>
          <w:trHeight w:val="522"/>
        </w:trPr>
        <w:tc>
          <w:tcPr>
            <w:tcW w:w="3601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/>
              <w:ind w:left="12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Адрес</w:t>
            </w:r>
            <w:proofErr w:type="spellEnd"/>
            <w:r w:rsidRPr="00A7376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сайта</w:t>
            </w:r>
            <w:proofErr w:type="spellEnd"/>
          </w:p>
        </w:tc>
        <w:tc>
          <w:tcPr>
            <w:tcW w:w="5737" w:type="dxa"/>
          </w:tcPr>
          <w:p w:rsidR="003C1729" w:rsidRPr="00A73769" w:rsidRDefault="00540AD2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eastAsia="en-US"/>
              </w:rPr>
            </w:pPr>
            <w:hyperlink r:id="rId10" w:history="1">
              <w:r w:rsidR="003C1729" w:rsidRPr="00A73769">
                <w:rPr>
                  <w:rStyle w:val="af5"/>
                  <w:sz w:val="24"/>
                  <w:szCs w:val="24"/>
                  <w:lang w:eastAsia="en-US"/>
                </w:rPr>
                <w:t>https://rused.ru/irk-mdou168/</w:t>
              </w:r>
            </w:hyperlink>
          </w:p>
          <w:p w:rsidR="006B59C4" w:rsidRPr="00A73769" w:rsidRDefault="006B59C4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eastAsia="en-US"/>
              </w:rPr>
            </w:pPr>
          </w:p>
        </w:tc>
      </w:tr>
      <w:tr w:rsidR="00320941" w:rsidRPr="00A73769" w:rsidTr="006B59C4">
        <w:trPr>
          <w:trHeight w:val="1166"/>
        </w:trPr>
        <w:tc>
          <w:tcPr>
            <w:tcW w:w="3601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8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Режим</w:t>
            </w:r>
            <w:proofErr w:type="spellEnd"/>
            <w:r w:rsidRPr="00A7376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5737" w:type="dxa"/>
          </w:tcPr>
          <w:p w:rsidR="008760E5" w:rsidRPr="00A73769" w:rsidRDefault="00320941" w:rsidP="00320941">
            <w:pPr>
              <w:shd w:val="clear" w:color="auto" w:fill="FFFFFF"/>
              <w:ind w:left="67"/>
              <w:jc w:val="both"/>
              <w:rPr>
                <w:lang w:eastAsia="en-US"/>
              </w:rPr>
            </w:pPr>
            <w:r w:rsidRPr="00A73769">
              <w:rPr>
                <w:lang w:eastAsia="en-US"/>
              </w:rPr>
              <w:t xml:space="preserve">пятидневная рабочая неделя, </w:t>
            </w:r>
          </w:p>
          <w:p w:rsidR="00320941" w:rsidRPr="00A73769" w:rsidRDefault="00320941" w:rsidP="00320941">
            <w:pPr>
              <w:shd w:val="clear" w:color="auto" w:fill="FFFFFF"/>
              <w:ind w:left="67"/>
              <w:jc w:val="both"/>
              <w:rPr>
                <w:lang w:eastAsia="en-US"/>
              </w:rPr>
            </w:pPr>
            <w:r w:rsidRPr="00A73769">
              <w:rPr>
                <w:lang w:eastAsia="en-US"/>
              </w:rPr>
              <w:t xml:space="preserve">выходные дни – суббота, воскресенье. </w:t>
            </w:r>
          </w:p>
          <w:p w:rsidR="00320941" w:rsidRPr="00A73769" w:rsidRDefault="00320941" w:rsidP="00320941">
            <w:pPr>
              <w:pStyle w:val="TableParagraph"/>
              <w:shd w:val="clear" w:color="auto" w:fill="FFFFFF"/>
              <w:ind w:left="67"/>
              <w:rPr>
                <w:sz w:val="24"/>
                <w:szCs w:val="24"/>
                <w:lang w:eastAsia="en-US"/>
              </w:rPr>
            </w:pPr>
            <w:r w:rsidRPr="00A73769">
              <w:rPr>
                <w:b/>
                <w:i/>
                <w:sz w:val="24"/>
                <w:szCs w:val="24"/>
                <w:lang w:eastAsia="en-US"/>
              </w:rPr>
              <w:t xml:space="preserve">График </w:t>
            </w:r>
            <w:r w:rsidR="003C1729" w:rsidRPr="00A73769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73769">
              <w:rPr>
                <w:b/>
                <w:i/>
                <w:sz w:val="24"/>
                <w:szCs w:val="24"/>
                <w:lang w:eastAsia="en-US"/>
              </w:rPr>
              <w:t>работы:</w:t>
            </w:r>
            <w:r w:rsidRPr="00A73769">
              <w:rPr>
                <w:sz w:val="24"/>
                <w:szCs w:val="24"/>
                <w:lang w:eastAsia="en-US"/>
              </w:rPr>
              <w:t xml:space="preserve"> с 07:00 до 19:00</w:t>
            </w:r>
          </w:p>
        </w:tc>
      </w:tr>
      <w:tr w:rsidR="00320941" w:rsidRPr="00A73769" w:rsidTr="006B59C4">
        <w:trPr>
          <w:trHeight w:val="966"/>
        </w:trPr>
        <w:tc>
          <w:tcPr>
            <w:tcW w:w="3601" w:type="dxa"/>
            <w:shd w:val="clear" w:color="auto" w:fill="FFFFFF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Учредитель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320941" w:rsidRPr="00A73769" w:rsidRDefault="00766E4E" w:rsidP="00766E4E">
            <w:pPr>
              <w:pStyle w:val="TableParagraph"/>
              <w:shd w:val="clear" w:color="auto" w:fill="FFFFFF"/>
              <w:spacing w:line="310" w:lineRule="exact"/>
              <w:ind w:left="67"/>
              <w:jc w:val="both"/>
              <w:rPr>
                <w:sz w:val="24"/>
                <w:szCs w:val="24"/>
                <w:lang w:eastAsia="en-US"/>
              </w:rPr>
            </w:pPr>
            <w:r w:rsidRPr="00A73769">
              <w:rPr>
                <w:sz w:val="24"/>
                <w:szCs w:val="24"/>
                <w:lang w:eastAsia="en-US"/>
              </w:rPr>
              <w:t>муниципальное образование город Иркутск,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города Иркутска.</w:t>
            </w:r>
          </w:p>
        </w:tc>
      </w:tr>
      <w:tr w:rsidR="00320941" w:rsidRPr="00A73769" w:rsidTr="006B59C4">
        <w:trPr>
          <w:trHeight w:val="441"/>
        </w:trPr>
        <w:tc>
          <w:tcPr>
            <w:tcW w:w="3601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4"/>
                <w:szCs w:val="24"/>
                <w:lang w:eastAsia="en-US"/>
              </w:rPr>
            </w:pPr>
            <w:r w:rsidRPr="00A73769">
              <w:rPr>
                <w:b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5737" w:type="dxa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eastAsia="en-US"/>
              </w:rPr>
            </w:pPr>
            <w:r w:rsidRPr="00A73769">
              <w:rPr>
                <w:sz w:val="24"/>
                <w:szCs w:val="24"/>
              </w:rPr>
              <w:t>1991 год</w:t>
            </w:r>
          </w:p>
        </w:tc>
      </w:tr>
      <w:tr w:rsidR="00320941" w:rsidRPr="00A73769" w:rsidTr="006B59C4">
        <w:trPr>
          <w:trHeight w:val="441"/>
        </w:trPr>
        <w:tc>
          <w:tcPr>
            <w:tcW w:w="3601" w:type="dxa"/>
            <w:shd w:val="clear" w:color="auto" w:fill="FFFFFF"/>
          </w:tcPr>
          <w:p w:rsidR="00320941" w:rsidRPr="00A73769" w:rsidRDefault="00320941" w:rsidP="00320941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A73769">
              <w:rPr>
                <w:b/>
                <w:sz w:val="24"/>
                <w:szCs w:val="24"/>
                <w:lang w:val="en-US" w:eastAsia="en-US"/>
              </w:rPr>
              <w:t>Лицензия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320941" w:rsidRPr="00A73769" w:rsidRDefault="00320941" w:rsidP="001848FA">
            <w:pPr>
              <w:pStyle w:val="aa"/>
            </w:pPr>
            <w:r w:rsidRPr="00A73769">
              <w:t>серия 38ЛО1 № 0002864  №8503 от 30 октября 2015г.,  бессрочная.</w:t>
            </w:r>
          </w:p>
          <w:p w:rsidR="00320941" w:rsidRPr="00A73769" w:rsidRDefault="00320941" w:rsidP="00320941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4"/>
                <w:szCs w:val="24"/>
                <w:lang w:eastAsia="en-US"/>
              </w:rPr>
            </w:pPr>
          </w:p>
        </w:tc>
      </w:tr>
    </w:tbl>
    <w:p w:rsidR="005D0648" w:rsidRPr="00A73769" w:rsidRDefault="005D0648" w:rsidP="00746BED">
      <w:pPr>
        <w:pStyle w:val="aa"/>
        <w:ind w:firstLine="567"/>
        <w:jc w:val="both"/>
      </w:pPr>
    </w:p>
    <w:p w:rsidR="00320941" w:rsidRPr="00A73769" w:rsidRDefault="00320941" w:rsidP="00327E6D">
      <w:pPr>
        <w:ind w:firstLine="567"/>
        <w:jc w:val="both"/>
      </w:pPr>
      <w:r w:rsidRPr="00A73769">
        <w:t>Учреждение зарегистрировано в установленном порядке имеет документы, подтверждающие наличие статуса юридического лица и является унитарной некоммерческой организацией, созданной в организационно-правовой форме муниципального дошкольного учреждения.</w:t>
      </w: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766E4E" w:rsidRDefault="00766E4E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613E52">
      <w:pPr>
        <w:pStyle w:val="aa"/>
        <w:rPr>
          <w:b/>
          <w:sz w:val="28"/>
          <w:szCs w:val="28"/>
        </w:rPr>
      </w:pPr>
    </w:p>
    <w:p w:rsidR="00613E52" w:rsidRDefault="00613E52" w:rsidP="00613E52">
      <w:pPr>
        <w:pStyle w:val="aa"/>
        <w:rPr>
          <w:b/>
          <w:sz w:val="28"/>
          <w:szCs w:val="28"/>
        </w:rPr>
      </w:pPr>
    </w:p>
    <w:p w:rsidR="00613E52" w:rsidRDefault="00613E52" w:rsidP="00613E52">
      <w:pPr>
        <w:pStyle w:val="aa"/>
        <w:rPr>
          <w:b/>
          <w:sz w:val="28"/>
          <w:szCs w:val="28"/>
        </w:rPr>
      </w:pPr>
    </w:p>
    <w:p w:rsidR="00613E52" w:rsidRDefault="00613E52" w:rsidP="00613E52">
      <w:pPr>
        <w:pStyle w:val="aa"/>
        <w:rPr>
          <w:b/>
          <w:sz w:val="28"/>
          <w:szCs w:val="28"/>
        </w:rPr>
      </w:pPr>
    </w:p>
    <w:p w:rsidR="008760E5" w:rsidRPr="00A73769" w:rsidRDefault="00DF18F4" w:rsidP="008760E5">
      <w:pPr>
        <w:pStyle w:val="aa"/>
        <w:ind w:firstLine="567"/>
        <w:jc w:val="center"/>
        <w:rPr>
          <w:b/>
        </w:rPr>
      </w:pPr>
      <w:r w:rsidRPr="00A73769">
        <w:rPr>
          <w:b/>
        </w:rPr>
        <w:lastRenderedPageBreak/>
        <w:t xml:space="preserve">2. </w:t>
      </w:r>
      <w:r w:rsidR="008760E5" w:rsidRPr="00A73769">
        <w:rPr>
          <w:b/>
        </w:rPr>
        <w:t xml:space="preserve">Оценка системы управления </w:t>
      </w:r>
      <w:r w:rsidR="00766E4E" w:rsidRPr="00A73769">
        <w:rPr>
          <w:b/>
        </w:rPr>
        <w:t>МДОУ</w:t>
      </w:r>
    </w:p>
    <w:p w:rsidR="00766E4E" w:rsidRPr="00A73769" w:rsidRDefault="00766E4E" w:rsidP="008760E5">
      <w:pPr>
        <w:pStyle w:val="aa"/>
        <w:ind w:firstLine="567"/>
        <w:jc w:val="center"/>
        <w:rPr>
          <w:b/>
        </w:rPr>
      </w:pPr>
    </w:p>
    <w:p w:rsidR="008760E5" w:rsidRPr="00A73769" w:rsidRDefault="008760E5" w:rsidP="00ED7ED1">
      <w:pPr>
        <w:pStyle w:val="aa"/>
        <w:ind w:firstLine="567"/>
        <w:jc w:val="both"/>
      </w:pPr>
      <w:proofErr w:type="gramStart"/>
      <w:r w:rsidRPr="00A73769">
        <w:t>Управление МБДОУ г. Иркутска детск</w:t>
      </w:r>
      <w:r w:rsidR="0037016D" w:rsidRPr="00A73769">
        <w:t>ий сад</w:t>
      </w:r>
      <w:r w:rsidRPr="00A73769">
        <w:t xml:space="preserve"> № 168 </w:t>
      </w:r>
      <w:r w:rsidR="00ED7ED1">
        <w:t xml:space="preserve">   осуществляется </w:t>
      </w:r>
      <w:r w:rsidRPr="00A73769">
        <w:t xml:space="preserve">в  соответствии с  </w:t>
      </w:r>
      <w:r w:rsidR="0037016D" w:rsidRPr="00A73769">
        <w:t>законодательством Российской Федерации, муниципальными правовыми актами города Иркутска, настоящим Уставом</w:t>
      </w:r>
      <w:r w:rsidR="004A6DCA" w:rsidRPr="00A73769">
        <w:t>, локальными нормативными актами в соответствии с ч. 2 ст. 30 Закона об образовании РФ, а также: коллективным договором; правилами внутреннего трудового распорядка; правилами внутреннего распорядка обучающихся; положением о системе оплаты труда работников;</w:t>
      </w:r>
      <w:proofErr w:type="gramEnd"/>
      <w:r w:rsidR="004A6DCA" w:rsidRPr="00A73769">
        <w:t xml:space="preserve"> положением о педагогическом Совете; положением об общем собрании работников; другими локальными актами, необходимыми в части содержания образования,</w:t>
      </w:r>
      <w:r w:rsidR="0037016D" w:rsidRPr="00A73769">
        <w:t xml:space="preserve"> и строится на основе сочетания принципов единоначалия и коллегиальности.</w:t>
      </w:r>
    </w:p>
    <w:p w:rsidR="008760E5" w:rsidRPr="00A73769" w:rsidRDefault="0037016D" w:rsidP="008760E5">
      <w:pPr>
        <w:pStyle w:val="aa"/>
        <w:ind w:firstLine="567"/>
        <w:jc w:val="both"/>
      </w:pPr>
      <w:r w:rsidRPr="00A73769">
        <w:t>В учреждении формируются</w:t>
      </w:r>
      <w:r w:rsidR="008760E5" w:rsidRPr="00A73769">
        <w:t xml:space="preserve">  коллегиальн</w:t>
      </w:r>
      <w:r w:rsidRPr="00A73769">
        <w:t xml:space="preserve">ые органы </w:t>
      </w:r>
      <w:r w:rsidR="008760E5" w:rsidRPr="00A73769">
        <w:t xml:space="preserve"> </w:t>
      </w:r>
      <w:proofErr w:type="gramStart"/>
      <w:r w:rsidR="008760E5" w:rsidRPr="00A73769">
        <w:t>управления</w:t>
      </w:r>
      <w:proofErr w:type="gramEnd"/>
      <w:r w:rsidR="008760E5" w:rsidRPr="00A73769">
        <w:t xml:space="preserve">  </w:t>
      </w:r>
      <w:r w:rsidRPr="00A73769">
        <w:t>к которым относятся</w:t>
      </w:r>
      <w:r w:rsidR="008760E5" w:rsidRPr="00A73769">
        <w:t>:</w:t>
      </w:r>
    </w:p>
    <w:p w:rsidR="0037016D" w:rsidRPr="00A73769" w:rsidRDefault="0037016D" w:rsidP="006D2CD8">
      <w:pPr>
        <w:pStyle w:val="aa"/>
        <w:numPr>
          <w:ilvl w:val="0"/>
          <w:numId w:val="5"/>
        </w:numPr>
        <w:jc w:val="both"/>
      </w:pPr>
      <w:r w:rsidRPr="00A73769">
        <w:t xml:space="preserve">общее собрание работников; </w:t>
      </w:r>
    </w:p>
    <w:p w:rsidR="008760E5" w:rsidRPr="00A73769" w:rsidRDefault="0037016D" w:rsidP="006D2CD8">
      <w:pPr>
        <w:pStyle w:val="aa"/>
        <w:numPr>
          <w:ilvl w:val="0"/>
          <w:numId w:val="5"/>
        </w:numPr>
        <w:jc w:val="both"/>
      </w:pPr>
      <w:r w:rsidRPr="00A73769">
        <w:t>п</w:t>
      </w:r>
      <w:r w:rsidR="008760E5" w:rsidRPr="00A73769">
        <w:t xml:space="preserve">едагогический  совет; </w:t>
      </w:r>
    </w:p>
    <w:p w:rsidR="00150A0D" w:rsidRPr="00A73769" w:rsidRDefault="00150A0D" w:rsidP="00150A0D">
      <w:pPr>
        <w:pStyle w:val="ac"/>
        <w:tabs>
          <w:tab w:val="left" w:pos="982"/>
          <w:tab w:val="left" w:pos="10065"/>
        </w:tabs>
        <w:ind w:left="0"/>
        <w:jc w:val="both"/>
        <w:rPr>
          <w:rFonts w:ascii="Times New Roman" w:hAnsi="Times New Roman" w:cs="Times New Roman"/>
        </w:rPr>
      </w:pPr>
      <w:r w:rsidRPr="00A73769">
        <w:rPr>
          <w:rFonts w:ascii="Times New Roman" w:eastAsia="Times New Roman" w:hAnsi="Times New Roman" w:cs="Times New Roman"/>
        </w:rPr>
        <w:tab/>
      </w:r>
      <w:r w:rsidRPr="00A73769">
        <w:rPr>
          <w:rFonts w:ascii="Times New Roman" w:hAnsi="Times New Roman" w:cs="Times New Roman"/>
        </w:rPr>
        <w:t xml:space="preserve">Основными управленческими функциями органов управления являются: аналитическая, прогностическая деятельность, целеполагание, организаторская, контрольная деятельность. Контрольную деятельность в ДОУ осуществляют заведующий, заместитель заведующего по АХР, заместитель заведующего, врач - педиатр, педагогические и иные работники, назначенные заведующим. Виды и темы контроля определяются в соответствии с годовым планом работы ДОУ на основании проблемно-ориентированного анализа по итогам предыдущего года. В содержание контроля включаются следующие направления: педагогический процесс, педагогические кадры, учебно-материальная база. Так, в течение 2020 г. разным видам контроля подвергались: 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>охрана жизни и здоровья детей;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>уровень развития детей и организации педагогического процесса;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 xml:space="preserve">профессиональная компетентность педагогов; 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 xml:space="preserve"> организация питания воспитанников; 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 xml:space="preserve"> санитарное состояние ДОУ;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 xml:space="preserve"> соблюдение сотрудниками санитарно-эпидемиологического   режима; 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 xml:space="preserve">создание условий для развития обучающихся; </w:t>
      </w:r>
    </w:p>
    <w:p w:rsidR="00150A0D" w:rsidRPr="00A73769" w:rsidRDefault="00150A0D" w:rsidP="006D2CD8">
      <w:pPr>
        <w:pStyle w:val="ac"/>
        <w:numPr>
          <w:ilvl w:val="0"/>
          <w:numId w:val="8"/>
        </w:numPr>
        <w:tabs>
          <w:tab w:val="left" w:pos="982"/>
          <w:tab w:val="left" w:pos="10065"/>
        </w:tabs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>ведение педагогической документации.</w:t>
      </w:r>
    </w:p>
    <w:p w:rsidR="00150A0D" w:rsidRPr="00A73769" w:rsidRDefault="00150A0D" w:rsidP="00150A0D">
      <w:pPr>
        <w:pStyle w:val="ac"/>
        <w:tabs>
          <w:tab w:val="left" w:pos="982"/>
          <w:tab w:val="left" w:pos="10065"/>
        </w:tabs>
        <w:ind w:left="0" w:firstLine="720"/>
        <w:jc w:val="both"/>
        <w:rPr>
          <w:rFonts w:ascii="Times New Roman" w:hAnsi="Times New Roman" w:cs="Times New Roman"/>
        </w:rPr>
      </w:pPr>
      <w:r w:rsidRPr="00A73769">
        <w:rPr>
          <w:rFonts w:ascii="Times New Roman" w:hAnsi="Times New Roman" w:cs="Times New Roman"/>
        </w:rPr>
        <w:t xml:space="preserve"> Информация, получаемая в ходе контроля, используется в ходе оценки работы кадров, при обобщении передового педагогического опыта, оценки создания условий реализации ООП МБДОУ г. Иркутска  детского сада №168.</w:t>
      </w:r>
    </w:p>
    <w:p w:rsidR="004D575A" w:rsidRPr="00A73769" w:rsidRDefault="004D575A" w:rsidP="004D575A">
      <w:pPr>
        <w:pStyle w:val="aff"/>
        <w:tabs>
          <w:tab w:val="left" w:pos="10065"/>
        </w:tabs>
        <w:ind w:left="0" w:firstLine="720"/>
        <w:jc w:val="both"/>
        <w:rPr>
          <w:b/>
          <w:sz w:val="24"/>
          <w:szCs w:val="24"/>
        </w:rPr>
      </w:pPr>
      <w:r w:rsidRPr="00A73769">
        <w:rPr>
          <w:sz w:val="24"/>
          <w:szCs w:val="24"/>
          <w:shd w:val="clear" w:color="auto" w:fill="FFFFFF"/>
        </w:rPr>
        <w:t xml:space="preserve">В связи с </w:t>
      </w:r>
      <w:r w:rsidRPr="00A73769">
        <w:rPr>
          <w:sz w:val="24"/>
          <w:szCs w:val="24"/>
        </w:rPr>
        <w:t xml:space="preserve">Указом Губернатора Иркутской области от 18 марта 2020 года № 59-уги </w:t>
      </w:r>
      <w:r w:rsidRPr="00A73769">
        <w:rPr>
          <w:bCs/>
          <w:sz w:val="24"/>
          <w:szCs w:val="24"/>
          <w:shd w:val="clear" w:color="auto" w:fill="FFFFFF"/>
        </w:rPr>
        <w:t xml:space="preserve">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ситуации», </w:t>
      </w:r>
      <w:r w:rsidRPr="00A73769">
        <w:rPr>
          <w:sz w:val="24"/>
          <w:szCs w:val="24"/>
          <w:shd w:val="clear" w:color="auto" w:fill="FFFFFF"/>
        </w:rPr>
        <w:t>в условиях пандемии COVID-19 МДОУ детский сад №168 осуществлял работу в режиме дежурных групп.</w:t>
      </w:r>
      <w:r w:rsidRPr="00A73769">
        <w:rPr>
          <w:rStyle w:val="a8"/>
          <w:rFonts w:eastAsiaTheme="majorEastAsia"/>
          <w:sz w:val="24"/>
          <w:szCs w:val="24"/>
        </w:rPr>
        <w:t xml:space="preserve"> </w:t>
      </w:r>
      <w:r w:rsidRPr="00A73769">
        <w:rPr>
          <w:rStyle w:val="a8"/>
          <w:rFonts w:eastAsiaTheme="majorEastAsia"/>
          <w:b w:val="0"/>
          <w:sz w:val="24"/>
          <w:szCs w:val="24"/>
        </w:rPr>
        <w:t xml:space="preserve">Общение и работа   с родителями групп и воспитанниками группы производилась с использованием приложения – </w:t>
      </w:r>
      <w:proofErr w:type="spellStart"/>
      <w:r w:rsidRPr="00A73769">
        <w:rPr>
          <w:rStyle w:val="a8"/>
          <w:rFonts w:eastAsiaTheme="majorEastAsia"/>
          <w:b w:val="0"/>
          <w:sz w:val="24"/>
          <w:szCs w:val="24"/>
        </w:rPr>
        <w:t>вайбер</w:t>
      </w:r>
      <w:proofErr w:type="spellEnd"/>
      <w:r w:rsidRPr="00A73769">
        <w:rPr>
          <w:rStyle w:val="a8"/>
          <w:rFonts w:eastAsiaTheme="majorEastAsia"/>
          <w:b w:val="0"/>
          <w:sz w:val="24"/>
          <w:szCs w:val="24"/>
        </w:rPr>
        <w:t xml:space="preserve">, </w:t>
      </w:r>
      <w:proofErr w:type="spellStart"/>
      <w:r w:rsidRPr="00A73769">
        <w:rPr>
          <w:rStyle w:val="a8"/>
          <w:rFonts w:eastAsiaTheme="majorEastAsia"/>
          <w:b w:val="0"/>
          <w:sz w:val="24"/>
          <w:szCs w:val="24"/>
        </w:rPr>
        <w:t>WhatsApp</w:t>
      </w:r>
      <w:proofErr w:type="spellEnd"/>
      <w:r w:rsidR="00EB72B1" w:rsidRPr="00A73769">
        <w:rPr>
          <w:rStyle w:val="a8"/>
          <w:rFonts w:eastAsiaTheme="majorEastAsia"/>
          <w:b w:val="0"/>
          <w:sz w:val="24"/>
          <w:szCs w:val="24"/>
        </w:rPr>
        <w:t>,</w:t>
      </w:r>
      <w:r w:rsidRPr="00A73769">
        <w:rPr>
          <w:rStyle w:val="a8"/>
          <w:rFonts w:eastAsiaTheme="majorEastAsia"/>
          <w:b w:val="0"/>
          <w:sz w:val="24"/>
          <w:szCs w:val="24"/>
        </w:rPr>
        <w:t xml:space="preserve"> вся необходимая информация выставлялась на официальном сайте ДОУ, а так же для работы были использованы онлайн - платформы </w:t>
      </w:r>
      <w:r w:rsidRPr="00A73769">
        <w:rPr>
          <w:rStyle w:val="a8"/>
          <w:rFonts w:eastAsiaTheme="majorEastAsia"/>
          <w:b w:val="0"/>
          <w:sz w:val="24"/>
          <w:szCs w:val="24"/>
          <w:lang w:val="en-US"/>
        </w:rPr>
        <w:t>Zoom</w:t>
      </w:r>
      <w:r w:rsidRPr="00A73769">
        <w:rPr>
          <w:rStyle w:val="a8"/>
          <w:rFonts w:eastAsiaTheme="majorEastAsia"/>
          <w:b w:val="0"/>
          <w:sz w:val="24"/>
          <w:szCs w:val="24"/>
        </w:rPr>
        <w:t xml:space="preserve"> и </w:t>
      </w:r>
      <w:r w:rsidRPr="00A73769">
        <w:rPr>
          <w:rStyle w:val="a8"/>
          <w:rFonts w:eastAsiaTheme="majorEastAsia"/>
          <w:b w:val="0"/>
          <w:sz w:val="24"/>
          <w:szCs w:val="24"/>
          <w:lang w:val="en-US"/>
        </w:rPr>
        <w:t>TEAMS</w:t>
      </w:r>
      <w:r w:rsidRPr="00A73769">
        <w:rPr>
          <w:rStyle w:val="a8"/>
          <w:rFonts w:eastAsiaTheme="majorEastAsia"/>
          <w:b w:val="0"/>
          <w:sz w:val="24"/>
          <w:szCs w:val="24"/>
        </w:rPr>
        <w:t>.</w:t>
      </w:r>
    </w:p>
    <w:p w:rsidR="00150A0D" w:rsidRPr="00A73769" w:rsidRDefault="00150A0D" w:rsidP="004D575A">
      <w:pPr>
        <w:pStyle w:val="aff"/>
        <w:tabs>
          <w:tab w:val="left" w:pos="10065"/>
        </w:tabs>
        <w:ind w:left="0"/>
        <w:jc w:val="both"/>
        <w:rPr>
          <w:sz w:val="24"/>
          <w:szCs w:val="24"/>
        </w:rPr>
      </w:pPr>
      <w:r w:rsidRPr="00A73769">
        <w:rPr>
          <w:sz w:val="24"/>
          <w:szCs w:val="24"/>
        </w:rPr>
        <w:t>Общее собрание работников осуществляло полномочия трудового коллектива.</w:t>
      </w:r>
      <w:r w:rsidR="004D575A" w:rsidRPr="00A73769">
        <w:rPr>
          <w:sz w:val="24"/>
          <w:szCs w:val="24"/>
        </w:rPr>
        <w:t xml:space="preserve">  </w:t>
      </w:r>
      <w:r w:rsidR="00451F31" w:rsidRPr="00A73769">
        <w:rPr>
          <w:sz w:val="24"/>
          <w:szCs w:val="24"/>
        </w:rPr>
        <w:t xml:space="preserve"> </w:t>
      </w:r>
      <w:r w:rsidRPr="00A73769">
        <w:rPr>
          <w:sz w:val="24"/>
          <w:szCs w:val="24"/>
        </w:rPr>
        <w:t>В течение года общее собрание  рассмотрело вопрос расстановки кадров по группам,  вопрос награждения работников наградами  разного уровня.</w:t>
      </w:r>
    </w:p>
    <w:p w:rsidR="00150A0D" w:rsidRPr="00A73769" w:rsidRDefault="00150A0D" w:rsidP="00150A0D">
      <w:pPr>
        <w:pStyle w:val="aff"/>
        <w:tabs>
          <w:tab w:val="left" w:pos="10065"/>
        </w:tabs>
        <w:ind w:left="0" w:firstLine="720"/>
        <w:jc w:val="both"/>
        <w:rPr>
          <w:sz w:val="24"/>
          <w:szCs w:val="24"/>
        </w:rPr>
      </w:pPr>
      <w:r w:rsidRPr="00A73769">
        <w:rPr>
          <w:sz w:val="24"/>
          <w:szCs w:val="24"/>
        </w:rPr>
        <w:t>Педагогический совет осуществлял управление педагогической деятельностью учреждения, определял направления образовательной деятельности и пути развития.</w:t>
      </w:r>
      <w:r w:rsidRPr="00A73769">
        <w:rPr>
          <w:spacing w:val="54"/>
          <w:sz w:val="24"/>
          <w:szCs w:val="24"/>
        </w:rPr>
        <w:t xml:space="preserve"> </w:t>
      </w:r>
      <w:proofErr w:type="gramStart"/>
      <w:r w:rsidRPr="00A73769">
        <w:rPr>
          <w:sz w:val="24"/>
          <w:szCs w:val="24"/>
        </w:rPr>
        <w:t>Педагогическим</w:t>
      </w:r>
      <w:r w:rsidRPr="00A73769">
        <w:rPr>
          <w:spacing w:val="55"/>
          <w:sz w:val="24"/>
          <w:szCs w:val="24"/>
        </w:rPr>
        <w:t xml:space="preserve"> </w:t>
      </w:r>
      <w:r w:rsidRPr="00A73769">
        <w:rPr>
          <w:sz w:val="24"/>
          <w:szCs w:val="24"/>
        </w:rPr>
        <w:t>советом</w:t>
      </w:r>
      <w:r w:rsidRPr="00A73769">
        <w:rPr>
          <w:spacing w:val="53"/>
          <w:sz w:val="24"/>
          <w:szCs w:val="24"/>
        </w:rPr>
        <w:t xml:space="preserve"> </w:t>
      </w:r>
      <w:r w:rsidRPr="00A73769">
        <w:rPr>
          <w:sz w:val="24"/>
          <w:szCs w:val="24"/>
        </w:rPr>
        <w:t>были</w:t>
      </w:r>
      <w:r w:rsidRPr="00A73769">
        <w:rPr>
          <w:spacing w:val="54"/>
          <w:sz w:val="24"/>
          <w:szCs w:val="24"/>
        </w:rPr>
        <w:t xml:space="preserve"> </w:t>
      </w:r>
      <w:r w:rsidRPr="00A73769">
        <w:rPr>
          <w:sz w:val="24"/>
          <w:szCs w:val="24"/>
        </w:rPr>
        <w:t>приняты:</w:t>
      </w:r>
      <w:r w:rsidRPr="00A73769">
        <w:rPr>
          <w:spacing w:val="57"/>
          <w:sz w:val="24"/>
          <w:szCs w:val="24"/>
        </w:rPr>
        <w:t xml:space="preserve"> </w:t>
      </w:r>
      <w:r w:rsidRPr="00A73769">
        <w:rPr>
          <w:sz w:val="24"/>
          <w:szCs w:val="24"/>
        </w:rPr>
        <w:t>годовой</w:t>
      </w:r>
      <w:r w:rsidRPr="00A73769">
        <w:rPr>
          <w:spacing w:val="54"/>
          <w:sz w:val="24"/>
          <w:szCs w:val="24"/>
        </w:rPr>
        <w:t xml:space="preserve"> </w:t>
      </w:r>
      <w:r w:rsidRPr="00A73769">
        <w:rPr>
          <w:sz w:val="24"/>
          <w:szCs w:val="24"/>
        </w:rPr>
        <w:t>план</w:t>
      </w:r>
      <w:r w:rsidRPr="00A73769">
        <w:rPr>
          <w:spacing w:val="54"/>
          <w:sz w:val="24"/>
          <w:szCs w:val="24"/>
        </w:rPr>
        <w:t xml:space="preserve"> </w:t>
      </w:r>
      <w:r w:rsidRPr="00A73769">
        <w:rPr>
          <w:sz w:val="24"/>
          <w:szCs w:val="24"/>
        </w:rPr>
        <w:t>работы,</w:t>
      </w:r>
      <w:r w:rsidRPr="00A73769">
        <w:rPr>
          <w:spacing w:val="54"/>
          <w:sz w:val="24"/>
          <w:szCs w:val="24"/>
        </w:rPr>
        <w:t xml:space="preserve"> </w:t>
      </w:r>
      <w:r w:rsidRPr="00A73769">
        <w:rPr>
          <w:sz w:val="24"/>
          <w:szCs w:val="24"/>
        </w:rPr>
        <w:t>заслушаны отчеты педагогов о созданных в течение учебного года условий для реализации образовательной Программы в учреждении в соответствии с федеральным государственным образовательным стандартом дошкольного образования (далее – ФГОС ДО), рассмотрены вопросы подготовки и прохождения аттестации на соответствие занимаемой должности и категорию, рассмотрены вопросы выбора содержания, форм, методов и результативности образовательного процесса, планирования образовательной деятельности</w:t>
      </w:r>
      <w:proofErr w:type="gramEnd"/>
      <w:r w:rsidRPr="00A73769">
        <w:rPr>
          <w:sz w:val="24"/>
          <w:szCs w:val="24"/>
        </w:rPr>
        <w:t xml:space="preserve">, вопросы повышения квалификации, вопросы участия </w:t>
      </w:r>
      <w:r w:rsidR="00B43CBF" w:rsidRPr="00A73769">
        <w:rPr>
          <w:sz w:val="24"/>
          <w:szCs w:val="24"/>
        </w:rPr>
        <w:t>педагогов в профессиональных конкурсах,</w:t>
      </w:r>
      <w:r w:rsidRPr="00A73769">
        <w:rPr>
          <w:sz w:val="24"/>
          <w:szCs w:val="24"/>
        </w:rPr>
        <w:t xml:space="preserve"> конкурсах методических разработок, рассмотрены и утверждены </w:t>
      </w:r>
      <w:r w:rsidRPr="00A73769">
        <w:rPr>
          <w:sz w:val="24"/>
          <w:szCs w:val="24"/>
        </w:rPr>
        <w:lastRenderedPageBreak/>
        <w:t>методические разработки и проекты.</w:t>
      </w:r>
    </w:p>
    <w:p w:rsidR="00150A0D" w:rsidRPr="00A73769" w:rsidRDefault="00150A0D" w:rsidP="00150A0D">
      <w:pPr>
        <w:pStyle w:val="aff"/>
        <w:tabs>
          <w:tab w:val="left" w:pos="10065"/>
        </w:tabs>
        <w:ind w:left="0" w:firstLine="720"/>
        <w:jc w:val="both"/>
        <w:rPr>
          <w:sz w:val="24"/>
          <w:szCs w:val="24"/>
        </w:rPr>
      </w:pPr>
      <w:r w:rsidRPr="00A73769">
        <w:rPr>
          <w:b/>
          <w:sz w:val="24"/>
          <w:szCs w:val="24"/>
        </w:rPr>
        <w:t xml:space="preserve">Вывод: </w:t>
      </w:r>
      <w:r w:rsidRPr="00A73769">
        <w:rPr>
          <w:sz w:val="24"/>
          <w:szCs w:val="24"/>
        </w:rPr>
        <w:t>М</w:t>
      </w:r>
      <w:r w:rsidR="00B43CBF" w:rsidRPr="00A73769">
        <w:rPr>
          <w:sz w:val="24"/>
          <w:szCs w:val="24"/>
        </w:rPr>
        <w:t>БДОУ г. Иркутска детский сад №16</w:t>
      </w:r>
      <w:r w:rsidRPr="00A73769">
        <w:rPr>
          <w:sz w:val="24"/>
          <w:szCs w:val="24"/>
        </w:rPr>
        <w:t xml:space="preserve">8 функционировал в соответствии с нормативными документами в сфере образования Российской Федерации, в учреждении создана структура управления в соответствии с целями и содержанием работы. </w:t>
      </w:r>
      <w:r w:rsidR="00B43CBF" w:rsidRPr="00A73769">
        <w:rPr>
          <w:sz w:val="24"/>
          <w:szCs w:val="24"/>
        </w:rPr>
        <w:t xml:space="preserve">Все структурные подразделения в течение года функционировали на удовлетворительном уровне. </w:t>
      </w:r>
      <w:r w:rsidRPr="00A73769">
        <w:rPr>
          <w:sz w:val="24"/>
          <w:szCs w:val="24"/>
        </w:rPr>
        <w:t>Структура и механизм управления ДОУ определяло его стабильное функционирование, взаимосвязь и вовлеченность сотрудников и родителей (законных представителей) воспитанников в образовательный процесс.</w:t>
      </w:r>
    </w:p>
    <w:p w:rsidR="00150A0D" w:rsidRPr="00A73769" w:rsidRDefault="00150A0D" w:rsidP="00150A0D">
      <w:pPr>
        <w:pStyle w:val="aa"/>
        <w:jc w:val="both"/>
      </w:pPr>
    </w:p>
    <w:p w:rsidR="008760E5" w:rsidRPr="00A73769" w:rsidRDefault="008760E5" w:rsidP="0037016D">
      <w:pPr>
        <w:pStyle w:val="aa"/>
        <w:ind w:left="1287"/>
        <w:jc w:val="both"/>
      </w:pPr>
    </w:p>
    <w:p w:rsidR="008760E5" w:rsidRPr="00BF373F" w:rsidRDefault="008760E5" w:rsidP="008760E5">
      <w:pPr>
        <w:pStyle w:val="aa"/>
        <w:ind w:firstLine="567"/>
        <w:jc w:val="center"/>
        <w:rPr>
          <w:b/>
          <w:sz w:val="28"/>
          <w:szCs w:val="28"/>
        </w:rPr>
      </w:pPr>
    </w:p>
    <w:p w:rsidR="008760E5" w:rsidRDefault="008760E5" w:rsidP="008760E5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B43CBF" w:rsidRDefault="00B43CBF" w:rsidP="00EB72B1">
      <w:pPr>
        <w:pStyle w:val="aa"/>
        <w:jc w:val="both"/>
        <w:rPr>
          <w:sz w:val="28"/>
          <w:szCs w:val="28"/>
        </w:rPr>
      </w:pPr>
    </w:p>
    <w:p w:rsidR="00B43CBF" w:rsidRDefault="00B43CBF" w:rsidP="00766E4E">
      <w:pPr>
        <w:pStyle w:val="aa"/>
        <w:ind w:firstLine="567"/>
        <w:jc w:val="both"/>
        <w:rPr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613E52" w:rsidRDefault="00613E52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A73769" w:rsidRDefault="00A73769" w:rsidP="008361F1">
      <w:pPr>
        <w:pStyle w:val="aa"/>
        <w:ind w:firstLine="567"/>
        <w:jc w:val="center"/>
        <w:rPr>
          <w:b/>
          <w:sz w:val="28"/>
          <w:szCs w:val="28"/>
        </w:rPr>
      </w:pPr>
    </w:p>
    <w:p w:rsidR="00B43CBF" w:rsidRPr="00A73769" w:rsidRDefault="002C7EA6" w:rsidP="008361F1">
      <w:pPr>
        <w:pStyle w:val="aa"/>
        <w:ind w:firstLine="567"/>
        <w:jc w:val="center"/>
        <w:rPr>
          <w:rFonts w:eastAsia="Calibri"/>
          <w:b/>
        </w:rPr>
      </w:pPr>
      <w:r w:rsidRPr="00A73769">
        <w:rPr>
          <w:b/>
        </w:rPr>
        <w:lastRenderedPageBreak/>
        <w:t>3</w:t>
      </w:r>
      <w:r w:rsidR="00AE68D4" w:rsidRPr="00A73769">
        <w:rPr>
          <w:b/>
        </w:rPr>
        <w:t>.</w:t>
      </w:r>
      <w:r w:rsidR="008760E5" w:rsidRPr="00A73769">
        <w:rPr>
          <w:b/>
        </w:rPr>
        <w:t xml:space="preserve"> Оценка образовательной деятельности</w:t>
      </w:r>
      <w:r w:rsidR="008361F1" w:rsidRPr="00A73769">
        <w:rPr>
          <w:rFonts w:eastAsia="Calibri"/>
          <w:b/>
        </w:rPr>
        <w:t>, организации образовательного процесса</w:t>
      </w:r>
    </w:p>
    <w:p w:rsidR="00EB72B1" w:rsidRPr="00A73769" w:rsidRDefault="00EB72B1" w:rsidP="008361F1">
      <w:pPr>
        <w:pStyle w:val="aa"/>
        <w:ind w:firstLine="567"/>
        <w:jc w:val="center"/>
        <w:rPr>
          <w:b/>
        </w:rPr>
      </w:pPr>
    </w:p>
    <w:p w:rsidR="00766E4E" w:rsidRPr="00A73769" w:rsidRDefault="00766E4E" w:rsidP="00766E4E">
      <w:pPr>
        <w:pStyle w:val="aa"/>
        <w:ind w:firstLine="567"/>
        <w:jc w:val="both"/>
      </w:pPr>
      <w:r w:rsidRPr="00A73769">
        <w:t>В  своей  деятельности  образовательное  учреждение  руководствуется  следующими нормативно – правовыми документами:</w:t>
      </w:r>
    </w:p>
    <w:p w:rsidR="00766E4E" w:rsidRPr="00A73769" w:rsidRDefault="00766E4E" w:rsidP="00766E4E">
      <w:pPr>
        <w:pStyle w:val="aa"/>
        <w:ind w:firstLine="567"/>
        <w:jc w:val="both"/>
      </w:pPr>
      <w:r w:rsidRPr="00A73769">
        <w:t>   273-ФЗ «Об образовании» от 21.12.2012;</w:t>
      </w:r>
    </w:p>
    <w:p w:rsidR="00766E4E" w:rsidRPr="00A73769" w:rsidRDefault="00766E4E" w:rsidP="00766E4E">
      <w:pPr>
        <w:pStyle w:val="aa"/>
        <w:ind w:firstLine="567"/>
        <w:jc w:val="both"/>
      </w:pPr>
      <w:r w:rsidRPr="00A73769">
        <w:t> 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от15.05.2013 №26;</w:t>
      </w:r>
    </w:p>
    <w:p w:rsidR="00766E4E" w:rsidRPr="00A73769" w:rsidRDefault="00766E4E" w:rsidP="00766E4E">
      <w:pPr>
        <w:pStyle w:val="aa"/>
        <w:ind w:firstLine="567"/>
        <w:jc w:val="both"/>
      </w:pPr>
      <w:proofErr w:type="gramStart"/>
      <w:r w:rsidRPr="00A73769">
        <w:t>  ФГОС  дошкольного  образования  (от  17.10.2013  №  1155,  зарегистрированном  в Минюсте 14.11.2013 №30384);</w:t>
      </w:r>
      <w:proofErr w:type="gramEnd"/>
    </w:p>
    <w:p w:rsidR="00766E4E" w:rsidRPr="00A73769" w:rsidRDefault="00766E4E" w:rsidP="00766E4E">
      <w:pPr>
        <w:pStyle w:val="aa"/>
        <w:ind w:firstLine="567"/>
        <w:jc w:val="both"/>
      </w:pPr>
      <w:r w:rsidRPr="00A73769">
        <w:t xml:space="preserve">  Приказ  </w:t>
      </w:r>
      <w:proofErr w:type="spellStart"/>
      <w:r w:rsidRPr="00A73769">
        <w:t>Минобрнауки</w:t>
      </w:r>
      <w:proofErr w:type="spellEnd"/>
      <w:r w:rsidRPr="00A73769">
        <w:t xml:space="preserve">  России  от  30.08.2013  №1014  «Об  утверждении  Порядка организации  и  осуществления  образовательной  деятельности  по  основным общеобразовательным  программам –  образовательным  программам  дошкольного образования» (зарегистрировано в Минюсте России 26.09.2013 № 30038)</w:t>
      </w:r>
    </w:p>
    <w:p w:rsidR="00766E4E" w:rsidRPr="00A73769" w:rsidRDefault="00766E4E" w:rsidP="00766E4E">
      <w:pPr>
        <w:pStyle w:val="aa"/>
        <w:ind w:firstLine="567"/>
        <w:jc w:val="both"/>
      </w:pPr>
      <w:r w:rsidRPr="00A73769">
        <w:t>  Устав МБДОУ г. Иркутска детского сада № 168 от 16.04.2015г.</w:t>
      </w:r>
    </w:p>
    <w:p w:rsidR="00766E4E" w:rsidRPr="00A73769" w:rsidRDefault="00766E4E" w:rsidP="00766E4E">
      <w:pPr>
        <w:pStyle w:val="aa"/>
        <w:ind w:firstLine="567"/>
        <w:jc w:val="both"/>
      </w:pPr>
      <w:r w:rsidRPr="00A73769">
        <w:t>  Лицензия  на  образовательную  деятельность  серия  38Л01  №  8503  от 30 октября 2015</w:t>
      </w:r>
      <w:r w:rsidR="00B43CBF" w:rsidRPr="00A73769">
        <w:t xml:space="preserve"> </w:t>
      </w:r>
      <w:r w:rsidRPr="00A73769">
        <w:t>года  выдана  Службой  по  контролю  и  надзору  в  сфере  образования  Иркутской области.</w:t>
      </w:r>
    </w:p>
    <w:p w:rsidR="008361F1" w:rsidRPr="00A73769" w:rsidRDefault="008361F1" w:rsidP="008361F1">
      <w:pPr>
        <w:ind w:firstLine="709"/>
        <w:jc w:val="both"/>
        <w:rPr>
          <w:rFonts w:eastAsia="Calibri"/>
        </w:rPr>
      </w:pPr>
      <w:r w:rsidRPr="00A73769">
        <w:rPr>
          <w:rFonts w:eastAsia="Calibri"/>
        </w:rPr>
        <w:t>Прием детей в дошкольное образовательное учреждение осуществляется в соответствии с нормативными документами:</w:t>
      </w:r>
      <w:r w:rsidRPr="00A73769">
        <w:t xml:space="preserve"> </w:t>
      </w:r>
      <w:r w:rsidRPr="00A73769">
        <w:rPr>
          <w:rFonts w:eastAsia="Calibri"/>
        </w:rPr>
        <w:t xml:space="preserve">Приказом Министерства образования и науки Российской Федерации от 08.04.2014 г. № 293 «Об утверждении Порядка приёма на </w:t>
      </w:r>
      <w:proofErr w:type="gramStart"/>
      <w:r w:rsidRPr="00A73769">
        <w:rPr>
          <w:rFonts w:eastAsia="Calibri"/>
        </w:rPr>
        <w:t>обучение по</w:t>
      </w:r>
      <w:proofErr w:type="gramEnd"/>
      <w:r w:rsidRPr="00A73769">
        <w:rPr>
          <w:rFonts w:eastAsia="Calibri"/>
        </w:rPr>
        <w:t xml:space="preserve"> образовательным программам дошкольного образования» (ред. от 21.01.2019).</w:t>
      </w:r>
    </w:p>
    <w:p w:rsidR="008361F1" w:rsidRPr="00A73769" w:rsidRDefault="008361F1" w:rsidP="008361F1">
      <w:pPr>
        <w:ind w:firstLine="709"/>
        <w:jc w:val="both"/>
        <w:rPr>
          <w:rFonts w:eastAsia="Calibri"/>
        </w:rPr>
      </w:pPr>
      <w:proofErr w:type="gramStart"/>
      <w:r w:rsidRPr="00A73769">
        <w:rPr>
          <w:rFonts w:eastAsia="Calibri"/>
        </w:rPr>
        <w:t>Образовательный процесс осуществляется на</w:t>
      </w:r>
      <w:r w:rsidRPr="00A73769">
        <w:t xml:space="preserve"> </w:t>
      </w:r>
      <w:r w:rsidRPr="00A73769">
        <w:rPr>
          <w:rFonts w:eastAsia="Calibri"/>
        </w:rPr>
        <w:t>государственно</w:t>
      </w:r>
      <w:r w:rsidR="00EB72B1" w:rsidRPr="00A73769">
        <w:rPr>
          <w:rFonts w:eastAsia="Calibri"/>
        </w:rPr>
        <w:t>м</w:t>
      </w:r>
      <w:r w:rsidRPr="00A73769">
        <w:rPr>
          <w:rFonts w:eastAsia="Calibri"/>
        </w:rPr>
        <w:t xml:space="preserve"> языке Российской Федерации (русский, в соответствии с режимом пребывания для каждой возрастной группы.</w:t>
      </w:r>
      <w:proofErr w:type="gramEnd"/>
    </w:p>
    <w:p w:rsidR="00FB0BDF" w:rsidRPr="00A73769" w:rsidRDefault="008760E5" w:rsidP="00B137B5">
      <w:pPr>
        <w:pStyle w:val="aa"/>
        <w:spacing w:line="276" w:lineRule="auto"/>
        <w:ind w:left="-567" w:firstLine="1134"/>
        <w:jc w:val="both"/>
        <w:rPr>
          <w:color w:val="000000" w:themeColor="text1"/>
        </w:rPr>
      </w:pPr>
      <w:r w:rsidRPr="00A73769">
        <w:t xml:space="preserve">Общее количество групп -14, воспитанников в них– </w:t>
      </w:r>
      <w:r w:rsidRPr="00A73769">
        <w:rPr>
          <w:color w:val="000000" w:themeColor="text1"/>
        </w:rPr>
        <w:t>3</w:t>
      </w:r>
      <w:r w:rsidR="001E089F" w:rsidRPr="00A73769">
        <w:rPr>
          <w:color w:val="000000" w:themeColor="text1"/>
        </w:rPr>
        <w:t>32</w:t>
      </w:r>
      <w:r w:rsidRPr="00A73769">
        <w:rPr>
          <w:color w:val="000000" w:themeColor="text1"/>
        </w:rPr>
        <w:t>.</w:t>
      </w:r>
    </w:p>
    <w:p w:rsidR="008760E5" w:rsidRPr="00A73769" w:rsidRDefault="008760E5" w:rsidP="008361F1">
      <w:pPr>
        <w:pStyle w:val="aa"/>
        <w:rPr>
          <w:b/>
          <w:bCs/>
        </w:rPr>
      </w:pPr>
    </w:p>
    <w:p w:rsidR="008760E5" w:rsidRPr="00A73769" w:rsidRDefault="00B137B5" w:rsidP="008760E5">
      <w:pPr>
        <w:pStyle w:val="aa"/>
        <w:ind w:firstLine="567"/>
        <w:jc w:val="center"/>
        <w:rPr>
          <w:b/>
          <w:bCs/>
        </w:rPr>
      </w:pPr>
      <w:r w:rsidRPr="00A73769">
        <w:rPr>
          <w:b/>
          <w:bCs/>
        </w:rPr>
        <w:t>Напра</w:t>
      </w:r>
      <w:r w:rsidR="001E089F" w:rsidRPr="00A73769">
        <w:rPr>
          <w:b/>
          <w:bCs/>
        </w:rPr>
        <w:t>в</w:t>
      </w:r>
      <w:r w:rsidRPr="00A73769">
        <w:rPr>
          <w:b/>
          <w:bCs/>
        </w:rPr>
        <w:t xml:space="preserve">ленность </w:t>
      </w:r>
      <w:r w:rsidR="008760E5" w:rsidRPr="00A73769">
        <w:rPr>
          <w:b/>
          <w:bCs/>
        </w:rPr>
        <w:t xml:space="preserve"> и количество групп возрастам</w:t>
      </w:r>
      <w:r w:rsidRPr="00A73769">
        <w:rPr>
          <w:b/>
          <w:bCs/>
        </w:rPr>
        <w:t>:</w:t>
      </w:r>
    </w:p>
    <w:p w:rsidR="008760E5" w:rsidRPr="00A73769" w:rsidRDefault="008760E5" w:rsidP="008760E5">
      <w:pPr>
        <w:pStyle w:val="aa"/>
        <w:ind w:firstLine="567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1276"/>
        <w:gridCol w:w="1872"/>
        <w:gridCol w:w="2806"/>
      </w:tblGrid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  <w:rPr>
                <w:b/>
              </w:rPr>
            </w:pPr>
            <w:r w:rsidRPr="00A73769">
              <w:rPr>
                <w:b/>
              </w:rPr>
              <w:t>Возрастная группа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  <w:rPr>
                <w:b/>
              </w:rPr>
            </w:pPr>
            <w:r w:rsidRPr="00A73769">
              <w:rPr>
                <w:b/>
              </w:rPr>
              <w:t>Возраст детей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  <w:rPr>
                <w:b/>
              </w:rPr>
            </w:pPr>
            <w:r w:rsidRPr="00A73769">
              <w:rPr>
                <w:b/>
              </w:rPr>
              <w:t>№ группы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  <w:rPr>
                <w:b/>
              </w:rPr>
            </w:pPr>
            <w:r w:rsidRPr="00A73769">
              <w:rPr>
                <w:b/>
              </w:rPr>
              <w:t>Название группы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  <w:rPr>
                <w:b/>
              </w:rPr>
            </w:pPr>
            <w:r w:rsidRPr="00A73769">
              <w:rPr>
                <w:b/>
              </w:rPr>
              <w:t>Образовательная направленность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8361F1" w:rsidP="00B137B5">
            <w:pPr>
              <w:pStyle w:val="aa"/>
            </w:pPr>
            <w:r w:rsidRPr="00A73769">
              <w:t xml:space="preserve">Разновозрастная 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AE68D4" w:rsidP="004A6DCA">
            <w:pPr>
              <w:pStyle w:val="aa"/>
              <w:jc w:val="center"/>
            </w:pPr>
            <w:r w:rsidRPr="00A73769">
              <w:t>1-3</w:t>
            </w:r>
            <w:r w:rsidR="008760E5" w:rsidRPr="00A73769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1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«Цыплята»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Разновозрастная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B137B5" w:rsidP="004A6DCA">
            <w:pPr>
              <w:pStyle w:val="aa"/>
              <w:jc w:val="center"/>
            </w:pPr>
            <w:r w:rsidRPr="00A73769">
              <w:t>2-4</w:t>
            </w:r>
            <w:r w:rsidR="008760E5" w:rsidRPr="00A73769">
              <w:t xml:space="preserve"> лет 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2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«Матрешки»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B137B5" w:rsidRPr="00A73769" w:rsidTr="00A73769">
        <w:tc>
          <w:tcPr>
            <w:tcW w:w="2127" w:type="dxa"/>
            <w:shd w:val="clear" w:color="auto" w:fill="auto"/>
          </w:tcPr>
          <w:p w:rsidR="00B137B5" w:rsidRPr="00A73769" w:rsidRDefault="00B137B5" w:rsidP="002F4197">
            <w:pPr>
              <w:pStyle w:val="aa"/>
            </w:pPr>
            <w:r w:rsidRPr="00A73769">
              <w:t>Старшая</w:t>
            </w:r>
          </w:p>
        </w:tc>
        <w:tc>
          <w:tcPr>
            <w:tcW w:w="1417" w:type="dxa"/>
            <w:shd w:val="clear" w:color="auto" w:fill="auto"/>
          </w:tcPr>
          <w:p w:rsidR="00B137B5" w:rsidRPr="00A73769" w:rsidRDefault="00B137B5" w:rsidP="002F4197">
            <w:pPr>
              <w:pStyle w:val="aa"/>
              <w:jc w:val="center"/>
            </w:pPr>
            <w:r w:rsidRPr="00A73769">
              <w:t>5-6 лет</w:t>
            </w:r>
          </w:p>
        </w:tc>
        <w:tc>
          <w:tcPr>
            <w:tcW w:w="1276" w:type="dxa"/>
            <w:shd w:val="clear" w:color="auto" w:fill="auto"/>
          </w:tcPr>
          <w:p w:rsidR="00B137B5" w:rsidRPr="00A73769" w:rsidRDefault="00B137B5" w:rsidP="004A6DCA">
            <w:pPr>
              <w:pStyle w:val="aa"/>
              <w:ind w:firstLine="567"/>
              <w:jc w:val="both"/>
            </w:pPr>
            <w:r w:rsidRPr="00A73769">
              <w:t>3</w:t>
            </w:r>
          </w:p>
        </w:tc>
        <w:tc>
          <w:tcPr>
            <w:tcW w:w="1872" w:type="dxa"/>
            <w:shd w:val="clear" w:color="auto" w:fill="auto"/>
          </w:tcPr>
          <w:p w:rsidR="00B137B5" w:rsidRPr="00A73769" w:rsidRDefault="00B137B5" w:rsidP="004A6DCA">
            <w:pPr>
              <w:pStyle w:val="aa"/>
              <w:jc w:val="center"/>
            </w:pPr>
            <w:r w:rsidRPr="00A73769">
              <w:t>«Гномики»</w:t>
            </w:r>
          </w:p>
        </w:tc>
        <w:tc>
          <w:tcPr>
            <w:tcW w:w="2806" w:type="dxa"/>
            <w:shd w:val="clear" w:color="auto" w:fill="auto"/>
          </w:tcPr>
          <w:p w:rsidR="00B137B5" w:rsidRPr="00A73769" w:rsidRDefault="00B137B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B137B5" w:rsidP="004A6DCA">
            <w:pPr>
              <w:pStyle w:val="aa"/>
            </w:pPr>
            <w:r w:rsidRPr="00A73769">
              <w:t>Разновозрастная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5-7 (8)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4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«Пчелки»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Компенсирующей направленности для детей с тяжелыми нарушениями речи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B137B5" w:rsidP="004A6DCA">
            <w:pPr>
              <w:pStyle w:val="aa"/>
            </w:pPr>
            <w:r w:rsidRPr="00A73769">
              <w:t>Средняя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B137B5" w:rsidP="004A6DCA">
            <w:pPr>
              <w:pStyle w:val="aa"/>
              <w:jc w:val="center"/>
            </w:pPr>
            <w:r w:rsidRPr="00A73769">
              <w:t xml:space="preserve">4-5 </w:t>
            </w:r>
            <w:r w:rsidR="008760E5" w:rsidRPr="00A73769">
              <w:t>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5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«Аленькие цветочки»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Разновозрастная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4-8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6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«Светлячки»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Компенсирующей направленности для детей с нарушением интеллекта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B137B5" w:rsidP="004A6DCA">
            <w:pPr>
              <w:pStyle w:val="aa"/>
            </w:pPr>
            <w:r w:rsidRPr="00A73769">
              <w:t>Средняя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B137B5" w:rsidP="004A6DCA">
            <w:pPr>
              <w:pStyle w:val="aa"/>
              <w:jc w:val="center"/>
            </w:pPr>
            <w:r w:rsidRPr="00A73769">
              <w:t>4-5</w:t>
            </w:r>
            <w:r w:rsidR="008760E5" w:rsidRPr="00A73769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7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«Ручеек»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Разновозрастная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B137B5" w:rsidP="004A6DCA">
            <w:pPr>
              <w:pStyle w:val="aa"/>
              <w:jc w:val="center"/>
            </w:pPr>
            <w:r w:rsidRPr="00A73769">
              <w:t>5-8</w:t>
            </w:r>
            <w:r w:rsidR="008760E5" w:rsidRPr="00A73769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8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«Утята»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B137B5" w:rsidRPr="00A73769" w:rsidTr="00A73769">
        <w:tc>
          <w:tcPr>
            <w:tcW w:w="2127" w:type="dxa"/>
            <w:shd w:val="clear" w:color="auto" w:fill="auto"/>
          </w:tcPr>
          <w:p w:rsidR="00B137B5" w:rsidRPr="00A73769" w:rsidRDefault="00B137B5" w:rsidP="002F4197">
            <w:pPr>
              <w:pStyle w:val="aa"/>
            </w:pPr>
            <w:r w:rsidRPr="00A73769">
              <w:t>Средняя</w:t>
            </w:r>
          </w:p>
        </w:tc>
        <w:tc>
          <w:tcPr>
            <w:tcW w:w="1417" w:type="dxa"/>
            <w:shd w:val="clear" w:color="auto" w:fill="auto"/>
          </w:tcPr>
          <w:p w:rsidR="00B137B5" w:rsidRPr="00A73769" w:rsidRDefault="00B137B5" w:rsidP="002F4197">
            <w:pPr>
              <w:pStyle w:val="aa"/>
              <w:jc w:val="center"/>
            </w:pPr>
            <w:r w:rsidRPr="00A73769">
              <w:t>4-5 лет</w:t>
            </w:r>
          </w:p>
        </w:tc>
        <w:tc>
          <w:tcPr>
            <w:tcW w:w="1276" w:type="dxa"/>
            <w:shd w:val="clear" w:color="auto" w:fill="auto"/>
          </w:tcPr>
          <w:p w:rsidR="00B137B5" w:rsidRPr="00A73769" w:rsidRDefault="00B137B5" w:rsidP="004A6DCA">
            <w:pPr>
              <w:pStyle w:val="aa"/>
              <w:ind w:firstLine="567"/>
              <w:jc w:val="both"/>
            </w:pPr>
            <w:r w:rsidRPr="00A73769">
              <w:t>9</w:t>
            </w:r>
          </w:p>
        </w:tc>
        <w:tc>
          <w:tcPr>
            <w:tcW w:w="1872" w:type="dxa"/>
            <w:shd w:val="clear" w:color="auto" w:fill="auto"/>
          </w:tcPr>
          <w:p w:rsidR="00B137B5" w:rsidRPr="00A73769" w:rsidRDefault="00B137B5" w:rsidP="004A6DCA">
            <w:pPr>
              <w:pStyle w:val="aa"/>
              <w:jc w:val="center"/>
            </w:pPr>
            <w:r w:rsidRPr="00A73769">
              <w:t>«Колокольчики»</w:t>
            </w:r>
          </w:p>
        </w:tc>
        <w:tc>
          <w:tcPr>
            <w:tcW w:w="2806" w:type="dxa"/>
            <w:shd w:val="clear" w:color="auto" w:fill="auto"/>
          </w:tcPr>
          <w:p w:rsidR="00B137B5" w:rsidRPr="00A73769" w:rsidRDefault="00B137B5" w:rsidP="004A6DCA">
            <w:pPr>
              <w:pStyle w:val="aa"/>
            </w:pPr>
            <w:r w:rsidRPr="00A73769">
              <w:t>Общеобразовательная</w:t>
            </w:r>
          </w:p>
        </w:tc>
      </w:tr>
      <w:tr w:rsidR="00B137B5" w:rsidRPr="00A73769" w:rsidTr="00A73769">
        <w:tc>
          <w:tcPr>
            <w:tcW w:w="2127" w:type="dxa"/>
            <w:shd w:val="clear" w:color="auto" w:fill="auto"/>
          </w:tcPr>
          <w:p w:rsidR="00B137B5" w:rsidRPr="00A73769" w:rsidRDefault="00B137B5" w:rsidP="002F4197">
            <w:pPr>
              <w:pStyle w:val="aa"/>
            </w:pPr>
            <w:r w:rsidRPr="00A73769">
              <w:t>Старшая</w:t>
            </w:r>
          </w:p>
        </w:tc>
        <w:tc>
          <w:tcPr>
            <w:tcW w:w="1417" w:type="dxa"/>
            <w:shd w:val="clear" w:color="auto" w:fill="auto"/>
          </w:tcPr>
          <w:p w:rsidR="00B137B5" w:rsidRPr="00A73769" w:rsidRDefault="00B137B5" w:rsidP="002F4197">
            <w:pPr>
              <w:pStyle w:val="aa"/>
              <w:jc w:val="center"/>
            </w:pPr>
            <w:r w:rsidRPr="00A73769">
              <w:t>5-6 лет</w:t>
            </w:r>
          </w:p>
        </w:tc>
        <w:tc>
          <w:tcPr>
            <w:tcW w:w="1276" w:type="dxa"/>
            <w:shd w:val="clear" w:color="auto" w:fill="auto"/>
          </w:tcPr>
          <w:p w:rsidR="00B137B5" w:rsidRPr="00A73769" w:rsidRDefault="00B137B5" w:rsidP="004A6DCA">
            <w:pPr>
              <w:pStyle w:val="aa"/>
              <w:ind w:firstLine="567"/>
              <w:jc w:val="both"/>
            </w:pPr>
            <w:r w:rsidRPr="00A73769">
              <w:t>10</w:t>
            </w:r>
          </w:p>
        </w:tc>
        <w:tc>
          <w:tcPr>
            <w:tcW w:w="1872" w:type="dxa"/>
            <w:shd w:val="clear" w:color="auto" w:fill="auto"/>
          </w:tcPr>
          <w:p w:rsidR="00B137B5" w:rsidRPr="00A73769" w:rsidRDefault="00B137B5" w:rsidP="004A6DCA">
            <w:pPr>
              <w:pStyle w:val="aa"/>
              <w:jc w:val="center"/>
            </w:pPr>
            <w:r w:rsidRPr="00A73769">
              <w:t>«Рябинка»</w:t>
            </w:r>
          </w:p>
        </w:tc>
        <w:tc>
          <w:tcPr>
            <w:tcW w:w="2806" w:type="dxa"/>
            <w:shd w:val="clear" w:color="auto" w:fill="auto"/>
          </w:tcPr>
          <w:p w:rsidR="00B137B5" w:rsidRPr="00A73769" w:rsidRDefault="00B137B5" w:rsidP="004A6DCA">
            <w:pPr>
              <w:pStyle w:val="aa"/>
            </w:pPr>
            <w:r w:rsidRPr="00A73769">
              <w:t>Компенсирующей направленности для детей с ЗПР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Разновозрастная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3-7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11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«Солнышко»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Компенсирующей направленности для детей с нарушением интеллекта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7125EA" w:rsidP="004A6DCA">
            <w:pPr>
              <w:pStyle w:val="aa"/>
            </w:pPr>
            <w:r w:rsidRPr="00A73769">
              <w:lastRenderedPageBreak/>
              <w:t>Средняя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7125EA" w:rsidP="004A6DCA">
            <w:pPr>
              <w:pStyle w:val="aa"/>
              <w:jc w:val="center"/>
            </w:pPr>
            <w:r w:rsidRPr="00A73769">
              <w:t>4-5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12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«Рыбки»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Компенсирующей направленности для детей с ЗПР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7125EA" w:rsidP="004A6DCA">
            <w:pPr>
              <w:pStyle w:val="aa"/>
            </w:pPr>
            <w:r w:rsidRPr="00A73769">
              <w:t>Подготовительная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6</w:t>
            </w:r>
            <w:r w:rsidR="007125EA" w:rsidRPr="00A73769">
              <w:t>-7</w:t>
            </w:r>
            <w:r w:rsidRPr="00A73769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13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«Березка»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Компенсирующей направленности для детей с ЗПР</w:t>
            </w:r>
          </w:p>
        </w:tc>
      </w:tr>
      <w:tr w:rsidR="008760E5" w:rsidRPr="00A73769" w:rsidTr="00A73769">
        <w:tc>
          <w:tcPr>
            <w:tcW w:w="2127" w:type="dxa"/>
            <w:shd w:val="clear" w:color="auto" w:fill="auto"/>
          </w:tcPr>
          <w:p w:rsidR="008760E5" w:rsidRPr="00A73769" w:rsidRDefault="007125EA" w:rsidP="004A6DCA">
            <w:pPr>
              <w:pStyle w:val="aa"/>
            </w:pPr>
            <w:r w:rsidRPr="00A73769">
              <w:t>Подготовительная</w:t>
            </w:r>
          </w:p>
        </w:tc>
        <w:tc>
          <w:tcPr>
            <w:tcW w:w="1417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6</w:t>
            </w:r>
            <w:r w:rsidR="007125EA" w:rsidRPr="00A73769">
              <w:t>-7</w:t>
            </w:r>
            <w:r w:rsidRPr="00A73769">
              <w:t xml:space="preserve"> лет</w:t>
            </w:r>
          </w:p>
        </w:tc>
        <w:tc>
          <w:tcPr>
            <w:tcW w:w="1276" w:type="dxa"/>
            <w:shd w:val="clear" w:color="auto" w:fill="auto"/>
          </w:tcPr>
          <w:p w:rsidR="008760E5" w:rsidRPr="00A73769" w:rsidRDefault="008760E5" w:rsidP="004A6DCA">
            <w:pPr>
              <w:pStyle w:val="aa"/>
              <w:ind w:firstLine="567"/>
              <w:jc w:val="both"/>
            </w:pPr>
            <w:r w:rsidRPr="00A73769">
              <w:t>14</w:t>
            </w:r>
          </w:p>
        </w:tc>
        <w:tc>
          <w:tcPr>
            <w:tcW w:w="1872" w:type="dxa"/>
            <w:shd w:val="clear" w:color="auto" w:fill="auto"/>
          </w:tcPr>
          <w:p w:rsidR="008760E5" w:rsidRPr="00A73769" w:rsidRDefault="008760E5" w:rsidP="004A6DCA">
            <w:pPr>
              <w:pStyle w:val="aa"/>
              <w:jc w:val="center"/>
            </w:pPr>
            <w:r w:rsidRPr="00A73769">
              <w:t>«</w:t>
            </w:r>
            <w:proofErr w:type="spellStart"/>
            <w:r w:rsidRPr="00A73769">
              <w:t>Капитошки</w:t>
            </w:r>
            <w:proofErr w:type="spellEnd"/>
            <w:r w:rsidRPr="00A73769">
              <w:t>»</w:t>
            </w:r>
          </w:p>
        </w:tc>
        <w:tc>
          <w:tcPr>
            <w:tcW w:w="2806" w:type="dxa"/>
            <w:shd w:val="clear" w:color="auto" w:fill="auto"/>
          </w:tcPr>
          <w:p w:rsidR="008760E5" w:rsidRPr="00A73769" w:rsidRDefault="008760E5" w:rsidP="004A6DCA">
            <w:pPr>
              <w:pStyle w:val="aa"/>
            </w:pPr>
            <w:r w:rsidRPr="00A73769">
              <w:t>Общеобразовательная</w:t>
            </w:r>
          </w:p>
        </w:tc>
      </w:tr>
    </w:tbl>
    <w:p w:rsidR="008760E5" w:rsidRPr="00A73769" w:rsidRDefault="008760E5" w:rsidP="001E089F">
      <w:pPr>
        <w:pStyle w:val="aa"/>
        <w:spacing w:line="276" w:lineRule="auto"/>
        <w:jc w:val="both"/>
      </w:pPr>
    </w:p>
    <w:p w:rsidR="008760E5" w:rsidRPr="00A73769" w:rsidRDefault="00977279" w:rsidP="008760E5">
      <w:pPr>
        <w:pStyle w:val="aa"/>
        <w:spacing w:line="276" w:lineRule="auto"/>
        <w:ind w:left="-567" w:firstLine="567"/>
        <w:jc w:val="both"/>
      </w:pPr>
      <w:r>
        <w:rPr>
          <w:b/>
        </w:rPr>
        <w:t>3</w:t>
      </w:r>
      <w:r w:rsidR="008760E5" w:rsidRPr="00A73769">
        <w:rPr>
          <w:b/>
        </w:rPr>
        <w:t>.1. Реализуемые программы</w:t>
      </w:r>
      <w:r w:rsidR="008760E5" w:rsidRPr="00A73769">
        <w:t>.</w:t>
      </w:r>
    </w:p>
    <w:p w:rsidR="008760E5" w:rsidRPr="00A73769" w:rsidRDefault="00A73769" w:rsidP="00A73769">
      <w:pPr>
        <w:pStyle w:val="aa"/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8760E5" w:rsidRPr="00A73769">
        <w:t>Содержание  образовательной  деятельности  в  ДОУ  определяется  Основной образовательной  программой,  разработанной  с  учетом  примерной  основной образовательной программ</w:t>
      </w:r>
      <w:r w:rsidR="00AE68D4" w:rsidRPr="00A73769">
        <w:t>ой</w:t>
      </w:r>
      <w:r w:rsidR="008760E5" w:rsidRPr="00A73769">
        <w:t xml:space="preserve"> дошкольного образования </w:t>
      </w:r>
      <w:r w:rsidR="009D6287" w:rsidRPr="00A73769">
        <w:t>(</w:t>
      </w:r>
      <w:proofErr w:type="gramStart"/>
      <w:r w:rsidR="008760E5" w:rsidRPr="00A73769">
        <w:t>принята</w:t>
      </w:r>
      <w:proofErr w:type="gramEnd"/>
      <w:r w:rsidR="008760E5" w:rsidRPr="00A73769">
        <w:t xml:space="preserve"> на заседании педагоги</w:t>
      </w:r>
      <w:r w:rsidR="009D6287" w:rsidRPr="00A73769">
        <w:t xml:space="preserve">ческого совета </w:t>
      </w:r>
      <w:r w:rsidR="008760E5" w:rsidRPr="00A73769">
        <w:t>протокол №1 от 11.09.2018</w:t>
      </w:r>
      <w:r w:rsidR="009D6287" w:rsidRPr="00A73769">
        <w:t>г.).</w:t>
      </w:r>
    </w:p>
    <w:p w:rsidR="008760E5" w:rsidRPr="00A73769" w:rsidRDefault="008760E5" w:rsidP="008760E5">
      <w:pPr>
        <w:pStyle w:val="aa"/>
        <w:spacing w:line="276" w:lineRule="auto"/>
        <w:ind w:left="-567" w:firstLine="567"/>
        <w:jc w:val="both"/>
      </w:pPr>
      <w:r w:rsidRPr="00A73769">
        <w:t>В  группах  компенсирующей  направленности  реализуются программы:</w:t>
      </w:r>
    </w:p>
    <w:p w:rsidR="008760E5" w:rsidRPr="00A73769" w:rsidRDefault="008760E5" w:rsidP="00A73769">
      <w:pPr>
        <w:jc w:val="both"/>
        <w:rPr>
          <w:rFonts w:eastAsia="Calibri"/>
        </w:rPr>
      </w:pPr>
      <w:proofErr w:type="gramStart"/>
      <w:r w:rsidRPr="00A73769">
        <w:t>- Адаптированная  основная  образовательная  программа  для  детей  с  тяжел</w:t>
      </w:r>
      <w:r w:rsidR="00E67F3A" w:rsidRPr="00A73769">
        <w:t xml:space="preserve">ыми нарушениями речи с 5-ти до 8 </w:t>
      </w:r>
      <w:r w:rsidRPr="00A73769">
        <w:t xml:space="preserve">лет разработанная с учетом Примерной адаптированной основной  образовательной  программой дошкольного  </w:t>
      </w:r>
      <w:r w:rsidR="00BE0533" w:rsidRPr="00A73769">
        <w:t xml:space="preserve">образования  для  детей  с  ТНР  </w:t>
      </w:r>
      <w:r w:rsidR="00BE0533" w:rsidRPr="00A73769">
        <w:rPr>
          <w:rFonts w:eastAsia="Calibri"/>
        </w:rPr>
        <w:t xml:space="preserve">(принята на заседании Педагогического совета МБДОУ г. Иркутска детский сад №168 протокол №1 от 11.09.2018 года от 22 декабря 2015 г. Протокол 4/15) . </w:t>
      </w:r>
      <w:proofErr w:type="gramEnd"/>
    </w:p>
    <w:p w:rsidR="008760E5" w:rsidRPr="00A73769" w:rsidRDefault="008760E5" w:rsidP="00A73769">
      <w:pPr>
        <w:pStyle w:val="aa"/>
        <w:spacing w:line="276" w:lineRule="auto"/>
        <w:jc w:val="both"/>
      </w:pPr>
      <w:r w:rsidRPr="00A73769">
        <w:t>- Адаптированная основная образовательная программа дошкольного образования детей с задержкой психического развития</w:t>
      </w:r>
      <w:r w:rsidR="00BE0533" w:rsidRPr="00A73769">
        <w:t xml:space="preserve"> </w:t>
      </w:r>
      <w:r w:rsidR="00BE0533" w:rsidRPr="00A73769">
        <w:rPr>
          <w:rFonts w:eastAsia="Calibri"/>
        </w:rPr>
        <w:t>(принята на заседании Педагогического совета МБДОУ г. Иркутска детский сад №168 протокол №1 от 11.09.2018 года от 22 декабря 2015 г. Протокол 4/15) .</w:t>
      </w:r>
    </w:p>
    <w:p w:rsidR="008760E5" w:rsidRPr="00A73769" w:rsidRDefault="008760E5" w:rsidP="00A73769">
      <w:pPr>
        <w:pStyle w:val="aa"/>
        <w:spacing w:line="276" w:lineRule="auto"/>
        <w:jc w:val="both"/>
      </w:pPr>
      <w:r w:rsidRPr="00A73769">
        <w:t>- Адаптированная основная программа дошкольного образования детей с умственной отсталостью (интеллектуальными нарушениями)</w:t>
      </w:r>
      <w:r w:rsidR="00BE0533" w:rsidRPr="00A73769">
        <w:t xml:space="preserve"> </w:t>
      </w:r>
      <w:r w:rsidR="00BE0533" w:rsidRPr="00A73769">
        <w:rPr>
          <w:rFonts w:eastAsia="Calibri"/>
        </w:rPr>
        <w:t>(принята на заседании Педагогического совета МБДОУ г. Иркутска детский сад №168 протокол №1 от 11.09.2018 года от 22 декабря 2015 г. Протокол 4/15) .</w:t>
      </w:r>
    </w:p>
    <w:p w:rsidR="00AF6E0B" w:rsidRPr="00A73769" w:rsidRDefault="00BE0533" w:rsidP="00A73769">
      <w:pPr>
        <w:ind w:firstLine="708"/>
        <w:jc w:val="both"/>
        <w:rPr>
          <w:rFonts w:eastAsia="Calibri"/>
        </w:rPr>
      </w:pPr>
      <w:r w:rsidRPr="00A73769">
        <w:rPr>
          <w:rFonts w:eastAsia="Calibri"/>
        </w:rPr>
        <w:t xml:space="preserve">С учетом имеющегося опыта работы педагогов и организованных условий в ДОУ содержание образовательного процесса осуществляется с учетом комплексной программы дошкольного образования «Детство» (под редакцией Т.И. Бабаевой, З.А. Михайлова и др.). На основе изучения социального заказа родителей воспитанников, анализа  анкетирования педагогов, условий, профессиональной компетенции, опыта работы педагогов и материально-технического обеспечения, выявлено, что для реализации образовательных областей таких как: </w:t>
      </w:r>
      <w:proofErr w:type="gramStart"/>
      <w:r w:rsidRPr="00A73769">
        <w:rPr>
          <w:rFonts w:eastAsia="Calibri"/>
        </w:rPr>
        <w:t>«Социально-коммуникативное развитие», «Речевое развитие», «Познавательное развитие», принято решение включить в ООП ДО в часть, формируемой участниками образовательных отношений следующие парциальные программы:</w:t>
      </w:r>
      <w:proofErr w:type="gramEnd"/>
    </w:p>
    <w:p w:rsidR="009D6287" w:rsidRPr="00A73769" w:rsidRDefault="009D6287" w:rsidP="00BE0533">
      <w:pPr>
        <w:ind w:left="-567" w:firstLine="567"/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260"/>
        <w:gridCol w:w="4111"/>
      </w:tblGrid>
      <w:tr w:rsidR="00AF6E0B" w:rsidRPr="00A73769" w:rsidTr="00A73769">
        <w:tc>
          <w:tcPr>
            <w:tcW w:w="9498" w:type="dxa"/>
            <w:gridSpan w:val="3"/>
          </w:tcPr>
          <w:p w:rsidR="00AF6E0B" w:rsidRPr="00A73769" w:rsidRDefault="00AF6E0B" w:rsidP="002F4197">
            <w:pPr>
              <w:contextualSpacing/>
              <w:jc w:val="center"/>
              <w:rPr>
                <w:b/>
                <w:bCs/>
              </w:rPr>
            </w:pPr>
            <w:r w:rsidRPr="00A73769">
              <w:rPr>
                <w:b/>
                <w:bCs/>
              </w:rPr>
              <w:t>Дошкольный возраст (3-8 лет)</w:t>
            </w:r>
          </w:p>
        </w:tc>
      </w:tr>
      <w:tr w:rsidR="00AF6E0B" w:rsidRPr="00A73769" w:rsidTr="00A73769">
        <w:tc>
          <w:tcPr>
            <w:tcW w:w="2127" w:type="dxa"/>
          </w:tcPr>
          <w:p w:rsidR="00AF6E0B" w:rsidRPr="00A73769" w:rsidRDefault="00AF6E0B" w:rsidP="002F4197">
            <w:pPr>
              <w:contextualSpacing/>
              <w:jc w:val="center"/>
              <w:rPr>
                <w:b/>
                <w:bCs/>
              </w:rPr>
            </w:pPr>
            <w:r w:rsidRPr="00A73769">
              <w:rPr>
                <w:b/>
                <w:bCs/>
              </w:rPr>
              <w:t>Образовательная область</w:t>
            </w:r>
          </w:p>
        </w:tc>
        <w:tc>
          <w:tcPr>
            <w:tcW w:w="3260" w:type="dxa"/>
          </w:tcPr>
          <w:p w:rsidR="00AF6E0B" w:rsidRPr="00A73769" w:rsidRDefault="00AF6E0B" w:rsidP="002F4197">
            <w:pPr>
              <w:contextualSpacing/>
              <w:jc w:val="center"/>
              <w:rPr>
                <w:b/>
                <w:bCs/>
              </w:rPr>
            </w:pPr>
            <w:r w:rsidRPr="00A73769">
              <w:rPr>
                <w:b/>
                <w:bCs/>
              </w:rPr>
              <w:t>Обязательная часть</w:t>
            </w:r>
          </w:p>
        </w:tc>
        <w:tc>
          <w:tcPr>
            <w:tcW w:w="4111" w:type="dxa"/>
          </w:tcPr>
          <w:p w:rsidR="00AF6E0B" w:rsidRPr="00A73769" w:rsidRDefault="00AF6E0B" w:rsidP="002F4197">
            <w:pPr>
              <w:contextualSpacing/>
              <w:jc w:val="center"/>
              <w:rPr>
                <w:b/>
                <w:bCs/>
              </w:rPr>
            </w:pPr>
            <w:r w:rsidRPr="00A73769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AF6E0B" w:rsidRPr="00A73769" w:rsidTr="00A73769">
        <w:tc>
          <w:tcPr>
            <w:tcW w:w="2127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Социально-коммуникативное развитие</w:t>
            </w:r>
          </w:p>
        </w:tc>
        <w:tc>
          <w:tcPr>
            <w:tcW w:w="3260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УМК «Детство»</w:t>
            </w:r>
          </w:p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  <w:iCs/>
              </w:rPr>
              <w:t>«Безопасность: по основам безопасности жизнедеятельности детей дошкольного возраста», Тимофеева Л.Л, СПб</w:t>
            </w:r>
            <w:proofErr w:type="gramStart"/>
            <w:r w:rsidRPr="00A73769">
              <w:rPr>
                <w:bCs/>
                <w:iCs/>
              </w:rPr>
              <w:t xml:space="preserve">.: </w:t>
            </w:r>
            <w:proofErr w:type="gramEnd"/>
            <w:r w:rsidRPr="00A73769">
              <w:rPr>
                <w:bCs/>
                <w:iCs/>
              </w:rPr>
              <w:t>Детство-Пресс.</w:t>
            </w:r>
          </w:p>
        </w:tc>
      </w:tr>
      <w:tr w:rsidR="00AF6E0B" w:rsidRPr="00A73769" w:rsidTr="00A73769">
        <w:tc>
          <w:tcPr>
            <w:tcW w:w="2127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Познавательное развитие</w:t>
            </w:r>
          </w:p>
        </w:tc>
        <w:tc>
          <w:tcPr>
            <w:tcW w:w="3260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УМК «Детство»</w:t>
            </w:r>
          </w:p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Математическое и сенсорное развитие.</w:t>
            </w:r>
          </w:p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Мир природы.</w:t>
            </w:r>
          </w:p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AF6E0B" w:rsidRPr="00A73769" w:rsidRDefault="00AF6E0B" w:rsidP="002F4197">
            <w:pPr>
              <w:rPr>
                <w:bCs/>
              </w:rPr>
            </w:pPr>
            <w:r w:rsidRPr="00A73769">
              <w:rPr>
                <w:bCs/>
              </w:rPr>
              <w:t xml:space="preserve">«Программа Байкал Жемчужина Сибири: педагогические технологии образовательной деятельности с детьми», </w:t>
            </w:r>
            <w:proofErr w:type="spellStart"/>
            <w:r w:rsidRPr="00A73769">
              <w:rPr>
                <w:bCs/>
              </w:rPr>
              <w:t>Багадаева</w:t>
            </w:r>
            <w:proofErr w:type="spellEnd"/>
            <w:r w:rsidRPr="00A73769">
              <w:rPr>
                <w:bCs/>
              </w:rPr>
              <w:t xml:space="preserve"> О.Ю., </w:t>
            </w:r>
            <w:proofErr w:type="spellStart"/>
            <w:r w:rsidRPr="00A73769">
              <w:rPr>
                <w:bCs/>
              </w:rPr>
              <w:t>Галеева</w:t>
            </w:r>
            <w:proofErr w:type="spellEnd"/>
            <w:r w:rsidRPr="00A73769">
              <w:rPr>
                <w:bCs/>
              </w:rPr>
              <w:t xml:space="preserve"> Е.В. Иркутск, Изд-во «АСПРИНТ».</w:t>
            </w:r>
          </w:p>
        </w:tc>
      </w:tr>
      <w:tr w:rsidR="00AF6E0B" w:rsidRPr="00A73769" w:rsidTr="00A73769">
        <w:tc>
          <w:tcPr>
            <w:tcW w:w="2127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Речевое развитие</w:t>
            </w:r>
          </w:p>
        </w:tc>
        <w:tc>
          <w:tcPr>
            <w:tcW w:w="3260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4111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  <w:iCs/>
              </w:rPr>
            </w:pPr>
            <w:r w:rsidRPr="00A73769">
              <w:rPr>
                <w:bCs/>
                <w:iCs/>
              </w:rPr>
              <w:t>«Программа по развитию речи дошкольников с 3-х до 7 лет». О.С. Ушакова М.: ТЦ Сфера.</w:t>
            </w:r>
          </w:p>
        </w:tc>
      </w:tr>
      <w:tr w:rsidR="00AF6E0B" w:rsidRPr="00A73769" w:rsidTr="00A73769">
        <w:tc>
          <w:tcPr>
            <w:tcW w:w="2127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УМК «Детство»</w:t>
            </w:r>
          </w:p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proofErr w:type="gramStart"/>
            <w:r w:rsidRPr="00A73769">
              <w:rPr>
                <w:bCs/>
              </w:rPr>
              <w:t>Изобразительная деятельность рисование, лепка, аппликация)</w:t>
            </w:r>
            <w:proofErr w:type="gramEnd"/>
          </w:p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Конструирование из разного материала</w:t>
            </w:r>
          </w:p>
        </w:tc>
        <w:tc>
          <w:tcPr>
            <w:tcW w:w="4111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 xml:space="preserve">И. </w:t>
            </w:r>
            <w:proofErr w:type="spellStart"/>
            <w:r w:rsidRPr="00A73769">
              <w:rPr>
                <w:bCs/>
              </w:rPr>
              <w:t>Каплунова</w:t>
            </w:r>
            <w:proofErr w:type="spellEnd"/>
            <w:r w:rsidRPr="00A73769">
              <w:rPr>
                <w:bCs/>
              </w:rPr>
              <w:t xml:space="preserve">, И. </w:t>
            </w:r>
            <w:proofErr w:type="spellStart"/>
            <w:r w:rsidRPr="00A73769">
              <w:rPr>
                <w:bCs/>
              </w:rPr>
              <w:t>Новоскольцева</w:t>
            </w:r>
            <w:proofErr w:type="spellEnd"/>
            <w:r w:rsidRPr="00A73769">
              <w:rPr>
                <w:bCs/>
              </w:rPr>
              <w:t>. Программа по музыкальному воспитанию детей дошкольного возраста «Ладушки. СПб</w:t>
            </w:r>
            <w:proofErr w:type="gramStart"/>
            <w:r w:rsidRPr="00A73769">
              <w:rPr>
                <w:bCs/>
              </w:rPr>
              <w:t>., «</w:t>
            </w:r>
            <w:proofErr w:type="gramEnd"/>
            <w:r w:rsidRPr="00A73769">
              <w:rPr>
                <w:bCs/>
              </w:rPr>
              <w:t>Композитор».</w:t>
            </w:r>
          </w:p>
          <w:p w:rsidR="00AF6E0B" w:rsidRPr="00A73769" w:rsidRDefault="00B6277D" w:rsidP="002F4197">
            <w:pPr>
              <w:contextualSpacing/>
              <w:jc w:val="both"/>
              <w:rPr>
                <w:bCs/>
              </w:rPr>
            </w:pPr>
            <w:r w:rsidRPr="00A73769">
              <w:t xml:space="preserve">«Ясельки» Планирование и репертуар музыкальных занятий с </w:t>
            </w:r>
            <w:proofErr w:type="spellStart"/>
            <w:r w:rsidRPr="00A73769">
              <w:t>аудиоприложением</w:t>
            </w:r>
            <w:proofErr w:type="spellEnd"/>
            <w:r w:rsidRPr="00A73769">
              <w:t xml:space="preserve">, </w:t>
            </w:r>
            <w:proofErr w:type="spellStart"/>
            <w:r w:rsidRPr="00A73769">
              <w:t>И.Каплунова</w:t>
            </w:r>
            <w:proofErr w:type="spellEnd"/>
            <w:r w:rsidRPr="00A73769">
              <w:t xml:space="preserve">, </w:t>
            </w:r>
            <w:proofErr w:type="spellStart"/>
            <w:r w:rsidRPr="00A73769">
              <w:t>И.Новоскольцева</w:t>
            </w:r>
            <w:proofErr w:type="spellEnd"/>
            <w:r w:rsidRPr="00A73769">
              <w:t xml:space="preserve">.- </w:t>
            </w:r>
            <w:proofErr w:type="gramStart"/>
            <w:r w:rsidRPr="00A73769">
              <w:t>С-П</w:t>
            </w:r>
            <w:proofErr w:type="gramEnd"/>
            <w:r w:rsidRPr="00A73769">
              <w:t>., 2019 год.</w:t>
            </w:r>
          </w:p>
        </w:tc>
      </w:tr>
      <w:tr w:rsidR="00AF6E0B" w:rsidRPr="00A73769" w:rsidTr="00A73769">
        <w:tc>
          <w:tcPr>
            <w:tcW w:w="2127" w:type="dxa"/>
          </w:tcPr>
          <w:p w:rsidR="00AF6E0B" w:rsidRPr="00A73769" w:rsidRDefault="00AF6E0B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bCs/>
              </w:rPr>
              <w:t>Физическое развитие</w:t>
            </w:r>
          </w:p>
        </w:tc>
        <w:tc>
          <w:tcPr>
            <w:tcW w:w="3260" w:type="dxa"/>
          </w:tcPr>
          <w:p w:rsidR="00AF6E0B" w:rsidRPr="00A73769" w:rsidRDefault="009D6287" w:rsidP="002F4197">
            <w:pPr>
              <w:contextualSpacing/>
              <w:jc w:val="both"/>
              <w:rPr>
                <w:bCs/>
              </w:rPr>
            </w:pPr>
            <w:r w:rsidRPr="00A73769">
              <w:rPr>
                <w:lang w:eastAsia="en-US"/>
              </w:rPr>
              <w:t xml:space="preserve">Программа «Детство» «Физическое развитие», Т.С. </w:t>
            </w:r>
            <w:proofErr w:type="spellStart"/>
            <w:r w:rsidRPr="00A73769">
              <w:rPr>
                <w:lang w:eastAsia="en-US"/>
              </w:rPr>
              <w:t>Грядкина</w:t>
            </w:r>
            <w:proofErr w:type="spellEnd"/>
          </w:p>
        </w:tc>
        <w:tc>
          <w:tcPr>
            <w:tcW w:w="4111" w:type="dxa"/>
          </w:tcPr>
          <w:p w:rsidR="009D6287" w:rsidRPr="00A73769" w:rsidRDefault="009D6287" w:rsidP="009D6287">
            <w:pPr>
              <w:pStyle w:val="ac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3769">
              <w:rPr>
                <w:rFonts w:ascii="Times New Roman" w:hAnsi="Times New Roman" w:cs="Times New Roman"/>
                <w:lang w:eastAsia="en-US"/>
              </w:rPr>
              <w:t xml:space="preserve">«Будь здоров, дошкольник. Программа физического развития детей », Т.Э. Токарева,  </w:t>
            </w:r>
          </w:p>
          <w:p w:rsidR="00AF6E0B" w:rsidRPr="00A73769" w:rsidRDefault="00AF6E0B" w:rsidP="009D6287">
            <w:pPr>
              <w:contextualSpacing/>
              <w:jc w:val="both"/>
              <w:rPr>
                <w:bCs/>
              </w:rPr>
            </w:pPr>
          </w:p>
        </w:tc>
      </w:tr>
    </w:tbl>
    <w:p w:rsidR="00AF6E0B" w:rsidRPr="00A73769" w:rsidRDefault="00AF6E0B" w:rsidP="008760E5">
      <w:pPr>
        <w:pStyle w:val="aa"/>
        <w:spacing w:line="276" w:lineRule="auto"/>
        <w:ind w:left="-567" w:firstLine="567"/>
        <w:jc w:val="both"/>
      </w:pPr>
    </w:p>
    <w:p w:rsidR="009D6287" w:rsidRPr="00A73769" w:rsidRDefault="009D6287" w:rsidP="009D6287">
      <w:pPr>
        <w:pStyle w:val="aff"/>
        <w:ind w:left="0" w:firstLine="720"/>
        <w:jc w:val="both"/>
        <w:rPr>
          <w:sz w:val="24"/>
          <w:szCs w:val="24"/>
        </w:rPr>
      </w:pPr>
      <w:proofErr w:type="gramStart"/>
      <w:r w:rsidRPr="00A73769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(игровой, познавательно-исследовательской, коммуникативной, двигательной, изобразительной, музыкальной, самообслуживания и элементарного бытового труда, конструирования и восприятия художественной литературы) и охватывает следующие направления развития и образования детей (далее – образовательные области): социально-коммуникативное, познавательное, речевое, художественно-эстетическое и физическое развитие.</w:t>
      </w:r>
      <w:proofErr w:type="gramEnd"/>
      <w:r w:rsidRPr="00A73769">
        <w:rPr>
          <w:sz w:val="24"/>
          <w:szCs w:val="24"/>
        </w:rPr>
        <w:t xml:space="preserve"> Программа состоит из обязательной части и части, формируемой участниками образовательных отношений.</w:t>
      </w:r>
    </w:p>
    <w:p w:rsidR="009D6287" w:rsidRPr="00A73769" w:rsidRDefault="009D6287" w:rsidP="009D6287">
      <w:pPr>
        <w:pStyle w:val="aff"/>
        <w:ind w:left="0" w:firstLine="720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Pr="00A73769">
        <w:rPr>
          <w:spacing w:val="2"/>
          <w:sz w:val="24"/>
          <w:szCs w:val="24"/>
        </w:rPr>
        <w:t>до</w:t>
      </w:r>
      <w:r w:rsidRPr="00A73769">
        <w:rPr>
          <w:sz w:val="24"/>
          <w:szCs w:val="24"/>
        </w:rPr>
        <w:t>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опыты и экспериментирование.</w:t>
      </w:r>
    </w:p>
    <w:p w:rsidR="009D6287" w:rsidRPr="00A73769" w:rsidRDefault="009D6287" w:rsidP="009D6287">
      <w:pPr>
        <w:pStyle w:val="aff"/>
        <w:ind w:left="0" w:firstLine="720"/>
        <w:jc w:val="both"/>
        <w:rPr>
          <w:sz w:val="24"/>
          <w:szCs w:val="24"/>
        </w:rPr>
      </w:pPr>
      <w:r w:rsidRPr="00A73769">
        <w:rPr>
          <w:sz w:val="24"/>
          <w:szCs w:val="24"/>
        </w:rPr>
        <w:t>Организационной основой реализации комплексно-тематического построения основной образовательной программы ДОУ была и остается циклограмма тематических недель, отражающих праздники и события. Циклограмма составлена на весь учебный год, включая летние месяцы. К циклограмме разработано содержание деятельности, включающее различные формы работы и виды деятельности для каждой возрастной группы.</w:t>
      </w:r>
    </w:p>
    <w:p w:rsidR="009D6287" w:rsidRPr="00A73769" w:rsidRDefault="009D6287" w:rsidP="009D6287">
      <w:pPr>
        <w:pStyle w:val="aff"/>
        <w:ind w:left="0" w:firstLine="720"/>
        <w:jc w:val="both"/>
        <w:rPr>
          <w:sz w:val="24"/>
          <w:szCs w:val="24"/>
        </w:rPr>
      </w:pPr>
      <w:r w:rsidRPr="00A73769">
        <w:rPr>
          <w:sz w:val="24"/>
          <w:szCs w:val="24"/>
        </w:rPr>
        <w:t>Примерные темы, ориентированные на все направления развития ребенка дошкольного возраста, посвящены различным сторонам человеческого бытия и вызывают личностный интерес детей к окружающей природе, миру искусства и литературы, традиционным для семьи, общества и государства, праздникам, сезонным явлениям, народной культуре и традициям.</w:t>
      </w:r>
    </w:p>
    <w:p w:rsidR="009D6287" w:rsidRPr="00A73769" w:rsidRDefault="009D6287" w:rsidP="009D6287">
      <w:pPr>
        <w:pStyle w:val="aff"/>
        <w:ind w:left="0" w:firstLine="720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Для реализации основной образовательной программы педагоги используют в своей деятельности проектный метод, совместные детско-родительские мероприятия и развлечения. </w:t>
      </w:r>
    </w:p>
    <w:p w:rsidR="001709B6" w:rsidRPr="00613E52" w:rsidRDefault="009D6287" w:rsidP="00613E52">
      <w:pPr>
        <w:shd w:val="clear" w:color="auto" w:fill="FFFFFF"/>
        <w:tabs>
          <w:tab w:val="left" w:pos="709"/>
          <w:tab w:val="left" w:pos="888"/>
        </w:tabs>
        <w:suppressAutoHyphens/>
        <w:ind w:firstLine="720"/>
        <w:jc w:val="both"/>
      </w:pPr>
      <w:proofErr w:type="gramStart"/>
      <w:r w:rsidRPr="00A73769">
        <w:rPr>
          <w:b/>
        </w:rPr>
        <w:t xml:space="preserve">Вывод: </w:t>
      </w:r>
      <w:r w:rsidRPr="00A73769">
        <w:t xml:space="preserve"> образовательная деятельность в ДОУ организуется в соответствии с действующим законодательством в сфере образования, строится на основе образовательной программы, направленной на освоение детьми программного материала, воспитания привычки здорового образа жизни, сохранение и укрепление здоровья детей, на заботу об эмоциональном благополучии каждого ребенка, на развитие его личностных качеств, творческих и интеллектуальных способностей воспитанников.</w:t>
      </w:r>
      <w:proofErr w:type="gramEnd"/>
      <w:r w:rsidRPr="00A73769">
        <w:t xml:space="preserve"> Обеспечивает разностороннее развитие детей в возрасте от 1,5 лет до 8 лет с учетом их возрастных и индивидуальных особенностей по основным направлениям развития и образования детей. Образовательная деятельность в ДОУ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</w:t>
      </w:r>
      <w:r w:rsidR="00613E52">
        <w:t>и физиологических особенностей.</w:t>
      </w:r>
    </w:p>
    <w:p w:rsidR="001709B6" w:rsidRDefault="001709B6" w:rsidP="002C7EA6">
      <w:pPr>
        <w:pStyle w:val="aa"/>
        <w:ind w:firstLine="567"/>
        <w:jc w:val="both"/>
        <w:rPr>
          <w:b/>
        </w:rPr>
      </w:pPr>
    </w:p>
    <w:p w:rsidR="008D6148" w:rsidRPr="00A73769" w:rsidRDefault="001709B6" w:rsidP="002C7EA6">
      <w:pPr>
        <w:pStyle w:val="aa"/>
        <w:ind w:firstLine="567"/>
        <w:jc w:val="both"/>
        <w:rPr>
          <w:b/>
        </w:rPr>
      </w:pPr>
      <w:r>
        <w:rPr>
          <w:b/>
        </w:rPr>
        <w:t xml:space="preserve">                               </w:t>
      </w:r>
      <w:r w:rsidR="00977279">
        <w:rPr>
          <w:b/>
        </w:rPr>
        <w:t>4</w:t>
      </w:r>
      <w:r w:rsidR="008D6148" w:rsidRPr="00A73769">
        <w:rPr>
          <w:b/>
        </w:rPr>
        <w:t xml:space="preserve">. Оценка содержания и качества подготовки </w:t>
      </w:r>
      <w:proofErr w:type="gramStart"/>
      <w:r w:rsidR="008D6148" w:rsidRPr="00A73769">
        <w:rPr>
          <w:b/>
        </w:rPr>
        <w:t>обучающихся</w:t>
      </w:r>
      <w:proofErr w:type="gramEnd"/>
    </w:p>
    <w:p w:rsidR="007D5741" w:rsidRPr="00A73769" w:rsidRDefault="007D5741" w:rsidP="002C7EA6">
      <w:pPr>
        <w:pStyle w:val="aa"/>
        <w:ind w:firstLine="567"/>
        <w:jc w:val="both"/>
        <w:rPr>
          <w:b/>
        </w:rPr>
      </w:pPr>
    </w:p>
    <w:p w:rsidR="007D5741" w:rsidRPr="00A73769" w:rsidRDefault="00977279" w:rsidP="007D5741">
      <w:pPr>
        <w:pStyle w:val="aa"/>
        <w:ind w:firstLine="567"/>
        <w:jc w:val="center"/>
        <w:rPr>
          <w:b/>
        </w:rPr>
      </w:pPr>
      <w:r>
        <w:rPr>
          <w:b/>
        </w:rPr>
        <w:t>4</w:t>
      </w:r>
      <w:r w:rsidR="00E82FD8">
        <w:rPr>
          <w:b/>
        </w:rPr>
        <w:t>.</w:t>
      </w:r>
      <w:r w:rsidR="007D5741" w:rsidRPr="00A73769">
        <w:rPr>
          <w:b/>
        </w:rPr>
        <w:t xml:space="preserve">1. Обеспечение безопасности </w:t>
      </w:r>
      <w:proofErr w:type="gramStart"/>
      <w:r w:rsidR="007D5741" w:rsidRPr="00A73769">
        <w:rPr>
          <w:b/>
        </w:rPr>
        <w:t>обучающихся</w:t>
      </w:r>
      <w:proofErr w:type="gramEnd"/>
      <w:r w:rsidR="007D5741" w:rsidRPr="00A73769">
        <w:rPr>
          <w:b/>
        </w:rPr>
        <w:t xml:space="preserve"> в период пребывания в</w:t>
      </w:r>
    </w:p>
    <w:p w:rsidR="007D5741" w:rsidRPr="00A73769" w:rsidRDefault="007D5741" w:rsidP="007D5741">
      <w:pPr>
        <w:pStyle w:val="aa"/>
        <w:ind w:firstLine="567"/>
        <w:jc w:val="center"/>
        <w:rPr>
          <w:i/>
        </w:rPr>
      </w:pPr>
      <w:r w:rsidRPr="00A73769">
        <w:rPr>
          <w:b/>
        </w:rPr>
        <w:t xml:space="preserve">образовательном </w:t>
      </w:r>
      <w:proofErr w:type="gramStart"/>
      <w:r w:rsidRPr="00A73769">
        <w:rPr>
          <w:b/>
        </w:rPr>
        <w:t>учреждении</w:t>
      </w:r>
      <w:proofErr w:type="gramEnd"/>
    </w:p>
    <w:p w:rsidR="007D5741" w:rsidRPr="00A73769" w:rsidRDefault="007D5741" w:rsidP="007D5741">
      <w:pPr>
        <w:pStyle w:val="aa"/>
        <w:ind w:firstLine="567"/>
        <w:jc w:val="both"/>
      </w:pPr>
      <w:r w:rsidRPr="00A73769">
        <w:t xml:space="preserve">Для  создания  безопасного  образовательного  пространства  здание  учреждения оборудовано  пожарной  сигнализацией  (ВПС)  и  тревожной  кнопкой  (КТС),  пропускной системой с использованием электронно-магнитного ключа. Данные средства безопасности позволяют  своевременно  и  оперативно  вызвать  наряд  охраны  в  случае  чрезвычайной ситуации  (ЧС),  не  допустить  посторонних  лиц  в  помещения  дошкольного  учреждения. </w:t>
      </w:r>
    </w:p>
    <w:p w:rsidR="007D5741" w:rsidRPr="00A73769" w:rsidRDefault="007D5741" w:rsidP="007D5741">
      <w:pPr>
        <w:pStyle w:val="aa"/>
        <w:ind w:firstLine="567"/>
        <w:jc w:val="both"/>
      </w:pPr>
      <w:r w:rsidRPr="00A73769">
        <w:t xml:space="preserve">Обеспечение условий безопасности в организации выполняется локальными нормативно-правовыми  документами:  приказами,  инструкциями,  положениями.  Видеонаблюдение оборудовано по </w:t>
      </w:r>
      <w:r w:rsidR="00F44C11" w:rsidRPr="00A73769">
        <w:t xml:space="preserve">всему </w:t>
      </w:r>
      <w:r w:rsidRPr="00A73769">
        <w:t>периметру ДОУ.</w:t>
      </w:r>
    </w:p>
    <w:p w:rsidR="00A73769" w:rsidRDefault="00A73769" w:rsidP="00A73769">
      <w:pPr>
        <w:pStyle w:val="aa"/>
        <w:ind w:left="708" w:firstLine="708"/>
        <w:rPr>
          <w:b/>
          <w:i/>
        </w:rPr>
      </w:pPr>
    </w:p>
    <w:p w:rsidR="007D5741" w:rsidRPr="00A73769" w:rsidRDefault="00977279" w:rsidP="00A73769">
      <w:pPr>
        <w:pStyle w:val="aa"/>
        <w:ind w:left="708" w:firstLine="708"/>
        <w:rPr>
          <w:b/>
        </w:rPr>
      </w:pPr>
      <w:r>
        <w:rPr>
          <w:b/>
        </w:rPr>
        <w:t>4</w:t>
      </w:r>
      <w:r w:rsidR="0021476C" w:rsidRPr="00A73769">
        <w:rPr>
          <w:b/>
        </w:rPr>
        <w:t xml:space="preserve">.2. </w:t>
      </w:r>
      <w:r w:rsidR="007D5741" w:rsidRPr="00A73769">
        <w:rPr>
          <w:b/>
        </w:rPr>
        <w:t>Охрана и укрепление здоровья</w:t>
      </w:r>
    </w:p>
    <w:p w:rsidR="007D5741" w:rsidRPr="00A73769" w:rsidRDefault="007D5741" w:rsidP="007D5741">
      <w:pPr>
        <w:pStyle w:val="aa"/>
        <w:ind w:firstLine="567"/>
        <w:jc w:val="both"/>
      </w:pPr>
      <w:r w:rsidRPr="00A73769">
        <w:t>На основании договора о совместной деятельност</w:t>
      </w:r>
      <w:r w:rsidR="0021476C" w:rsidRPr="00A73769">
        <w:t xml:space="preserve">и с ОГАУЗ «Иркутская городская </w:t>
      </w:r>
      <w:r w:rsidRPr="00A73769">
        <w:t xml:space="preserve">клиническая  больница  №8»  осуществляется </w:t>
      </w:r>
      <w:r w:rsidR="0021476C" w:rsidRPr="00A73769">
        <w:t xml:space="preserve"> оказание  медицинской  помощи </w:t>
      </w:r>
      <w:r w:rsidRPr="00A73769">
        <w:t>несовершеннолетним,  в  том  числе  в  период  обучения,</w:t>
      </w:r>
      <w:r w:rsidR="0021476C" w:rsidRPr="00A73769">
        <w:t xml:space="preserve">  в  соответствии  с  Порядком </w:t>
      </w:r>
      <w:r w:rsidRPr="00A73769">
        <w:t>оказания  медицинской  помощи. Лицензия  на  медицинскую  деятельность  №  ло-38-01-002039 от 02 марта 2015 года.</w:t>
      </w:r>
    </w:p>
    <w:p w:rsidR="007D5741" w:rsidRPr="00A73769" w:rsidRDefault="007D5741" w:rsidP="007D5741">
      <w:pPr>
        <w:pStyle w:val="aa"/>
        <w:ind w:firstLine="567"/>
        <w:jc w:val="both"/>
      </w:pPr>
      <w:r w:rsidRPr="00A73769">
        <w:t>На уровне дошкольного учреждения проведен пр</w:t>
      </w:r>
      <w:r w:rsidR="007F42E5" w:rsidRPr="00A73769">
        <w:t>офилактический осмотр врачами –</w:t>
      </w:r>
      <w:r w:rsidR="00D0741E" w:rsidRPr="00A73769">
        <w:t xml:space="preserve"> </w:t>
      </w:r>
      <w:r w:rsidRPr="00A73769">
        <w:t>специалистами с целью раннего выявления и профилактики</w:t>
      </w:r>
      <w:r w:rsidR="007F42E5" w:rsidRPr="00A73769">
        <w:t xml:space="preserve"> заболеваний у детей (педиатр, </w:t>
      </w:r>
      <w:r w:rsidRPr="00A73769">
        <w:t>хирург, окулист, невропатолог, ортопед). Система  работы  по  сохранению  и  укреплению</w:t>
      </w:r>
      <w:r w:rsidR="007F42E5" w:rsidRPr="00A73769">
        <w:t xml:space="preserve">  физического  и  психического </w:t>
      </w:r>
      <w:r w:rsidRPr="00A73769">
        <w:t>здоровья воспитанников показывает положительную динамику.</w:t>
      </w:r>
    </w:p>
    <w:p w:rsidR="007D5741" w:rsidRPr="00A73769" w:rsidRDefault="007D5741" w:rsidP="007D5741">
      <w:pPr>
        <w:pStyle w:val="aa"/>
        <w:ind w:firstLine="567"/>
        <w:jc w:val="both"/>
      </w:pPr>
      <w:r w:rsidRPr="00A73769">
        <w:t>Данные распределения детей по группам здоровья</w:t>
      </w:r>
      <w:r w:rsidR="007F42E5" w:rsidRPr="00A73769">
        <w:t>:</w:t>
      </w:r>
    </w:p>
    <w:p w:rsidR="00E25C92" w:rsidRPr="00A73769" w:rsidRDefault="00E25C92" w:rsidP="007D5741">
      <w:pPr>
        <w:pStyle w:val="aa"/>
        <w:ind w:firstLine="567"/>
        <w:jc w:val="both"/>
      </w:pPr>
    </w:p>
    <w:tbl>
      <w:tblPr>
        <w:tblStyle w:val="afa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7F42E5" w:rsidRPr="00A73769" w:rsidTr="00CD0A38">
        <w:tc>
          <w:tcPr>
            <w:tcW w:w="1942" w:type="dxa"/>
            <w:vMerge w:val="restart"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Год</w:t>
            </w:r>
          </w:p>
        </w:tc>
        <w:tc>
          <w:tcPr>
            <w:tcW w:w="1943" w:type="dxa"/>
            <w:vMerge w:val="restart"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5829" w:type="dxa"/>
            <w:gridSpan w:val="3"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Группы здоровья</w:t>
            </w:r>
          </w:p>
        </w:tc>
      </w:tr>
      <w:tr w:rsidR="007F42E5" w:rsidRPr="00A73769" w:rsidTr="007F42E5">
        <w:tc>
          <w:tcPr>
            <w:tcW w:w="1942" w:type="dxa"/>
            <w:vMerge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vMerge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43" w:type="dxa"/>
          </w:tcPr>
          <w:p w:rsidR="007F42E5" w:rsidRPr="00A73769" w:rsidRDefault="007F42E5" w:rsidP="007F42E5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943" w:type="dxa"/>
          </w:tcPr>
          <w:p w:rsidR="007F42E5" w:rsidRPr="00A73769" w:rsidRDefault="00CC4266" w:rsidP="007F42E5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III-</w:t>
            </w:r>
            <w:r w:rsidR="007F42E5" w:rsidRPr="00A73769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CC4311" w:rsidRPr="00A73769" w:rsidTr="007F42E5">
        <w:tc>
          <w:tcPr>
            <w:tcW w:w="1942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60/17%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252/76%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45/7%</w:t>
            </w:r>
          </w:p>
        </w:tc>
      </w:tr>
      <w:tr w:rsidR="00CC4311" w:rsidRPr="00A73769" w:rsidTr="007F42E5">
        <w:tc>
          <w:tcPr>
            <w:tcW w:w="1942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58/16%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255/71%</w:t>
            </w:r>
          </w:p>
        </w:tc>
        <w:tc>
          <w:tcPr>
            <w:tcW w:w="1943" w:type="dxa"/>
          </w:tcPr>
          <w:p w:rsidR="00CC4311" w:rsidRPr="00A73769" w:rsidRDefault="00CC4311" w:rsidP="00CC4311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44/13%</w:t>
            </w:r>
          </w:p>
        </w:tc>
      </w:tr>
      <w:tr w:rsidR="00E25C92" w:rsidRPr="00A73769" w:rsidTr="007F42E5">
        <w:tc>
          <w:tcPr>
            <w:tcW w:w="1942" w:type="dxa"/>
          </w:tcPr>
          <w:p w:rsidR="00E25C92" w:rsidRPr="00A73769" w:rsidRDefault="00CC4311" w:rsidP="007F42E5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  <w:lang w:val="en-US"/>
              </w:rPr>
              <w:t>20</w:t>
            </w:r>
            <w:r w:rsidRPr="00A73769">
              <w:rPr>
                <w:rFonts w:ascii="Times New Roman" w:hAnsi="Times New Roman"/>
              </w:rPr>
              <w:t>20</w:t>
            </w:r>
          </w:p>
        </w:tc>
        <w:tc>
          <w:tcPr>
            <w:tcW w:w="1943" w:type="dxa"/>
          </w:tcPr>
          <w:p w:rsidR="00E25C92" w:rsidRPr="00A73769" w:rsidRDefault="00CC4266" w:rsidP="007F42E5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  <w:lang w:val="en-US"/>
              </w:rPr>
              <w:t>35</w:t>
            </w:r>
            <w:r w:rsidRPr="00A73769">
              <w:rPr>
                <w:rFonts w:ascii="Times New Roman" w:hAnsi="Times New Roman"/>
              </w:rPr>
              <w:t>8</w:t>
            </w:r>
          </w:p>
        </w:tc>
        <w:tc>
          <w:tcPr>
            <w:tcW w:w="1943" w:type="dxa"/>
          </w:tcPr>
          <w:p w:rsidR="00E25C92" w:rsidRPr="00A73769" w:rsidRDefault="00E25C92" w:rsidP="007F42E5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58/16%</w:t>
            </w:r>
          </w:p>
        </w:tc>
        <w:tc>
          <w:tcPr>
            <w:tcW w:w="1943" w:type="dxa"/>
          </w:tcPr>
          <w:p w:rsidR="00E25C92" w:rsidRPr="00A73769" w:rsidRDefault="00CC4266" w:rsidP="007F42E5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255/7</w:t>
            </w:r>
            <w:r w:rsidRPr="00A73769">
              <w:rPr>
                <w:rFonts w:ascii="Times New Roman" w:hAnsi="Times New Roman"/>
              </w:rPr>
              <w:t>7</w:t>
            </w:r>
            <w:r w:rsidR="00E25C92" w:rsidRPr="00A7376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943" w:type="dxa"/>
          </w:tcPr>
          <w:p w:rsidR="00E25C92" w:rsidRPr="00A73769" w:rsidRDefault="00CC4266" w:rsidP="007F42E5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A73769">
              <w:rPr>
                <w:rFonts w:ascii="Times New Roman" w:hAnsi="Times New Roman"/>
                <w:lang w:val="en-US"/>
              </w:rPr>
              <w:t>4</w:t>
            </w:r>
            <w:r w:rsidRPr="00A73769">
              <w:rPr>
                <w:rFonts w:ascii="Times New Roman" w:hAnsi="Times New Roman"/>
              </w:rPr>
              <w:t>5</w:t>
            </w:r>
            <w:r w:rsidR="00E25C92" w:rsidRPr="00A73769">
              <w:rPr>
                <w:rFonts w:ascii="Times New Roman" w:hAnsi="Times New Roman"/>
                <w:lang w:val="en-US"/>
              </w:rPr>
              <w:t>/13%</w:t>
            </w:r>
          </w:p>
        </w:tc>
      </w:tr>
    </w:tbl>
    <w:p w:rsidR="007F42E5" w:rsidRPr="00A73769" w:rsidRDefault="007F42E5" w:rsidP="007D5741">
      <w:pPr>
        <w:pStyle w:val="aa"/>
        <w:ind w:firstLine="567"/>
        <w:jc w:val="both"/>
      </w:pPr>
    </w:p>
    <w:p w:rsidR="007D5741" w:rsidRPr="00A73769" w:rsidRDefault="007D5741" w:rsidP="007D5741">
      <w:pPr>
        <w:pStyle w:val="aa"/>
        <w:ind w:firstLine="567"/>
        <w:jc w:val="both"/>
      </w:pPr>
      <w:r w:rsidRPr="00A73769">
        <w:t>Положительным моментом являются результаты мониторинга состояния здоровья детей, в таблице приведены сравнительные данные по заболеваемости ОРВИ за 3 года.</w:t>
      </w:r>
    </w:p>
    <w:tbl>
      <w:tblPr>
        <w:tblStyle w:val="afa"/>
        <w:tblW w:w="0" w:type="auto"/>
        <w:tblLook w:val="04A0"/>
      </w:tblPr>
      <w:tblGrid>
        <w:gridCol w:w="1884"/>
        <w:gridCol w:w="1515"/>
        <w:gridCol w:w="1883"/>
        <w:gridCol w:w="1497"/>
        <w:gridCol w:w="1883"/>
        <w:gridCol w:w="1464"/>
      </w:tblGrid>
      <w:tr w:rsidR="00E25C92" w:rsidRPr="00A73769" w:rsidTr="003103F7">
        <w:tc>
          <w:tcPr>
            <w:tcW w:w="3399" w:type="dxa"/>
            <w:gridSpan w:val="2"/>
          </w:tcPr>
          <w:p w:rsidR="00E25C92" w:rsidRPr="00A73769" w:rsidRDefault="00CC4311" w:rsidP="00E25C9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73769">
              <w:rPr>
                <w:rFonts w:ascii="Times New Roman" w:hAnsi="Times New Roman"/>
                <w:b/>
                <w:lang w:val="en-US"/>
              </w:rPr>
              <w:t>201</w:t>
            </w:r>
            <w:r w:rsidRPr="00A73769">
              <w:rPr>
                <w:rFonts w:ascii="Times New Roman" w:hAnsi="Times New Roman"/>
                <w:b/>
              </w:rPr>
              <w:t>8</w:t>
            </w:r>
            <w:r w:rsidR="003103F7" w:rsidRPr="00A7376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103F7" w:rsidRPr="00A73769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380" w:type="dxa"/>
            <w:gridSpan w:val="2"/>
          </w:tcPr>
          <w:p w:rsidR="00E25C92" w:rsidRPr="00A73769" w:rsidRDefault="00CC4311" w:rsidP="00E25C9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73769">
              <w:rPr>
                <w:rFonts w:ascii="Times New Roman" w:hAnsi="Times New Roman"/>
                <w:b/>
              </w:rPr>
              <w:t>2019</w:t>
            </w:r>
            <w:r w:rsidR="003103F7" w:rsidRPr="00A7376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2935" w:type="dxa"/>
            <w:gridSpan w:val="2"/>
          </w:tcPr>
          <w:p w:rsidR="00E25C92" w:rsidRPr="00A73769" w:rsidRDefault="00CC4311" w:rsidP="00E25C9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73769">
              <w:rPr>
                <w:rFonts w:ascii="Times New Roman" w:hAnsi="Times New Roman"/>
                <w:b/>
              </w:rPr>
              <w:t xml:space="preserve">2020 </w:t>
            </w:r>
            <w:r w:rsidR="003103F7" w:rsidRPr="00A73769">
              <w:rPr>
                <w:rFonts w:ascii="Times New Roman" w:hAnsi="Times New Roman"/>
                <w:b/>
              </w:rPr>
              <w:t>год</w:t>
            </w:r>
          </w:p>
        </w:tc>
      </w:tr>
      <w:tr w:rsidR="003103F7" w:rsidRPr="00A73769" w:rsidTr="003103F7">
        <w:tc>
          <w:tcPr>
            <w:tcW w:w="1884" w:type="dxa"/>
          </w:tcPr>
          <w:p w:rsidR="003103F7" w:rsidRPr="00A73769" w:rsidRDefault="003103F7" w:rsidP="00E25C92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515" w:type="dxa"/>
          </w:tcPr>
          <w:p w:rsidR="003103F7" w:rsidRPr="00A73769" w:rsidRDefault="003103F7" w:rsidP="00E25C9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73769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883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497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73769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471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464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73769">
              <w:rPr>
                <w:rFonts w:ascii="Times New Roman" w:hAnsi="Times New Roman"/>
                <w:b/>
              </w:rPr>
              <w:t>ДОУ</w:t>
            </w:r>
          </w:p>
        </w:tc>
      </w:tr>
      <w:tr w:rsidR="003103F7" w:rsidRPr="00A73769" w:rsidTr="003103F7">
        <w:tc>
          <w:tcPr>
            <w:tcW w:w="1884" w:type="dxa"/>
          </w:tcPr>
          <w:p w:rsidR="003103F7" w:rsidRPr="00A73769" w:rsidRDefault="003103F7" w:rsidP="00E25C92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15 дней</w:t>
            </w:r>
          </w:p>
        </w:tc>
        <w:tc>
          <w:tcPr>
            <w:tcW w:w="1515" w:type="dxa"/>
          </w:tcPr>
          <w:p w:rsidR="003103F7" w:rsidRPr="00A73769" w:rsidRDefault="003103F7" w:rsidP="00E25C92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4,3 дня</w:t>
            </w:r>
          </w:p>
        </w:tc>
        <w:tc>
          <w:tcPr>
            <w:tcW w:w="1883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15 дней</w:t>
            </w:r>
          </w:p>
        </w:tc>
        <w:tc>
          <w:tcPr>
            <w:tcW w:w="1497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4 дня</w:t>
            </w:r>
          </w:p>
        </w:tc>
        <w:tc>
          <w:tcPr>
            <w:tcW w:w="1471" w:type="dxa"/>
          </w:tcPr>
          <w:p w:rsidR="003103F7" w:rsidRPr="00A73769" w:rsidRDefault="003103F7" w:rsidP="00CD0A38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15 дней</w:t>
            </w:r>
          </w:p>
        </w:tc>
        <w:tc>
          <w:tcPr>
            <w:tcW w:w="1464" w:type="dxa"/>
          </w:tcPr>
          <w:p w:rsidR="003103F7" w:rsidRPr="00A73769" w:rsidRDefault="00A73769" w:rsidP="00A73769">
            <w:pPr>
              <w:pStyle w:val="aa"/>
              <w:jc w:val="center"/>
              <w:rPr>
                <w:rFonts w:ascii="Times New Roman" w:hAnsi="Times New Roman"/>
              </w:rPr>
            </w:pPr>
            <w:r w:rsidRPr="00A73769">
              <w:rPr>
                <w:rFonts w:ascii="Times New Roman" w:hAnsi="Times New Roman"/>
              </w:rPr>
              <w:t>5</w:t>
            </w:r>
            <w:r w:rsidR="003103F7" w:rsidRPr="00A73769">
              <w:rPr>
                <w:rFonts w:ascii="Times New Roman" w:hAnsi="Times New Roman"/>
              </w:rPr>
              <w:t xml:space="preserve"> дн</w:t>
            </w:r>
            <w:r w:rsidRPr="00A73769">
              <w:rPr>
                <w:rFonts w:ascii="Times New Roman" w:hAnsi="Times New Roman"/>
              </w:rPr>
              <w:t>ей</w:t>
            </w:r>
          </w:p>
        </w:tc>
      </w:tr>
    </w:tbl>
    <w:p w:rsidR="00E25C92" w:rsidRPr="00A73769" w:rsidRDefault="00E25C92" w:rsidP="007D5741">
      <w:pPr>
        <w:pStyle w:val="aa"/>
        <w:ind w:firstLine="567"/>
        <w:jc w:val="both"/>
        <w:rPr>
          <w:b/>
          <w:lang w:val="en-US"/>
        </w:rPr>
      </w:pPr>
    </w:p>
    <w:p w:rsidR="00A73769" w:rsidRPr="00A73769" w:rsidRDefault="007D5741" w:rsidP="00A73769">
      <w:pPr>
        <w:pStyle w:val="aa"/>
        <w:ind w:firstLine="567"/>
        <w:jc w:val="both"/>
      </w:pPr>
      <w:r w:rsidRPr="00A73769">
        <w:t>Средний показатель пропущенных дней при посе</w:t>
      </w:r>
      <w:r w:rsidR="003103F7" w:rsidRPr="00A73769">
        <w:t xml:space="preserve">щении ДОО по болезни на одного </w:t>
      </w:r>
      <w:r w:rsidRPr="00A73769">
        <w:t xml:space="preserve">ребенка составил – </w:t>
      </w:r>
      <w:r w:rsidR="00A73769" w:rsidRPr="00A73769">
        <w:t>5 дней</w:t>
      </w:r>
      <w:r w:rsidRPr="00A73769">
        <w:t>.</w:t>
      </w:r>
    </w:p>
    <w:p w:rsidR="00A73769" w:rsidRDefault="00A73769" w:rsidP="003103F7">
      <w:pPr>
        <w:pStyle w:val="aa"/>
        <w:ind w:firstLine="567"/>
        <w:jc w:val="center"/>
        <w:rPr>
          <w:b/>
          <w:i/>
          <w:sz w:val="28"/>
          <w:szCs w:val="28"/>
        </w:rPr>
      </w:pPr>
    </w:p>
    <w:p w:rsidR="007D5741" w:rsidRPr="00A73769" w:rsidRDefault="007D5741" w:rsidP="00A73769">
      <w:pPr>
        <w:pStyle w:val="aa"/>
        <w:ind w:left="2124" w:firstLine="708"/>
        <w:rPr>
          <w:b/>
        </w:rPr>
      </w:pPr>
      <w:r w:rsidRPr="00A73769">
        <w:rPr>
          <w:b/>
        </w:rPr>
        <w:t>Условия питания.</w:t>
      </w:r>
    </w:p>
    <w:p w:rsidR="007D5741" w:rsidRPr="00A73769" w:rsidRDefault="007D5741" w:rsidP="007D5741">
      <w:pPr>
        <w:pStyle w:val="aa"/>
        <w:ind w:firstLine="567"/>
        <w:jc w:val="both"/>
      </w:pPr>
      <w:r w:rsidRPr="00A73769">
        <w:t>Услуги  общественного  питания  для  воспитан</w:t>
      </w:r>
      <w:r w:rsidR="003103F7" w:rsidRPr="00A73769">
        <w:t xml:space="preserve">ников  дошкольного  учреждения </w:t>
      </w:r>
      <w:r w:rsidRPr="00A73769">
        <w:t xml:space="preserve">предоставляет МУП  «Комбинат  питания»  г.  Иркутска. </w:t>
      </w:r>
      <w:r w:rsidR="003103F7" w:rsidRPr="00A73769">
        <w:t xml:space="preserve"> Для  детей  с  12-ти  часовым </w:t>
      </w:r>
      <w:r w:rsidRPr="00A73769">
        <w:t>пребыванием организовано 5-ти разовое питание (на основе цикличного меню).</w:t>
      </w:r>
    </w:p>
    <w:p w:rsidR="00A73769" w:rsidRDefault="00A73769" w:rsidP="007D5741">
      <w:pPr>
        <w:pStyle w:val="aa"/>
        <w:ind w:firstLine="567"/>
        <w:jc w:val="both"/>
        <w:rPr>
          <w:b/>
          <w:i/>
        </w:rPr>
      </w:pPr>
    </w:p>
    <w:p w:rsidR="007E3DE0" w:rsidRDefault="007E3DE0" w:rsidP="007D5741">
      <w:pPr>
        <w:pStyle w:val="aa"/>
        <w:ind w:firstLine="567"/>
        <w:jc w:val="both"/>
        <w:rPr>
          <w:b/>
        </w:rPr>
      </w:pPr>
    </w:p>
    <w:p w:rsidR="007E3DE0" w:rsidRDefault="007E3DE0" w:rsidP="007D5741">
      <w:pPr>
        <w:pStyle w:val="aa"/>
        <w:ind w:firstLine="567"/>
        <w:jc w:val="both"/>
        <w:rPr>
          <w:b/>
        </w:rPr>
      </w:pPr>
    </w:p>
    <w:p w:rsidR="007E3DE0" w:rsidRDefault="007E3DE0" w:rsidP="007D5741">
      <w:pPr>
        <w:pStyle w:val="aa"/>
        <w:ind w:firstLine="567"/>
        <w:jc w:val="both"/>
        <w:rPr>
          <w:b/>
        </w:rPr>
      </w:pPr>
    </w:p>
    <w:p w:rsidR="007E3DE0" w:rsidRDefault="007E3DE0" w:rsidP="007D5741">
      <w:pPr>
        <w:pStyle w:val="aa"/>
        <w:ind w:firstLine="567"/>
        <w:jc w:val="both"/>
        <w:rPr>
          <w:b/>
        </w:rPr>
      </w:pPr>
    </w:p>
    <w:p w:rsidR="007E3DE0" w:rsidRDefault="007E3DE0" w:rsidP="007D5741">
      <w:pPr>
        <w:pStyle w:val="aa"/>
        <w:ind w:firstLine="567"/>
        <w:jc w:val="both"/>
        <w:rPr>
          <w:b/>
        </w:rPr>
      </w:pPr>
    </w:p>
    <w:p w:rsidR="007E3DE0" w:rsidRDefault="007E3DE0" w:rsidP="007D5741">
      <w:pPr>
        <w:pStyle w:val="aa"/>
        <w:ind w:firstLine="567"/>
        <w:jc w:val="both"/>
        <w:rPr>
          <w:b/>
        </w:rPr>
      </w:pPr>
    </w:p>
    <w:p w:rsidR="007D5741" w:rsidRPr="002D7B90" w:rsidRDefault="00977279" w:rsidP="007D5741">
      <w:pPr>
        <w:pStyle w:val="aa"/>
        <w:ind w:firstLine="567"/>
        <w:jc w:val="both"/>
        <w:rPr>
          <w:b/>
        </w:rPr>
      </w:pPr>
      <w:r>
        <w:rPr>
          <w:b/>
        </w:rPr>
        <w:lastRenderedPageBreak/>
        <w:t>4</w:t>
      </w:r>
      <w:r w:rsidR="001709B6">
        <w:rPr>
          <w:b/>
        </w:rPr>
        <w:t>.3</w:t>
      </w:r>
      <w:r w:rsidR="00152B11" w:rsidRPr="002D7B90">
        <w:rPr>
          <w:b/>
        </w:rPr>
        <w:t xml:space="preserve">. Условия </w:t>
      </w:r>
      <w:r w:rsidR="007D5741" w:rsidRPr="002D7B90">
        <w:rPr>
          <w:b/>
        </w:rPr>
        <w:t xml:space="preserve"> для организации обучения и воспитания </w:t>
      </w:r>
      <w:proofErr w:type="gramStart"/>
      <w:r w:rsidR="007D5741" w:rsidRPr="002D7B90">
        <w:rPr>
          <w:b/>
        </w:rPr>
        <w:t>обучающихся</w:t>
      </w:r>
      <w:proofErr w:type="gramEnd"/>
      <w:r w:rsidR="007D5741" w:rsidRPr="002D7B90">
        <w:rPr>
          <w:b/>
        </w:rPr>
        <w:t xml:space="preserve"> </w:t>
      </w:r>
    </w:p>
    <w:p w:rsidR="007D5741" w:rsidRPr="002D7B90" w:rsidRDefault="007D5741" w:rsidP="00F73BC4">
      <w:pPr>
        <w:pStyle w:val="aa"/>
        <w:ind w:firstLine="567"/>
        <w:jc w:val="center"/>
        <w:rPr>
          <w:b/>
        </w:rPr>
      </w:pPr>
      <w:r w:rsidRPr="002D7B90">
        <w:rPr>
          <w:b/>
        </w:rPr>
        <w:t>с ОВЗ и детей-инвалидов</w:t>
      </w:r>
    </w:p>
    <w:p w:rsidR="003E334A" w:rsidRPr="007E3DE0" w:rsidRDefault="003E334A" w:rsidP="003E334A">
      <w:pPr>
        <w:pStyle w:val="aa"/>
        <w:ind w:firstLine="567"/>
        <w:jc w:val="both"/>
      </w:pPr>
      <w:r w:rsidRPr="007E3DE0">
        <w:t>Для  осуществления  коррекционной  работы  с  детьми  в  ДОУ  предусмотрено функционирование  групп компенсирующей  направленности,  создана безбарьерная среда для воспитанников с ограниченными возможностями здоровья:</w:t>
      </w:r>
    </w:p>
    <w:p w:rsidR="003E334A" w:rsidRPr="007E3DE0" w:rsidRDefault="003E334A" w:rsidP="003E334A">
      <w:pPr>
        <w:pStyle w:val="aa"/>
        <w:ind w:firstLine="567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982"/>
        <w:gridCol w:w="1559"/>
        <w:gridCol w:w="2552"/>
        <w:gridCol w:w="2800"/>
      </w:tblGrid>
      <w:tr w:rsidR="003E334A" w:rsidRPr="007E3DE0" w:rsidTr="002D7B90">
        <w:tc>
          <w:tcPr>
            <w:tcW w:w="618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4"/>
                <w:szCs w:val="24"/>
              </w:rPr>
            </w:pPr>
            <w:r w:rsidRPr="007E3DE0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198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4"/>
                <w:szCs w:val="24"/>
              </w:rPr>
            </w:pPr>
            <w:r w:rsidRPr="007E3DE0">
              <w:rPr>
                <w:b/>
                <w:i w:val="0"/>
                <w:sz w:val="24"/>
                <w:szCs w:val="24"/>
              </w:rPr>
              <w:t>Категория детей</w:t>
            </w:r>
          </w:p>
        </w:tc>
        <w:tc>
          <w:tcPr>
            <w:tcW w:w="1559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4"/>
                <w:szCs w:val="24"/>
              </w:rPr>
            </w:pPr>
            <w:r w:rsidRPr="007E3DE0">
              <w:rPr>
                <w:b/>
                <w:i w:val="0"/>
                <w:sz w:val="24"/>
                <w:szCs w:val="24"/>
              </w:rPr>
              <w:t>Кол-во групп/детей в них</w:t>
            </w:r>
          </w:p>
        </w:tc>
        <w:tc>
          <w:tcPr>
            <w:tcW w:w="255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4"/>
                <w:szCs w:val="24"/>
              </w:rPr>
            </w:pPr>
            <w:r w:rsidRPr="007E3DE0">
              <w:rPr>
                <w:b/>
                <w:i w:val="0"/>
                <w:sz w:val="24"/>
                <w:szCs w:val="24"/>
              </w:rPr>
              <w:t>Формы обучения</w:t>
            </w:r>
          </w:p>
        </w:tc>
        <w:tc>
          <w:tcPr>
            <w:tcW w:w="2800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4"/>
                <w:szCs w:val="24"/>
              </w:rPr>
            </w:pPr>
            <w:r w:rsidRPr="007E3DE0">
              <w:rPr>
                <w:b/>
                <w:i w:val="0"/>
                <w:sz w:val="24"/>
                <w:szCs w:val="24"/>
              </w:rPr>
              <w:t>Условия</w:t>
            </w:r>
          </w:p>
        </w:tc>
      </w:tr>
      <w:tr w:rsidR="003E334A" w:rsidRPr="007E3DE0" w:rsidTr="002D7B90">
        <w:tc>
          <w:tcPr>
            <w:tcW w:w="618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198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1559" w:type="dxa"/>
            <w:shd w:val="clear" w:color="auto" w:fill="auto"/>
          </w:tcPr>
          <w:p w:rsidR="003E334A" w:rsidRPr="007E3DE0" w:rsidRDefault="007E3DE0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1/</w:t>
            </w:r>
            <w:r w:rsidR="00433F1D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ООД, индивидуальные и подгрупповые занятия с учителем – логопедом, педагогом - психологом</w:t>
            </w:r>
          </w:p>
        </w:tc>
        <w:tc>
          <w:tcPr>
            <w:tcW w:w="2800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proofErr w:type="gramStart"/>
            <w:r w:rsidRPr="007E3DE0">
              <w:rPr>
                <w:i w:val="0"/>
                <w:sz w:val="24"/>
                <w:szCs w:val="24"/>
              </w:rPr>
              <w:t>Групповые комнаты, спальни, кабинет учителя – логопеда,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  <w:tr w:rsidR="003E334A" w:rsidRPr="007E3DE0" w:rsidTr="002D7B90">
        <w:tc>
          <w:tcPr>
            <w:tcW w:w="618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198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433F1D" w:rsidRPr="007E3DE0" w:rsidRDefault="003E334A" w:rsidP="00433F1D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3/</w:t>
            </w:r>
            <w:r w:rsidR="002D7B90">
              <w:rPr>
                <w:i w:val="0"/>
                <w:sz w:val="24"/>
                <w:szCs w:val="24"/>
              </w:rPr>
              <w:t>49</w:t>
            </w:r>
            <w:r w:rsidR="00D4633F">
              <w:rPr>
                <w:i w:val="0"/>
                <w:sz w:val="24"/>
                <w:szCs w:val="24"/>
              </w:rPr>
              <w:t xml:space="preserve"> (из них 5 </w:t>
            </w:r>
            <w:r w:rsidR="00377901">
              <w:rPr>
                <w:i w:val="0"/>
                <w:sz w:val="24"/>
                <w:szCs w:val="24"/>
              </w:rPr>
              <w:t>детей</w:t>
            </w:r>
            <w:r w:rsidR="000B7778">
              <w:rPr>
                <w:i w:val="0"/>
                <w:sz w:val="24"/>
                <w:szCs w:val="24"/>
              </w:rPr>
              <w:t>-</w:t>
            </w:r>
            <w:r w:rsidR="00377901">
              <w:rPr>
                <w:i w:val="0"/>
                <w:sz w:val="24"/>
                <w:szCs w:val="24"/>
              </w:rPr>
              <w:t>инвалидов</w:t>
            </w:r>
            <w:r w:rsidR="000B7778">
              <w:rPr>
                <w:i w:val="0"/>
                <w:sz w:val="24"/>
                <w:szCs w:val="24"/>
              </w:rPr>
              <w:t>)</w:t>
            </w:r>
          </w:p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ООД, индивидуальные и подгрупповые занятия с учителем – дефектологом, педагогом - психологом</w:t>
            </w:r>
          </w:p>
        </w:tc>
        <w:tc>
          <w:tcPr>
            <w:tcW w:w="2800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proofErr w:type="gramStart"/>
            <w:r w:rsidRPr="007E3DE0">
              <w:rPr>
                <w:i w:val="0"/>
                <w:sz w:val="24"/>
                <w:szCs w:val="24"/>
              </w:rPr>
              <w:t>Групповые комнаты, спальни, кабинеты учителей – дефектологов,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  <w:tr w:rsidR="003E334A" w:rsidRPr="007E3DE0" w:rsidTr="002D7B90">
        <w:tc>
          <w:tcPr>
            <w:tcW w:w="618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198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Дети с нарушением интеллекта</w:t>
            </w:r>
          </w:p>
        </w:tc>
        <w:tc>
          <w:tcPr>
            <w:tcW w:w="1559" w:type="dxa"/>
            <w:shd w:val="clear" w:color="auto" w:fill="auto"/>
          </w:tcPr>
          <w:p w:rsidR="003E334A" w:rsidRPr="007E3DE0" w:rsidRDefault="00433F1D" w:rsidP="00377901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2D7B90">
              <w:rPr>
                <w:i w:val="0"/>
                <w:sz w:val="24"/>
                <w:szCs w:val="24"/>
              </w:rPr>
              <w:t>2/27</w:t>
            </w:r>
            <w:r w:rsidR="003E334A" w:rsidRPr="007E3DE0">
              <w:rPr>
                <w:i w:val="0"/>
                <w:sz w:val="24"/>
                <w:szCs w:val="24"/>
              </w:rPr>
              <w:t xml:space="preserve"> </w:t>
            </w:r>
            <w:r w:rsidR="000B7778">
              <w:rPr>
                <w:i w:val="0"/>
                <w:sz w:val="24"/>
                <w:szCs w:val="24"/>
              </w:rPr>
              <w:t xml:space="preserve">(из них </w:t>
            </w:r>
            <w:r w:rsidR="00377901">
              <w:rPr>
                <w:i w:val="0"/>
                <w:sz w:val="24"/>
                <w:szCs w:val="24"/>
              </w:rPr>
              <w:t>17</w:t>
            </w:r>
            <w:r w:rsidR="000B7778">
              <w:rPr>
                <w:i w:val="0"/>
                <w:sz w:val="24"/>
                <w:szCs w:val="24"/>
              </w:rPr>
              <w:t xml:space="preserve"> </w:t>
            </w:r>
            <w:r w:rsidR="00377901">
              <w:rPr>
                <w:i w:val="0"/>
                <w:sz w:val="24"/>
                <w:szCs w:val="24"/>
              </w:rPr>
              <w:t>детей</w:t>
            </w:r>
            <w:r w:rsidR="000B7778">
              <w:rPr>
                <w:i w:val="0"/>
                <w:sz w:val="24"/>
                <w:szCs w:val="24"/>
              </w:rPr>
              <w:t>-инвалид</w:t>
            </w:r>
            <w:r w:rsidR="00377901">
              <w:rPr>
                <w:i w:val="0"/>
                <w:sz w:val="24"/>
                <w:szCs w:val="24"/>
              </w:rPr>
              <w:t>ов</w:t>
            </w:r>
            <w:r w:rsidR="000B7778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r w:rsidRPr="007E3DE0">
              <w:rPr>
                <w:i w:val="0"/>
                <w:sz w:val="24"/>
                <w:szCs w:val="24"/>
              </w:rPr>
              <w:t>ООД, индивидуальные и подгрупповые занятия с учителем – дефектологом, педагогом - психологом</w:t>
            </w:r>
          </w:p>
        </w:tc>
        <w:tc>
          <w:tcPr>
            <w:tcW w:w="2800" w:type="dxa"/>
            <w:shd w:val="clear" w:color="auto" w:fill="auto"/>
          </w:tcPr>
          <w:p w:rsidR="003E334A" w:rsidRPr="007E3DE0" w:rsidRDefault="003E334A" w:rsidP="00CD0A38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4"/>
                <w:szCs w:val="24"/>
              </w:rPr>
            </w:pPr>
            <w:proofErr w:type="gramStart"/>
            <w:r w:rsidRPr="007E3DE0">
              <w:rPr>
                <w:i w:val="0"/>
                <w:sz w:val="24"/>
                <w:szCs w:val="24"/>
              </w:rPr>
              <w:t>Групповые комнаты, спальни, кабинеты учителей – дефектологов,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</w:tbl>
    <w:p w:rsidR="003E334A" w:rsidRDefault="003E334A" w:rsidP="002D7B90">
      <w:pPr>
        <w:pStyle w:val="aa"/>
        <w:rPr>
          <w:b/>
          <w:bCs/>
        </w:rPr>
      </w:pPr>
    </w:p>
    <w:p w:rsidR="002D7B90" w:rsidRDefault="002D7B90" w:rsidP="003E334A">
      <w:pPr>
        <w:pStyle w:val="aa"/>
        <w:ind w:firstLine="567"/>
        <w:rPr>
          <w:b/>
          <w:bCs/>
        </w:rPr>
      </w:pPr>
    </w:p>
    <w:p w:rsidR="00433F1D" w:rsidRPr="007E3DE0" w:rsidRDefault="00433F1D" w:rsidP="003E334A">
      <w:pPr>
        <w:pStyle w:val="aa"/>
        <w:ind w:firstLine="567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1847"/>
        <w:gridCol w:w="1447"/>
        <w:gridCol w:w="1847"/>
        <w:gridCol w:w="1297"/>
        <w:gridCol w:w="2206"/>
      </w:tblGrid>
      <w:tr w:rsidR="003E334A" w:rsidRPr="007E3DE0" w:rsidTr="002D7B90">
        <w:tc>
          <w:tcPr>
            <w:tcW w:w="1022" w:type="dxa"/>
            <w:shd w:val="clear" w:color="auto" w:fill="auto"/>
          </w:tcPr>
          <w:p w:rsidR="003E334A" w:rsidRPr="007E3DE0" w:rsidRDefault="003E334A" w:rsidP="00CD0A38">
            <w:pPr>
              <w:pStyle w:val="aa"/>
              <w:rPr>
                <w:b/>
                <w:bCs/>
              </w:rPr>
            </w:pPr>
            <w:r w:rsidRPr="007E3DE0">
              <w:rPr>
                <w:b/>
                <w:bCs/>
              </w:rPr>
              <w:t>Год</w:t>
            </w:r>
          </w:p>
        </w:tc>
        <w:tc>
          <w:tcPr>
            <w:tcW w:w="6349" w:type="dxa"/>
            <w:gridSpan w:val="4"/>
            <w:shd w:val="clear" w:color="auto" w:fill="auto"/>
          </w:tcPr>
          <w:p w:rsidR="003E334A" w:rsidRPr="007E3DE0" w:rsidRDefault="003E334A" w:rsidP="00CD0A38">
            <w:pPr>
              <w:pStyle w:val="aa"/>
              <w:ind w:firstLine="567"/>
              <w:jc w:val="center"/>
              <w:rPr>
                <w:b/>
                <w:bCs/>
              </w:rPr>
            </w:pPr>
            <w:r w:rsidRPr="007E3DE0">
              <w:rPr>
                <w:b/>
                <w:bCs/>
              </w:rPr>
              <w:t>Количество детей с ОВЗ</w:t>
            </w:r>
          </w:p>
        </w:tc>
        <w:tc>
          <w:tcPr>
            <w:tcW w:w="2268" w:type="dxa"/>
            <w:shd w:val="clear" w:color="auto" w:fill="auto"/>
          </w:tcPr>
          <w:p w:rsidR="003E334A" w:rsidRPr="007E3DE0" w:rsidRDefault="003E334A" w:rsidP="00CD0A38">
            <w:pPr>
              <w:pStyle w:val="aa"/>
              <w:rPr>
                <w:b/>
                <w:bCs/>
              </w:rPr>
            </w:pPr>
            <w:r w:rsidRPr="007E3DE0">
              <w:rPr>
                <w:b/>
                <w:bCs/>
              </w:rPr>
              <w:t>Количество групп</w:t>
            </w:r>
          </w:p>
        </w:tc>
      </w:tr>
      <w:tr w:rsidR="003E334A" w:rsidRPr="006952DA" w:rsidTr="002D7B90">
        <w:trPr>
          <w:trHeight w:val="1278"/>
        </w:trPr>
        <w:tc>
          <w:tcPr>
            <w:tcW w:w="1022" w:type="dxa"/>
            <w:shd w:val="clear" w:color="auto" w:fill="auto"/>
          </w:tcPr>
          <w:p w:rsidR="003E334A" w:rsidRPr="007E3DE0" w:rsidRDefault="003E334A" w:rsidP="00CD0A38">
            <w:pPr>
              <w:pStyle w:val="aa"/>
              <w:ind w:firstLine="567"/>
              <w:rPr>
                <w:bCs/>
              </w:rPr>
            </w:pPr>
          </w:p>
        </w:tc>
        <w:tc>
          <w:tcPr>
            <w:tcW w:w="1866" w:type="dxa"/>
            <w:shd w:val="clear" w:color="auto" w:fill="auto"/>
          </w:tcPr>
          <w:p w:rsidR="003E334A" w:rsidRPr="007E3DE0" w:rsidRDefault="003E334A" w:rsidP="00CD0A38">
            <w:pPr>
              <w:pStyle w:val="aa"/>
              <w:rPr>
                <w:bCs/>
              </w:rPr>
            </w:pPr>
            <w:r w:rsidRPr="007E3DE0">
              <w:rPr>
                <w:bCs/>
              </w:rPr>
              <w:t>Кол-во детей с тяжелыми нарушениями речи</w:t>
            </w:r>
          </w:p>
        </w:tc>
        <w:tc>
          <w:tcPr>
            <w:tcW w:w="1468" w:type="dxa"/>
            <w:shd w:val="clear" w:color="auto" w:fill="auto"/>
          </w:tcPr>
          <w:p w:rsidR="003E334A" w:rsidRPr="007E3DE0" w:rsidRDefault="003E334A" w:rsidP="00CD0A38">
            <w:pPr>
              <w:pStyle w:val="aa"/>
              <w:rPr>
                <w:bCs/>
              </w:rPr>
            </w:pPr>
            <w:r w:rsidRPr="007E3DE0">
              <w:rPr>
                <w:bCs/>
              </w:rPr>
              <w:t>Кол-во детей с ЗПР</w:t>
            </w:r>
          </w:p>
        </w:tc>
        <w:tc>
          <w:tcPr>
            <w:tcW w:w="1866" w:type="dxa"/>
            <w:shd w:val="clear" w:color="auto" w:fill="auto"/>
          </w:tcPr>
          <w:p w:rsidR="003E334A" w:rsidRPr="007E3DE0" w:rsidRDefault="003E334A" w:rsidP="00CD0A38">
            <w:pPr>
              <w:pStyle w:val="aa"/>
              <w:rPr>
                <w:bCs/>
              </w:rPr>
            </w:pPr>
            <w:r w:rsidRPr="007E3DE0">
              <w:rPr>
                <w:bCs/>
              </w:rPr>
              <w:t>Кол-во детей с нарушениями интеллекта</w:t>
            </w:r>
          </w:p>
        </w:tc>
        <w:tc>
          <w:tcPr>
            <w:tcW w:w="1149" w:type="dxa"/>
            <w:shd w:val="clear" w:color="auto" w:fill="auto"/>
          </w:tcPr>
          <w:p w:rsidR="003E334A" w:rsidRPr="007E3DE0" w:rsidRDefault="003E334A" w:rsidP="00CD0A38">
            <w:pPr>
              <w:pStyle w:val="aa"/>
              <w:rPr>
                <w:bCs/>
              </w:rPr>
            </w:pPr>
            <w:r w:rsidRPr="007E3DE0">
              <w:rPr>
                <w:bCs/>
              </w:rPr>
              <w:t>Кол-во детей-инвалидов</w:t>
            </w:r>
          </w:p>
        </w:tc>
        <w:tc>
          <w:tcPr>
            <w:tcW w:w="2268" w:type="dxa"/>
            <w:shd w:val="clear" w:color="auto" w:fill="auto"/>
          </w:tcPr>
          <w:p w:rsidR="003E334A" w:rsidRPr="007E3DE0" w:rsidRDefault="003E334A" w:rsidP="00CD0A38">
            <w:pPr>
              <w:pStyle w:val="aa"/>
              <w:ind w:firstLine="567"/>
              <w:rPr>
                <w:bCs/>
              </w:rPr>
            </w:pPr>
          </w:p>
        </w:tc>
      </w:tr>
      <w:tr w:rsidR="003E334A" w:rsidRPr="007E3DE0" w:rsidTr="002D7B90">
        <w:tc>
          <w:tcPr>
            <w:tcW w:w="1022" w:type="dxa"/>
            <w:shd w:val="clear" w:color="auto" w:fill="auto"/>
          </w:tcPr>
          <w:p w:rsidR="003E334A" w:rsidRPr="007E3DE0" w:rsidRDefault="003E334A" w:rsidP="002D7B90">
            <w:pPr>
              <w:pStyle w:val="aa"/>
              <w:jc w:val="center"/>
              <w:rPr>
                <w:bCs/>
              </w:rPr>
            </w:pPr>
            <w:r w:rsidRPr="007E3DE0">
              <w:rPr>
                <w:bCs/>
              </w:rPr>
              <w:t>20</w:t>
            </w:r>
            <w:r w:rsidR="002D7B90">
              <w:rPr>
                <w:bCs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3E334A" w:rsidRPr="007E3DE0" w:rsidRDefault="002D7B90" w:rsidP="00CD0A38">
            <w:pPr>
              <w:pStyle w:val="aa"/>
              <w:ind w:firstLine="567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68" w:type="dxa"/>
            <w:shd w:val="clear" w:color="auto" w:fill="auto"/>
          </w:tcPr>
          <w:p w:rsidR="003E334A" w:rsidRPr="007E3DE0" w:rsidRDefault="00433F1D" w:rsidP="00CD0A38">
            <w:pPr>
              <w:pStyle w:val="aa"/>
              <w:rPr>
                <w:bCs/>
              </w:rPr>
            </w:pPr>
            <w:r>
              <w:rPr>
                <w:bCs/>
              </w:rPr>
              <w:t>14+17</w:t>
            </w:r>
            <w:r w:rsidR="00152B11" w:rsidRPr="007E3DE0">
              <w:rPr>
                <w:bCs/>
              </w:rPr>
              <w:t>+18</w:t>
            </w:r>
          </w:p>
        </w:tc>
        <w:tc>
          <w:tcPr>
            <w:tcW w:w="1866" w:type="dxa"/>
            <w:shd w:val="clear" w:color="auto" w:fill="auto"/>
          </w:tcPr>
          <w:p w:rsidR="003E334A" w:rsidRPr="007E3DE0" w:rsidRDefault="00433F1D" w:rsidP="00CD0A38">
            <w:pPr>
              <w:pStyle w:val="aa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49" w:type="dxa"/>
            <w:shd w:val="clear" w:color="auto" w:fill="auto"/>
          </w:tcPr>
          <w:p w:rsidR="003E334A" w:rsidRPr="007E3DE0" w:rsidRDefault="002D7B90" w:rsidP="00CD0A38">
            <w:pPr>
              <w:pStyle w:val="aa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3E334A" w:rsidRPr="007E3DE0" w:rsidRDefault="003E334A" w:rsidP="00CD0A38">
            <w:pPr>
              <w:pStyle w:val="aa"/>
              <w:ind w:firstLine="567"/>
              <w:jc w:val="center"/>
              <w:rPr>
                <w:bCs/>
              </w:rPr>
            </w:pPr>
            <w:r w:rsidRPr="007E3DE0">
              <w:rPr>
                <w:bCs/>
              </w:rPr>
              <w:t>6</w:t>
            </w:r>
          </w:p>
        </w:tc>
      </w:tr>
    </w:tbl>
    <w:p w:rsidR="003E334A" w:rsidRPr="007E3DE0" w:rsidRDefault="003E334A" w:rsidP="003E334A">
      <w:pPr>
        <w:pStyle w:val="aa"/>
        <w:ind w:firstLine="567"/>
        <w:jc w:val="center"/>
        <w:rPr>
          <w:b/>
          <w:bCs/>
          <w:color w:val="FF0000"/>
        </w:rPr>
      </w:pPr>
    </w:p>
    <w:p w:rsidR="003E334A" w:rsidRPr="007E3DE0" w:rsidRDefault="003E334A" w:rsidP="003E334A">
      <w:pPr>
        <w:pStyle w:val="aa"/>
        <w:ind w:firstLine="567"/>
        <w:jc w:val="both"/>
      </w:pPr>
      <w:r w:rsidRPr="007E3DE0">
        <w:t xml:space="preserve">Прием  детей  в  группу  компенсирующей  направленности  для детей на </w:t>
      </w:r>
      <w:proofErr w:type="gramStart"/>
      <w:r w:rsidRPr="007E3DE0">
        <w:t>обучение</w:t>
      </w:r>
      <w:proofErr w:type="gramEnd"/>
      <w:r w:rsidRPr="007E3DE0">
        <w:t xml:space="preserve"> по Адаптированным образовательным программам осуществляется с  учетом  заключения  ПМПК  (протоколы  (заключения)  ПМПК),  личного  заявления родителей с  согласием  на  обучение  по  АОП,  все документы  хранятся  в  личных  делах воспитанников.</w:t>
      </w:r>
    </w:p>
    <w:p w:rsidR="003E334A" w:rsidRPr="007E3DE0" w:rsidRDefault="003E334A" w:rsidP="003E334A">
      <w:pPr>
        <w:pStyle w:val="aa"/>
        <w:ind w:firstLine="567"/>
        <w:jc w:val="both"/>
      </w:pPr>
      <w:r w:rsidRPr="007E3DE0">
        <w:t xml:space="preserve">ДОУ посещают дети с заключением медико – психолого – педагогической комиссии: умственная отсталость легкая, умственная отсталость умеренная, задержка психического развития, общее недоразвитие речи. В последнее время в группы компенсирующей направленности все чаще комплектуются дети с осложненным диагнозом (легкая умственная отсталость или ЗПР, сочетающаяся с нарушениями опорно-двигательного аппарата (ДЦП), легкая умственная отсталость (ЗПР, ТНР), сочетающаяся с моторно-сенсорной алалией, нарушениям слуха, эпилепсией, нарушением зрения, РДА, а также синдром Дауна, сопровождающийся легкой или умеренной умственной отсталостью). Контингент детей достаточно сложный, что требует разнообразия методов, приемов и средств коррекционно-развивающей работы. Динамика развития воспитанников также разнообразна и тесно связана со структурой дефекта дошкольников. </w:t>
      </w:r>
    </w:p>
    <w:p w:rsidR="0056391E" w:rsidRPr="007E3DE0" w:rsidRDefault="003E334A" w:rsidP="003E334A">
      <w:pPr>
        <w:pStyle w:val="aa"/>
        <w:ind w:firstLine="567"/>
        <w:jc w:val="both"/>
      </w:pPr>
      <w:r w:rsidRPr="007E3DE0">
        <w:t xml:space="preserve">Работа коллектива направлена на создание условий для социализации этих детей в среде сверстников. Специалистами разработаны </w:t>
      </w:r>
      <w:r w:rsidR="0056391E" w:rsidRPr="007E3DE0">
        <w:t>индивидуальные образовательные маршруты</w:t>
      </w:r>
      <w:r w:rsidRPr="007E3DE0">
        <w:t xml:space="preserve"> детей с ОВЗ, позволяющие осуществлять целенаправленную работу всеми службами детского сада, функционирует психолого-медико-педагогический консилиум ДОУ. </w:t>
      </w:r>
    </w:p>
    <w:p w:rsidR="003E334A" w:rsidRPr="007E3DE0" w:rsidRDefault="0056391E" w:rsidP="003E334A">
      <w:pPr>
        <w:pStyle w:val="aa"/>
        <w:ind w:firstLine="567"/>
        <w:jc w:val="both"/>
      </w:pPr>
      <w:r w:rsidRPr="007E3DE0">
        <w:t>В  дошкольном  учреждении  налажена  работа  по  реализации  ИПРА  детей-инвалидов.</w:t>
      </w:r>
      <w:r w:rsidR="00AB2511" w:rsidRPr="007E3DE0">
        <w:t xml:space="preserve"> </w:t>
      </w:r>
      <w:r w:rsidR="003E334A" w:rsidRPr="007E3DE0">
        <w:t xml:space="preserve">В соответствии с </w:t>
      </w:r>
      <w:r w:rsidRPr="007E3DE0">
        <w:t>индивидуальной программой  реабилитации</w:t>
      </w:r>
      <w:r w:rsidR="003E334A" w:rsidRPr="007E3DE0">
        <w:t xml:space="preserve"> ребенка-инвалида составляется план работы и осуществляется психолого-педагогическое сопро</w:t>
      </w:r>
      <w:r w:rsidRPr="007E3DE0">
        <w:t>вождение ребенка-инвалида с ОВЗ, с учетом рекомендаций ИПРА ребенка-инвалида</w:t>
      </w:r>
      <w:r w:rsidR="002D7B90">
        <w:t>.</w:t>
      </w:r>
      <w:r w:rsidR="003E334A" w:rsidRPr="007E3DE0">
        <w:t xml:space="preserve"> Коррекционная помощь этим детям оказывается в группах компенсирующей направленности учителями – дефектологами, педагогом-психологом, логопедическая помощь оказывалась в группе компенсирующей направленности для детей с тяжелыми нарушениями речи учителем – логопедом, педагогом-психологом. </w:t>
      </w:r>
    </w:p>
    <w:p w:rsidR="0056391E" w:rsidRPr="007E3DE0" w:rsidRDefault="0056391E" w:rsidP="0056391E">
      <w:pPr>
        <w:pStyle w:val="aa"/>
        <w:ind w:firstLine="567"/>
        <w:jc w:val="both"/>
      </w:pPr>
      <w:r w:rsidRPr="007E3DE0">
        <w:t xml:space="preserve">С  целью  обеспечения родителей  (законных  представителей)  детей  с  ОВЗ информацией  по  вопросам  получения  образования,  реабилитации  инвалидов  в  ДОУ разрабатывается  план  сотрудничества  с  семьей  воспитывающих  ребенка-инвалида, определяются направления работы по </w:t>
      </w:r>
      <w:proofErr w:type="spellStart"/>
      <w:r w:rsidRPr="007E3DE0">
        <w:t>психолого</w:t>
      </w:r>
      <w:proofErr w:type="spellEnd"/>
      <w:r w:rsidR="002D7B90">
        <w:t xml:space="preserve"> </w:t>
      </w:r>
      <w:r w:rsidRPr="007E3DE0">
        <w:t xml:space="preserve">- педагогическому сопровождению семьи. </w:t>
      </w:r>
    </w:p>
    <w:p w:rsidR="0056391E" w:rsidRPr="007E3DE0" w:rsidRDefault="0056391E" w:rsidP="0056391E">
      <w:pPr>
        <w:pStyle w:val="aa"/>
        <w:ind w:firstLine="567"/>
        <w:jc w:val="both"/>
      </w:pPr>
      <w:proofErr w:type="gramStart"/>
      <w:r w:rsidRPr="007E3DE0">
        <w:t xml:space="preserve">На официальном сайте ДОУ размещены нормативные документы (приказ </w:t>
      </w:r>
      <w:r w:rsidR="00C013F5" w:rsidRPr="007E3DE0">
        <w:rPr>
          <w:shd w:val="clear" w:color="auto" w:fill="FFFFFF"/>
        </w:rPr>
        <w:t>от 13 июня 2017 г.  N 486н  «Об утверждении порядка разработки и реализации индивидуальной программы реабилитации выдаваемых федеральными государственными учреждениями медико-социальной экспертизы, и их форм»</w:t>
      </w:r>
      <w:r w:rsidRPr="007E3DE0">
        <w:t xml:space="preserve">, приказ </w:t>
      </w:r>
      <w:r w:rsidR="00C013F5" w:rsidRPr="007E3DE0">
        <w:rPr>
          <w:shd w:val="clear" w:color="auto" w:fill="FFFFFF"/>
        </w:rPr>
        <w:t>15 октября 2015 г. N 723н  «Об утверждении формы и порядка предоставления органами исполнительной власти субъектов Российской федерации, органами самоуправления и организациями и организациями независимо от</w:t>
      </w:r>
      <w:proofErr w:type="gramEnd"/>
      <w:r w:rsidR="00C013F5" w:rsidRPr="007E3DE0">
        <w:rPr>
          <w:shd w:val="clear" w:color="auto" w:fill="FFFFFF"/>
        </w:rPr>
        <w:t xml:space="preserve"> их организационно-правовых форм информации об исполнении возложенных на них индивидуальной программой реабилитации или абилитации ребенка </w:t>
      </w:r>
      <w:proofErr w:type="gramStart"/>
      <w:r w:rsidR="00C013F5" w:rsidRPr="007E3DE0">
        <w:rPr>
          <w:shd w:val="clear" w:color="auto" w:fill="FFFFFF"/>
        </w:rPr>
        <w:t>-и</w:t>
      </w:r>
      <w:proofErr w:type="gramEnd"/>
      <w:r w:rsidR="00C013F5" w:rsidRPr="007E3DE0">
        <w:rPr>
          <w:shd w:val="clear" w:color="auto" w:fill="FFFFFF"/>
        </w:rPr>
        <w:t xml:space="preserve">нвалида мероприятий в федеральные государственные учреждения </w:t>
      </w:r>
      <w:proofErr w:type="spellStart"/>
      <w:r w:rsidR="00C013F5" w:rsidRPr="007E3DE0">
        <w:rPr>
          <w:shd w:val="clear" w:color="auto" w:fill="FFFFFF"/>
        </w:rPr>
        <w:t>медико</w:t>
      </w:r>
      <w:proofErr w:type="spellEnd"/>
      <w:r w:rsidR="002D7B90">
        <w:rPr>
          <w:shd w:val="clear" w:color="auto" w:fill="FFFFFF"/>
        </w:rPr>
        <w:t xml:space="preserve"> -</w:t>
      </w:r>
      <w:r w:rsidR="00C013F5" w:rsidRPr="007E3DE0">
        <w:rPr>
          <w:shd w:val="clear" w:color="auto" w:fill="FFFFFF"/>
        </w:rPr>
        <w:t xml:space="preserve"> социальной экспертизы»</w:t>
      </w:r>
      <w:r w:rsidR="002D7B90">
        <w:rPr>
          <w:shd w:val="clear" w:color="auto" w:fill="FFFFFF"/>
        </w:rPr>
        <w:t xml:space="preserve"> </w:t>
      </w:r>
      <w:r w:rsidRPr="007E3DE0">
        <w:t xml:space="preserve">  и  консультации  для родителей, воспитывающих детей с ОВЗ.</w:t>
      </w:r>
    </w:p>
    <w:p w:rsidR="0056391E" w:rsidRPr="007E3DE0" w:rsidRDefault="0056391E" w:rsidP="0056391E">
      <w:pPr>
        <w:pStyle w:val="aa"/>
        <w:ind w:firstLine="567"/>
        <w:jc w:val="both"/>
      </w:pPr>
      <w:r w:rsidRPr="007E3DE0">
        <w:t>Ведется рекомендованная документация:</w:t>
      </w:r>
    </w:p>
    <w:p w:rsidR="0056391E" w:rsidRPr="007E3DE0" w:rsidRDefault="0056391E" w:rsidP="0056391E">
      <w:pPr>
        <w:pStyle w:val="aa"/>
        <w:ind w:firstLine="567"/>
        <w:jc w:val="both"/>
      </w:pPr>
      <w:r w:rsidRPr="007E3DE0">
        <w:t xml:space="preserve">-  журнал  регистрации  выписок  из  ИПРА  ребенка-инвалида,  который  позволяет отслеживать исполнение мероприятий ИПРА ребенка-инвалида; </w:t>
      </w:r>
    </w:p>
    <w:p w:rsidR="0056391E" w:rsidRPr="007E3DE0" w:rsidRDefault="0056391E" w:rsidP="0056391E">
      <w:pPr>
        <w:pStyle w:val="aa"/>
        <w:ind w:firstLine="567"/>
        <w:jc w:val="both"/>
      </w:pPr>
      <w:r w:rsidRPr="007E3DE0">
        <w:t>- журнал  регистрации  выдачи  выписок  ИПРА, в  котором  фиксируется  запись  о  выдаче выписок из ИПРА ребенка-инвалида родителям (законным представителям). Родители  (законные  представители)  в  обязательном  порядке  ставят  свою  подпись  о получении документа (указывает согласие с его содержанием)</w:t>
      </w:r>
    </w:p>
    <w:p w:rsidR="0056391E" w:rsidRPr="007E3DE0" w:rsidRDefault="0056391E" w:rsidP="003E334A">
      <w:pPr>
        <w:pStyle w:val="aa"/>
        <w:ind w:firstLine="567"/>
        <w:jc w:val="both"/>
      </w:pPr>
      <w:r w:rsidRPr="007E3DE0">
        <w:rPr>
          <w:u w:val="single"/>
        </w:rPr>
        <w:t>На 31.</w:t>
      </w:r>
      <w:r w:rsidR="00C013F5" w:rsidRPr="007E3DE0">
        <w:rPr>
          <w:u w:val="single"/>
        </w:rPr>
        <w:t>03.20</w:t>
      </w:r>
      <w:r w:rsidR="002D7B90">
        <w:rPr>
          <w:u w:val="single"/>
        </w:rPr>
        <w:t>20</w:t>
      </w:r>
      <w:r w:rsidRPr="007E3DE0">
        <w:rPr>
          <w:u w:val="single"/>
        </w:rPr>
        <w:t xml:space="preserve">г в дошкольном учреждении </w:t>
      </w:r>
      <w:r w:rsidR="002D7B90">
        <w:rPr>
          <w:u w:val="single"/>
        </w:rPr>
        <w:t>–</w:t>
      </w:r>
      <w:r w:rsidRPr="007E3DE0">
        <w:rPr>
          <w:u w:val="single"/>
        </w:rPr>
        <w:t xml:space="preserve"> </w:t>
      </w:r>
      <w:r w:rsidR="00152B11" w:rsidRPr="007E3DE0">
        <w:rPr>
          <w:u w:val="single"/>
        </w:rPr>
        <w:t>2</w:t>
      </w:r>
      <w:r w:rsidR="002D7B90">
        <w:rPr>
          <w:u w:val="single"/>
        </w:rPr>
        <w:t>2 ребенка</w:t>
      </w:r>
      <w:r w:rsidR="008912FA">
        <w:rPr>
          <w:u w:val="single"/>
        </w:rPr>
        <w:t xml:space="preserve"> -</w:t>
      </w:r>
      <w:r w:rsidR="00377901" w:rsidRPr="00377901">
        <w:rPr>
          <w:u w:val="single"/>
        </w:rPr>
        <w:t xml:space="preserve"> </w:t>
      </w:r>
      <w:r w:rsidR="00377901">
        <w:rPr>
          <w:u w:val="single"/>
        </w:rPr>
        <w:t>инвалида</w:t>
      </w:r>
      <w:r w:rsidR="002D7B90">
        <w:rPr>
          <w:u w:val="single"/>
        </w:rPr>
        <w:t>.</w:t>
      </w:r>
    </w:p>
    <w:p w:rsidR="003E334A" w:rsidRPr="007E3DE0" w:rsidRDefault="003E334A" w:rsidP="003E334A">
      <w:pPr>
        <w:pStyle w:val="aa"/>
        <w:ind w:firstLine="567"/>
        <w:jc w:val="both"/>
      </w:pPr>
      <w:r w:rsidRPr="007E3DE0">
        <w:t xml:space="preserve">Большинство детей осваивают программу на достаточном уровне.  Эти дети достаточно успешно адаптируются и обучаются в общеобразовательных и специальных (коррекционных) школах города Иркутска. </w:t>
      </w:r>
    </w:p>
    <w:p w:rsidR="002D7B90" w:rsidRDefault="003E334A" w:rsidP="003E334A">
      <w:pPr>
        <w:pStyle w:val="aa"/>
        <w:ind w:firstLine="567"/>
        <w:jc w:val="both"/>
      </w:pPr>
      <w:r w:rsidRPr="007E3DE0">
        <w:t xml:space="preserve">Современные условия диктуют необходимость постоянного повышения уровня качества образования в МБДОУ. В связи с этими требованиями МБДОУ осуществляет работу, </w:t>
      </w:r>
      <w:r w:rsidRPr="007E3DE0">
        <w:lastRenderedPageBreak/>
        <w:t>ориентированную на удовлетворение разнообразных образовательных потребностей, как детей, так и родителей, обеспечивающее достаточно хороший уровень подготовки детей к обучению в школе.</w:t>
      </w:r>
    </w:p>
    <w:p w:rsidR="003E334A" w:rsidRPr="00CD328A" w:rsidRDefault="003E334A" w:rsidP="003E334A">
      <w:pPr>
        <w:pStyle w:val="aa"/>
        <w:ind w:firstLine="567"/>
        <w:jc w:val="both"/>
        <w:rPr>
          <w:sz w:val="28"/>
          <w:szCs w:val="28"/>
        </w:rPr>
      </w:pPr>
      <w:r w:rsidRPr="00CD328A">
        <w:rPr>
          <w:sz w:val="28"/>
          <w:szCs w:val="28"/>
        </w:rPr>
        <w:t xml:space="preserve"> </w:t>
      </w:r>
    </w:p>
    <w:p w:rsidR="007D5741" w:rsidRPr="002D7B90" w:rsidRDefault="00977279" w:rsidP="00152B11">
      <w:pPr>
        <w:pStyle w:val="aa"/>
        <w:ind w:firstLine="567"/>
        <w:jc w:val="center"/>
        <w:rPr>
          <w:b/>
        </w:rPr>
      </w:pPr>
      <w:r>
        <w:rPr>
          <w:b/>
        </w:rPr>
        <w:t>4</w:t>
      </w:r>
      <w:r w:rsidR="001709B6">
        <w:rPr>
          <w:b/>
        </w:rPr>
        <w:t>.4</w:t>
      </w:r>
      <w:r w:rsidR="00152B11" w:rsidRPr="002D7B90">
        <w:rPr>
          <w:b/>
        </w:rPr>
        <w:t xml:space="preserve"> </w:t>
      </w:r>
      <w:r w:rsidR="007D5741" w:rsidRPr="002D7B90">
        <w:rPr>
          <w:b/>
        </w:rPr>
        <w:t>Система работы дошкольного учреждения</w:t>
      </w:r>
    </w:p>
    <w:p w:rsidR="007D5741" w:rsidRPr="002D7B90" w:rsidRDefault="007D5741" w:rsidP="00152B11">
      <w:pPr>
        <w:pStyle w:val="aa"/>
        <w:ind w:firstLine="567"/>
        <w:jc w:val="center"/>
        <w:rPr>
          <w:b/>
        </w:rPr>
      </w:pPr>
      <w:r w:rsidRPr="002D7B90">
        <w:rPr>
          <w:b/>
        </w:rPr>
        <w:t>по развитию творческих способностей воспитанников</w:t>
      </w:r>
    </w:p>
    <w:p w:rsidR="00152B11" w:rsidRPr="002D7B90" w:rsidRDefault="00152B11" w:rsidP="00152B11">
      <w:pPr>
        <w:pStyle w:val="aa"/>
        <w:ind w:firstLine="567"/>
        <w:jc w:val="center"/>
        <w:rPr>
          <w:b/>
        </w:rPr>
      </w:pPr>
    </w:p>
    <w:p w:rsidR="007D5741" w:rsidRPr="002D7B90" w:rsidRDefault="007D5741" w:rsidP="007D5741">
      <w:pPr>
        <w:pStyle w:val="aa"/>
        <w:ind w:firstLine="567"/>
        <w:jc w:val="both"/>
      </w:pPr>
      <w:r w:rsidRPr="002D7B90">
        <w:t>Для  развития  творческих  способностей  воспитанников  осуществляется</w:t>
      </w:r>
    </w:p>
    <w:p w:rsidR="007D5741" w:rsidRPr="002D7B90" w:rsidRDefault="007D5741" w:rsidP="002D7B90">
      <w:pPr>
        <w:pStyle w:val="aa"/>
        <w:jc w:val="both"/>
      </w:pPr>
      <w:r w:rsidRPr="002D7B90">
        <w:t xml:space="preserve">привлечение к участию в конкурсах, выставках различного уровня.  </w:t>
      </w:r>
    </w:p>
    <w:p w:rsidR="007D5741" w:rsidRPr="002D7B90" w:rsidRDefault="007D5741" w:rsidP="007D5741">
      <w:pPr>
        <w:pStyle w:val="aa"/>
        <w:ind w:firstLine="567"/>
        <w:jc w:val="both"/>
      </w:pPr>
      <w:r w:rsidRPr="002D7B90">
        <w:t>На  уровне  дошкольного  учреждения были орган</w:t>
      </w:r>
      <w:r w:rsidR="00152B11" w:rsidRPr="002D7B90">
        <w:t xml:space="preserve">изованы  выставки  совместного </w:t>
      </w:r>
      <w:r w:rsidRPr="002D7B90">
        <w:t>творчества родителей и детей в соответствии</w:t>
      </w:r>
      <w:r w:rsidR="002D7B90">
        <w:t xml:space="preserve"> с</w:t>
      </w:r>
      <w:r w:rsidRPr="002D7B90">
        <w:t xml:space="preserve"> годов</w:t>
      </w:r>
      <w:r w:rsidR="002D7B90">
        <w:t xml:space="preserve">ым </w:t>
      </w:r>
      <w:r w:rsidRPr="002D7B90">
        <w:t xml:space="preserve"> план</w:t>
      </w:r>
      <w:r w:rsidR="002D7B90">
        <w:t>ом ДОУ</w:t>
      </w:r>
      <w:r w:rsidRPr="002D7B90">
        <w:t>.</w:t>
      </w:r>
    </w:p>
    <w:p w:rsidR="007D5741" w:rsidRPr="002D7B90" w:rsidRDefault="007D5741" w:rsidP="007D5741">
      <w:pPr>
        <w:pStyle w:val="aa"/>
        <w:ind w:firstLine="567"/>
        <w:jc w:val="both"/>
      </w:pPr>
      <w:r w:rsidRPr="002D7B90">
        <w:t>Воспитанники приняли участие в творческих конкурсах различного уровня</w:t>
      </w:r>
      <w:r w:rsidR="00844DCE" w:rsidRPr="002D7B90">
        <w:t>, были награждены дипломами и грамотами.</w:t>
      </w:r>
    </w:p>
    <w:p w:rsidR="00844DCE" w:rsidRDefault="00844DCE" w:rsidP="00844DCE">
      <w:pPr>
        <w:pStyle w:val="aa"/>
        <w:jc w:val="center"/>
        <w:rPr>
          <w:b/>
          <w:sz w:val="28"/>
          <w:szCs w:val="28"/>
        </w:rPr>
      </w:pPr>
    </w:p>
    <w:p w:rsidR="00844DCE" w:rsidRPr="002D7B90" w:rsidRDefault="00844DCE" w:rsidP="00844DCE">
      <w:pPr>
        <w:pStyle w:val="aa"/>
        <w:jc w:val="center"/>
        <w:rPr>
          <w:b/>
        </w:rPr>
      </w:pPr>
      <w:r w:rsidRPr="002D7B90">
        <w:rPr>
          <w:b/>
        </w:rPr>
        <w:t>Участие  воспитанников М</w:t>
      </w:r>
      <w:r w:rsidR="008912FA">
        <w:rPr>
          <w:b/>
        </w:rPr>
        <w:t>Б</w:t>
      </w:r>
      <w:r w:rsidRPr="002D7B90">
        <w:rPr>
          <w:b/>
        </w:rPr>
        <w:t>ДОУ в конкурсах:</w:t>
      </w:r>
    </w:p>
    <w:tbl>
      <w:tblPr>
        <w:tblpPr w:leftFromText="180" w:rightFromText="180" w:vertAnchor="text" w:horzAnchor="page" w:tblpX="1986" w:tblpY="47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52"/>
        <w:gridCol w:w="1168"/>
        <w:gridCol w:w="2092"/>
      </w:tblGrid>
      <w:tr w:rsidR="002D7B90" w:rsidRPr="002D7B90" w:rsidTr="002D7B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E" w:rsidRPr="002D7B90" w:rsidRDefault="00844DCE" w:rsidP="002D7B90">
            <w:pPr>
              <w:jc w:val="center"/>
              <w:rPr>
                <w:b/>
                <w:color w:val="000000" w:themeColor="text1"/>
              </w:rPr>
            </w:pPr>
            <w:r w:rsidRPr="002D7B90">
              <w:rPr>
                <w:b/>
                <w:color w:val="000000" w:themeColor="text1"/>
              </w:rPr>
              <w:t>Наименование конкурса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E" w:rsidRPr="002D7B90" w:rsidRDefault="001039C6" w:rsidP="002D7B90">
            <w:pPr>
              <w:jc w:val="center"/>
              <w:rPr>
                <w:b/>
                <w:color w:val="000000" w:themeColor="text1"/>
              </w:rPr>
            </w:pPr>
            <w:r w:rsidRPr="002D7B90">
              <w:rPr>
                <w:b/>
                <w:color w:val="000000" w:themeColor="text1"/>
              </w:rPr>
              <w:t>Организатор, у</w:t>
            </w:r>
            <w:r w:rsidR="00844DCE" w:rsidRPr="002D7B90">
              <w:rPr>
                <w:b/>
                <w:color w:val="000000" w:themeColor="text1"/>
              </w:rPr>
              <w:t>ровень (федеральный, региональный, муниципальный окружной)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E" w:rsidRPr="002D7B90" w:rsidRDefault="00844DCE" w:rsidP="002D7B90">
            <w:pPr>
              <w:jc w:val="center"/>
              <w:rPr>
                <w:b/>
                <w:color w:val="000000" w:themeColor="text1"/>
              </w:rPr>
            </w:pPr>
            <w:r w:rsidRPr="002D7B90">
              <w:rPr>
                <w:b/>
                <w:color w:val="000000" w:themeColor="text1"/>
              </w:rPr>
              <w:t>Кол-во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E" w:rsidRPr="002D7B90" w:rsidRDefault="00844DCE" w:rsidP="002D7B90">
            <w:pPr>
              <w:jc w:val="center"/>
              <w:rPr>
                <w:b/>
                <w:color w:val="000000" w:themeColor="text1"/>
              </w:rPr>
            </w:pPr>
            <w:r w:rsidRPr="002D7B90">
              <w:rPr>
                <w:b/>
                <w:color w:val="000000" w:themeColor="text1"/>
              </w:rPr>
              <w:t>Результат участия (победитель, лауреат)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«Щедрая осень»</w:t>
            </w:r>
          </w:p>
        </w:tc>
        <w:tc>
          <w:tcPr>
            <w:tcW w:w="3152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</w:t>
            </w:r>
            <w:proofErr w:type="gramStart"/>
            <w:r w:rsidRPr="002D7B90">
              <w:rPr>
                <w:color w:val="000000" w:themeColor="text1"/>
              </w:rPr>
              <w:t>.И</w:t>
            </w:r>
            <w:proofErr w:type="gramEnd"/>
            <w:r w:rsidRPr="002D7B90">
              <w:rPr>
                <w:color w:val="000000" w:themeColor="text1"/>
              </w:rPr>
              <w:t>ркутска ДДТ №1, городской</w:t>
            </w:r>
          </w:p>
        </w:tc>
        <w:tc>
          <w:tcPr>
            <w:tcW w:w="1168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17</w:t>
            </w:r>
          </w:p>
        </w:tc>
        <w:tc>
          <w:tcPr>
            <w:tcW w:w="2092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Победители, лауреаты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«Моя страна – моя Россия»</w:t>
            </w:r>
          </w:p>
        </w:tc>
        <w:tc>
          <w:tcPr>
            <w:tcW w:w="3152" w:type="dxa"/>
          </w:tcPr>
          <w:p w:rsidR="00BE5B00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МЦПТИ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>»  при поддержке АНО «Научно-исследовательский институт психологии»</w:t>
            </w:r>
          </w:p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, Всероссийский</w:t>
            </w:r>
          </w:p>
        </w:tc>
        <w:tc>
          <w:tcPr>
            <w:tcW w:w="1168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844DCE" w:rsidRPr="002D7B90" w:rsidRDefault="00BE5B0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Диплом победителя </w:t>
            </w:r>
            <w:r w:rsidRPr="002D7B90">
              <w:rPr>
                <w:color w:val="000000" w:themeColor="text1"/>
                <w:lang w:val="en-US"/>
              </w:rPr>
              <w:t>I</w:t>
            </w:r>
            <w:r w:rsidRPr="002D7B90">
              <w:rPr>
                <w:color w:val="000000" w:themeColor="text1"/>
              </w:rPr>
              <w:t xml:space="preserve"> степени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844DC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</w:t>
            </w:r>
            <w:r w:rsidR="00B77725" w:rsidRPr="002D7B90">
              <w:rPr>
                <w:color w:val="000000" w:themeColor="text1"/>
              </w:rPr>
              <w:t>Улыбка весны»</w:t>
            </w:r>
            <w:r w:rsidRPr="002D7B90">
              <w:rPr>
                <w:color w:val="000000" w:themeColor="text1"/>
              </w:rPr>
              <w:t>»</w:t>
            </w:r>
          </w:p>
        </w:tc>
        <w:tc>
          <w:tcPr>
            <w:tcW w:w="3152" w:type="dxa"/>
          </w:tcPr>
          <w:p w:rsidR="00844DCE" w:rsidRPr="002D7B90" w:rsidRDefault="00B77725" w:rsidP="002D7B90">
            <w:pPr>
              <w:jc w:val="center"/>
              <w:rPr>
                <w:color w:val="000000" w:themeColor="text1"/>
              </w:rPr>
            </w:pPr>
            <w:proofErr w:type="spellStart"/>
            <w:r w:rsidRPr="002D7B90">
              <w:rPr>
                <w:color w:val="000000" w:themeColor="text1"/>
              </w:rPr>
              <w:t>МЦПТиН</w:t>
            </w:r>
            <w:proofErr w:type="spellEnd"/>
            <w:r w:rsidRPr="002D7B90">
              <w:rPr>
                <w:color w:val="000000" w:themeColor="text1"/>
              </w:rPr>
              <w:t xml:space="preserve">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 xml:space="preserve">»  при поддержке  </w:t>
            </w:r>
            <w:proofErr w:type="spellStart"/>
            <w:r w:rsidRPr="002D7B90">
              <w:rPr>
                <w:color w:val="000000" w:themeColor="text1"/>
              </w:rPr>
              <w:t>Пед</w:t>
            </w:r>
            <w:proofErr w:type="spellEnd"/>
            <w:r w:rsidRPr="002D7B90">
              <w:rPr>
                <w:color w:val="000000" w:themeColor="text1"/>
              </w:rPr>
              <w:t xml:space="preserve">.  института ФГБОУ  </w:t>
            </w:r>
            <w:proofErr w:type="gramStart"/>
            <w:r w:rsidRPr="002D7B90">
              <w:rPr>
                <w:color w:val="000000" w:themeColor="text1"/>
              </w:rPr>
              <w:t>ВО</w:t>
            </w:r>
            <w:proofErr w:type="gramEnd"/>
            <w:r w:rsidRPr="002D7B90">
              <w:rPr>
                <w:color w:val="000000" w:themeColor="text1"/>
              </w:rPr>
              <w:t xml:space="preserve">  «Иркутский государственный университет»,</w:t>
            </w:r>
            <w:r w:rsidR="008E6103" w:rsidRPr="002D7B90">
              <w:rPr>
                <w:color w:val="000000" w:themeColor="text1"/>
              </w:rPr>
              <w:t xml:space="preserve"> </w:t>
            </w:r>
            <w:proofErr w:type="spellStart"/>
            <w:r w:rsidRPr="002D7B90">
              <w:rPr>
                <w:color w:val="000000" w:themeColor="text1"/>
              </w:rPr>
              <w:t>Всеросийский</w:t>
            </w:r>
            <w:proofErr w:type="spellEnd"/>
          </w:p>
        </w:tc>
        <w:tc>
          <w:tcPr>
            <w:tcW w:w="1168" w:type="dxa"/>
          </w:tcPr>
          <w:p w:rsidR="00844DCE" w:rsidRPr="002D7B90" w:rsidRDefault="00B77725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28</w:t>
            </w:r>
          </w:p>
        </w:tc>
        <w:tc>
          <w:tcPr>
            <w:tcW w:w="2092" w:type="dxa"/>
          </w:tcPr>
          <w:p w:rsidR="00844DCE" w:rsidRPr="002D7B90" w:rsidRDefault="00B77725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Диплом победителя </w:t>
            </w:r>
            <w:r w:rsidRPr="002D7B90">
              <w:rPr>
                <w:color w:val="000000" w:themeColor="text1"/>
                <w:lang w:val="en-US"/>
              </w:rPr>
              <w:t>I</w:t>
            </w:r>
            <w:r w:rsidRPr="002D7B90">
              <w:rPr>
                <w:color w:val="000000" w:themeColor="text1"/>
              </w:rPr>
              <w:t xml:space="preserve"> степени</w:t>
            </w:r>
          </w:p>
        </w:tc>
      </w:tr>
      <w:tr w:rsidR="002D7B90" w:rsidRPr="002D7B90" w:rsidTr="002D7B90">
        <w:tc>
          <w:tcPr>
            <w:tcW w:w="3085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«Щедрой осени дары»</w:t>
            </w:r>
          </w:p>
        </w:tc>
        <w:tc>
          <w:tcPr>
            <w:tcW w:w="3152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города Иркутска ДДТ №1</w:t>
            </w:r>
          </w:p>
        </w:tc>
        <w:tc>
          <w:tcPr>
            <w:tcW w:w="1168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15</w:t>
            </w:r>
          </w:p>
        </w:tc>
        <w:tc>
          <w:tcPr>
            <w:tcW w:w="2092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Грамота </w:t>
            </w:r>
          </w:p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лауреата</w:t>
            </w:r>
          </w:p>
        </w:tc>
      </w:tr>
      <w:tr w:rsidR="002D7B90" w:rsidRPr="002D7B90" w:rsidTr="002D7B90">
        <w:tc>
          <w:tcPr>
            <w:tcW w:w="3085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«Моя мама – лучшая на свете!»</w:t>
            </w:r>
          </w:p>
        </w:tc>
        <w:tc>
          <w:tcPr>
            <w:tcW w:w="3152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города Иркутска ДДТ №5</w:t>
            </w:r>
          </w:p>
        </w:tc>
        <w:tc>
          <w:tcPr>
            <w:tcW w:w="1168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18</w:t>
            </w:r>
          </w:p>
        </w:tc>
        <w:tc>
          <w:tcPr>
            <w:tcW w:w="2092" w:type="dxa"/>
          </w:tcPr>
          <w:p w:rsidR="008E6103" w:rsidRPr="002D7B90" w:rsidRDefault="008E610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Победитель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4238AE" w:rsidP="002D7B9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D7B90">
              <w:rPr>
                <w:color w:val="000000" w:themeColor="text1"/>
                <w:shd w:val="clear" w:color="auto" w:fill="FFFFFF"/>
              </w:rPr>
              <w:t>«Раз, два ёлочка, зелёная иголочка»</w:t>
            </w:r>
          </w:p>
        </w:tc>
        <w:tc>
          <w:tcPr>
            <w:tcW w:w="3152" w:type="dxa"/>
          </w:tcPr>
          <w:p w:rsidR="00844DCE" w:rsidRPr="002D7B90" w:rsidRDefault="004238A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города Иркутска ДДТ №1</w:t>
            </w:r>
          </w:p>
        </w:tc>
        <w:tc>
          <w:tcPr>
            <w:tcW w:w="1168" w:type="dxa"/>
          </w:tcPr>
          <w:p w:rsidR="00844DCE" w:rsidRPr="002D7B90" w:rsidRDefault="004238A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15</w:t>
            </w:r>
          </w:p>
        </w:tc>
        <w:tc>
          <w:tcPr>
            <w:tcW w:w="2092" w:type="dxa"/>
          </w:tcPr>
          <w:p w:rsidR="00844DCE" w:rsidRPr="002D7B90" w:rsidRDefault="004238A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Победители, участники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A264F8" w:rsidP="002D7B9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D7B90">
              <w:rPr>
                <w:color w:val="000000" w:themeColor="text1"/>
                <w:shd w:val="clear" w:color="auto" w:fill="FFFFFF"/>
              </w:rPr>
              <w:t xml:space="preserve">Открытый муниципальный детско-родительский педагогический конкурс </w:t>
            </w:r>
            <w:proofErr w:type="gramStart"/>
            <w:r w:rsidRPr="002D7B90">
              <w:rPr>
                <w:color w:val="000000" w:themeColor="text1"/>
                <w:shd w:val="clear" w:color="auto" w:fill="FFFFFF"/>
              </w:rPr>
              <w:t>дизайн-проектов</w:t>
            </w:r>
            <w:proofErr w:type="gramEnd"/>
            <w:r w:rsidRPr="002D7B90">
              <w:rPr>
                <w:color w:val="000000" w:themeColor="text1"/>
                <w:shd w:val="clear" w:color="auto" w:fill="FFFFFF"/>
              </w:rPr>
              <w:t xml:space="preserve"> «Осенняя мозаика»</w:t>
            </w:r>
          </w:p>
        </w:tc>
        <w:tc>
          <w:tcPr>
            <w:tcW w:w="3152" w:type="dxa"/>
          </w:tcPr>
          <w:p w:rsidR="00A264F8" w:rsidRPr="002D7B90" w:rsidRDefault="00A264F8" w:rsidP="002D7B90">
            <w:pPr>
              <w:pStyle w:val="aa"/>
              <w:jc w:val="both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Центр детского творчества г. Иркутска «Октябрьский»</w:t>
            </w:r>
            <w:r w:rsidR="001039C6" w:rsidRPr="002D7B90">
              <w:rPr>
                <w:color w:val="000000" w:themeColor="text1"/>
              </w:rPr>
              <w:t xml:space="preserve"> </w:t>
            </w:r>
          </w:p>
          <w:p w:rsidR="00844DCE" w:rsidRPr="002D7B90" w:rsidRDefault="00844DCE" w:rsidP="002D7B90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844DCE" w:rsidRPr="002D7B90" w:rsidRDefault="00A264F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844DCE" w:rsidRPr="002D7B90" w:rsidRDefault="00A264F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Победитель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D7B90">
              <w:rPr>
                <w:color w:val="000000" w:themeColor="text1"/>
                <w:shd w:val="clear" w:color="auto" w:fill="FFFFFF"/>
              </w:rPr>
              <w:t>Дистанционная викторина «Мамин праздник»</w:t>
            </w:r>
          </w:p>
        </w:tc>
        <w:tc>
          <w:tcPr>
            <w:tcW w:w="3152" w:type="dxa"/>
          </w:tcPr>
          <w:p w:rsidR="00844DCE" w:rsidRPr="002D7B90" w:rsidRDefault="00A264F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города Иркутска ДДТ №5</w:t>
            </w:r>
          </w:p>
        </w:tc>
        <w:tc>
          <w:tcPr>
            <w:tcW w:w="1168" w:type="dxa"/>
          </w:tcPr>
          <w:p w:rsidR="00844DCE" w:rsidRPr="002D7B90" w:rsidRDefault="00A264F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844DCE" w:rsidRPr="002D7B90" w:rsidRDefault="00A264F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Грамота за участие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Открытый конкурс творческих работ к празднику «День матери»</w:t>
            </w:r>
          </w:p>
        </w:tc>
        <w:tc>
          <w:tcPr>
            <w:tcW w:w="3152" w:type="dxa"/>
          </w:tcPr>
          <w:p w:rsidR="00844DCE" w:rsidRPr="002D7B90" w:rsidRDefault="00C34B3A" w:rsidP="002D7B90">
            <w:pPr>
              <w:pStyle w:val="aa"/>
              <w:jc w:val="both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города Иркутска ДДТ №5</w:t>
            </w:r>
          </w:p>
        </w:tc>
        <w:tc>
          <w:tcPr>
            <w:tcW w:w="1168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Грамота за участие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Дистанционный конкурс «Мир творчества» в рамках </w:t>
            </w:r>
            <w:r w:rsidRPr="002D7B90">
              <w:rPr>
                <w:color w:val="000000" w:themeColor="text1"/>
              </w:rPr>
              <w:lastRenderedPageBreak/>
              <w:t xml:space="preserve">городского фестиваля </w:t>
            </w:r>
            <w:r w:rsidR="009C067B" w:rsidRPr="002D7B90">
              <w:rPr>
                <w:color w:val="000000" w:themeColor="text1"/>
              </w:rPr>
              <w:t>«</w:t>
            </w:r>
            <w:r w:rsidRPr="002D7B90">
              <w:rPr>
                <w:color w:val="000000" w:themeColor="text1"/>
              </w:rPr>
              <w:t>Улыбка друга»</w:t>
            </w:r>
          </w:p>
        </w:tc>
        <w:tc>
          <w:tcPr>
            <w:tcW w:w="3152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lastRenderedPageBreak/>
              <w:t>Департамент образования администрации г</w:t>
            </w:r>
            <w:proofErr w:type="gramStart"/>
            <w:r w:rsidRPr="002D7B90">
              <w:rPr>
                <w:color w:val="000000" w:themeColor="text1"/>
              </w:rPr>
              <w:t>.И</w:t>
            </w:r>
            <w:proofErr w:type="gramEnd"/>
            <w:r w:rsidRPr="002D7B90">
              <w:rPr>
                <w:color w:val="000000" w:themeColor="text1"/>
              </w:rPr>
              <w:t>ркутска</w:t>
            </w:r>
          </w:p>
        </w:tc>
        <w:tc>
          <w:tcPr>
            <w:tcW w:w="1168" w:type="dxa"/>
          </w:tcPr>
          <w:p w:rsidR="00844DCE" w:rsidRPr="002D7B90" w:rsidRDefault="00C34B3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2</w:t>
            </w:r>
          </w:p>
        </w:tc>
        <w:tc>
          <w:tcPr>
            <w:tcW w:w="2092" w:type="dxa"/>
          </w:tcPr>
          <w:p w:rsidR="00844DCE" w:rsidRPr="002D7B90" w:rsidRDefault="00844DC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</w:t>
            </w:r>
            <w:r w:rsidR="009C067B" w:rsidRPr="002D7B90">
              <w:rPr>
                <w:color w:val="000000" w:themeColor="text1"/>
              </w:rPr>
              <w:t>ризеры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C95A5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lastRenderedPageBreak/>
              <w:t>Всероссийский конкурс «Мир мультфильмов»</w:t>
            </w:r>
          </w:p>
        </w:tc>
        <w:tc>
          <w:tcPr>
            <w:tcW w:w="3152" w:type="dxa"/>
          </w:tcPr>
          <w:p w:rsidR="00C95A50" w:rsidRPr="002D7B90" w:rsidRDefault="00C95A5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МЦПТИ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 xml:space="preserve">»  при поддержке </w:t>
            </w:r>
          </w:p>
          <w:p w:rsidR="00C95A50" w:rsidRPr="002D7B90" w:rsidRDefault="00C95A5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«Научно-исследовательский институт психологии»</w:t>
            </w:r>
          </w:p>
          <w:p w:rsidR="00844DCE" w:rsidRPr="002D7B90" w:rsidRDefault="00844DCE" w:rsidP="002D7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844DCE" w:rsidRPr="002D7B90" w:rsidRDefault="00CD0A3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2</w:t>
            </w:r>
          </w:p>
        </w:tc>
        <w:tc>
          <w:tcPr>
            <w:tcW w:w="2092" w:type="dxa"/>
          </w:tcPr>
          <w:p w:rsidR="00844DCE" w:rsidRPr="002D7B90" w:rsidRDefault="00CD0A3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Диплом победителя</w:t>
            </w:r>
          </w:p>
          <w:p w:rsidR="00C95A50" w:rsidRPr="002D7B90" w:rsidRDefault="00C95A50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  <w:lang w:val="en-US"/>
              </w:rPr>
              <w:t xml:space="preserve">I </w:t>
            </w:r>
            <w:r w:rsidRPr="002D7B90">
              <w:rPr>
                <w:color w:val="000000" w:themeColor="text1"/>
              </w:rPr>
              <w:t>степени</w:t>
            </w:r>
          </w:p>
        </w:tc>
      </w:tr>
      <w:tr w:rsidR="002D7B90" w:rsidRPr="002D7B90" w:rsidTr="002D7B90">
        <w:tc>
          <w:tcPr>
            <w:tcW w:w="3085" w:type="dxa"/>
          </w:tcPr>
          <w:p w:rsidR="00844DCE" w:rsidRPr="002D7B90" w:rsidRDefault="00844DC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</w:t>
            </w:r>
            <w:r w:rsidR="007B7052" w:rsidRPr="002D7B90">
              <w:rPr>
                <w:color w:val="000000" w:themeColor="text1"/>
              </w:rPr>
              <w:t>Новогодняя игрушка</w:t>
            </w:r>
            <w:r w:rsidRPr="002D7B90">
              <w:rPr>
                <w:color w:val="000000" w:themeColor="text1"/>
              </w:rPr>
              <w:t>»</w:t>
            </w:r>
          </w:p>
        </w:tc>
        <w:tc>
          <w:tcPr>
            <w:tcW w:w="3152" w:type="dxa"/>
          </w:tcPr>
          <w:p w:rsidR="00844DCE" w:rsidRPr="002D7B90" w:rsidRDefault="007B705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Комитет по управлению Ленинским округом администрации города Иркутска</w:t>
            </w:r>
          </w:p>
        </w:tc>
        <w:tc>
          <w:tcPr>
            <w:tcW w:w="1168" w:type="dxa"/>
          </w:tcPr>
          <w:p w:rsidR="00844DCE" w:rsidRPr="002D7B90" w:rsidRDefault="00844DCE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844DCE" w:rsidRPr="002D7B90" w:rsidRDefault="007B705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Диплом</w:t>
            </w:r>
            <w:r w:rsidR="00CD0A38" w:rsidRPr="002D7B90">
              <w:rPr>
                <w:color w:val="000000" w:themeColor="text1"/>
              </w:rPr>
              <w:t xml:space="preserve"> </w:t>
            </w:r>
            <w:r w:rsidR="00CD0A38" w:rsidRPr="002D7B90">
              <w:rPr>
                <w:color w:val="000000" w:themeColor="text1"/>
                <w:lang w:val="en-US"/>
              </w:rPr>
              <w:t>I</w:t>
            </w:r>
            <w:r w:rsidR="00CD0A38" w:rsidRPr="002D7B90">
              <w:rPr>
                <w:color w:val="000000" w:themeColor="text1"/>
              </w:rPr>
              <w:t xml:space="preserve"> степени</w:t>
            </w:r>
          </w:p>
        </w:tc>
      </w:tr>
      <w:tr w:rsidR="002D7B90" w:rsidRPr="002D7B90" w:rsidTr="002D7B90">
        <w:tc>
          <w:tcPr>
            <w:tcW w:w="3085" w:type="dxa"/>
          </w:tcPr>
          <w:p w:rsidR="00CD0A38" w:rsidRPr="002D7B90" w:rsidRDefault="007B705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«Правила дорожные знать нам всем положено»</w:t>
            </w:r>
          </w:p>
        </w:tc>
        <w:tc>
          <w:tcPr>
            <w:tcW w:w="3152" w:type="dxa"/>
          </w:tcPr>
          <w:p w:rsidR="00CD0A38" w:rsidRPr="002D7B90" w:rsidRDefault="007B705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МЦПТИ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>»  при поддержке АНО «Научно-исследовательский институт психологии», Всероссийский</w:t>
            </w:r>
          </w:p>
        </w:tc>
        <w:tc>
          <w:tcPr>
            <w:tcW w:w="1168" w:type="dxa"/>
          </w:tcPr>
          <w:p w:rsidR="00CD0A38" w:rsidRPr="002D7B90" w:rsidRDefault="007B705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6</w:t>
            </w:r>
          </w:p>
        </w:tc>
        <w:tc>
          <w:tcPr>
            <w:tcW w:w="2092" w:type="dxa"/>
          </w:tcPr>
          <w:p w:rsidR="00CD0A38" w:rsidRPr="002D7B90" w:rsidRDefault="007B705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Диплом </w:t>
            </w:r>
            <w:r w:rsidRPr="002D7B90">
              <w:rPr>
                <w:color w:val="000000" w:themeColor="text1"/>
                <w:lang w:val="en-US"/>
              </w:rPr>
              <w:t>I</w:t>
            </w:r>
            <w:r w:rsidRPr="002D7B90">
              <w:rPr>
                <w:color w:val="000000" w:themeColor="text1"/>
              </w:rPr>
              <w:t xml:space="preserve"> степени</w:t>
            </w:r>
          </w:p>
        </w:tc>
      </w:tr>
      <w:tr w:rsidR="002D7B90" w:rsidRPr="002D7B90" w:rsidTr="002D7B90">
        <w:tc>
          <w:tcPr>
            <w:tcW w:w="3085" w:type="dxa"/>
          </w:tcPr>
          <w:p w:rsidR="00CD0A38" w:rsidRPr="002D7B90" w:rsidRDefault="00CD0A3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</w:t>
            </w:r>
            <w:r w:rsidR="00EC5AE2" w:rsidRPr="002D7B90">
              <w:rPr>
                <w:color w:val="000000" w:themeColor="text1"/>
              </w:rPr>
              <w:t>Новогоднее настроение</w:t>
            </w:r>
            <w:r w:rsidRPr="002D7B90">
              <w:rPr>
                <w:color w:val="000000" w:themeColor="text1"/>
              </w:rPr>
              <w:t>»</w:t>
            </w:r>
          </w:p>
        </w:tc>
        <w:tc>
          <w:tcPr>
            <w:tcW w:w="3152" w:type="dxa"/>
          </w:tcPr>
          <w:p w:rsidR="00CD0A38" w:rsidRPr="002D7B90" w:rsidRDefault="00EC5AE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МЦПТИ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>»  при поддержке АНО «Научно-исследовательский институт психологии», Всероссийский</w:t>
            </w:r>
          </w:p>
        </w:tc>
        <w:tc>
          <w:tcPr>
            <w:tcW w:w="1168" w:type="dxa"/>
          </w:tcPr>
          <w:p w:rsidR="00CD0A38" w:rsidRPr="002D7B90" w:rsidRDefault="00EC5AE2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25</w:t>
            </w:r>
          </w:p>
        </w:tc>
        <w:tc>
          <w:tcPr>
            <w:tcW w:w="2092" w:type="dxa"/>
          </w:tcPr>
          <w:p w:rsidR="00CD0A38" w:rsidRPr="002D7B90" w:rsidRDefault="00CD0A38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Победители, участники</w:t>
            </w:r>
          </w:p>
        </w:tc>
      </w:tr>
      <w:tr w:rsidR="002D7B90" w:rsidRPr="002D7B90" w:rsidTr="002D7B90">
        <w:trPr>
          <w:trHeight w:val="1429"/>
        </w:trPr>
        <w:tc>
          <w:tcPr>
            <w:tcW w:w="3085" w:type="dxa"/>
          </w:tcPr>
          <w:p w:rsidR="00394978" w:rsidRPr="002D7B90" w:rsidRDefault="0091625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«Зимние чудеса»</w:t>
            </w:r>
          </w:p>
        </w:tc>
        <w:tc>
          <w:tcPr>
            <w:tcW w:w="3152" w:type="dxa"/>
          </w:tcPr>
          <w:p w:rsidR="00394978" w:rsidRPr="002D7B90" w:rsidRDefault="0091625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МЦПТИ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>»  при поддержке АНО «Научно-исследовательский институт психологии», Всероссийский</w:t>
            </w:r>
          </w:p>
        </w:tc>
        <w:tc>
          <w:tcPr>
            <w:tcW w:w="1168" w:type="dxa"/>
          </w:tcPr>
          <w:p w:rsidR="00394978" w:rsidRPr="002D7B90" w:rsidRDefault="0091625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25</w:t>
            </w:r>
          </w:p>
        </w:tc>
        <w:tc>
          <w:tcPr>
            <w:tcW w:w="2092" w:type="dxa"/>
          </w:tcPr>
          <w:p w:rsidR="00916253" w:rsidRPr="002D7B90" w:rsidRDefault="00916253" w:rsidP="002D7B90">
            <w:pPr>
              <w:jc w:val="center"/>
              <w:rPr>
                <w:color w:val="000000" w:themeColor="text1"/>
                <w:lang w:val="en-US"/>
              </w:rPr>
            </w:pPr>
            <w:r w:rsidRPr="002D7B90">
              <w:rPr>
                <w:color w:val="000000" w:themeColor="text1"/>
              </w:rPr>
              <w:t>Диплом победителя</w:t>
            </w:r>
          </w:p>
          <w:p w:rsidR="00394978" w:rsidRPr="002D7B90" w:rsidRDefault="00916253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 </w:t>
            </w:r>
            <w:r w:rsidRPr="002D7B90">
              <w:rPr>
                <w:color w:val="000000" w:themeColor="text1"/>
                <w:lang w:val="en-US"/>
              </w:rPr>
              <w:t>I</w:t>
            </w:r>
            <w:r w:rsidRPr="002D7B90">
              <w:rPr>
                <w:color w:val="000000" w:themeColor="text1"/>
              </w:rPr>
              <w:t xml:space="preserve"> степени</w:t>
            </w:r>
          </w:p>
        </w:tc>
      </w:tr>
      <w:tr w:rsidR="002D7B90" w:rsidRPr="002D7B90" w:rsidTr="002D7B90">
        <w:trPr>
          <w:trHeight w:val="1429"/>
        </w:trPr>
        <w:tc>
          <w:tcPr>
            <w:tcW w:w="3085" w:type="dxa"/>
          </w:tcPr>
          <w:p w:rsidR="005457DD" w:rsidRPr="002D7B90" w:rsidRDefault="005457D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«Международный женский день»</w:t>
            </w:r>
          </w:p>
          <w:p w:rsidR="005457DD" w:rsidRPr="002D7B90" w:rsidRDefault="005457D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«Подарок маме»</w:t>
            </w:r>
          </w:p>
        </w:tc>
        <w:tc>
          <w:tcPr>
            <w:tcW w:w="3152" w:type="dxa"/>
          </w:tcPr>
          <w:p w:rsidR="005457DD" w:rsidRPr="002D7B90" w:rsidRDefault="005457D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 ДО города Иркутска ДДТ №5</w:t>
            </w:r>
          </w:p>
        </w:tc>
        <w:tc>
          <w:tcPr>
            <w:tcW w:w="1168" w:type="dxa"/>
          </w:tcPr>
          <w:p w:rsidR="005457DD" w:rsidRPr="002D7B90" w:rsidRDefault="005457D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1</w:t>
            </w:r>
          </w:p>
        </w:tc>
        <w:tc>
          <w:tcPr>
            <w:tcW w:w="2092" w:type="dxa"/>
          </w:tcPr>
          <w:p w:rsidR="005457DD" w:rsidRPr="002D7B90" w:rsidRDefault="005457D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Победитель</w:t>
            </w:r>
          </w:p>
          <w:p w:rsidR="002D6DC6" w:rsidRPr="002D7B90" w:rsidRDefault="002D6DC6" w:rsidP="002D7B90">
            <w:pPr>
              <w:jc w:val="center"/>
              <w:rPr>
                <w:color w:val="000000" w:themeColor="text1"/>
              </w:rPr>
            </w:pPr>
          </w:p>
        </w:tc>
      </w:tr>
      <w:tr w:rsidR="002D7B90" w:rsidRPr="002D7B90" w:rsidTr="002D7B90">
        <w:trPr>
          <w:trHeight w:val="1429"/>
        </w:trPr>
        <w:tc>
          <w:tcPr>
            <w:tcW w:w="3085" w:type="dxa"/>
          </w:tcPr>
          <w:p w:rsidR="00B7264D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Конкурс чтецов</w:t>
            </w:r>
          </w:p>
          <w:p w:rsidR="00B7264D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«И про это, и про то пишет</w:t>
            </w:r>
          </w:p>
          <w:p w:rsidR="00B7264D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 Агния </w:t>
            </w:r>
            <w:proofErr w:type="spellStart"/>
            <w:r w:rsidRPr="002D7B90">
              <w:rPr>
                <w:color w:val="000000" w:themeColor="text1"/>
              </w:rPr>
              <w:t>Барто</w:t>
            </w:r>
            <w:proofErr w:type="spellEnd"/>
            <w:r w:rsidRPr="002D7B90">
              <w:rPr>
                <w:color w:val="000000" w:themeColor="text1"/>
              </w:rPr>
              <w:t>»</w:t>
            </w:r>
          </w:p>
          <w:p w:rsidR="00B7264D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 xml:space="preserve">К 115-летию со дня рождения </w:t>
            </w:r>
            <w:proofErr w:type="spellStart"/>
            <w:r w:rsidRPr="002D7B90">
              <w:rPr>
                <w:color w:val="000000" w:themeColor="text1"/>
              </w:rPr>
              <w:t>А.Л.Барто</w:t>
            </w:r>
            <w:proofErr w:type="spellEnd"/>
          </w:p>
        </w:tc>
        <w:tc>
          <w:tcPr>
            <w:tcW w:w="3152" w:type="dxa"/>
          </w:tcPr>
          <w:p w:rsidR="00B7264D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МБУК «ЦБС»</w:t>
            </w:r>
          </w:p>
          <w:p w:rsidR="002D6DC6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Библиотека №31 «Алые паруса»</w:t>
            </w:r>
          </w:p>
        </w:tc>
        <w:tc>
          <w:tcPr>
            <w:tcW w:w="1168" w:type="dxa"/>
          </w:tcPr>
          <w:p w:rsidR="002D6DC6" w:rsidRPr="002D7B90" w:rsidRDefault="00B7264D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5</w:t>
            </w:r>
          </w:p>
        </w:tc>
        <w:tc>
          <w:tcPr>
            <w:tcW w:w="2092" w:type="dxa"/>
          </w:tcPr>
          <w:p w:rsidR="002D6DC6" w:rsidRPr="002D7B90" w:rsidRDefault="00B7264D" w:rsidP="002D7B90">
            <w:pPr>
              <w:jc w:val="center"/>
              <w:rPr>
                <w:color w:val="000000" w:themeColor="text1"/>
                <w:lang w:val="en-US"/>
              </w:rPr>
            </w:pPr>
            <w:r w:rsidRPr="002D7B90">
              <w:rPr>
                <w:color w:val="000000" w:themeColor="text1"/>
              </w:rPr>
              <w:t>Участники</w:t>
            </w:r>
          </w:p>
          <w:p w:rsidR="006952DA" w:rsidRPr="002D7B90" w:rsidRDefault="006952DA" w:rsidP="002D7B90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D7B90" w:rsidRPr="002D7B90" w:rsidTr="002D7B90">
        <w:trPr>
          <w:trHeight w:val="268"/>
        </w:trPr>
        <w:tc>
          <w:tcPr>
            <w:tcW w:w="3085" w:type="dxa"/>
          </w:tcPr>
          <w:p w:rsidR="006952DA" w:rsidRPr="002D7B90" w:rsidRDefault="006952D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«Мужеству слава!»</w:t>
            </w:r>
          </w:p>
        </w:tc>
        <w:tc>
          <w:tcPr>
            <w:tcW w:w="3152" w:type="dxa"/>
          </w:tcPr>
          <w:p w:rsidR="006952DA" w:rsidRPr="002D7B90" w:rsidRDefault="006952D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МЦПТИ  «</w:t>
            </w:r>
            <w:proofErr w:type="spellStart"/>
            <w:r w:rsidRPr="002D7B90">
              <w:rPr>
                <w:color w:val="000000" w:themeColor="text1"/>
              </w:rPr>
              <w:t>Микс</w:t>
            </w:r>
            <w:proofErr w:type="spellEnd"/>
            <w:r w:rsidRPr="002D7B90">
              <w:rPr>
                <w:color w:val="000000" w:themeColor="text1"/>
              </w:rPr>
              <w:t>»  при поддержке АНО «Научно-исследовательский институт психологии», Всероссийский</w:t>
            </w:r>
          </w:p>
        </w:tc>
        <w:tc>
          <w:tcPr>
            <w:tcW w:w="1168" w:type="dxa"/>
          </w:tcPr>
          <w:p w:rsidR="006952DA" w:rsidRPr="002D7B90" w:rsidRDefault="006952DA" w:rsidP="002D7B90">
            <w:pPr>
              <w:jc w:val="center"/>
              <w:rPr>
                <w:color w:val="000000" w:themeColor="text1"/>
                <w:lang w:val="en-US"/>
              </w:rPr>
            </w:pPr>
            <w:r w:rsidRPr="002D7B90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2092" w:type="dxa"/>
          </w:tcPr>
          <w:p w:rsidR="006952DA" w:rsidRPr="002D7B90" w:rsidRDefault="006952D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</w:rPr>
              <w:t>Дипломы</w:t>
            </w:r>
          </w:p>
          <w:p w:rsidR="006952DA" w:rsidRPr="002D7B90" w:rsidRDefault="006952DA" w:rsidP="002D7B90">
            <w:pPr>
              <w:jc w:val="center"/>
              <w:rPr>
                <w:color w:val="000000" w:themeColor="text1"/>
              </w:rPr>
            </w:pPr>
            <w:r w:rsidRPr="002D7B90">
              <w:rPr>
                <w:color w:val="000000" w:themeColor="text1"/>
                <w:lang w:val="en-US"/>
              </w:rPr>
              <w:t xml:space="preserve">I </w:t>
            </w:r>
            <w:r w:rsidRPr="002D7B90">
              <w:rPr>
                <w:color w:val="000000" w:themeColor="text1"/>
              </w:rPr>
              <w:t>степени</w:t>
            </w:r>
          </w:p>
        </w:tc>
      </w:tr>
    </w:tbl>
    <w:p w:rsidR="00844DCE" w:rsidRPr="002D7B90" w:rsidRDefault="00844DCE" w:rsidP="007D5741">
      <w:pPr>
        <w:pStyle w:val="aa"/>
        <w:ind w:firstLine="567"/>
        <w:jc w:val="both"/>
        <w:rPr>
          <w:color w:val="000000" w:themeColor="text1"/>
        </w:rPr>
      </w:pPr>
    </w:p>
    <w:p w:rsidR="007D5741" w:rsidRPr="007D5741" w:rsidRDefault="007D5741" w:rsidP="007D5741">
      <w:pPr>
        <w:pStyle w:val="aa"/>
        <w:ind w:firstLine="567"/>
        <w:jc w:val="both"/>
        <w:rPr>
          <w:b/>
          <w:sz w:val="28"/>
          <w:szCs w:val="28"/>
        </w:rPr>
      </w:pPr>
    </w:p>
    <w:p w:rsidR="00D06F67" w:rsidRDefault="00D06F67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  <w:sz w:val="28"/>
          <w:szCs w:val="28"/>
        </w:rPr>
      </w:pPr>
    </w:p>
    <w:p w:rsidR="00D06F67" w:rsidRDefault="00D06F67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  <w:sz w:val="28"/>
          <w:szCs w:val="28"/>
        </w:rPr>
      </w:pPr>
    </w:p>
    <w:p w:rsidR="00D06F67" w:rsidRDefault="00D06F67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  <w:sz w:val="28"/>
          <w:szCs w:val="28"/>
        </w:rPr>
      </w:pPr>
    </w:p>
    <w:p w:rsidR="00D06F67" w:rsidRDefault="00D06F67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  <w:sz w:val="28"/>
          <w:szCs w:val="28"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613E52" w:rsidRDefault="00613E52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</w:p>
    <w:p w:rsidR="00B63B0F" w:rsidRPr="00D06F67" w:rsidRDefault="00977279" w:rsidP="00B63B0F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</w:rPr>
      </w:pPr>
      <w:r>
        <w:rPr>
          <w:b/>
        </w:rPr>
        <w:t>4</w:t>
      </w:r>
      <w:r w:rsidR="001709B6">
        <w:rPr>
          <w:b/>
        </w:rPr>
        <w:t>.5</w:t>
      </w:r>
      <w:r w:rsidR="00B63B0F" w:rsidRPr="00D06F67">
        <w:rPr>
          <w:b/>
        </w:rPr>
        <w:t xml:space="preserve"> Взаимодействие с социальными партнёрами.</w:t>
      </w:r>
    </w:p>
    <w:p w:rsidR="00B63B0F" w:rsidRPr="00D06F67" w:rsidRDefault="00B63B0F" w:rsidP="00B63B0F">
      <w:pPr>
        <w:pStyle w:val="aff"/>
        <w:ind w:left="0" w:firstLine="567"/>
        <w:jc w:val="both"/>
        <w:rPr>
          <w:sz w:val="24"/>
          <w:szCs w:val="24"/>
        </w:rPr>
      </w:pPr>
      <w:r w:rsidRPr="00D06F67">
        <w:rPr>
          <w:sz w:val="24"/>
          <w:szCs w:val="24"/>
        </w:rPr>
        <w:t xml:space="preserve">Реализуя образовательную программу дошкольного образования ДОУ использовало ресурсы социальных партнеров, необходимые для развития видов детской деятельности, предусмотренных ФГОС </w:t>
      </w:r>
      <w:proofErr w:type="gramStart"/>
      <w:r w:rsidRPr="00D06F67">
        <w:rPr>
          <w:sz w:val="24"/>
          <w:szCs w:val="24"/>
        </w:rPr>
        <w:t>ДО</w:t>
      </w:r>
      <w:proofErr w:type="gramEnd"/>
      <w:r w:rsidRPr="00D06F67">
        <w:rPr>
          <w:sz w:val="24"/>
          <w:szCs w:val="24"/>
        </w:rPr>
        <w:t>.</w:t>
      </w:r>
    </w:p>
    <w:p w:rsidR="00B63B0F" w:rsidRPr="00D06F67" w:rsidRDefault="00B63B0F" w:rsidP="00D06F67">
      <w:pPr>
        <w:ind w:firstLine="567"/>
        <w:jc w:val="both"/>
      </w:pPr>
      <w:r w:rsidRPr="00D06F67">
        <w:t>Использование      ресурсов      социальных      партнеров       осуществлялось на договорной основе. В реализации ООП был задействован кадровый состав других организаций, участвующих в сетевом взаимодействии с</w:t>
      </w:r>
      <w:r w:rsidRPr="00D06F67">
        <w:rPr>
          <w:spacing w:val="-8"/>
        </w:rPr>
        <w:t xml:space="preserve"> </w:t>
      </w:r>
      <w:r w:rsidRPr="00D06F67">
        <w:t>ДОУ.</w:t>
      </w:r>
    </w:p>
    <w:p w:rsidR="00B63B0F" w:rsidRDefault="00B63B0F" w:rsidP="00B63B0F">
      <w:pPr>
        <w:jc w:val="both"/>
        <w:rPr>
          <w:sz w:val="28"/>
          <w:szCs w:val="28"/>
        </w:rPr>
      </w:pPr>
    </w:p>
    <w:p w:rsidR="00B63B0F" w:rsidRDefault="00B63B0F" w:rsidP="00B63B0F">
      <w:pPr>
        <w:ind w:left="-567" w:firstLine="567"/>
        <w:jc w:val="both"/>
        <w:rPr>
          <w:sz w:val="28"/>
          <w:szCs w:val="28"/>
        </w:rPr>
      </w:pPr>
    </w:p>
    <w:tbl>
      <w:tblPr>
        <w:tblW w:w="9490" w:type="dxa"/>
        <w:tblInd w:w="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3069"/>
        <w:gridCol w:w="6421"/>
      </w:tblGrid>
      <w:tr w:rsidR="00B63B0F" w:rsidRPr="003354CE" w:rsidTr="00D06F67">
        <w:trPr>
          <w:trHeight w:val="321"/>
        </w:trPr>
        <w:tc>
          <w:tcPr>
            <w:tcW w:w="3069" w:type="dxa"/>
            <w:shd w:val="clear" w:color="auto" w:fill="FFFFFF"/>
          </w:tcPr>
          <w:p w:rsidR="00B63B0F" w:rsidRPr="00D06F67" w:rsidRDefault="00B63B0F" w:rsidP="00537B42">
            <w:pPr>
              <w:pStyle w:val="TableParagraph"/>
              <w:spacing w:line="301" w:lineRule="exact"/>
              <w:ind w:left="142" w:right="92"/>
              <w:rPr>
                <w:sz w:val="24"/>
                <w:szCs w:val="24"/>
                <w:lang w:val="en-US" w:eastAsia="en-US"/>
              </w:rPr>
            </w:pP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lastRenderedPageBreak/>
              <w:t>Социальные</w:t>
            </w:r>
            <w:proofErr w:type="spellEnd"/>
            <w:r w:rsidRPr="00D06F6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партнеры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B63B0F" w:rsidRPr="00D06F67" w:rsidRDefault="00B63B0F" w:rsidP="00537B42">
            <w:pPr>
              <w:pStyle w:val="TableParagraph"/>
              <w:spacing w:line="301" w:lineRule="exact"/>
              <w:ind w:left="50"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Задачи, решаемые в совместной работе</w:t>
            </w:r>
          </w:p>
        </w:tc>
      </w:tr>
      <w:tr w:rsidR="00B63B0F" w:rsidRPr="003354CE" w:rsidTr="00D06F67">
        <w:trPr>
          <w:trHeight w:val="2295"/>
        </w:trPr>
        <w:tc>
          <w:tcPr>
            <w:tcW w:w="3069" w:type="dxa"/>
            <w:shd w:val="clear" w:color="auto" w:fill="FFFFFF"/>
          </w:tcPr>
          <w:p w:rsidR="00B63B0F" w:rsidRPr="00D06F67" w:rsidRDefault="00B63B0F" w:rsidP="00537B42">
            <w:pPr>
              <w:pStyle w:val="TableParagraph"/>
              <w:spacing w:line="242" w:lineRule="auto"/>
              <w:ind w:left="142" w:right="92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МАОУ СОШ №57 г. Иркутск, МБОУ СОШ №40 г. Иркутска</w:t>
            </w:r>
          </w:p>
        </w:tc>
        <w:tc>
          <w:tcPr>
            <w:tcW w:w="6421" w:type="dxa"/>
            <w:shd w:val="clear" w:color="auto" w:fill="FFFFFF"/>
          </w:tcPr>
          <w:p w:rsidR="00B63B0F" w:rsidRPr="00D06F67" w:rsidRDefault="00537B42" w:rsidP="006D2CD8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left="50" w:right="134" w:firstLine="0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о</w:t>
            </w:r>
            <w:r w:rsidR="00B63B0F" w:rsidRPr="00D06F67">
              <w:rPr>
                <w:sz w:val="24"/>
                <w:szCs w:val="24"/>
                <w:lang w:eastAsia="en-US"/>
              </w:rPr>
              <w:t>беспечение преемственности с начальной школой.</w:t>
            </w:r>
          </w:p>
          <w:p w:rsidR="00B63B0F" w:rsidRPr="00D06F67" w:rsidRDefault="00537B42" w:rsidP="006D2CD8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50" w:right="134" w:firstLine="0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п</w:t>
            </w:r>
            <w:r w:rsidR="00B63B0F" w:rsidRPr="00D06F67">
              <w:rPr>
                <w:sz w:val="24"/>
                <w:szCs w:val="24"/>
                <w:lang w:eastAsia="en-US"/>
              </w:rPr>
              <w:t>овышение уровня готовности дошкольников</w:t>
            </w:r>
            <w:r w:rsidR="00B63B0F" w:rsidRPr="00D06F67">
              <w:rPr>
                <w:spacing w:val="-26"/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eastAsia="en-US"/>
              </w:rPr>
              <w:t>к обучению в</w:t>
            </w:r>
            <w:r w:rsidR="00B63B0F" w:rsidRPr="00D06F67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eastAsia="en-US"/>
              </w:rPr>
              <w:t>школе.</w:t>
            </w:r>
          </w:p>
          <w:p w:rsidR="00B63B0F" w:rsidRPr="00D06F67" w:rsidRDefault="00537B42" w:rsidP="006D2CD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50" w:right="134" w:firstLine="0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с</w:t>
            </w:r>
            <w:r w:rsidR="00B63B0F" w:rsidRPr="00D06F67">
              <w:rPr>
                <w:sz w:val="24"/>
                <w:szCs w:val="24"/>
                <w:lang w:eastAsia="en-US"/>
              </w:rPr>
              <w:t>нижение порога тревожности при</w:t>
            </w:r>
            <w:r w:rsidR="00B63B0F" w:rsidRPr="00D06F67">
              <w:rPr>
                <w:spacing w:val="-19"/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eastAsia="en-US"/>
              </w:rPr>
              <w:t>поступлении в 1-ый</w:t>
            </w:r>
            <w:r w:rsidR="00B63B0F" w:rsidRPr="00D06F67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eastAsia="en-US"/>
              </w:rPr>
              <w:t>класс.</w:t>
            </w:r>
          </w:p>
          <w:p w:rsidR="00B63B0F" w:rsidRPr="00D06F67" w:rsidRDefault="00537B42" w:rsidP="006D2CD8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50" w:right="134" w:firstLine="0"/>
              <w:rPr>
                <w:sz w:val="24"/>
                <w:szCs w:val="24"/>
                <w:lang w:val="en-US"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с</w:t>
            </w:r>
            <w:r w:rsidR="00B63B0F" w:rsidRPr="00D06F67">
              <w:rPr>
                <w:sz w:val="24"/>
                <w:szCs w:val="24"/>
                <w:lang w:val="en-US" w:eastAsia="en-US"/>
              </w:rPr>
              <w:t xml:space="preserve">овместные </w:t>
            </w:r>
            <w:r w:rsidRPr="00D06F67">
              <w:rPr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val="en-US" w:eastAsia="en-US"/>
              </w:rPr>
              <w:t>мероприятия</w:t>
            </w:r>
          </w:p>
        </w:tc>
      </w:tr>
      <w:tr w:rsidR="00B63B0F" w:rsidRPr="003354CE" w:rsidTr="00D06F67">
        <w:trPr>
          <w:trHeight w:val="966"/>
        </w:trPr>
        <w:tc>
          <w:tcPr>
            <w:tcW w:w="3069" w:type="dxa"/>
            <w:shd w:val="clear" w:color="auto" w:fill="FFFFFF"/>
          </w:tcPr>
          <w:p w:rsidR="00B63B0F" w:rsidRPr="00D06F67" w:rsidRDefault="00B63B0F" w:rsidP="00537B42">
            <w:pPr>
              <w:pStyle w:val="TableParagraph"/>
              <w:spacing w:before="1" w:line="322" w:lineRule="exact"/>
              <w:ind w:left="142" w:right="92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Центральная детская библиотека «Алые паруса»</w:t>
            </w:r>
          </w:p>
        </w:tc>
        <w:tc>
          <w:tcPr>
            <w:tcW w:w="6421" w:type="dxa"/>
            <w:shd w:val="clear" w:color="auto" w:fill="FFFFFF"/>
          </w:tcPr>
          <w:p w:rsidR="00D06F67" w:rsidRPr="002B5909" w:rsidRDefault="00D06F67" w:rsidP="00D06F67">
            <w:pPr>
              <w:pStyle w:val="TableParagraph"/>
              <w:tabs>
                <w:tab w:val="left" w:pos="333"/>
              </w:tabs>
              <w:ind w:left="193" w:right="136"/>
              <w:jc w:val="both"/>
              <w:rPr>
                <w:sz w:val="24"/>
                <w:szCs w:val="24"/>
              </w:rPr>
            </w:pPr>
            <w:r w:rsidRPr="002B5909">
              <w:rPr>
                <w:sz w:val="24"/>
                <w:szCs w:val="24"/>
              </w:rPr>
              <w:t>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</w:t>
            </w:r>
          </w:p>
          <w:p w:rsidR="00D06F67" w:rsidRPr="002B5909" w:rsidRDefault="00D06F67" w:rsidP="00D06F67">
            <w:pPr>
              <w:pStyle w:val="TableParagraph"/>
              <w:tabs>
                <w:tab w:val="left" w:pos="333"/>
              </w:tabs>
              <w:ind w:left="193" w:right="136"/>
              <w:jc w:val="both"/>
              <w:rPr>
                <w:sz w:val="24"/>
                <w:szCs w:val="24"/>
                <w:lang w:eastAsia="en-US"/>
              </w:rPr>
            </w:pPr>
            <w:r w:rsidRPr="002B5909">
              <w:rPr>
                <w:sz w:val="24"/>
                <w:szCs w:val="24"/>
                <w:lang w:eastAsia="en-US"/>
              </w:rPr>
              <w:t>- приобщение детей к культуре чтения художественной литературы;</w:t>
            </w:r>
          </w:p>
          <w:p w:rsidR="00D06F67" w:rsidRPr="002B5909" w:rsidRDefault="00D06F67" w:rsidP="00D06F67">
            <w:pPr>
              <w:pStyle w:val="TableParagraph"/>
              <w:tabs>
                <w:tab w:val="left" w:pos="333"/>
              </w:tabs>
              <w:ind w:left="193" w:right="136"/>
              <w:jc w:val="both"/>
              <w:rPr>
                <w:sz w:val="24"/>
                <w:szCs w:val="24"/>
                <w:lang w:eastAsia="en-US"/>
              </w:rPr>
            </w:pPr>
            <w:r w:rsidRPr="002B5909">
              <w:rPr>
                <w:sz w:val="24"/>
                <w:szCs w:val="24"/>
                <w:lang w:eastAsia="en-US"/>
              </w:rPr>
              <w:t>- проведение образовательных лекций;</w:t>
            </w:r>
          </w:p>
          <w:p w:rsidR="00B63B0F" w:rsidRPr="00D06F67" w:rsidRDefault="00D06F67" w:rsidP="00D06F67">
            <w:pPr>
              <w:pStyle w:val="TableParagraph"/>
              <w:ind w:left="50" w:right="134"/>
              <w:rPr>
                <w:sz w:val="24"/>
                <w:szCs w:val="24"/>
                <w:lang w:eastAsia="en-US"/>
              </w:rPr>
            </w:pPr>
            <w:r w:rsidRPr="002B5909">
              <w:rPr>
                <w:sz w:val="24"/>
                <w:szCs w:val="24"/>
                <w:lang w:eastAsia="en-US"/>
              </w:rPr>
              <w:t>-участие педагогов в образовательных встречах и семинарах.</w:t>
            </w:r>
          </w:p>
        </w:tc>
      </w:tr>
      <w:tr w:rsidR="00B63B0F" w:rsidRPr="003354CE" w:rsidTr="00D06F67">
        <w:trPr>
          <w:trHeight w:val="1273"/>
        </w:trPr>
        <w:tc>
          <w:tcPr>
            <w:tcW w:w="3069" w:type="dxa"/>
            <w:shd w:val="clear" w:color="auto" w:fill="FFFFFF"/>
          </w:tcPr>
          <w:p w:rsidR="00B63B0F" w:rsidRPr="00D06F67" w:rsidRDefault="00B63B0F" w:rsidP="00537B42">
            <w:pPr>
              <w:pStyle w:val="TableParagraph"/>
              <w:spacing w:line="317" w:lineRule="exact"/>
              <w:ind w:left="142" w:right="92"/>
              <w:rPr>
                <w:sz w:val="24"/>
                <w:szCs w:val="24"/>
                <w:lang w:val="en-US" w:eastAsia="en-US"/>
              </w:rPr>
            </w:pP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Детская</w:t>
            </w:r>
            <w:proofErr w:type="spellEnd"/>
            <w:r w:rsidRPr="00D06F6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поликлиника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B63B0F" w:rsidRPr="00D06F67" w:rsidRDefault="00537B42" w:rsidP="006D2CD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17" w:lineRule="exact"/>
              <w:ind w:left="50" w:right="134" w:firstLine="0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с</w:t>
            </w:r>
            <w:r w:rsidR="00B63B0F" w:rsidRPr="00D06F67">
              <w:rPr>
                <w:sz w:val="24"/>
                <w:szCs w:val="24"/>
                <w:lang w:eastAsia="en-US"/>
              </w:rPr>
              <w:t>нижение числа пропусков детьми по</w:t>
            </w:r>
            <w:r w:rsidR="00B63B0F" w:rsidRPr="00D06F67"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eastAsia="en-US"/>
              </w:rPr>
              <w:t>болезни:</w:t>
            </w:r>
          </w:p>
          <w:p w:rsidR="00B63B0F" w:rsidRPr="00D06F67" w:rsidRDefault="00B63B0F" w:rsidP="006D2CD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50" w:right="134" w:firstLine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профилактические</w:t>
            </w:r>
            <w:proofErr w:type="spellEnd"/>
            <w:r w:rsidRPr="00D06F67">
              <w:rPr>
                <w:spacing w:val="-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осмотры</w:t>
            </w:r>
            <w:proofErr w:type="spellEnd"/>
            <w:r w:rsidRPr="00D06F67">
              <w:rPr>
                <w:sz w:val="24"/>
                <w:szCs w:val="24"/>
                <w:lang w:val="en-US" w:eastAsia="en-US"/>
              </w:rPr>
              <w:t>;</w:t>
            </w:r>
          </w:p>
          <w:p w:rsidR="00B63B0F" w:rsidRPr="00D06F67" w:rsidRDefault="00537B42" w:rsidP="00537B42">
            <w:pPr>
              <w:pStyle w:val="TableParagraph"/>
              <w:tabs>
                <w:tab w:val="left" w:pos="341"/>
              </w:tabs>
              <w:spacing w:line="322" w:lineRule="exact"/>
              <w:ind w:left="50" w:right="134"/>
              <w:rPr>
                <w:sz w:val="24"/>
                <w:szCs w:val="24"/>
                <w:lang w:val="en-US"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B63B0F" w:rsidRPr="00D06F67">
              <w:rPr>
                <w:sz w:val="24"/>
                <w:szCs w:val="24"/>
                <w:lang w:val="en-US" w:eastAsia="en-US"/>
              </w:rPr>
              <w:t>противоэпидемические</w:t>
            </w:r>
            <w:proofErr w:type="spellEnd"/>
            <w:r w:rsidR="00B63B0F" w:rsidRPr="00D06F67">
              <w:rPr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63B0F" w:rsidRPr="00D06F67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="00B63B0F" w:rsidRPr="00D06F67">
              <w:rPr>
                <w:sz w:val="24"/>
                <w:szCs w:val="24"/>
                <w:lang w:val="en-US" w:eastAsia="en-US"/>
              </w:rPr>
              <w:t>;</w:t>
            </w:r>
          </w:p>
          <w:p w:rsidR="00537B42" w:rsidRPr="00D06F67" w:rsidRDefault="00B63B0F" w:rsidP="006D2CD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94" w:lineRule="exact"/>
              <w:ind w:left="50" w:right="134" w:firstLine="0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 xml:space="preserve">осуществление контроля над </w:t>
            </w:r>
            <w:proofErr w:type="gramStart"/>
            <w:r w:rsidRPr="00D06F67">
              <w:rPr>
                <w:sz w:val="24"/>
                <w:szCs w:val="24"/>
                <w:lang w:eastAsia="en-US"/>
              </w:rPr>
              <w:t>физическим</w:t>
            </w:r>
            <w:proofErr w:type="gramEnd"/>
            <w:r w:rsidRPr="00D06F67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="00537B42" w:rsidRPr="00D06F67">
              <w:rPr>
                <w:spacing w:val="-5"/>
                <w:sz w:val="24"/>
                <w:szCs w:val="24"/>
                <w:lang w:eastAsia="en-US"/>
              </w:rPr>
              <w:t xml:space="preserve">   </w:t>
            </w:r>
          </w:p>
          <w:p w:rsidR="00B63B0F" w:rsidRPr="00D06F67" w:rsidRDefault="00537B42" w:rsidP="00537B42">
            <w:pPr>
              <w:pStyle w:val="TableParagraph"/>
              <w:tabs>
                <w:tab w:val="left" w:pos="272"/>
              </w:tabs>
              <w:spacing w:line="294" w:lineRule="exact"/>
              <w:ind w:left="50"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pacing w:val="-5"/>
                <w:sz w:val="24"/>
                <w:szCs w:val="24"/>
                <w:lang w:eastAsia="en-US"/>
              </w:rPr>
              <w:t xml:space="preserve">   </w:t>
            </w:r>
            <w:r w:rsidR="00B63B0F" w:rsidRPr="00D06F67">
              <w:rPr>
                <w:sz w:val="24"/>
                <w:szCs w:val="24"/>
                <w:lang w:eastAsia="en-US"/>
              </w:rPr>
              <w:t xml:space="preserve">развитием и здоровьем дошкольников; </w:t>
            </w:r>
          </w:p>
          <w:p w:rsidR="00B63B0F" w:rsidRPr="00D06F67" w:rsidRDefault="00537B42" w:rsidP="00537B42">
            <w:pPr>
              <w:pStyle w:val="TableParagraph"/>
              <w:tabs>
                <w:tab w:val="left" w:pos="272"/>
              </w:tabs>
              <w:spacing w:line="294" w:lineRule="exact"/>
              <w:ind w:left="50" w:right="134"/>
              <w:rPr>
                <w:sz w:val="24"/>
                <w:szCs w:val="24"/>
                <w:lang w:val="en-US" w:eastAsia="en-US"/>
              </w:rPr>
            </w:pPr>
            <w:r w:rsidRPr="00D06F67">
              <w:rPr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proofErr w:type="gramStart"/>
            <w:r w:rsidRPr="00D06F67">
              <w:rPr>
                <w:sz w:val="24"/>
                <w:szCs w:val="24"/>
                <w:lang w:eastAsia="en-US"/>
              </w:rPr>
              <w:t>п</w:t>
            </w:r>
            <w:r w:rsidR="00B63B0F" w:rsidRPr="00D06F67">
              <w:rPr>
                <w:sz w:val="24"/>
                <w:szCs w:val="24"/>
                <w:lang w:val="en-US" w:eastAsia="en-US"/>
              </w:rPr>
              <w:t>рофилактическая</w:t>
            </w:r>
            <w:proofErr w:type="spellEnd"/>
            <w:proofErr w:type="gramEnd"/>
            <w:r w:rsidR="00B63B0F" w:rsidRPr="00D06F6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63B0F" w:rsidRPr="00D06F67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="00B63B0F" w:rsidRPr="00D06F67">
              <w:rPr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="00B63B0F" w:rsidRPr="00D06F67">
              <w:rPr>
                <w:sz w:val="24"/>
                <w:szCs w:val="24"/>
                <w:lang w:val="en-US" w:eastAsia="en-US"/>
              </w:rPr>
              <w:t>родителями</w:t>
            </w:r>
            <w:proofErr w:type="spellEnd"/>
            <w:r w:rsidR="00B63B0F" w:rsidRPr="00D06F67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B63B0F" w:rsidRPr="003354CE" w:rsidTr="00D06F67">
        <w:trPr>
          <w:trHeight w:val="2576"/>
        </w:trPr>
        <w:tc>
          <w:tcPr>
            <w:tcW w:w="3069" w:type="dxa"/>
            <w:shd w:val="clear" w:color="auto" w:fill="FFFFFF"/>
          </w:tcPr>
          <w:p w:rsidR="00B63B0F" w:rsidRPr="00D06F67" w:rsidRDefault="00B63B0F" w:rsidP="00537B42">
            <w:pPr>
              <w:pStyle w:val="TableParagraph"/>
              <w:tabs>
                <w:tab w:val="left" w:pos="2110"/>
              </w:tabs>
              <w:spacing w:line="242" w:lineRule="auto"/>
              <w:ind w:left="142" w:right="92"/>
              <w:rPr>
                <w:sz w:val="24"/>
                <w:szCs w:val="24"/>
                <w:lang w:val="en-US" w:eastAsia="en-US"/>
              </w:rPr>
            </w:pP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Дошкольные</w:t>
            </w:r>
            <w:proofErr w:type="spellEnd"/>
            <w:r w:rsidRPr="00D06F6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</w:p>
          <w:p w:rsidR="00B63B0F" w:rsidRPr="00D06F67" w:rsidRDefault="00B63B0F" w:rsidP="00537B42">
            <w:pPr>
              <w:pStyle w:val="TableParagraph"/>
              <w:ind w:left="142" w:right="92" w:hanging="142"/>
              <w:rPr>
                <w:sz w:val="24"/>
                <w:szCs w:val="24"/>
                <w:lang w:val="en-US" w:eastAsia="en-US"/>
              </w:rPr>
            </w:pP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учреждения</w:t>
            </w:r>
            <w:proofErr w:type="spellEnd"/>
            <w:r w:rsidRPr="00D06F6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города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537B42" w:rsidRPr="00D06F67" w:rsidRDefault="00537B42" w:rsidP="006D2CD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42" w:lineRule="auto"/>
              <w:ind w:left="50" w:right="134" w:firstLine="0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р</w:t>
            </w:r>
            <w:r w:rsidR="00B63B0F" w:rsidRPr="00D06F67">
              <w:rPr>
                <w:sz w:val="24"/>
                <w:szCs w:val="24"/>
                <w:lang w:eastAsia="en-US"/>
              </w:rPr>
              <w:t xml:space="preserve">ост профессиональной компетенции педагогов </w:t>
            </w:r>
            <w:r w:rsidRPr="00D06F67">
              <w:rPr>
                <w:sz w:val="24"/>
                <w:szCs w:val="24"/>
                <w:lang w:eastAsia="en-US"/>
              </w:rPr>
              <w:t xml:space="preserve">     </w:t>
            </w:r>
          </w:p>
          <w:p w:rsidR="00B63B0F" w:rsidRPr="00D06F67" w:rsidRDefault="00537B42" w:rsidP="00537B42">
            <w:pPr>
              <w:pStyle w:val="TableParagraph"/>
              <w:tabs>
                <w:tab w:val="left" w:pos="341"/>
              </w:tabs>
              <w:spacing w:line="242" w:lineRule="auto"/>
              <w:ind w:left="50"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 xml:space="preserve">    </w:t>
            </w:r>
            <w:r w:rsidR="00B63B0F" w:rsidRPr="00D06F67">
              <w:rPr>
                <w:sz w:val="24"/>
                <w:szCs w:val="24"/>
                <w:lang w:eastAsia="en-US"/>
              </w:rPr>
              <w:t>через:</w:t>
            </w:r>
          </w:p>
          <w:p w:rsidR="00B63B0F" w:rsidRPr="00D06F67" w:rsidRDefault="00B63B0F" w:rsidP="006D2CD8">
            <w:pPr>
              <w:pStyle w:val="TableParagraph"/>
              <w:numPr>
                <w:ilvl w:val="0"/>
                <w:numId w:val="6"/>
              </w:numPr>
              <w:ind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участие в работе городских методических объединений;</w:t>
            </w:r>
          </w:p>
          <w:p w:rsidR="00B63B0F" w:rsidRPr="00D06F67" w:rsidRDefault="00B63B0F" w:rsidP="006D2CD8">
            <w:pPr>
              <w:pStyle w:val="TableParagraph"/>
              <w:numPr>
                <w:ilvl w:val="0"/>
                <w:numId w:val="6"/>
              </w:numPr>
              <w:spacing w:line="321" w:lineRule="exact"/>
              <w:ind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проведение и участие в семинарах – практикумах;</w:t>
            </w:r>
          </w:p>
          <w:p w:rsidR="00B63B0F" w:rsidRPr="00D06F67" w:rsidRDefault="00B63B0F" w:rsidP="006D2CD8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right="134"/>
              <w:rPr>
                <w:sz w:val="24"/>
                <w:szCs w:val="24"/>
                <w:lang w:val="en-US" w:eastAsia="en-US"/>
              </w:rPr>
            </w:pPr>
            <w:proofErr w:type="spellStart"/>
            <w:r w:rsidRPr="00D06F67">
              <w:rPr>
                <w:sz w:val="24"/>
                <w:szCs w:val="24"/>
                <w:lang w:val="en-US" w:eastAsia="en-US"/>
              </w:rPr>
              <w:t>взаимопосещения</w:t>
            </w:r>
            <w:proofErr w:type="spellEnd"/>
            <w:r w:rsidRPr="00D06F67">
              <w:rPr>
                <w:sz w:val="24"/>
                <w:szCs w:val="24"/>
                <w:lang w:val="en-US" w:eastAsia="en-US"/>
              </w:rPr>
              <w:t>;</w:t>
            </w:r>
          </w:p>
          <w:p w:rsidR="00537B42" w:rsidRPr="00D06F67" w:rsidRDefault="00B63B0F" w:rsidP="00537B42">
            <w:pPr>
              <w:pStyle w:val="TableParagraph"/>
              <w:tabs>
                <w:tab w:val="left" w:pos="710"/>
                <w:tab w:val="left" w:pos="5093"/>
              </w:tabs>
              <w:spacing w:line="322" w:lineRule="exact"/>
              <w:ind w:left="50"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-</w:t>
            </w:r>
            <w:r w:rsidR="00537B42" w:rsidRPr="00D06F67">
              <w:rPr>
                <w:sz w:val="24"/>
                <w:szCs w:val="24"/>
                <w:lang w:eastAsia="en-US"/>
              </w:rPr>
              <w:t xml:space="preserve"> </w:t>
            </w:r>
            <w:r w:rsidRPr="00D06F67">
              <w:rPr>
                <w:sz w:val="24"/>
                <w:szCs w:val="24"/>
                <w:lang w:eastAsia="en-US"/>
              </w:rPr>
              <w:t>проведение</w:t>
            </w:r>
            <w:r w:rsidRPr="00D06F67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06F67">
              <w:rPr>
                <w:sz w:val="24"/>
                <w:szCs w:val="24"/>
                <w:lang w:eastAsia="en-US"/>
              </w:rPr>
              <w:t>спортивных</w:t>
            </w:r>
            <w:r w:rsidRPr="00D06F67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06F67">
              <w:rPr>
                <w:sz w:val="24"/>
                <w:szCs w:val="24"/>
                <w:lang w:eastAsia="en-US"/>
              </w:rPr>
              <w:t xml:space="preserve">соревнований; </w:t>
            </w:r>
            <w:r w:rsidRPr="00D06F67">
              <w:rPr>
                <w:sz w:val="24"/>
                <w:szCs w:val="24"/>
                <w:lang w:eastAsia="en-US"/>
              </w:rPr>
              <w:tab/>
            </w:r>
          </w:p>
          <w:p w:rsidR="00537B42" w:rsidRPr="00D06F67" w:rsidRDefault="00537B42" w:rsidP="00537B42">
            <w:pPr>
              <w:pStyle w:val="TableParagraph"/>
              <w:tabs>
                <w:tab w:val="left" w:pos="710"/>
                <w:tab w:val="left" w:pos="5093"/>
              </w:tabs>
              <w:spacing w:line="322" w:lineRule="exact"/>
              <w:ind w:left="50"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 xml:space="preserve">- конкурсы; </w:t>
            </w:r>
          </w:p>
          <w:p w:rsidR="00B63B0F" w:rsidRPr="00D06F67" w:rsidRDefault="00537B42" w:rsidP="00537B42">
            <w:pPr>
              <w:pStyle w:val="TableParagraph"/>
              <w:tabs>
                <w:tab w:val="left" w:pos="710"/>
                <w:tab w:val="left" w:pos="5093"/>
              </w:tabs>
              <w:spacing w:line="322" w:lineRule="exact"/>
              <w:ind w:left="50" w:right="134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 xml:space="preserve">- </w:t>
            </w:r>
            <w:r w:rsidR="00B63B0F" w:rsidRPr="00D06F67">
              <w:rPr>
                <w:sz w:val="24"/>
                <w:szCs w:val="24"/>
                <w:lang w:eastAsia="en-US"/>
              </w:rPr>
              <w:t>проведение совместных</w:t>
            </w:r>
            <w:r w:rsidR="00B63B0F" w:rsidRPr="00D06F67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B63B0F" w:rsidRPr="00D06F67">
              <w:rPr>
                <w:sz w:val="24"/>
                <w:szCs w:val="24"/>
                <w:lang w:eastAsia="en-US"/>
              </w:rPr>
              <w:t>мероприятий</w:t>
            </w:r>
          </w:p>
        </w:tc>
      </w:tr>
      <w:tr w:rsidR="00B63B0F" w:rsidRPr="003354CE" w:rsidTr="00D06F67">
        <w:trPr>
          <w:trHeight w:val="1284"/>
        </w:trPr>
        <w:tc>
          <w:tcPr>
            <w:tcW w:w="3069" w:type="dxa"/>
            <w:shd w:val="clear" w:color="auto" w:fill="FFFFFF"/>
          </w:tcPr>
          <w:p w:rsidR="00B63B0F" w:rsidRPr="00D06F67" w:rsidRDefault="00B63B0F" w:rsidP="00D06F67">
            <w:pPr>
              <w:pStyle w:val="aa"/>
              <w:ind w:firstLine="567"/>
              <w:jc w:val="center"/>
            </w:pPr>
            <w:r w:rsidRPr="00D06F67">
              <w:rPr>
                <w:lang w:eastAsia="en-US"/>
              </w:rPr>
              <w:t xml:space="preserve">Высшие учебные заведения области: </w:t>
            </w:r>
            <w:r w:rsidRPr="00D06F67">
              <w:t>ФГБОУ ВО «ИГУ» педагогический институт</w:t>
            </w:r>
          </w:p>
          <w:p w:rsidR="00B63B0F" w:rsidRPr="00D06F67" w:rsidRDefault="00B63B0F" w:rsidP="00537B42">
            <w:pPr>
              <w:pStyle w:val="TableParagraph"/>
              <w:ind w:left="142" w:right="9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21" w:type="dxa"/>
            <w:shd w:val="clear" w:color="auto" w:fill="FFFFFF"/>
          </w:tcPr>
          <w:p w:rsidR="00B63B0F" w:rsidRPr="00D06F67" w:rsidRDefault="00537B42" w:rsidP="00537B42">
            <w:pPr>
              <w:pStyle w:val="TableParagraph"/>
              <w:ind w:left="50" w:right="134"/>
              <w:jc w:val="both"/>
              <w:rPr>
                <w:sz w:val="24"/>
                <w:szCs w:val="24"/>
                <w:lang w:eastAsia="en-US"/>
              </w:rPr>
            </w:pPr>
            <w:r w:rsidRPr="00D06F67">
              <w:rPr>
                <w:sz w:val="24"/>
                <w:szCs w:val="24"/>
                <w:lang w:eastAsia="en-US"/>
              </w:rPr>
              <w:t>- о</w:t>
            </w:r>
            <w:r w:rsidR="00B63B0F" w:rsidRPr="00D06F67">
              <w:rPr>
                <w:sz w:val="24"/>
                <w:szCs w:val="24"/>
                <w:lang w:eastAsia="en-US"/>
              </w:rPr>
              <w:t xml:space="preserve">бучение в высших учебных заведениях; переподготовка и повышение квалификации сотрудников ДОУ, </w:t>
            </w:r>
          </w:p>
        </w:tc>
      </w:tr>
    </w:tbl>
    <w:p w:rsidR="00B63B0F" w:rsidRPr="008B4173" w:rsidRDefault="00B63B0F" w:rsidP="00B63B0F">
      <w:pPr>
        <w:ind w:left="-567" w:firstLine="567"/>
        <w:rPr>
          <w:sz w:val="28"/>
          <w:szCs w:val="28"/>
        </w:rPr>
      </w:pPr>
    </w:p>
    <w:p w:rsidR="00B63B0F" w:rsidRPr="00D06F67" w:rsidRDefault="00B63B0F" w:rsidP="00B63B0F">
      <w:pPr>
        <w:spacing w:line="322" w:lineRule="exact"/>
        <w:jc w:val="both"/>
      </w:pPr>
      <w:r w:rsidRPr="00D06F67">
        <w:rPr>
          <w:b/>
        </w:rPr>
        <w:t xml:space="preserve">Вывод: </w:t>
      </w:r>
      <w:r w:rsidRPr="00D06F67">
        <w:t>Дошкольное учреждение осуществляло работу с социумом для более открытого взаимодействия в вопросах воспитания, образования и здоровья детей. Права и обязанности регулировались договором. Совместно со школой были разработаны планы работы, предусматривающий контакт воспитателей и специалистов школы, воспитанников дошкольного учреждения и учеников первого класса и</w:t>
      </w:r>
      <w:r w:rsidRPr="00D06F67">
        <w:rPr>
          <w:spacing w:val="-10"/>
        </w:rPr>
        <w:t xml:space="preserve"> </w:t>
      </w:r>
      <w:r w:rsidRPr="00D06F67">
        <w:t>родителей:</w:t>
      </w:r>
    </w:p>
    <w:p w:rsidR="00B63B0F" w:rsidRPr="00D06F67" w:rsidRDefault="00B63B0F" w:rsidP="00B63B0F">
      <w:pPr>
        <w:pStyle w:val="ac"/>
        <w:tabs>
          <w:tab w:val="left" w:pos="624"/>
        </w:tabs>
        <w:spacing w:before="1" w:line="322" w:lineRule="exact"/>
        <w:ind w:left="0"/>
        <w:rPr>
          <w:rFonts w:ascii="Times New Roman" w:hAnsi="Times New Roman" w:cs="Times New Roman"/>
        </w:rPr>
      </w:pPr>
      <w:r w:rsidRPr="00D06F67">
        <w:rPr>
          <w:rFonts w:ascii="Times New Roman" w:hAnsi="Times New Roman" w:cs="Times New Roman"/>
        </w:rPr>
        <w:t>- отслеживалась адаптация выпускников детского</w:t>
      </w:r>
      <w:r w:rsidRPr="00D06F67">
        <w:rPr>
          <w:rFonts w:ascii="Times New Roman" w:hAnsi="Times New Roman" w:cs="Times New Roman"/>
          <w:spacing w:val="-4"/>
        </w:rPr>
        <w:t xml:space="preserve"> </w:t>
      </w:r>
      <w:r w:rsidRPr="00D06F67">
        <w:rPr>
          <w:rFonts w:ascii="Times New Roman" w:hAnsi="Times New Roman" w:cs="Times New Roman"/>
        </w:rPr>
        <w:t>сада;</w:t>
      </w:r>
    </w:p>
    <w:p w:rsidR="00B63B0F" w:rsidRPr="00D06F67" w:rsidRDefault="00B63B0F" w:rsidP="00B63B0F">
      <w:pPr>
        <w:pStyle w:val="ac"/>
        <w:tabs>
          <w:tab w:val="left" w:pos="624"/>
        </w:tabs>
        <w:spacing w:line="322" w:lineRule="exact"/>
        <w:ind w:left="0"/>
        <w:rPr>
          <w:rFonts w:ascii="Times New Roman" w:hAnsi="Times New Roman" w:cs="Times New Roman"/>
        </w:rPr>
      </w:pPr>
      <w:r w:rsidRPr="00D06F67">
        <w:rPr>
          <w:rFonts w:ascii="Times New Roman" w:hAnsi="Times New Roman" w:cs="Times New Roman"/>
        </w:rPr>
        <w:t>- посещались детьми мероприятия различной</w:t>
      </w:r>
      <w:r w:rsidRPr="00D06F67">
        <w:rPr>
          <w:rFonts w:ascii="Times New Roman" w:hAnsi="Times New Roman" w:cs="Times New Roman"/>
          <w:spacing w:val="-10"/>
        </w:rPr>
        <w:t xml:space="preserve"> </w:t>
      </w:r>
      <w:r w:rsidRPr="00D06F67">
        <w:rPr>
          <w:rFonts w:ascii="Times New Roman" w:hAnsi="Times New Roman" w:cs="Times New Roman"/>
        </w:rPr>
        <w:t>направленности;</w:t>
      </w:r>
    </w:p>
    <w:p w:rsidR="00516FF5" w:rsidRDefault="00B63B0F" w:rsidP="00516FF5">
      <w:pPr>
        <w:pStyle w:val="ac"/>
        <w:tabs>
          <w:tab w:val="left" w:pos="624"/>
          <w:tab w:val="left" w:pos="4966"/>
        </w:tabs>
        <w:spacing w:line="322" w:lineRule="exact"/>
        <w:ind w:left="0"/>
        <w:rPr>
          <w:rFonts w:ascii="Times New Roman" w:hAnsi="Times New Roman" w:cs="Times New Roman"/>
        </w:rPr>
      </w:pPr>
      <w:r w:rsidRPr="00D06F67">
        <w:rPr>
          <w:rFonts w:ascii="Times New Roman" w:hAnsi="Times New Roman" w:cs="Times New Roman"/>
        </w:rPr>
        <w:t>- взаимодействовали</w:t>
      </w:r>
      <w:r w:rsidRPr="00D06F67">
        <w:rPr>
          <w:rFonts w:ascii="Times New Roman" w:hAnsi="Times New Roman" w:cs="Times New Roman"/>
          <w:spacing w:val="-2"/>
        </w:rPr>
        <w:t xml:space="preserve"> </w:t>
      </w:r>
      <w:r w:rsidRPr="00D06F67">
        <w:rPr>
          <w:rFonts w:ascii="Times New Roman" w:hAnsi="Times New Roman" w:cs="Times New Roman"/>
        </w:rPr>
        <w:t>со</w:t>
      </w:r>
      <w:r w:rsidRPr="00D06F67">
        <w:rPr>
          <w:rFonts w:ascii="Times New Roman" w:hAnsi="Times New Roman" w:cs="Times New Roman"/>
          <w:spacing w:val="65"/>
        </w:rPr>
        <w:t xml:space="preserve"> </w:t>
      </w:r>
      <w:r w:rsidRPr="00D06F67">
        <w:rPr>
          <w:rFonts w:ascii="Times New Roman" w:hAnsi="Times New Roman" w:cs="Times New Roman"/>
        </w:rPr>
        <w:t>школьными специалистами (пе</w:t>
      </w:r>
      <w:r w:rsidR="00516FF5">
        <w:rPr>
          <w:rFonts w:ascii="Times New Roman" w:hAnsi="Times New Roman" w:cs="Times New Roman"/>
        </w:rPr>
        <w:t>дагогом-психологом, логопедом).</w:t>
      </w:r>
    </w:p>
    <w:p w:rsidR="00B63B0F" w:rsidRDefault="00B63B0F" w:rsidP="003246BC">
      <w:pPr>
        <w:pStyle w:val="aa"/>
        <w:rPr>
          <w:b/>
          <w:bCs/>
          <w:sz w:val="28"/>
          <w:szCs w:val="28"/>
        </w:rPr>
      </w:pPr>
    </w:p>
    <w:p w:rsidR="00B63B0F" w:rsidRPr="00516FF5" w:rsidRDefault="00977279" w:rsidP="00B63B0F">
      <w:pPr>
        <w:pStyle w:val="aa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1709B6">
        <w:rPr>
          <w:b/>
          <w:bCs/>
        </w:rPr>
        <w:t>.6</w:t>
      </w:r>
      <w:r w:rsidR="00266DA9" w:rsidRPr="00516FF5">
        <w:rPr>
          <w:b/>
          <w:bCs/>
        </w:rPr>
        <w:t xml:space="preserve"> </w:t>
      </w:r>
      <w:r w:rsidR="00B63B0F" w:rsidRPr="00516FF5">
        <w:rPr>
          <w:b/>
          <w:bCs/>
        </w:rPr>
        <w:t>Работа с родителями</w:t>
      </w:r>
    </w:p>
    <w:p w:rsidR="00B63B0F" w:rsidRPr="003246BC" w:rsidRDefault="00B63B0F" w:rsidP="00B63B0F">
      <w:pPr>
        <w:pStyle w:val="aa"/>
        <w:ind w:firstLine="567"/>
        <w:jc w:val="both"/>
      </w:pPr>
      <w:r w:rsidRPr="003246BC">
        <w:t xml:space="preserve">Детский сад, школа и семья должны стремиться к созданию единого пространства развития ребенка. Признание приоритета семейного воспитания требует иных взаимоотношений семьи и образовательного учреждения, а именно – сотрудничества, взаимодействия и доверительности. На сегодняшний день родители выступают не только в роли заказчика, но и имеют возможность объективно оценить уровень работы ДОУ. </w:t>
      </w:r>
    </w:p>
    <w:p w:rsidR="005D5DDE" w:rsidRPr="003246BC" w:rsidRDefault="005D5DDE" w:rsidP="005D5DDE">
      <w:pPr>
        <w:pStyle w:val="aff"/>
        <w:ind w:left="0" w:firstLine="720"/>
        <w:jc w:val="both"/>
        <w:rPr>
          <w:sz w:val="24"/>
          <w:szCs w:val="24"/>
        </w:rPr>
      </w:pPr>
      <w:r w:rsidRPr="003246BC">
        <w:rPr>
          <w:sz w:val="24"/>
          <w:szCs w:val="24"/>
        </w:rPr>
        <w:t>Разработан комплекс мер по расширению взаимовыгодного партнерского сотрудничества, включающий:</w:t>
      </w:r>
    </w:p>
    <w:p w:rsidR="005D5DDE" w:rsidRPr="003246BC" w:rsidRDefault="005D5DDE" w:rsidP="005D5DDE">
      <w:pPr>
        <w:pStyle w:val="ac"/>
        <w:widowControl w:val="0"/>
        <w:numPr>
          <w:ilvl w:val="0"/>
          <w:numId w:val="9"/>
        </w:numPr>
        <w:tabs>
          <w:tab w:val="left" w:pos="485"/>
          <w:tab w:val="left" w:pos="993"/>
          <w:tab w:val="left" w:pos="1276"/>
        </w:tabs>
        <w:autoSpaceDE w:val="0"/>
        <w:autoSpaceDN w:val="0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>анализ состояния взаимодействия с семьёй и социумом (определение степени включенности родителей и социума в воспитательно-образовательный</w:t>
      </w:r>
      <w:r w:rsidRPr="003246BC">
        <w:rPr>
          <w:rFonts w:ascii="Times New Roman" w:hAnsi="Times New Roman" w:cs="Times New Roman"/>
          <w:spacing w:val="-16"/>
        </w:rPr>
        <w:t xml:space="preserve"> </w:t>
      </w:r>
      <w:r w:rsidRPr="003246BC">
        <w:rPr>
          <w:rFonts w:ascii="Times New Roman" w:hAnsi="Times New Roman" w:cs="Times New Roman"/>
        </w:rPr>
        <w:t>процесс);</w:t>
      </w:r>
    </w:p>
    <w:p w:rsidR="005D5DDE" w:rsidRPr="003246BC" w:rsidRDefault="005D5DDE" w:rsidP="005D5DDE">
      <w:pPr>
        <w:pStyle w:val="ac"/>
        <w:widowControl w:val="0"/>
        <w:numPr>
          <w:ilvl w:val="0"/>
          <w:numId w:val="9"/>
        </w:numPr>
        <w:tabs>
          <w:tab w:val="left" w:pos="458"/>
          <w:tab w:val="left" w:pos="993"/>
        </w:tabs>
        <w:autoSpaceDE w:val="0"/>
        <w:autoSpaceDN w:val="0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>организация совместной деятельности, направленной на взаимовыгодное развитие всех субъектов социокультурного</w:t>
      </w:r>
      <w:r w:rsidRPr="003246BC">
        <w:rPr>
          <w:rFonts w:ascii="Times New Roman" w:hAnsi="Times New Roman" w:cs="Times New Roman"/>
          <w:spacing w:val="-4"/>
        </w:rPr>
        <w:t xml:space="preserve"> </w:t>
      </w:r>
      <w:r w:rsidRPr="003246BC">
        <w:rPr>
          <w:rFonts w:ascii="Times New Roman" w:hAnsi="Times New Roman" w:cs="Times New Roman"/>
        </w:rPr>
        <w:t>пространства.</w:t>
      </w:r>
    </w:p>
    <w:p w:rsidR="005D5DDE" w:rsidRPr="003246BC" w:rsidRDefault="005D5DDE" w:rsidP="005D5DDE">
      <w:pPr>
        <w:pStyle w:val="aff"/>
        <w:ind w:left="0" w:firstLine="720"/>
        <w:jc w:val="both"/>
        <w:rPr>
          <w:sz w:val="24"/>
          <w:szCs w:val="24"/>
        </w:rPr>
      </w:pPr>
      <w:r w:rsidRPr="003246BC">
        <w:rPr>
          <w:sz w:val="24"/>
          <w:szCs w:val="24"/>
        </w:rPr>
        <w:t>При этом решались приоритетные задачи:</w:t>
      </w:r>
    </w:p>
    <w:p w:rsidR="005D5DDE" w:rsidRPr="003246BC" w:rsidRDefault="005D5DDE" w:rsidP="005D5DDE">
      <w:pPr>
        <w:pStyle w:val="aff"/>
        <w:tabs>
          <w:tab w:val="left" w:pos="142"/>
          <w:tab w:val="left" w:pos="10065"/>
        </w:tabs>
        <w:ind w:left="0" w:firstLine="720"/>
        <w:jc w:val="both"/>
        <w:rPr>
          <w:sz w:val="24"/>
          <w:szCs w:val="24"/>
        </w:rPr>
      </w:pPr>
      <w:r w:rsidRPr="003246BC">
        <w:rPr>
          <w:sz w:val="24"/>
          <w:szCs w:val="24"/>
        </w:rPr>
        <w:t>-   повышение педагогической культуры</w:t>
      </w:r>
      <w:r w:rsidRPr="003246BC">
        <w:rPr>
          <w:spacing w:val="-21"/>
          <w:sz w:val="24"/>
          <w:szCs w:val="24"/>
        </w:rPr>
        <w:t xml:space="preserve"> </w:t>
      </w:r>
      <w:r w:rsidRPr="003246BC">
        <w:rPr>
          <w:sz w:val="24"/>
          <w:szCs w:val="24"/>
        </w:rPr>
        <w:t>родителей;</w:t>
      </w:r>
    </w:p>
    <w:p w:rsidR="005D5DDE" w:rsidRPr="003246BC" w:rsidRDefault="005D5DDE" w:rsidP="005D5DDE">
      <w:pPr>
        <w:pStyle w:val="ac"/>
        <w:widowControl w:val="0"/>
        <w:numPr>
          <w:ilvl w:val="0"/>
          <w:numId w:val="9"/>
        </w:numPr>
        <w:tabs>
          <w:tab w:val="left" w:pos="142"/>
          <w:tab w:val="left" w:pos="436"/>
          <w:tab w:val="left" w:pos="993"/>
          <w:tab w:val="left" w:pos="1276"/>
        </w:tabs>
        <w:autoSpaceDE w:val="0"/>
        <w:autoSpaceDN w:val="0"/>
        <w:ind w:left="0" w:firstLine="720"/>
        <w:contextualSpacing w:val="0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>приобщение родителей к участию в жизни детского</w:t>
      </w:r>
      <w:r w:rsidRPr="003246BC">
        <w:rPr>
          <w:rFonts w:ascii="Times New Roman" w:hAnsi="Times New Roman" w:cs="Times New Roman"/>
          <w:spacing w:val="-2"/>
        </w:rPr>
        <w:t xml:space="preserve"> </w:t>
      </w:r>
      <w:r w:rsidRPr="003246BC">
        <w:rPr>
          <w:rFonts w:ascii="Times New Roman" w:hAnsi="Times New Roman" w:cs="Times New Roman"/>
        </w:rPr>
        <w:t>сада;</w:t>
      </w:r>
    </w:p>
    <w:p w:rsidR="005D5DDE" w:rsidRPr="003246BC" w:rsidRDefault="005D5DDE" w:rsidP="005D5DDE">
      <w:pPr>
        <w:pStyle w:val="ac"/>
        <w:widowControl w:val="0"/>
        <w:numPr>
          <w:ilvl w:val="0"/>
          <w:numId w:val="9"/>
        </w:numPr>
        <w:tabs>
          <w:tab w:val="left" w:pos="142"/>
          <w:tab w:val="left" w:pos="448"/>
          <w:tab w:val="left" w:pos="993"/>
        </w:tabs>
        <w:autoSpaceDE w:val="0"/>
        <w:autoSpaceDN w:val="0"/>
        <w:ind w:left="0" w:right="-2" w:firstLine="720"/>
        <w:contextualSpacing w:val="0"/>
        <w:jc w:val="both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 xml:space="preserve">изучение семьи и установление контактов с ее членами для </w:t>
      </w:r>
      <w:proofErr w:type="gramStart"/>
      <w:r w:rsidRPr="003246BC">
        <w:rPr>
          <w:rFonts w:ascii="Times New Roman" w:hAnsi="Times New Roman" w:cs="Times New Roman"/>
        </w:rPr>
        <w:t>согласовании</w:t>
      </w:r>
      <w:proofErr w:type="gramEnd"/>
      <w:r w:rsidRPr="003246BC">
        <w:rPr>
          <w:rFonts w:ascii="Times New Roman" w:hAnsi="Times New Roman" w:cs="Times New Roman"/>
        </w:rPr>
        <w:t xml:space="preserve"> воспитательных воздействий на</w:t>
      </w:r>
      <w:r w:rsidRPr="003246BC">
        <w:rPr>
          <w:rFonts w:ascii="Times New Roman" w:hAnsi="Times New Roman" w:cs="Times New Roman"/>
          <w:spacing w:val="1"/>
        </w:rPr>
        <w:t xml:space="preserve"> </w:t>
      </w:r>
      <w:r w:rsidRPr="003246BC">
        <w:rPr>
          <w:rFonts w:ascii="Times New Roman" w:hAnsi="Times New Roman" w:cs="Times New Roman"/>
        </w:rPr>
        <w:t>ребенка.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Для решения этих задач использовались различные формы</w:t>
      </w:r>
      <w:r w:rsidRPr="003246BC">
        <w:rPr>
          <w:spacing w:val="-12"/>
          <w:sz w:val="24"/>
          <w:szCs w:val="24"/>
        </w:rPr>
        <w:t xml:space="preserve"> </w:t>
      </w:r>
      <w:r w:rsidRPr="003246BC">
        <w:rPr>
          <w:sz w:val="24"/>
          <w:szCs w:val="24"/>
        </w:rPr>
        <w:t>работы: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анкетирование;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работа сайта ДОУ;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наглядная</w:t>
      </w:r>
      <w:r w:rsidRPr="003246BC">
        <w:rPr>
          <w:spacing w:val="-1"/>
          <w:sz w:val="24"/>
          <w:szCs w:val="24"/>
        </w:rPr>
        <w:t xml:space="preserve"> </w:t>
      </w:r>
      <w:r w:rsidRPr="003246BC">
        <w:rPr>
          <w:sz w:val="24"/>
          <w:szCs w:val="24"/>
        </w:rPr>
        <w:t>информация;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выставки совместных</w:t>
      </w:r>
      <w:r w:rsidRPr="003246BC">
        <w:rPr>
          <w:spacing w:val="-4"/>
          <w:sz w:val="24"/>
          <w:szCs w:val="24"/>
        </w:rPr>
        <w:t xml:space="preserve"> </w:t>
      </w:r>
      <w:r w:rsidRPr="003246BC">
        <w:rPr>
          <w:sz w:val="24"/>
          <w:szCs w:val="24"/>
        </w:rPr>
        <w:t>работ;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групповые родительские собрания,</w:t>
      </w:r>
      <w:r w:rsidRPr="003246BC">
        <w:rPr>
          <w:spacing w:val="-1"/>
          <w:sz w:val="24"/>
          <w:szCs w:val="24"/>
        </w:rPr>
        <w:t xml:space="preserve"> </w:t>
      </w:r>
      <w:r w:rsidRPr="003246BC">
        <w:rPr>
          <w:sz w:val="24"/>
          <w:szCs w:val="24"/>
        </w:rPr>
        <w:t>консультации;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проведение совместных мероприятий для детей и</w:t>
      </w:r>
      <w:r w:rsidRPr="003246BC">
        <w:rPr>
          <w:spacing w:val="-3"/>
          <w:sz w:val="24"/>
          <w:szCs w:val="24"/>
        </w:rPr>
        <w:t xml:space="preserve"> </w:t>
      </w:r>
      <w:r w:rsidRPr="003246BC">
        <w:rPr>
          <w:sz w:val="24"/>
          <w:szCs w:val="24"/>
        </w:rPr>
        <w:t>родителей;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посещение открытых мероприятий и участие в</w:t>
      </w:r>
      <w:r w:rsidRPr="003246BC">
        <w:rPr>
          <w:spacing w:val="-5"/>
          <w:sz w:val="24"/>
          <w:szCs w:val="24"/>
        </w:rPr>
        <w:t xml:space="preserve"> </w:t>
      </w:r>
      <w:r w:rsidRPr="003246BC">
        <w:rPr>
          <w:sz w:val="24"/>
          <w:szCs w:val="24"/>
        </w:rPr>
        <w:t>них;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заключение договоров с родителями вновь поступивших</w:t>
      </w:r>
      <w:r w:rsidRPr="003246BC">
        <w:rPr>
          <w:spacing w:val="-9"/>
          <w:sz w:val="24"/>
          <w:szCs w:val="24"/>
        </w:rPr>
        <w:t xml:space="preserve"> </w:t>
      </w:r>
      <w:r w:rsidRPr="003246BC">
        <w:rPr>
          <w:sz w:val="24"/>
          <w:szCs w:val="24"/>
        </w:rPr>
        <w:t>детей;</w:t>
      </w:r>
    </w:p>
    <w:p w:rsidR="005D5DDE" w:rsidRPr="003246BC" w:rsidRDefault="005D5DDE" w:rsidP="005D5DDE">
      <w:pPr>
        <w:pStyle w:val="aff"/>
        <w:tabs>
          <w:tab w:val="left" w:pos="7226"/>
        </w:tabs>
        <w:ind w:left="0" w:firstLine="720"/>
        <w:jc w:val="both"/>
        <w:rPr>
          <w:sz w:val="24"/>
          <w:szCs w:val="24"/>
        </w:rPr>
      </w:pPr>
      <w:r w:rsidRPr="003246BC">
        <w:rPr>
          <w:sz w:val="24"/>
          <w:szCs w:val="24"/>
        </w:rPr>
        <w:t xml:space="preserve">- конкурсы </w:t>
      </w:r>
    </w:p>
    <w:p w:rsidR="005D5DDE" w:rsidRPr="003246BC" w:rsidRDefault="005D5DDE" w:rsidP="005D5DDE">
      <w:pPr>
        <w:pStyle w:val="ac"/>
        <w:ind w:left="0" w:firstLine="720"/>
        <w:jc w:val="both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>Воспитатели групп проводили консультации (групповые, индивидуальные, дифференцированные) в соответствии с планом организации работы с семьей.</w:t>
      </w:r>
    </w:p>
    <w:p w:rsidR="005D5DDE" w:rsidRPr="003246BC" w:rsidRDefault="005D5DDE" w:rsidP="005D5DDE">
      <w:pPr>
        <w:pStyle w:val="ac"/>
        <w:ind w:left="0" w:firstLine="720"/>
        <w:jc w:val="both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>Индивидуальное консультирование родителей проводится в соответствии с графиком работы специалистов.</w:t>
      </w:r>
    </w:p>
    <w:p w:rsidR="005D5DDE" w:rsidRPr="003246BC" w:rsidRDefault="005D5DDE" w:rsidP="005D5DDE">
      <w:pPr>
        <w:pStyle w:val="ac"/>
        <w:ind w:left="0" w:firstLine="720"/>
        <w:jc w:val="both"/>
        <w:rPr>
          <w:rFonts w:ascii="Times New Roman" w:hAnsi="Times New Roman" w:cs="Times New Roman"/>
        </w:rPr>
      </w:pPr>
      <w:r w:rsidRPr="003246BC">
        <w:rPr>
          <w:rFonts w:ascii="Times New Roman" w:hAnsi="Times New Roman" w:cs="Times New Roman"/>
        </w:rPr>
        <w:t>Для информирования родителей о текущей работе ДОУ оформлены стенды (общие и групповые); в группах имеется информация на стендах о работе группы.</w:t>
      </w:r>
    </w:p>
    <w:p w:rsidR="005D5DDE" w:rsidRPr="003246BC" w:rsidRDefault="005D5DDE" w:rsidP="005D5DDE">
      <w:pPr>
        <w:pStyle w:val="aff"/>
        <w:ind w:left="0" w:firstLine="720"/>
        <w:jc w:val="both"/>
        <w:rPr>
          <w:sz w:val="24"/>
          <w:szCs w:val="24"/>
        </w:rPr>
      </w:pPr>
      <w:r w:rsidRPr="003246BC">
        <w:rPr>
          <w:sz w:val="24"/>
          <w:szCs w:val="24"/>
        </w:rPr>
        <w:t>Для выявления уровня удовлетворенности родителей качеством предоставляемых услуг ДОУ,  проводилось анкетирование родителей. В анкетировании приняло участие 2</w:t>
      </w:r>
      <w:r w:rsidR="003246BC">
        <w:rPr>
          <w:sz w:val="24"/>
          <w:szCs w:val="24"/>
        </w:rPr>
        <w:t>51</w:t>
      </w:r>
      <w:r w:rsidRPr="003246BC">
        <w:rPr>
          <w:sz w:val="24"/>
          <w:szCs w:val="24"/>
        </w:rPr>
        <w:t xml:space="preserve"> родител</w:t>
      </w:r>
      <w:r w:rsidR="003246BC">
        <w:rPr>
          <w:sz w:val="24"/>
          <w:szCs w:val="24"/>
        </w:rPr>
        <w:t>ь</w:t>
      </w:r>
      <w:r w:rsidRPr="003246BC">
        <w:rPr>
          <w:sz w:val="24"/>
          <w:szCs w:val="24"/>
        </w:rPr>
        <w:t>.</w:t>
      </w:r>
    </w:p>
    <w:p w:rsidR="005D5DDE" w:rsidRPr="003246BC" w:rsidRDefault="005D5DDE" w:rsidP="005D5DDE">
      <w:pPr>
        <w:pStyle w:val="aa"/>
        <w:ind w:firstLine="567"/>
        <w:jc w:val="both"/>
      </w:pPr>
      <w:r w:rsidRPr="003246BC">
        <w:t>По результатам анкетирования степень удовлетворенности предоставляемых услуг дошкольным учреждением родителям составляет 94,4%.</w:t>
      </w:r>
    </w:p>
    <w:p w:rsidR="005D5DDE" w:rsidRPr="003246BC" w:rsidRDefault="005D5DDE" w:rsidP="005D5DDE">
      <w:pPr>
        <w:pStyle w:val="aff"/>
        <w:ind w:left="0" w:firstLine="720"/>
        <w:jc w:val="both"/>
        <w:rPr>
          <w:sz w:val="24"/>
          <w:szCs w:val="24"/>
        </w:rPr>
      </w:pPr>
      <w:r w:rsidRPr="003246BC">
        <w:rPr>
          <w:sz w:val="24"/>
          <w:szCs w:val="24"/>
        </w:rPr>
        <w:t>Родители знакомы с содержанием программы, реализуемой в ДОУ, целями и задачами; 98% информированы о приоритетных направлениях развития детей в детском саду, 55% родителей своевременно и в достаточном объеме получают информацию о жизни ребенка в детском саду (через родительские собрания, индивидуальные беседы, информационные стенды ДОУ, группы).</w:t>
      </w:r>
    </w:p>
    <w:p w:rsidR="005D5DDE" w:rsidRPr="003246BC" w:rsidRDefault="005D5DDE" w:rsidP="005D5DDE">
      <w:pPr>
        <w:pStyle w:val="aff"/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Это говорит о том, что:</w:t>
      </w:r>
    </w:p>
    <w:p w:rsidR="005D5DDE" w:rsidRPr="003246BC" w:rsidRDefault="005D5DDE" w:rsidP="005D5DDE">
      <w:pPr>
        <w:pStyle w:val="aff"/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ДОУ открыто для</w:t>
      </w:r>
      <w:r w:rsidRPr="003246BC">
        <w:rPr>
          <w:spacing w:val="-8"/>
          <w:sz w:val="24"/>
          <w:szCs w:val="24"/>
        </w:rPr>
        <w:t xml:space="preserve"> </w:t>
      </w:r>
      <w:r w:rsidRPr="003246BC">
        <w:rPr>
          <w:sz w:val="24"/>
          <w:szCs w:val="24"/>
        </w:rPr>
        <w:t>сотрудничества;</w:t>
      </w:r>
    </w:p>
    <w:p w:rsidR="005D5DDE" w:rsidRPr="003246BC" w:rsidRDefault="005D5DDE" w:rsidP="005D5DDE">
      <w:pPr>
        <w:pStyle w:val="aff"/>
        <w:ind w:left="0" w:firstLine="720"/>
        <w:rPr>
          <w:sz w:val="24"/>
          <w:szCs w:val="24"/>
        </w:rPr>
      </w:pPr>
      <w:r w:rsidRPr="003246BC">
        <w:rPr>
          <w:sz w:val="24"/>
          <w:szCs w:val="24"/>
        </w:rPr>
        <w:t>- родители являются активными участниками в жизни детского</w:t>
      </w:r>
      <w:r w:rsidRPr="003246BC">
        <w:rPr>
          <w:spacing w:val="-6"/>
          <w:sz w:val="24"/>
          <w:szCs w:val="24"/>
        </w:rPr>
        <w:t xml:space="preserve"> </w:t>
      </w:r>
      <w:r w:rsidRPr="003246BC">
        <w:rPr>
          <w:sz w:val="24"/>
          <w:szCs w:val="24"/>
        </w:rPr>
        <w:t>сада.</w:t>
      </w:r>
    </w:p>
    <w:p w:rsidR="005D5DDE" w:rsidRPr="003246BC" w:rsidRDefault="005D5DDE" w:rsidP="003246BC">
      <w:pPr>
        <w:pStyle w:val="2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46BC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 w:rsidRPr="003246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ДОУ выстраивается система эффективного взаимодействия с родителями (законными представителями) воспитанников. Наиболее востребованы со стороны родителей такие формы как предметно - консультативная помощь специалистов ДОУ по вопросам воспитания и развития дошкольников, совместные мероприятия, творческие отчеты. В целом родители удовлетворены деятельностью дошкольного учреждения и качеством оказываемых услуг.</w:t>
      </w:r>
    </w:p>
    <w:p w:rsidR="00B63B0F" w:rsidRPr="00516FF5" w:rsidRDefault="003246BC" w:rsidP="00516FF5">
      <w:pPr>
        <w:pStyle w:val="TableParagraph"/>
        <w:shd w:val="clear" w:color="auto" w:fill="FFFFFF"/>
        <w:spacing w:line="315" w:lineRule="exact"/>
        <w:ind w:left="67" w:firstLine="50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ДОУ н</w:t>
      </w:r>
      <w:r w:rsidR="00B63B0F" w:rsidRPr="00516FF5">
        <w:rPr>
          <w:sz w:val="24"/>
          <w:szCs w:val="24"/>
        </w:rPr>
        <w:t xml:space="preserve">алажен информационный обмен с родительской общественностью через сайт </w:t>
      </w:r>
      <w:r w:rsidR="00B63B0F" w:rsidRPr="00516FF5">
        <w:rPr>
          <w:sz w:val="24"/>
          <w:szCs w:val="24"/>
        </w:rPr>
        <w:lastRenderedPageBreak/>
        <w:t>детского сада (</w:t>
      </w:r>
      <w:hyperlink r:id="rId11" w:history="1">
        <w:r w:rsidR="00266DA9" w:rsidRPr="00516FF5">
          <w:rPr>
            <w:rStyle w:val="af5"/>
            <w:sz w:val="24"/>
            <w:szCs w:val="24"/>
            <w:lang w:eastAsia="en-US"/>
          </w:rPr>
          <w:t>https://rused.ru/irk-mdou168/</w:t>
        </w:r>
      </w:hyperlink>
      <w:r w:rsidR="00B63B0F" w:rsidRPr="00516FF5">
        <w:rPr>
          <w:bCs/>
          <w:sz w:val="24"/>
          <w:szCs w:val="24"/>
        </w:rPr>
        <w:t>)</w:t>
      </w:r>
      <w:r w:rsidR="00B63B0F" w:rsidRPr="00516FF5">
        <w:rPr>
          <w:b/>
          <w:bCs/>
          <w:sz w:val="24"/>
          <w:szCs w:val="24"/>
        </w:rPr>
        <w:t xml:space="preserve"> </w:t>
      </w:r>
      <w:r w:rsidR="00516FF5">
        <w:rPr>
          <w:sz w:val="24"/>
          <w:szCs w:val="24"/>
        </w:rPr>
        <w:t xml:space="preserve">и электронную почту, а так же социальную сеть </w:t>
      </w:r>
      <w:r w:rsidR="00516FF5">
        <w:rPr>
          <w:sz w:val="24"/>
          <w:szCs w:val="24"/>
          <w:lang w:val="en-US"/>
        </w:rPr>
        <w:t>Instagram</w:t>
      </w:r>
      <w:r>
        <w:rPr>
          <w:sz w:val="24"/>
          <w:szCs w:val="24"/>
        </w:rPr>
        <w:t>.</w:t>
      </w:r>
    </w:p>
    <w:p w:rsidR="009D3DFC" w:rsidRDefault="009D3DFC" w:rsidP="00613E52">
      <w:pPr>
        <w:pStyle w:val="aa"/>
        <w:rPr>
          <w:b/>
        </w:rPr>
      </w:pPr>
    </w:p>
    <w:p w:rsidR="009D3DFC" w:rsidRDefault="009D3DFC" w:rsidP="009D3DFC">
      <w:pPr>
        <w:pStyle w:val="aa"/>
        <w:ind w:firstLine="567"/>
        <w:jc w:val="center"/>
        <w:rPr>
          <w:b/>
        </w:rPr>
      </w:pPr>
    </w:p>
    <w:p w:rsidR="00B63B0F" w:rsidRPr="009D3DFC" w:rsidRDefault="00977279" w:rsidP="009D3DFC">
      <w:pPr>
        <w:pStyle w:val="aa"/>
        <w:ind w:firstLine="567"/>
        <w:jc w:val="center"/>
        <w:rPr>
          <w:b/>
        </w:rPr>
      </w:pPr>
      <w:r>
        <w:rPr>
          <w:b/>
        </w:rPr>
        <w:t>5</w:t>
      </w:r>
      <w:r w:rsidR="00B63B0F" w:rsidRPr="009D3DFC">
        <w:rPr>
          <w:b/>
        </w:rPr>
        <w:t>. Оценка организации учебного процесса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t xml:space="preserve"> Образовательная  деятельность  реализуется  в  течение  всего  времени  пребывания воспитанников  в  дошкольном  учреждении.  На  каждую  возрастную  группу  составлен режим  дня,  который отражает  специфику  организации  образовательного  процесса  в  ДОУ, учитывает психолого-возрастные особенности детей, требованиями СанПиНа; 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t xml:space="preserve">Образовательный процесс в ходе реализации Программы осуществляется на основе комплексной  модели –  учет комплексно-тематической,  предметно-средовой  модели (реализация тематических недель в ходе педагогических мероприятий и отображение их в Центрах  развития). Групповое  пространство  групп  разделено  на  зоны:  активная, спокойная,  рабочая.  Образовательная  среда  дошкольного  учреждения  выстроена  в соответствии с рядом факторов: 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t xml:space="preserve">- с учетом типа и вида ДОУ (группы компенсирующей направленности для детей с ТНР, ЗПР, НИ); 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t xml:space="preserve">- требованиями СанПиНа; 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t>- Основной образовательной программой ДОУ,</w:t>
      </w:r>
      <w:r w:rsidR="009D3DFC">
        <w:t xml:space="preserve"> АООП </w:t>
      </w:r>
      <w:proofErr w:type="gramStart"/>
      <w:r w:rsidR="009D3DFC">
        <w:t>ДО</w:t>
      </w:r>
      <w:proofErr w:type="gramEnd"/>
      <w:r w:rsidR="009D3DFC">
        <w:t xml:space="preserve">, </w:t>
      </w:r>
      <w:r w:rsidRPr="009D3DFC">
        <w:t xml:space="preserve"> </w:t>
      </w:r>
      <w:proofErr w:type="gramStart"/>
      <w:r w:rsidRPr="009D3DFC">
        <w:t>учет</w:t>
      </w:r>
      <w:proofErr w:type="gramEnd"/>
      <w:r w:rsidRPr="009D3DFC">
        <w:t xml:space="preserve"> комплексной программы «Детство». </w:t>
      </w:r>
    </w:p>
    <w:p w:rsidR="00D0741E" w:rsidRPr="009D3DFC" w:rsidRDefault="00D0741E" w:rsidP="00D0741E">
      <w:pPr>
        <w:pStyle w:val="aa"/>
        <w:ind w:firstLine="567"/>
        <w:jc w:val="both"/>
      </w:pPr>
      <w:proofErr w:type="gramStart"/>
      <w:r w:rsidRPr="009D3DFC">
        <w:t>В  соответствии  с  требованиями  ФГОС  ДО  к  условиям  реализации  Основной образовательной  программы  дошкольного  учреждения  в  каждой  возрастной  группе созданы условия для самостоятельного, активного и целенаправленного действия детей во всех видах деятельности, которые содержат разнообразные материалы для развивающих игр и  занятий  и  распределены  по центрам  предусмотренных  ООП  ДОУ  и  с  учетом комплексной программы «Детство»:</w:t>
      </w:r>
      <w:proofErr w:type="gramEnd"/>
    </w:p>
    <w:p w:rsidR="00D0741E" w:rsidRPr="009D3DFC" w:rsidRDefault="00D0741E" w:rsidP="00D0741E">
      <w:pPr>
        <w:pStyle w:val="aa"/>
        <w:ind w:firstLine="567"/>
        <w:jc w:val="both"/>
      </w:pPr>
      <w:r w:rsidRPr="009D3DFC">
        <w:t xml:space="preserve"> </w:t>
      </w:r>
      <w:r w:rsidRPr="009D3DFC">
        <w:rPr>
          <w:i/>
        </w:rPr>
        <w:t>- Центр  творчества</w:t>
      </w:r>
      <w:r w:rsidRPr="009D3DFC">
        <w:t xml:space="preserve">  (активизация  творчества  (режиссерские  и  театрализованные, музыкальные игры, художественно-речевая и изобразительная деятельность);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rPr>
          <w:i/>
        </w:rPr>
        <w:t>- Игровой центр</w:t>
      </w:r>
      <w:r w:rsidRPr="009D3DFC">
        <w:t xml:space="preserve"> (самостоятельная сюжетно-ролевая игра);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rPr>
          <w:i/>
        </w:rPr>
        <w:t>- Центр книги</w:t>
      </w:r>
      <w:r w:rsidRPr="009D3DFC">
        <w:t xml:space="preserve"> (литературное развитие)</w:t>
      </w:r>
    </w:p>
    <w:p w:rsidR="00CE3BE5" w:rsidRPr="009D3DFC" w:rsidRDefault="00D0741E" w:rsidP="00D0741E">
      <w:pPr>
        <w:pStyle w:val="aa"/>
        <w:ind w:firstLine="567"/>
        <w:jc w:val="both"/>
      </w:pPr>
      <w:proofErr w:type="gramStart"/>
      <w:r w:rsidRPr="009D3DFC">
        <w:rPr>
          <w:i/>
        </w:rPr>
        <w:t>- Речевой центр</w:t>
      </w:r>
      <w:r w:rsidRPr="009D3DFC">
        <w:t xml:space="preserve"> (речевое развитие, подготовка к обучению грамоте</w:t>
      </w:r>
      <w:r w:rsidR="00CE3BE5" w:rsidRPr="009D3DFC">
        <w:t xml:space="preserve">,    </w:t>
      </w:r>
      <w:proofErr w:type="gramEnd"/>
    </w:p>
    <w:p w:rsidR="00CE3BE5" w:rsidRPr="009D3DFC" w:rsidRDefault="00CE3BE5" w:rsidP="00D0741E">
      <w:pPr>
        <w:pStyle w:val="aa"/>
        <w:ind w:firstLine="567"/>
        <w:jc w:val="both"/>
      </w:pPr>
      <w:proofErr w:type="gramStart"/>
      <w:r w:rsidRPr="009D3DFC">
        <w:t xml:space="preserve">(развивающие  и логические игры, речевые, с буквами, звуками и  </w:t>
      </w:r>
      <w:proofErr w:type="gramEnd"/>
    </w:p>
    <w:p w:rsidR="00D0741E" w:rsidRPr="009D3DFC" w:rsidRDefault="00CE3BE5" w:rsidP="00D0741E">
      <w:pPr>
        <w:pStyle w:val="aa"/>
        <w:ind w:firstLine="567"/>
        <w:jc w:val="both"/>
      </w:pPr>
      <w:r w:rsidRPr="009D3DFC">
        <w:t>слогами</w:t>
      </w:r>
      <w:r w:rsidR="00D0741E" w:rsidRPr="009D3DFC">
        <w:t>);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rPr>
          <w:i/>
        </w:rPr>
        <w:t>- Спортивный центр</w:t>
      </w:r>
      <w:r w:rsidRPr="009D3DFC">
        <w:t xml:space="preserve"> (двигательная </w:t>
      </w:r>
      <w:r w:rsidR="00A778F0" w:rsidRPr="009D3DFC">
        <w:t>деятельность и организация ЗСД);</w:t>
      </w:r>
    </w:p>
    <w:p w:rsidR="00A778F0" w:rsidRPr="009D3DFC" w:rsidRDefault="00A778F0" w:rsidP="00D0741E">
      <w:pPr>
        <w:pStyle w:val="aa"/>
        <w:ind w:firstLine="567"/>
        <w:jc w:val="both"/>
      </w:pPr>
      <w:r w:rsidRPr="009D3DFC">
        <w:rPr>
          <w:i/>
        </w:rPr>
        <w:t>- Цент</w:t>
      </w:r>
      <w:r w:rsidR="00CE3BE5" w:rsidRPr="009D3DFC">
        <w:rPr>
          <w:i/>
        </w:rPr>
        <w:t xml:space="preserve">р конструирования </w:t>
      </w:r>
    </w:p>
    <w:p w:rsidR="00CE3BE5" w:rsidRPr="009D3DFC" w:rsidRDefault="00CE3BE5" w:rsidP="00D0741E">
      <w:pPr>
        <w:pStyle w:val="aa"/>
        <w:ind w:firstLine="567"/>
        <w:jc w:val="both"/>
        <w:rPr>
          <w:i/>
        </w:rPr>
      </w:pPr>
      <w:r w:rsidRPr="009D3DFC">
        <w:rPr>
          <w:i/>
        </w:rPr>
        <w:t>-Математический центр</w:t>
      </w:r>
    </w:p>
    <w:p w:rsidR="00CE3BE5" w:rsidRPr="009D3DFC" w:rsidRDefault="00CE3BE5" w:rsidP="00CE3BE5">
      <w:pPr>
        <w:pStyle w:val="aa"/>
        <w:ind w:firstLine="567"/>
        <w:jc w:val="both"/>
      </w:pPr>
      <w:proofErr w:type="gramStart"/>
      <w:r w:rsidRPr="009D3DFC">
        <w:rPr>
          <w:i/>
        </w:rPr>
        <w:t xml:space="preserve">- Центр природы </w:t>
      </w:r>
      <w:r w:rsidRPr="009D3DFC">
        <w:t xml:space="preserve">(познавательно-исследовательская  деятельность, </w:t>
      </w:r>
      <w:proofErr w:type="gramEnd"/>
    </w:p>
    <w:p w:rsidR="00CE3BE5" w:rsidRPr="009D3DFC" w:rsidRDefault="00CE3BE5" w:rsidP="00D0741E">
      <w:pPr>
        <w:pStyle w:val="aa"/>
        <w:ind w:firstLine="567"/>
        <w:jc w:val="both"/>
      </w:pPr>
      <w:r w:rsidRPr="009D3DFC">
        <w:t>опыты и эксперименты);</w:t>
      </w:r>
    </w:p>
    <w:p w:rsidR="00CE3BE5" w:rsidRPr="009D3DFC" w:rsidRDefault="00CE3BE5" w:rsidP="00D0741E">
      <w:pPr>
        <w:pStyle w:val="aa"/>
        <w:ind w:firstLine="567"/>
        <w:jc w:val="both"/>
        <w:rPr>
          <w:i/>
        </w:rPr>
      </w:pPr>
      <w:r w:rsidRPr="009D3DFC">
        <w:rPr>
          <w:i/>
        </w:rPr>
        <w:t>- Центр уединения</w:t>
      </w:r>
    </w:p>
    <w:p w:rsidR="00D0741E" w:rsidRPr="009D3DFC" w:rsidRDefault="00D0741E" w:rsidP="009D3DFC">
      <w:pPr>
        <w:pStyle w:val="aa"/>
        <w:ind w:firstLine="567"/>
        <w:jc w:val="both"/>
      </w:pPr>
      <w:r w:rsidRPr="009D3DFC">
        <w:t>В  основе  традиционных  мероприятий  лежит  комплексно-тематичес</w:t>
      </w:r>
      <w:r w:rsidR="00CE3BE5" w:rsidRPr="009D3DFC">
        <w:t xml:space="preserve">кое </w:t>
      </w:r>
      <w:r w:rsidRPr="009D3DFC">
        <w:t xml:space="preserve">планирование. Организация образовательной деятельности в форме праздников и событий обеспечивает  поддержку  взрослыми  положительного  и  доброжелательного  отношения детей друг к другу, взаимодействию детей и взрослых в разных видах деятельности. </w:t>
      </w:r>
    </w:p>
    <w:p w:rsidR="00D0741E" w:rsidRPr="009D3DFC" w:rsidRDefault="00D0741E" w:rsidP="00D0741E">
      <w:pPr>
        <w:pStyle w:val="aa"/>
        <w:ind w:firstLine="567"/>
        <w:jc w:val="both"/>
      </w:pPr>
      <w:r w:rsidRPr="009D3DFC">
        <w:t>В ДОУ определен перечень событий, праздников и</w:t>
      </w:r>
      <w:r w:rsidR="00CE3BE5" w:rsidRPr="009D3DFC">
        <w:t xml:space="preserve"> мероприятий на учебный год. В </w:t>
      </w:r>
      <w:r w:rsidRPr="009D3DFC">
        <w:t>данный  перечень  могут  вноситься  изменения  по  запрос</w:t>
      </w:r>
      <w:r w:rsidR="00CE3BE5" w:rsidRPr="009D3DFC">
        <w:t xml:space="preserve">у  участников  образовательных </w:t>
      </w:r>
      <w:r w:rsidRPr="009D3DFC">
        <w:t>отношений,  т.е.  некоторые  мероприятия  могут  быть  за</w:t>
      </w:r>
      <w:r w:rsidR="00CE3BE5" w:rsidRPr="009D3DFC">
        <w:t xml:space="preserve">менены  на  другие,  вызвавшие </w:t>
      </w:r>
      <w:r w:rsidRPr="009D3DFC">
        <w:t>наибольший интерес у участников образовательных отнош</w:t>
      </w:r>
      <w:r w:rsidR="00CE3BE5" w:rsidRPr="009D3DFC">
        <w:t xml:space="preserve">ений, что является показателем </w:t>
      </w:r>
      <w:r w:rsidRPr="009D3DFC">
        <w:t>проявления творческой активности и инициативы.</w:t>
      </w:r>
    </w:p>
    <w:p w:rsidR="00D0741E" w:rsidRPr="009D3DFC" w:rsidRDefault="00D0741E" w:rsidP="00D0741E">
      <w:pPr>
        <w:pStyle w:val="aa"/>
        <w:ind w:firstLine="567"/>
        <w:jc w:val="both"/>
      </w:pPr>
      <w:proofErr w:type="gramStart"/>
      <w:r w:rsidRPr="009D3DFC">
        <w:rPr>
          <w:b/>
        </w:rPr>
        <w:t>Вывод:</w:t>
      </w:r>
      <w:r w:rsidRPr="009D3DFC">
        <w:t xml:space="preserve"> во всех группах созданы развивающие ц</w:t>
      </w:r>
      <w:r w:rsidR="00CE3BE5" w:rsidRPr="009D3DFC">
        <w:t>ентры с учетом УМК «Детство» в 20</w:t>
      </w:r>
      <w:r w:rsidR="009D3DFC">
        <w:t>20</w:t>
      </w:r>
      <w:r w:rsidRPr="009D3DFC">
        <w:t xml:space="preserve">  году  педагоги  удели</w:t>
      </w:r>
      <w:r w:rsidR="00CE3BE5" w:rsidRPr="009D3DFC">
        <w:t>ли</w:t>
      </w:r>
      <w:r w:rsidRPr="009D3DFC">
        <w:t xml:space="preserve">  особое  внимание  органи</w:t>
      </w:r>
      <w:r w:rsidR="00CE3BE5" w:rsidRPr="009D3DFC">
        <w:t>зации,  обновлению  развивающих центров:  в  Центре  творчества</w:t>
      </w:r>
      <w:r w:rsidRPr="009D3DFC">
        <w:t xml:space="preserve">  оформлены  стены  дет</w:t>
      </w:r>
      <w:r w:rsidR="00CE3BE5" w:rsidRPr="009D3DFC">
        <w:t xml:space="preserve">ского  творчества,  отмечается </w:t>
      </w:r>
      <w:r w:rsidRPr="009D3DFC">
        <w:t xml:space="preserve">значительное пополнение разнообразным материалом, </w:t>
      </w:r>
      <w:r w:rsidR="00CE3BE5" w:rsidRPr="009D3DFC">
        <w:t xml:space="preserve">оборудованием для продуктивной </w:t>
      </w:r>
      <w:r w:rsidRPr="009D3DFC">
        <w:t>деятельности,  детские работы художественного творч</w:t>
      </w:r>
      <w:r w:rsidR="00CE3BE5" w:rsidRPr="009D3DFC">
        <w:t xml:space="preserve">ества используются в оформлении </w:t>
      </w:r>
      <w:r w:rsidRPr="009D3DFC">
        <w:t xml:space="preserve">групповых  помещений;  в Литературном  центре уделили  внимание  на  </w:t>
      </w:r>
      <w:r w:rsidR="009D3DFC">
        <w:t xml:space="preserve">      </w:t>
      </w:r>
      <w:r w:rsidRPr="009D3DFC">
        <w:t xml:space="preserve">наполняемость </w:t>
      </w:r>
      <w:proofErr w:type="gramEnd"/>
    </w:p>
    <w:p w:rsidR="00D0741E" w:rsidRPr="009D3DFC" w:rsidRDefault="00CE3BE5" w:rsidP="00CE3BE5">
      <w:pPr>
        <w:pStyle w:val="aa"/>
        <w:jc w:val="both"/>
      </w:pPr>
      <w:r w:rsidRPr="009D3DFC">
        <w:lastRenderedPageBreak/>
        <w:t>разнообразной литературой</w:t>
      </w:r>
      <w:r w:rsidR="00D0741E" w:rsidRPr="009D3DFC">
        <w:t xml:space="preserve">  по  жанрам,  обновлено  и  дополнено  материалом  по  развитию речи;  выявлено  ча</w:t>
      </w:r>
      <w:r w:rsidRPr="009D3DFC">
        <w:t xml:space="preserve">стичное  соответствие  принципу </w:t>
      </w:r>
      <w:r w:rsidR="00D0741E" w:rsidRPr="009D3DFC">
        <w:t>организации  РППС  «</w:t>
      </w:r>
      <w:proofErr w:type="spellStart"/>
      <w:r w:rsidRPr="009D3DFC">
        <w:t>Трансформируемость</w:t>
      </w:r>
      <w:proofErr w:type="spellEnd"/>
      <w:r w:rsidR="00D0741E" w:rsidRPr="009D3DFC">
        <w:t xml:space="preserve">  среды»,  </w:t>
      </w:r>
      <w:r w:rsidRPr="009D3DFC">
        <w:t>но существует не</w:t>
      </w:r>
      <w:r w:rsidR="00D0741E" w:rsidRPr="009D3DFC">
        <w:t>до</w:t>
      </w:r>
      <w:r w:rsidRPr="009D3DFC">
        <w:t>статочное  оснащение  ширмами, мебель  не  мобильная, не везде оборудованы  Центры</w:t>
      </w:r>
      <w:r w:rsidR="009D3DFC">
        <w:t xml:space="preserve">  уединения. </w:t>
      </w:r>
      <w:r w:rsidRPr="009D3DFC">
        <w:t xml:space="preserve">  </w:t>
      </w:r>
      <w:r w:rsidR="00D0741E" w:rsidRPr="009D3DFC">
        <w:t xml:space="preserve"> Необходимо  обратить  внимание  н</w:t>
      </w:r>
      <w:r w:rsidRPr="009D3DFC">
        <w:t xml:space="preserve">а содержание  и  наполняемость </w:t>
      </w:r>
      <w:r w:rsidR="00D0741E" w:rsidRPr="009D3DFC">
        <w:t xml:space="preserve">материалами в </w:t>
      </w:r>
      <w:r w:rsidR="009D3DFC">
        <w:t>Центре</w:t>
      </w:r>
      <w:r w:rsidR="00D0741E" w:rsidRPr="009D3DFC">
        <w:t xml:space="preserve"> конструирования. </w:t>
      </w:r>
    </w:p>
    <w:p w:rsidR="00D0741E" w:rsidRPr="009D3DFC" w:rsidRDefault="00D0741E" w:rsidP="009D3DFC">
      <w:pPr>
        <w:pStyle w:val="aa"/>
        <w:ind w:firstLine="567"/>
        <w:jc w:val="both"/>
      </w:pPr>
      <w:r w:rsidRPr="009D3DFC">
        <w:rPr>
          <w:i/>
        </w:rPr>
        <w:t>Пути решения</w:t>
      </w:r>
      <w:r w:rsidRPr="009D3DFC">
        <w:t xml:space="preserve">: педагогам </w:t>
      </w:r>
      <w:r w:rsidR="00CE3BE5" w:rsidRPr="009D3DFC">
        <w:t xml:space="preserve">рекомендовано </w:t>
      </w:r>
      <w:proofErr w:type="gramStart"/>
      <w:r w:rsidRPr="009D3DFC">
        <w:t>продумать</w:t>
      </w:r>
      <w:proofErr w:type="gramEnd"/>
      <w:r w:rsidRPr="009D3DFC">
        <w:t xml:space="preserve"> как отобразить принцип </w:t>
      </w:r>
      <w:proofErr w:type="spellStart"/>
      <w:r w:rsidR="00CE3BE5" w:rsidRPr="009D3DFC">
        <w:t>трансформируемости</w:t>
      </w:r>
      <w:proofErr w:type="spellEnd"/>
      <w:r w:rsidR="00CE3BE5" w:rsidRPr="009D3DFC">
        <w:t xml:space="preserve"> </w:t>
      </w:r>
      <w:r w:rsidRPr="009D3DFC">
        <w:t>в  пространстве  групп; пересмотреть  и  пополнить  содер</w:t>
      </w:r>
      <w:r w:rsidR="00CE3BE5" w:rsidRPr="009D3DFC">
        <w:t xml:space="preserve">жание  центров поликультурного </w:t>
      </w:r>
      <w:r w:rsidRPr="009D3DFC">
        <w:t xml:space="preserve">воспитания, с учетом требований шкал ECERS-R </w:t>
      </w:r>
      <w:proofErr w:type="spellStart"/>
      <w:r w:rsidRPr="009D3DFC">
        <w:t>подш</w:t>
      </w:r>
      <w:r w:rsidR="00CE3BE5" w:rsidRPr="009D3DFC">
        <w:t>калы</w:t>
      </w:r>
      <w:proofErr w:type="spellEnd"/>
      <w:r w:rsidR="00CE3BE5" w:rsidRPr="009D3DFC">
        <w:t xml:space="preserve"> «Виды детской активности» </w:t>
      </w:r>
      <w:r w:rsidRPr="009D3DFC">
        <w:t>показатель  «Содействие принятия многообразия» при а</w:t>
      </w:r>
      <w:r w:rsidR="009D3DFC">
        <w:t xml:space="preserve">ктивном вовлечении родителей и </w:t>
      </w:r>
      <w:r w:rsidRPr="009D3DFC">
        <w:t>детей  старшего  дошкольного  возраста  при  изготовлении  дидактического  и  игрового обор</w:t>
      </w:r>
      <w:r w:rsidR="009D3DFC">
        <w:t>удования; Центр конструирования</w:t>
      </w:r>
      <w:r w:rsidRPr="009D3DFC">
        <w:t xml:space="preserve"> наполнять разными видами конструктора по мере возможного. Продолжать оказывать психолого-педагогическое просвещение родителей по вопросам  необходимости  оформления  </w:t>
      </w:r>
      <w:r w:rsidR="00F00D6A" w:rsidRPr="009D3DFC">
        <w:t>центров</w:t>
      </w:r>
      <w:r w:rsidRPr="009D3DFC">
        <w:t xml:space="preserve">  с  учетом</w:t>
      </w:r>
      <w:r w:rsidR="00F00D6A" w:rsidRPr="009D3DFC">
        <w:t xml:space="preserve">  регионального  компонента  и </w:t>
      </w:r>
      <w:r w:rsidRPr="009D3DFC">
        <w:t>пополнения  Центра  конструирования необходимым  обо</w:t>
      </w:r>
      <w:r w:rsidR="009D3DFC">
        <w:t xml:space="preserve">рудованием  через  организацию </w:t>
      </w:r>
      <w:r w:rsidRPr="009D3DFC">
        <w:t>различных  мероприятий  практического  характера.  В  годовом  плане  на  20</w:t>
      </w:r>
      <w:r w:rsidR="009D3DFC">
        <w:t>21</w:t>
      </w:r>
      <w:r w:rsidRPr="009D3DFC">
        <w:t xml:space="preserve">  год запланировать  методические  мероприятия</w:t>
      </w:r>
      <w:r w:rsidR="00F00D6A" w:rsidRPr="009D3DFC">
        <w:t xml:space="preserve">  с  педагогами  по  повышению </w:t>
      </w:r>
      <w:r w:rsidRPr="009D3DFC">
        <w:t>профессионального  уровня  в  вопросах  организации  с</w:t>
      </w:r>
      <w:r w:rsidR="00F00D6A" w:rsidRPr="009D3DFC">
        <w:t xml:space="preserve">реды  по  данным направлениям,  </w:t>
      </w:r>
      <w:r w:rsidRPr="009D3DFC">
        <w:t>совместные мероприятия с родителями и детьми</w:t>
      </w:r>
      <w:r w:rsidRPr="009D3DFC">
        <w:rPr>
          <w:b/>
        </w:rPr>
        <w:t>.</w:t>
      </w:r>
    </w:p>
    <w:p w:rsidR="00F00D6A" w:rsidRPr="009D3DFC" w:rsidRDefault="00F00D6A" w:rsidP="002C7EA6">
      <w:pPr>
        <w:pStyle w:val="aa"/>
        <w:ind w:firstLine="567"/>
        <w:jc w:val="both"/>
        <w:rPr>
          <w:b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9D3DFC" w:rsidRDefault="009D3DFC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3040A6" w:rsidRPr="009D3DFC" w:rsidRDefault="00977279" w:rsidP="00FC1B0F">
      <w:pPr>
        <w:pStyle w:val="aa"/>
        <w:ind w:firstLine="567"/>
        <w:jc w:val="center"/>
        <w:rPr>
          <w:b/>
        </w:rPr>
      </w:pPr>
      <w:r>
        <w:rPr>
          <w:b/>
        </w:rPr>
        <w:t>6</w:t>
      </w:r>
      <w:r w:rsidR="00B63B0F" w:rsidRPr="009D3DFC">
        <w:rPr>
          <w:b/>
        </w:rPr>
        <w:t>. Оценка востребованност</w:t>
      </w:r>
      <w:r w:rsidR="003040A6" w:rsidRPr="009D3DFC">
        <w:rPr>
          <w:b/>
        </w:rPr>
        <w:t>и выпускников</w:t>
      </w:r>
    </w:p>
    <w:p w:rsidR="00F00D6A" w:rsidRPr="009D3DFC" w:rsidRDefault="00F00D6A" w:rsidP="009D3DFC">
      <w:pPr>
        <w:pStyle w:val="aff"/>
        <w:ind w:left="0" w:firstLine="567"/>
        <w:jc w:val="both"/>
        <w:rPr>
          <w:sz w:val="24"/>
          <w:szCs w:val="24"/>
          <w:lang w:bidi="ar-SA"/>
        </w:rPr>
      </w:pPr>
      <w:r w:rsidRPr="009D3DFC">
        <w:rPr>
          <w:sz w:val="24"/>
          <w:szCs w:val="24"/>
          <w:lang w:bidi="ar-SA"/>
        </w:rPr>
        <w:t>Воспитанники подготовительных</w:t>
      </w:r>
      <w:r w:rsidR="00FC1B0F" w:rsidRPr="009D3DFC">
        <w:rPr>
          <w:sz w:val="24"/>
          <w:szCs w:val="24"/>
          <w:lang w:bidi="ar-SA"/>
        </w:rPr>
        <w:t xml:space="preserve">  </w:t>
      </w:r>
      <w:r w:rsidRPr="009D3DFC">
        <w:rPr>
          <w:sz w:val="24"/>
          <w:szCs w:val="24"/>
          <w:lang w:bidi="ar-SA"/>
        </w:rPr>
        <w:t xml:space="preserve"> к школе   групп    освоили    </w:t>
      </w:r>
      <w:r w:rsidR="009D3DFC">
        <w:rPr>
          <w:sz w:val="24"/>
          <w:szCs w:val="24"/>
          <w:lang w:bidi="ar-SA"/>
        </w:rPr>
        <w:t xml:space="preserve">Основную </w:t>
      </w:r>
      <w:r w:rsidRPr="009D3DFC">
        <w:rPr>
          <w:sz w:val="24"/>
          <w:szCs w:val="24"/>
          <w:lang w:bidi="ar-SA"/>
        </w:rPr>
        <w:t xml:space="preserve">образовательную программу дошкольного образования </w:t>
      </w:r>
      <w:r w:rsidR="00FC1B0F" w:rsidRPr="009D3DFC">
        <w:rPr>
          <w:sz w:val="24"/>
          <w:szCs w:val="24"/>
          <w:lang w:bidi="ar-SA"/>
        </w:rPr>
        <w:t xml:space="preserve">и Адаптированные образовательные программы дошкольного образования </w:t>
      </w:r>
      <w:r w:rsidRPr="009D3DFC">
        <w:rPr>
          <w:sz w:val="24"/>
          <w:szCs w:val="24"/>
          <w:lang w:bidi="ar-SA"/>
        </w:rPr>
        <w:t>в полном объеме</w:t>
      </w:r>
      <w:r w:rsidR="00FC1B0F" w:rsidRPr="009D3DFC">
        <w:rPr>
          <w:sz w:val="24"/>
          <w:szCs w:val="24"/>
          <w:lang w:bidi="ar-SA"/>
        </w:rPr>
        <w:t>, все дети начали обучение в СОШ или коррекционных школах города в соответствии с рекомендованным образовательным маршрутом.</w:t>
      </w:r>
    </w:p>
    <w:p w:rsidR="00F00D6A" w:rsidRPr="009D3DFC" w:rsidRDefault="00F00D6A" w:rsidP="00F00D6A">
      <w:pPr>
        <w:pStyle w:val="aff"/>
        <w:ind w:left="0"/>
        <w:jc w:val="center"/>
        <w:rPr>
          <w:b/>
          <w:sz w:val="24"/>
          <w:szCs w:val="24"/>
          <w:lang w:bidi="ar-SA"/>
        </w:rPr>
      </w:pPr>
    </w:p>
    <w:p w:rsidR="00F00D6A" w:rsidRPr="009D3DFC" w:rsidRDefault="00F00D6A" w:rsidP="00F00D6A">
      <w:pPr>
        <w:pStyle w:val="aff"/>
        <w:ind w:left="0"/>
        <w:jc w:val="center"/>
        <w:rPr>
          <w:b/>
          <w:i/>
          <w:sz w:val="24"/>
          <w:szCs w:val="24"/>
          <w:lang w:bidi="ar-SA"/>
        </w:rPr>
      </w:pPr>
      <w:r w:rsidRPr="009D3DFC">
        <w:rPr>
          <w:b/>
          <w:i/>
          <w:sz w:val="24"/>
          <w:szCs w:val="24"/>
          <w:lang w:bidi="ar-SA"/>
        </w:rPr>
        <w:t>Психологическая готовность воспитанников к школе.</w:t>
      </w:r>
    </w:p>
    <w:p w:rsidR="003040A6" w:rsidRPr="009D3DFC" w:rsidRDefault="00F00D6A" w:rsidP="00F00D6A">
      <w:pPr>
        <w:pStyle w:val="aff"/>
        <w:ind w:left="0"/>
        <w:jc w:val="both"/>
        <w:rPr>
          <w:sz w:val="24"/>
          <w:szCs w:val="24"/>
        </w:rPr>
      </w:pPr>
      <w:r w:rsidRPr="009D3DFC">
        <w:rPr>
          <w:sz w:val="24"/>
          <w:szCs w:val="24"/>
        </w:rPr>
        <w:tab/>
        <w:t>В 20</w:t>
      </w:r>
      <w:r w:rsidR="009D3DFC">
        <w:rPr>
          <w:sz w:val="24"/>
          <w:szCs w:val="24"/>
        </w:rPr>
        <w:t>20</w:t>
      </w:r>
      <w:r w:rsidR="003040A6" w:rsidRPr="009D3DFC">
        <w:rPr>
          <w:sz w:val="24"/>
          <w:szCs w:val="24"/>
        </w:rPr>
        <w:t xml:space="preserve"> году в ДОУ было   </w:t>
      </w:r>
      <w:r w:rsidR="009B7687" w:rsidRPr="009D3DFC">
        <w:rPr>
          <w:sz w:val="24"/>
          <w:szCs w:val="24"/>
          <w:u w:val="single"/>
        </w:rPr>
        <w:t xml:space="preserve">   </w:t>
      </w:r>
      <w:r w:rsidR="009D3DFC">
        <w:rPr>
          <w:sz w:val="24"/>
          <w:szCs w:val="24"/>
          <w:u w:val="single"/>
        </w:rPr>
        <w:t>73</w:t>
      </w:r>
      <w:r w:rsidR="003040A6" w:rsidRPr="009D3DFC">
        <w:rPr>
          <w:sz w:val="24"/>
          <w:szCs w:val="24"/>
          <w:u w:val="single"/>
        </w:rPr>
        <w:t xml:space="preserve">    </w:t>
      </w:r>
      <w:r w:rsidR="003040A6" w:rsidRPr="009D3DFC">
        <w:rPr>
          <w:sz w:val="24"/>
          <w:szCs w:val="24"/>
        </w:rPr>
        <w:t>выпускника,  исходя из этого</w:t>
      </w:r>
      <w:r w:rsidR="001E7DF4" w:rsidRPr="009D3DFC">
        <w:rPr>
          <w:sz w:val="24"/>
          <w:szCs w:val="24"/>
        </w:rPr>
        <w:t>,</w:t>
      </w:r>
      <w:r w:rsidR="003040A6" w:rsidRPr="009D3DFC">
        <w:rPr>
          <w:sz w:val="24"/>
          <w:szCs w:val="24"/>
        </w:rPr>
        <w:t xml:space="preserve"> был выявлен уровень адаптации детей нашего учреждения.</w:t>
      </w:r>
    </w:p>
    <w:p w:rsidR="00F00D6A" w:rsidRPr="009D3DFC" w:rsidRDefault="001E7DF4" w:rsidP="00F00D6A">
      <w:pPr>
        <w:pStyle w:val="aff"/>
        <w:ind w:left="0"/>
        <w:jc w:val="both"/>
        <w:rPr>
          <w:sz w:val="24"/>
          <w:szCs w:val="24"/>
        </w:rPr>
      </w:pPr>
      <w:r w:rsidRPr="009D3DFC">
        <w:rPr>
          <w:sz w:val="24"/>
          <w:szCs w:val="24"/>
        </w:rPr>
        <w:tab/>
      </w:r>
      <w:r w:rsidR="00F00D6A" w:rsidRPr="009D3DFC">
        <w:rPr>
          <w:sz w:val="24"/>
          <w:szCs w:val="24"/>
        </w:rPr>
        <w:t xml:space="preserve">Для  оценки  уровня  сформированности  предпосылок  к  учебной  деятельности педагогом-психологом  используется  программа  </w:t>
      </w:r>
      <w:r w:rsidR="009B7687" w:rsidRPr="009D3DFC">
        <w:rPr>
          <w:sz w:val="24"/>
          <w:szCs w:val="24"/>
        </w:rPr>
        <w:t xml:space="preserve">Н. </w:t>
      </w:r>
      <w:r w:rsidR="00F00D6A" w:rsidRPr="009D3DFC">
        <w:rPr>
          <w:sz w:val="24"/>
          <w:szCs w:val="24"/>
        </w:rPr>
        <w:t>Семаго</w:t>
      </w:r>
      <w:r w:rsidR="009B7687" w:rsidRPr="009D3DFC">
        <w:rPr>
          <w:sz w:val="24"/>
          <w:szCs w:val="24"/>
        </w:rPr>
        <w:t>, М. Семаго</w:t>
      </w:r>
      <w:r w:rsidR="00F00D6A" w:rsidRPr="009D3DFC">
        <w:rPr>
          <w:sz w:val="24"/>
          <w:szCs w:val="24"/>
        </w:rPr>
        <w:t xml:space="preserve">  «Психолого-педагогическая оценка  готовности  </w:t>
      </w:r>
      <w:r w:rsidR="009B7687" w:rsidRPr="009D3DFC">
        <w:rPr>
          <w:sz w:val="24"/>
          <w:szCs w:val="24"/>
        </w:rPr>
        <w:t xml:space="preserve">детей </w:t>
      </w:r>
      <w:r w:rsidR="00F00D6A" w:rsidRPr="009D3DFC">
        <w:rPr>
          <w:sz w:val="24"/>
          <w:szCs w:val="24"/>
        </w:rPr>
        <w:t>к  началу    обучения</w:t>
      </w:r>
      <w:r w:rsidR="009B7687" w:rsidRPr="009D3DFC">
        <w:rPr>
          <w:sz w:val="24"/>
          <w:szCs w:val="24"/>
        </w:rPr>
        <w:t xml:space="preserve"> в школе»,</w:t>
      </w:r>
      <w:r w:rsidR="00F00D6A" w:rsidRPr="009D3DFC">
        <w:rPr>
          <w:sz w:val="24"/>
          <w:szCs w:val="24"/>
        </w:rPr>
        <w:t xml:space="preserve">  </w:t>
      </w:r>
      <w:r w:rsidR="009B7687" w:rsidRPr="009D3DFC">
        <w:rPr>
          <w:sz w:val="24"/>
          <w:szCs w:val="24"/>
        </w:rPr>
        <w:t xml:space="preserve">тест «Определение школьной зрелости и готовности к школе» Керна – </w:t>
      </w:r>
      <w:proofErr w:type="spellStart"/>
      <w:r w:rsidR="009B7687" w:rsidRPr="009D3DFC">
        <w:rPr>
          <w:sz w:val="24"/>
          <w:szCs w:val="24"/>
        </w:rPr>
        <w:t>Ирасика</w:t>
      </w:r>
      <w:proofErr w:type="spellEnd"/>
      <w:r w:rsidR="009B7687" w:rsidRPr="009D3DFC">
        <w:rPr>
          <w:sz w:val="24"/>
          <w:szCs w:val="24"/>
        </w:rPr>
        <w:t xml:space="preserve">, «Домик». </w:t>
      </w:r>
      <w:r w:rsidR="00F00D6A" w:rsidRPr="009D3DFC">
        <w:rPr>
          <w:sz w:val="24"/>
          <w:szCs w:val="24"/>
        </w:rPr>
        <w:t xml:space="preserve"> Психолого-педагогическая диагностика осуществляется два раза в год: октябрь, май, с учетом согласия родителей на проведение  психолого-педагогической  диагностики  на  30.03.202</w:t>
      </w:r>
      <w:r w:rsidR="009D3DFC">
        <w:rPr>
          <w:sz w:val="24"/>
          <w:szCs w:val="24"/>
        </w:rPr>
        <w:t>0</w:t>
      </w:r>
      <w:r w:rsidR="00F00D6A" w:rsidRPr="009D3DFC">
        <w:rPr>
          <w:sz w:val="24"/>
          <w:szCs w:val="24"/>
        </w:rPr>
        <w:t xml:space="preserve"> года продиагностировано – </w:t>
      </w:r>
      <w:r w:rsidR="009D3DFC">
        <w:rPr>
          <w:sz w:val="24"/>
          <w:szCs w:val="24"/>
          <w:u w:val="single"/>
        </w:rPr>
        <w:t>73</w:t>
      </w:r>
      <w:r w:rsidR="00F00D6A" w:rsidRPr="009D3DFC">
        <w:rPr>
          <w:sz w:val="24"/>
          <w:szCs w:val="24"/>
        </w:rPr>
        <w:t xml:space="preserve"> </w:t>
      </w:r>
      <w:r w:rsidR="009D3DFC">
        <w:rPr>
          <w:sz w:val="24"/>
          <w:szCs w:val="24"/>
        </w:rPr>
        <w:t>ребенка</w:t>
      </w:r>
      <w:r w:rsidR="00F00D6A" w:rsidRPr="009D3DFC">
        <w:rPr>
          <w:sz w:val="24"/>
          <w:szCs w:val="24"/>
        </w:rPr>
        <w:t xml:space="preserve"> подготовительных к школе групп. Педагогом-психологом проведено  обследование  воспитанников  подготовительных  к  школе  групп  с  целью выявления  динамики  психолого-педагогической  готовности  детей  к  началу  школьного </w:t>
      </w:r>
      <w:r w:rsidRPr="009D3DFC">
        <w:rPr>
          <w:sz w:val="24"/>
          <w:szCs w:val="24"/>
        </w:rPr>
        <w:t>обучения.</w:t>
      </w:r>
    </w:p>
    <w:p w:rsidR="001E7DF4" w:rsidRPr="009D3DFC" w:rsidRDefault="001E7DF4" w:rsidP="001E7DF4">
      <w:pPr>
        <w:ind w:firstLine="567"/>
        <w:jc w:val="both"/>
      </w:pPr>
      <w:r w:rsidRPr="009D3DFC">
        <w:t xml:space="preserve">Общие показатели по тесту </w:t>
      </w:r>
      <w:proofErr w:type="spellStart"/>
      <w:r w:rsidRPr="009D3DFC">
        <w:t>Керна-Ирасека</w:t>
      </w:r>
      <w:proofErr w:type="spellEnd"/>
      <w:r w:rsidRPr="009D3DFC">
        <w:t xml:space="preserve"> описывают 84% будущих первоклассников как </w:t>
      </w:r>
      <w:proofErr w:type="spellStart"/>
      <w:r w:rsidRPr="009D3DFC">
        <w:t>среднезрелых</w:t>
      </w:r>
      <w:proofErr w:type="spellEnd"/>
      <w:r w:rsidRPr="009D3DFC">
        <w:t xml:space="preserve"> для начала регулярного обучения в школе и 16% ребят – недостаточно </w:t>
      </w:r>
      <w:proofErr w:type="spellStart"/>
      <w:r w:rsidRPr="009D3DFC">
        <w:t>школьнозрелые</w:t>
      </w:r>
      <w:proofErr w:type="spellEnd"/>
      <w:r w:rsidRPr="009D3DFC">
        <w:t>.</w:t>
      </w:r>
    </w:p>
    <w:p w:rsidR="00FC1B0F" w:rsidRPr="009D3DFC" w:rsidRDefault="00FC1B0F" w:rsidP="001E7DF4">
      <w:pPr>
        <w:ind w:firstLine="567"/>
        <w:jc w:val="both"/>
      </w:pPr>
    </w:p>
    <w:p w:rsidR="001E7DF4" w:rsidRPr="009D3DFC" w:rsidRDefault="001E7DF4" w:rsidP="001E7DF4">
      <w:pPr>
        <w:jc w:val="both"/>
      </w:pPr>
      <w:r w:rsidRPr="009D3DFC">
        <w:rPr>
          <w:noProof/>
        </w:rPr>
        <w:drawing>
          <wp:inline distT="0" distB="0" distL="0" distR="0">
            <wp:extent cx="5114925" cy="287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7DF4" w:rsidRPr="009D3DFC" w:rsidRDefault="001E7DF4" w:rsidP="001E7DF4">
      <w:pPr>
        <w:jc w:val="both"/>
      </w:pPr>
      <w:r w:rsidRPr="009D3DFC">
        <w:t>Рис.1 Общие показатели готовности к началу регулярного обучения в школе воспитанников групп №4, №5 и №9 по комплексу Н.Семаго и М.Семаго на начала и конец учебного года.</w:t>
      </w:r>
    </w:p>
    <w:p w:rsidR="001E7DF4" w:rsidRPr="009D3DFC" w:rsidRDefault="001E7DF4" w:rsidP="001E7DF4">
      <w:pPr>
        <w:jc w:val="both"/>
      </w:pPr>
      <w:r w:rsidRPr="009D3DFC">
        <w:t>Условные обозначения:</w:t>
      </w:r>
    </w:p>
    <w:p w:rsidR="001E7DF4" w:rsidRPr="009D3DFC" w:rsidRDefault="00540AD2" w:rsidP="001E7DF4">
      <w:pPr>
        <w:jc w:val="both"/>
      </w:pPr>
      <w:r>
        <w:rPr>
          <w:noProof/>
        </w:rPr>
        <w:pict>
          <v:rect id="_x0000_s1027" style="position:absolute;left:0;text-align:left;margin-left:-1.05pt;margin-top:15.2pt;width:28.5pt;height:15pt;z-index:251660288" fillcolor="#00b050">
            <v:fill color2="fill darken(118)" recolor="t" rotate="t" focusposition=".5,.5" focussize="" method="linear sigma" type="gradientRadial"/>
          </v:rect>
        </w:pict>
      </w:r>
      <w:r>
        <w:rPr>
          <w:noProof/>
        </w:rPr>
        <w:pict>
          <v:rect id="_x0000_s1026" style="position:absolute;left:0;text-align:left;margin-left:-1.05pt;margin-top:.2pt;width:28.5pt;height:15pt;z-index:251659264" fillcolor="yellow" strokecolor="yellow">
            <v:fill color2="fill darken(118)" recolor="t" rotate="t" focusposition=".5,.5" focussize="" method="linear sigma" type="gradientRadial"/>
          </v:rect>
        </w:pict>
      </w:r>
      <w:r w:rsidR="001E7DF4" w:rsidRPr="009D3DFC">
        <w:t xml:space="preserve">          - показатели в начале учебного года</w:t>
      </w:r>
    </w:p>
    <w:p w:rsidR="001E7DF4" w:rsidRPr="009D3DFC" w:rsidRDefault="001E7DF4" w:rsidP="001E7DF4">
      <w:pPr>
        <w:jc w:val="both"/>
      </w:pPr>
      <w:r w:rsidRPr="009D3DFC">
        <w:t xml:space="preserve">          - показатели в конце учебного года при </w:t>
      </w:r>
      <w:proofErr w:type="spellStart"/>
      <w:r w:rsidRPr="009D3DFC">
        <w:t>ретестировании</w:t>
      </w:r>
      <w:proofErr w:type="spellEnd"/>
      <w:r w:rsidRPr="009D3DFC">
        <w:t>.</w:t>
      </w:r>
    </w:p>
    <w:p w:rsidR="001E7DF4" w:rsidRPr="009D3DFC" w:rsidRDefault="00D2256D" w:rsidP="001E7DF4">
      <w:pPr>
        <w:ind w:firstLine="567"/>
        <w:jc w:val="both"/>
      </w:pPr>
      <w:r w:rsidRPr="009D3DFC">
        <w:rPr>
          <w:i/>
        </w:rPr>
        <w:t>Вывод:</w:t>
      </w:r>
      <w:r w:rsidRPr="009D3DFC">
        <w:t xml:space="preserve"> </w:t>
      </w:r>
      <w:r w:rsidR="001E7DF4" w:rsidRPr="009D3DFC">
        <w:t xml:space="preserve">У детей, имеющие показатели готовности к началу регулярного обучения в школе, можно прогнозировать достаточную адаптацию к школе и образовательному процессу в целом. У  условно готовых к обучению в школе детей могут возникнуть трудности при начале регулярного обучения, проблемы при адаптации в первом классе. При грамотно организованном педагогическом воздействии процессы адаптации у таких ребят могут пройти более успешно, но может и потребоваться дополнительная помощь специалистов (например, школьный психолог). Дети, имеющие условную неготовность к регулярному обучению к школе, в большей степени нуждаются в дополнительной помощи специалистов (логопед, психолог, педагог) с целью </w:t>
      </w:r>
      <w:r w:rsidR="001E7DF4" w:rsidRPr="009D3DFC">
        <w:lastRenderedPageBreak/>
        <w:t>выявления компенсаторных возможностей и путей помощи для более успешного вхождения в школьную жизнь.</w:t>
      </w:r>
    </w:p>
    <w:p w:rsidR="00FC1B0F" w:rsidRDefault="00FC1B0F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FC1B0F" w:rsidRPr="009D3DFC" w:rsidRDefault="00977279" w:rsidP="00FC1B0F">
      <w:pPr>
        <w:pStyle w:val="aa"/>
        <w:ind w:firstLine="567"/>
        <w:jc w:val="center"/>
        <w:rPr>
          <w:b/>
        </w:rPr>
      </w:pPr>
      <w:r>
        <w:rPr>
          <w:b/>
        </w:rPr>
        <w:t>7</w:t>
      </w:r>
      <w:r w:rsidR="00796ABF" w:rsidRPr="009D3DFC">
        <w:rPr>
          <w:b/>
        </w:rPr>
        <w:t xml:space="preserve">. </w:t>
      </w:r>
      <w:r w:rsidR="00FC1B0F" w:rsidRPr="009D3DFC">
        <w:rPr>
          <w:b/>
        </w:rPr>
        <w:t xml:space="preserve">Оценка </w:t>
      </w:r>
      <w:r w:rsidR="00A42D58">
        <w:rPr>
          <w:b/>
        </w:rPr>
        <w:t xml:space="preserve">качества </w:t>
      </w:r>
      <w:r w:rsidR="00FC1B0F" w:rsidRPr="009D3DFC">
        <w:rPr>
          <w:b/>
        </w:rPr>
        <w:t>кадрового обеспечения</w:t>
      </w:r>
    </w:p>
    <w:p w:rsidR="00D2256D" w:rsidRPr="009D3DFC" w:rsidRDefault="00D2256D" w:rsidP="00D2256D">
      <w:pPr>
        <w:pStyle w:val="aa"/>
        <w:ind w:firstLine="567"/>
        <w:jc w:val="both"/>
        <w:rPr>
          <w:color w:val="000000"/>
        </w:rPr>
      </w:pPr>
      <w:proofErr w:type="gramStart"/>
      <w:r w:rsidRPr="009D3DFC">
        <w:rPr>
          <w:color w:val="000000"/>
        </w:rPr>
        <w:t>Согласно</w:t>
      </w:r>
      <w:proofErr w:type="gramEnd"/>
      <w:r w:rsidRPr="009D3DFC">
        <w:rPr>
          <w:color w:val="000000"/>
        </w:rPr>
        <w:t xml:space="preserve"> штатного  расписания  ДОУ укомплектованность педагогическими кадрами – 100 %.</w:t>
      </w:r>
    </w:p>
    <w:p w:rsidR="00FC1B0F" w:rsidRPr="009D3DFC" w:rsidRDefault="009D3DFC" w:rsidP="00FC1B0F">
      <w:pPr>
        <w:pStyle w:val="aa"/>
        <w:ind w:firstLine="567"/>
      </w:pPr>
      <w:r>
        <w:rPr>
          <w:bCs/>
        </w:rPr>
        <w:t>Сведения по ДОУ на 30.03.2021</w:t>
      </w:r>
      <w:r w:rsidR="00FC1B0F" w:rsidRPr="009D3DFC">
        <w:rPr>
          <w:bCs/>
        </w:rPr>
        <w:t xml:space="preserve"> год</w:t>
      </w:r>
    </w:p>
    <w:p w:rsidR="00341D9F" w:rsidRDefault="00FC1B0F" w:rsidP="00FC1B0F">
      <w:pPr>
        <w:pStyle w:val="aa"/>
        <w:ind w:firstLine="567"/>
        <w:rPr>
          <w:bCs/>
          <w:color w:val="FF0000"/>
        </w:rPr>
      </w:pPr>
      <w:r w:rsidRPr="009D3DFC">
        <w:rPr>
          <w:bCs/>
        </w:rPr>
        <w:t xml:space="preserve">Всего педагогов: </w:t>
      </w:r>
      <w:r w:rsidR="00AF635D" w:rsidRPr="009D3DFC">
        <w:rPr>
          <w:bCs/>
        </w:rPr>
        <w:t>42</w:t>
      </w:r>
      <w:r w:rsidRPr="009D3DFC">
        <w:rPr>
          <w:bCs/>
          <w:color w:val="FF0000"/>
        </w:rPr>
        <w:t xml:space="preserve">    </w:t>
      </w:r>
    </w:p>
    <w:p w:rsidR="00341D9F" w:rsidRDefault="00341D9F" w:rsidP="00341D9F">
      <w:pPr>
        <w:ind w:firstLine="720"/>
        <w:jc w:val="both"/>
        <w:rPr>
          <w:b/>
          <w:i/>
          <w:shd w:val="clear" w:color="auto" w:fill="FFFFFF"/>
        </w:rPr>
      </w:pPr>
    </w:p>
    <w:p w:rsidR="00341D9F" w:rsidRPr="00A42D58" w:rsidRDefault="00341D9F" w:rsidP="00341D9F">
      <w:pPr>
        <w:ind w:firstLine="720"/>
        <w:jc w:val="both"/>
        <w:rPr>
          <w:b/>
          <w:shd w:val="clear" w:color="auto" w:fill="FFFFFF"/>
        </w:rPr>
      </w:pPr>
      <w:r w:rsidRPr="00A42D58">
        <w:rPr>
          <w:b/>
          <w:shd w:val="clear" w:color="auto" w:fill="FFFFFF"/>
        </w:rPr>
        <w:t>Характеристика педагогических кадров:</w:t>
      </w:r>
    </w:p>
    <w:p w:rsidR="00341D9F" w:rsidRPr="00EB7369" w:rsidRDefault="00341D9F" w:rsidP="00341D9F">
      <w:pPr>
        <w:ind w:firstLine="567"/>
        <w:jc w:val="both"/>
      </w:pPr>
      <w:r w:rsidRPr="00EB7369">
        <w:t>а) По  уровню образования</w:t>
      </w:r>
    </w:p>
    <w:p w:rsidR="00FC1B0F" w:rsidRPr="009D3DFC" w:rsidRDefault="00FC1B0F" w:rsidP="00FC1B0F">
      <w:pPr>
        <w:pStyle w:val="aa"/>
        <w:ind w:firstLine="567"/>
        <w:rPr>
          <w:sz w:val="20"/>
          <w:szCs w:val="20"/>
        </w:rPr>
      </w:pPr>
      <w:r w:rsidRPr="009D3DFC">
        <w:rPr>
          <w:bCs/>
          <w:color w:val="FF0000"/>
        </w:rPr>
        <w:t xml:space="preserve">        </w:t>
      </w:r>
      <w:r w:rsidRPr="009D3DFC">
        <w:rPr>
          <w:sz w:val="20"/>
          <w:szCs w:val="20"/>
        </w:rPr>
        <w:t xml:space="preserve">        </w:t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560"/>
        <w:gridCol w:w="978"/>
        <w:gridCol w:w="1039"/>
        <w:gridCol w:w="1611"/>
        <w:gridCol w:w="1520"/>
        <w:gridCol w:w="1216"/>
        <w:gridCol w:w="1369"/>
      </w:tblGrid>
      <w:tr w:rsidR="00FC1B0F" w:rsidRPr="00341D9F" w:rsidTr="00341D9F">
        <w:trPr>
          <w:trHeight w:val="703"/>
        </w:trPr>
        <w:tc>
          <w:tcPr>
            <w:tcW w:w="1160" w:type="pct"/>
            <w:vMerge w:val="restart"/>
            <w:shd w:val="clear" w:color="auto" w:fill="auto"/>
          </w:tcPr>
          <w:p w:rsidR="00FC1B0F" w:rsidRPr="00341D9F" w:rsidRDefault="00FC1B0F" w:rsidP="0097616B">
            <w:pPr>
              <w:tabs>
                <w:tab w:val="left" w:pos="72"/>
              </w:tabs>
              <w:ind w:right="63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 xml:space="preserve">Педагогические </w:t>
            </w:r>
          </w:p>
          <w:p w:rsidR="00FC1B0F" w:rsidRPr="00341D9F" w:rsidRDefault="00FC1B0F" w:rsidP="0097616B">
            <w:pPr>
              <w:tabs>
                <w:tab w:val="left" w:pos="72"/>
              </w:tabs>
              <w:ind w:right="63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работники в т.ч.:</w:t>
            </w:r>
          </w:p>
        </w:tc>
        <w:tc>
          <w:tcPr>
            <w:tcW w:w="259" w:type="pct"/>
            <w:vMerge w:val="restart"/>
            <w:shd w:val="clear" w:color="auto" w:fill="auto"/>
            <w:textDirection w:val="btLr"/>
          </w:tcPr>
          <w:p w:rsidR="00FC1B0F" w:rsidRPr="00341D9F" w:rsidRDefault="00FC1B0F" w:rsidP="0097616B">
            <w:pPr>
              <w:tabs>
                <w:tab w:val="left" w:pos="6360"/>
              </w:tabs>
              <w:ind w:right="113"/>
              <w:jc w:val="right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341D9F">
              <w:rPr>
                <w:b/>
                <w:sz w:val="18"/>
                <w:szCs w:val="18"/>
              </w:rPr>
              <w:t>Имеющих</w:t>
            </w:r>
            <w:proofErr w:type="gramEnd"/>
            <w:r w:rsidRPr="00341D9F">
              <w:rPr>
                <w:b/>
                <w:sz w:val="18"/>
                <w:szCs w:val="18"/>
              </w:rPr>
              <w:t xml:space="preserve"> специальное профессиональное дошкольное образование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 xml:space="preserve">Не </w:t>
            </w:r>
            <w:proofErr w:type="gramStart"/>
            <w:r w:rsidRPr="00341D9F">
              <w:rPr>
                <w:b/>
                <w:sz w:val="18"/>
                <w:szCs w:val="18"/>
              </w:rPr>
              <w:t>имеющих</w:t>
            </w:r>
            <w:proofErr w:type="gramEnd"/>
            <w:r w:rsidRPr="00341D9F">
              <w:rPr>
                <w:b/>
                <w:sz w:val="18"/>
                <w:szCs w:val="18"/>
              </w:rPr>
              <w:t xml:space="preserve"> специального профессиональное дошкольного образования</w:t>
            </w:r>
          </w:p>
        </w:tc>
        <w:tc>
          <w:tcPr>
            <w:tcW w:w="1267" w:type="pct"/>
            <w:gridSpan w:val="2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Численность педагогов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FC1B0F" w:rsidRPr="00341D9F" w:rsidRDefault="00FC1B0F" w:rsidP="0097616B">
            <w:pPr>
              <w:tabs>
                <w:tab w:val="left" w:pos="134"/>
                <w:tab w:val="left" w:pos="6360"/>
              </w:tabs>
              <w:ind w:right="73"/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Количество вакансий</w:t>
            </w:r>
          </w:p>
          <w:p w:rsidR="00FC1B0F" w:rsidRPr="00341D9F" w:rsidRDefault="00FC1B0F" w:rsidP="0097616B">
            <w:pPr>
              <w:tabs>
                <w:tab w:val="left" w:pos="134"/>
                <w:tab w:val="left" w:pos="6360"/>
              </w:tabs>
              <w:ind w:right="73"/>
              <w:jc w:val="center"/>
              <w:rPr>
                <w:i/>
                <w:sz w:val="18"/>
                <w:szCs w:val="18"/>
              </w:rPr>
            </w:pPr>
          </w:p>
        </w:tc>
      </w:tr>
      <w:tr w:rsidR="00FC1B0F" w:rsidRPr="00341D9F" w:rsidTr="00341D9F">
        <w:trPr>
          <w:trHeight w:val="450"/>
        </w:trPr>
        <w:tc>
          <w:tcPr>
            <w:tcW w:w="1160" w:type="pct"/>
            <w:vMerge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535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535"/>
              <w:rPr>
                <w:b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="00FC1B0F" w:rsidRPr="00341D9F" w:rsidRDefault="00FC1B0F" w:rsidP="0097616B">
            <w:pPr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Высшее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FC1B0F" w:rsidP="0097616B">
            <w:pPr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Среднее</w:t>
            </w:r>
          </w:p>
        </w:tc>
        <w:tc>
          <w:tcPr>
            <w:tcW w:w="746" w:type="pct"/>
            <w:vMerge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535"/>
              <w:rPr>
                <w:b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C1B0F" w:rsidRPr="00341D9F" w:rsidRDefault="00FC1B0F" w:rsidP="0097616B">
            <w:pPr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По штату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1B0F" w:rsidRPr="00341D9F" w:rsidRDefault="00FC1B0F" w:rsidP="0097616B">
            <w:pPr>
              <w:jc w:val="center"/>
              <w:rPr>
                <w:b/>
                <w:sz w:val="18"/>
                <w:szCs w:val="18"/>
              </w:rPr>
            </w:pPr>
            <w:r w:rsidRPr="00341D9F"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634" w:type="pct"/>
            <w:vMerge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535"/>
              <w:rPr>
                <w:i/>
              </w:rPr>
            </w:pPr>
          </w:p>
        </w:tc>
      </w:tr>
      <w:tr w:rsidR="00FC1B0F" w:rsidRPr="00341D9F" w:rsidTr="00341D9F">
        <w:trPr>
          <w:trHeight w:val="523"/>
        </w:trPr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Воспитатели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FC1B0F" w:rsidP="00D2256D">
            <w:pPr>
              <w:jc w:val="center"/>
            </w:pPr>
            <w:r w:rsidRPr="00341D9F">
              <w:t>2</w:t>
            </w:r>
            <w:r w:rsidR="00D2256D" w:rsidRPr="00341D9F">
              <w:t>8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D2256D" w:rsidP="0097616B">
            <w:pPr>
              <w:tabs>
                <w:tab w:val="left" w:pos="6360"/>
              </w:tabs>
              <w:ind w:right="43"/>
              <w:jc w:val="center"/>
            </w:pPr>
            <w:r w:rsidRPr="00341D9F">
              <w:t>8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AF635D" w:rsidP="0097616B">
            <w:pPr>
              <w:jc w:val="center"/>
            </w:pPr>
            <w:r w:rsidRPr="00341D9F">
              <w:t>20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491"/>
                <w:tab w:val="left" w:pos="579"/>
                <w:tab w:val="left" w:pos="6360"/>
              </w:tabs>
              <w:ind w:right="175" w:firstLine="109"/>
              <w:jc w:val="center"/>
            </w:pPr>
            <w:r w:rsidRPr="00341D9F">
              <w:t>27,76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9D3DFC" w:rsidP="0097616B">
            <w:pPr>
              <w:tabs>
                <w:tab w:val="left" w:pos="462"/>
                <w:tab w:val="left" w:pos="6360"/>
              </w:tabs>
              <w:ind w:right="32"/>
              <w:jc w:val="center"/>
            </w:pPr>
            <w:r w:rsidRPr="00341D9F">
              <w:t>28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Педагоги-психологи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D2256D" w:rsidP="0097616B">
            <w:pPr>
              <w:jc w:val="center"/>
            </w:pPr>
            <w:r w:rsidRPr="00341D9F">
              <w:t>2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AF635D" w:rsidP="0097616B">
            <w:pPr>
              <w:tabs>
                <w:tab w:val="left" w:pos="456"/>
                <w:tab w:val="left" w:pos="6360"/>
              </w:tabs>
              <w:ind w:right="43"/>
              <w:jc w:val="center"/>
            </w:pPr>
            <w:r w:rsidRPr="00341D9F">
              <w:t>2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AF635D" w:rsidP="0097616B">
            <w:pPr>
              <w:jc w:val="center"/>
            </w:pPr>
            <w:r w:rsidRPr="00341D9F">
              <w:t>-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579"/>
                <w:tab w:val="left" w:pos="721"/>
                <w:tab w:val="left" w:pos="766"/>
                <w:tab w:val="left" w:pos="6360"/>
              </w:tabs>
              <w:jc w:val="center"/>
            </w:pPr>
            <w:r w:rsidRPr="00341D9F">
              <w:t>1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37"/>
              <w:jc w:val="center"/>
            </w:pPr>
            <w:r w:rsidRPr="00341D9F">
              <w:t>1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Учителя логопеды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456"/>
                <w:tab w:val="left" w:pos="6360"/>
              </w:tabs>
              <w:ind w:right="184"/>
              <w:jc w:val="center"/>
            </w:pPr>
            <w:r w:rsidRPr="00341D9F">
              <w:t xml:space="preserve">   1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AF635D" w:rsidP="0097616B">
            <w:pPr>
              <w:jc w:val="center"/>
            </w:pPr>
            <w:r w:rsidRPr="00341D9F">
              <w:t>-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579"/>
                <w:tab w:val="left" w:pos="6360"/>
              </w:tabs>
              <w:jc w:val="center"/>
            </w:pPr>
            <w:r w:rsidRPr="00341D9F">
              <w:t>1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178"/>
              <w:jc w:val="center"/>
            </w:pPr>
            <w:r w:rsidRPr="00341D9F">
              <w:t>1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Музыкальные руководители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D2256D" w:rsidP="0097616B">
            <w:pPr>
              <w:jc w:val="center"/>
            </w:pPr>
            <w:r w:rsidRPr="00341D9F">
              <w:t>3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AF635D" w:rsidP="0097616B">
            <w:pPr>
              <w:tabs>
                <w:tab w:val="left" w:pos="456"/>
                <w:tab w:val="left" w:pos="6360"/>
              </w:tabs>
              <w:ind w:right="184"/>
              <w:jc w:val="center"/>
            </w:pPr>
            <w:r w:rsidRPr="00341D9F">
              <w:t>-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2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579"/>
                <w:tab w:val="left" w:pos="6360"/>
              </w:tabs>
              <w:ind w:right="45"/>
              <w:jc w:val="center"/>
            </w:pPr>
            <w:r w:rsidRPr="00341D9F">
              <w:t>3,5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179"/>
              <w:jc w:val="center"/>
            </w:pPr>
            <w:r w:rsidRPr="00341D9F">
              <w:t>2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Инструктор по физической культуре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2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184"/>
              <w:jc w:val="center"/>
            </w:pPr>
            <w:r w:rsidRPr="00341D9F">
              <w:t>1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579"/>
                <w:tab w:val="left" w:pos="721"/>
                <w:tab w:val="left" w:pos="6360"/>
              </w:tabs>
              <w:ind w:right="45"/>
              <w:jc w:val="center"/>
            </w:pPr>
            <w:r w:rsidRPr="00341D9F">
              <w:t>2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ind w:right="37"/>
              <w:jc w:val="center"/>
            </w:pPr>
            <w:r w:rsidRPr="00341D9F">
              <w:t>2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Учителя-дефектологи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5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</w:pPr>
            <w:r w:rsidRPr="00341D9F">
              <w:t>5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AF635D" w:rsidP="0097616B">
            <w:pPr>
              <w:jc w:val="center"/>
            </w:pPr>
            <w:r w:rsidRPr="00341D9F">
              <w:t>-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5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5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Инструктор по физической культуре (бассейн)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AF635D" w:rsidP="0097616B">
            <w:pPr>
              <w:tabs>
                <w:tab w:val="left" w:pos="630"/>
                <w:tab w:val="left" w:pos="6360"/>
              </w:tabs>
              <w:ind w:right="175"/>
              <w:jc w:val="center"/>
            </w:pPr>
            <w:r w:rsidRPr="00341D9F">
              <w:t>-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738"/>
                <w:tab w:val="left" w:pos="6360"/>
              </w:tabs>
              <w:ind w:right="181"/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1,5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</w:t>
            </w:r>
          </w:p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tabs>
                <w:tab w:val="left" w:pos="6360"/>
              </w:tabs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  <w:tr w:rsidR="00FC1B0F" w:rsidRPr="00341D9F" w:rsidTr="00341D9F">
        <w:trPr>
          <w:cantSplit/>
          <w:trHeight w:val="273"/>
        </w:trPr>
        <w:tc>
          <w:tcPr>
            <w:tcW w:w="1160" w:type="pct"/>
            <w:shd w:val="clear" w:color="auto" w:fill="auto"/>
          </w:tcPr>
          <w:p w:rsidR="00FC1B0F" w:rsidRPr="00341D9F" w:rsidRDefault="00FC1B0F" w:rsidP="0097616B">
            <w:r w:rsidRPr="00341D9F">
              <w:t>Итого:</w:t>
            </w:r>
          </w:p>
        </w:tc>
        <w:tc>
          <w:tcPr>
            <w:tcW w:w="259" w:type="pct"/>
            <w:shd w:val="clear" w:color="auto" w:fill="auto"/>
          </w:tcPr>
          <w:p w:rsidR="00FC1B0F" w:rsidRPr="00341D9F" w:rsidRDefault="00AF635D" w:rsidP="0097616B">
            <w:pPr>
              <w:jc w:val="center"/>
            </w:pPr>
            <w:r w:rsidRPr="00341D9F">
              <w:t>42</w:t>
            </w:r>
          </w:p>
        </w:tc>
        <w:tc>
          <w:tcPr>
            <w:tcW w:w="453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19</w:t>
            </w:r>
          </w:p>
        </w:tc>
        <w:tc>
          <w:tcPr>
            <w:tcW w:w="481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18</w:t>
            </w:r>
          </w:p>
        </w:tc>
        <w:tc>
          <w:tcPr>
            <w:tcW w:w="746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-</w:t>
            </w:r>
          </w:p>
        </w:tc>
        <w:tc>
          <w:tcPr>
            <w:tcW w:w="704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41,76</w:t>
            </w:r>
          </w:p>
        </w:tc>
        <w:tc>
          <w:tcPr>
            <w:tcW w:w="563" w:type="pct"/>
            <w:shd w:val="clear" w:color="auto" w:fill="auto"/>
          </w:tcPr>
          <w:p w:rsidR="00FC1B0F" w:rsidRPr="00341D9F" w:rsidRDefault="00FC1B0F" w:rsidP="0097616B">
            <w:pPr>
              <w:jc w:val="center"/>
            </w:pPr>
            <w:r w:rsidRPr="00341D9F">
              <w:t>37</w:t>
            </w:r>
          </w:p>
          <w:p w:rsidR="00FC1B0F" w:rsidRPr="00341D9F" w:rsidRDefault="00FC1B0F" w:rsidP="0097616B"/>
        </w:tc>
        <w:tc>
          <w:tcPr>
            <w:tcW w:w="634" w:type="pct"/>
            <w:shd w:val="clear" w:color="auto" w:fill="auto"/>
          </w:tcPr>
          <w:p w:rsidR="00FC1B0F" w:rsidRPr="00341D9F" w:rsidRDefault="00FC1B0F" w:rsidP="0097616B">
            <w:pPr>
              <w:jc w:val="center"/>
              <w:rPr>
                <w:i/>
              </w:rPr>
            </w:pPr>
            <w:r w:rsidRPr="00341D9F">
              <w:rPr>
                <w:i/>
              </w:rPr>
              <w:t>-</w:t>
            </w:r>
          </w:p>
        </w:tc>
      </w:tr>
    </w:tbl>
    <w:p w:rsidR="00FC1B0F" w:rsidRPr="00341D9F" w:rsidRDefault="00FC1B0F" w:rsidP="00FC1B0F">
      <w:pPr>
        <w:pStyle w:val="aa"/>
        <w:ind w:firstLine="567"/>
        <w:jc w:val="center"/>
        <w:rPr>
          <w:bCs/>
          <w:color w:val="FF0000"/>
        </w:rPr>
      </w:pPr>
    </w:p>
    <w:p w:rsidR="00341D9F" w:rsidRPr="00E67DED" w:rsidRDefault="00341D9F" w:rsidP="00341D9F">
      <w:pPr>
        <w:tabs>
          <w:tab w:val="left" w:pos="709"/>
        </w:tabs>
        <w:ind w:firstLine="720"/>
      </w:pPr>
      <w:r w:rsidRPr="00E67DED">
        <w:t>б) По педагогическому стажу</w:t>
      </w:r>
    </w:p>
    <w:tbl>
      <w:tblPr>
        <w:tblpPr w:leftFromText="180" w:rightFromText="180" w:vertAnchor="text" w:horzAnchor="margin" w:tblpX="-351" w:tblpY="45"/>
        <w:tblW w:w="10031" w:type="dxa"/>
        <w:tblLayout w:type="fixed"/>
        <w:tblLook w:val="04A0"/>
      </w:tblPr>
      <w:tblGrid>
        <w:gridCol w:w="4179"/>
        <w:gridCol w:w="1174"/>
        <w:gridCol w:w="992"/>
        <w:gridCol w:w="1276"/>
        <w:gridCol w:w="1276"/>
        <w:gridCol w:w="1134"/>
      </w:tblGrid>
      <w:tr w:rsidR="008912FA" w:rsidRPr="00EB7369" w:rsidTr="008912FA">
        <w:trPr>
          <w:trHeight w:val="61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>Всего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Default="008912FA" w:rsidP="008912FA">
            <w:pPr>
              <w:ind w:left="-567" w:firstLine="567"/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 xml:space="preserve">до 5 </w:t>
            </w:r>
            <w:r>
              <w:rPr>
                <w:bCs/>
                <w:color w:val="000000"/>
              </w:rPr>
              <w:t xml:space="preserve"> </w:t>
            </w:r>
          </w:p>
          <w:p w:rsidR="008912FA" w:rsidRPr="00EB7369" w:rsidRDefault="008912FA" w:rsidP="008912FA">
            <w:pPr>
              <w:ind w:left="-567" w:firstLine="567"/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Default="008912FA" w:rsidP="008912FA">
            <w:pPr>
              <w:ind w:left="-567" w:firstLine="567"/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 xml:space="preserve">от 5 до </w:t>
            </w:r>
            <w:r>
              <w:rPr>
                <w:bCs/>
                <w:color w:val="000000"/>
              </w:rPr>
              <w:t xml:space="preserve">    </w:t>
            </w:r>
          </w:p>
          <w:p w:rsidR="008912FA" w:rsidRPr="00EB7369" w:rsidRDefault="008912FA" w:rsidP="008912FA">
            <w:pPr>
              <w:ind w:left="-567" w:firstLine="567"/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>от 10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bCs/>
                <w:color w:val="000000"/>
              </w:rPr>
            </w:pPr>
            <w:r w:rsidRPr="00EB7369">
              <w:rPr>
                <w:bCs/>
                <w:color w:val="000000"/>
              </w:rPr>
              <w:t>20 лет и более</w:t>
            </w:r>
          </w:p>
        </w:tc>
      </w:tr>
      <w:tr w:rsidR="008912FA" w:rsidRPr="00EB7369" w:rsidTr="008912FA">
        <w:trPr>
          <w:trHeight w:val="32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ind w:left="-567" w:firstLine="567"/>
              <w:rPr>
                <w:color w:val="000000"/>
              </w:rPr>
            </w:pPr>
            <w:r w:rsidRPr="00EB7369">
              <w:rPr>
                <w:bCs/>
                <w:color w:val="000000"/>
              </w:rPr>
              <w:t xml:space="preserve">Имеют общий стаж работы,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912FA" w:rsidRPr="00EB7369" w:rsidTr="008912FA">
        <w:trPr>
          <w:trHeight w:val="32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rPr>
                <w:color w:val="000000"/>
              </w:rPr>
            </w:pPr>
            <w:r w:rsidRPr="00EB7369">
              <w:rPr>
                <w:bCs/>
                <w:color w:val="000000"/>
              </w:rPr>
              <w:t>Имеют педагогический стаж работы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FA" w:rsidRPr="00EB7369" w:rsidRDefault="008912FA" w:rsidP="00891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8912FA" w:rsidRPr="00341D9F" w:rsidRDefault="008912FA" w:rsidP="00341D9F">
      <w:pPr>
        <w:tabs>
          <w:tab w:val="left" w:pos="709"/>
        </w:tabs>
        <w:ind w:firstLine="720"/>
        <w:rPr>
          <w:color w:val="FF0000"/>
        </w:rPr>
      </w:pPr>
    </w:p>
    <w:p w:rsidR="00FC1B0F" w:rsidRDefault="00FC1B0F" w:rsidP="00FC1B0F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FC1B0F" w:rsidRPr="00A42D58" w:rsidRDefault="00FC1B0F" w:rsidP="00FC1B0F">
      <w:pPr>
        <w:pStyle w:val="aa"/>
        <w:jc w:val="center"/>
        <w:rPr>
          <w:b/>
          <w:bCs/>
        </w:rPr>
      </w:pPr>
      <w:r w:rsidRPr="00A42D58">
        <w:rPr>
          <w:b/>
          <w:bCs/>
        </w:rPr>
        <w:t>Дополнительная информация.</w:t>
      </w:r>
    </w:p>
    <w:p w:rsidR="00FC1B0F" w:rsidRPr="00A42D58" w:rsidRDefault="00FC1B0F" w:rsidP="00FC1B0F">
      <w:pPr>
        <w:pStyle w:val="aa"/>
        <w:ind w:firstLine="567"/>
      </w:pPr>
      <w:r w:rsidRPr="00A42D58">
        <w:t>Обучается заочно в педагогическом колледже</w:t>
      </w:r>
      <w:r w:rsidR="002879AA" w:rsidRPr="00A42D58">
        <w:rPr>
          <w:u w:val="single"/>
        </w:rPr>
        <w:t xml:space="preserve"> </w:t>
      </w:r>
      <w:r w:rsidR="008912FA" w:rsidRPr="00A42D58">
        <w:rPr>
          <w:u w:val="single"/>
        </w:rPr>
        <w:t>2</w:t>
      </w:r>
      <w:r w:rsidRPr="00A42D58">
        <w:rPr>
          <w:u w:val="single"/>
        </w:rPr>
        <w:t xml:space="preserve">  </w:t>
      </w:r>
      <w:r w:rsidRPr="00A42D58">
        <w:t>педагог</w:t>
      </w:r>
      <w:r w:rsidR="002879AA" w:rsidRPr="00A42D58">
        <w:t>а</w:t>
      </w:r>
      <w:r w:rsidRPr="00A42D58">
        <w:t>.</w:t>
      </w:r>
    </w:p>
    <w:p w:rsidR="00FC1B0F" w:rsidRPr="00A42D58" w:rsidRDefault="00FC1B0F" w:rsidP="00FC1B0F">
      <w:pPr>
        <w:pStyle w:val="aa"/>
        <w:ind w:firstLine="567"/>
      </w:pPr>
      <w:r w:rsidRPr="00A42D58">
        <w:t>Количество педагогов, прошедших курсы повышения квалификации в 201</w:t>
      </w:r>
      <w:r w:rsidR="00603E40" w:rsidRPr="00A42D58">
        <w:t>9</w:t>
      </w:r>
      <w:r w:rsidRPr="00A42D58">
        <w:t>-20</w:t>
      </w:r>
      <w:r w:rsidR="00603E40" w:rsidRPr="00A42D58">
        <w:t>20</w:t>
      </w:r>
      <w:r w:rsidRPr="00A42D58">
        <w:t xml:space="preserve"> </w:t>
      </w:r>
      <w:proofErr w:type="spellStart"/>
      <w:r w:rsidRPr="00A42D58">
        <w:t>уч</w:t>
      </w:r>
      <w:proofErr w:type="spellEnd"/>
      <w:r w:rsidRPr="00A42D58">
        <w:t>/год</w:t>
      </w:r>
      <w:r w:rsidR="00E67DED" w:rsidRPr="00A42D58">
        <w:t xml:space="preserve">  </w:t>
      </w:r>
      <w:r w:rsidR="00E67DED" w:rsidRPr="00A42D58">
        <w:rPr>
          <w:u w:val="single"/>
        </w:rPr>
        <w:t>42</w:t>
      </w:r>
      <w:r w:rsidRPr="00A42D58">
        <w:rPr>
          <w:u w:val="single"/>
        </w:rPr>
        <w:t xml:space="preserve"> </w:t>
      </w:r>
      <w:r w:rsidRPr="00A42D58">
        <w:t>человека.</w:t>
      </w:r>
    </w:p>
    <w:p w:rsidR="00FC1B0F" w:rsidRPr="00A42D58" w:rsidRDefault="00FC1B0F" w:rsidP="00FC1B0F">
      <w:pPr>
        <w:jc w:val="center"/>
        <w:rPr>
          <w:b/>
        </w:rPr>
      </w:pPr>
    </w:p>
    <w:p w:rsidR="00FC1B0F" w:rsidRPr="00A42D58" w:rsidRDefault="00FC1B0F" w:rsidP="00FC1B0F">
      <w:pPr>
        <w:jc w:val="center"/>
        <w:rPr>
          <w:b/>
        </w:rPr>
      </w:pPr>
      <w:r w:rsidRPr="00A42D58">
        <w:rPr>
          <w:b/>
        </w:rPr>
        <w:t>К</w:t>
      </w:r>
      <w:r w:rsidR="00BB10A5" w:rsidRPr="00A42D58">
        <w:rPr>
          <w:b/>
        </w:rPr>
        <w:t>урсы повышения квалификации 2020-2021</w:t>
      </w:r>
      <w:r w:rsidRPr="00A42D58">
        <w:rPr>
          <w:b/>
        </w:rPr>
        <w:t xml:space="preserve"> год</w:t>
      </w:r>
    </w:p>
    <w:p w:rsidR="00BB10A5" w:rsidRDefault="00BB10A5" w:rsidP="00FC1B0F">
      <w:pPr>
        <w:jc w:val="center"/>
        <w:rPr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/>
      </w:tblPr>
      <w:tblGrid>
        <w:gridCol w:w="3049"/>
        <w:gridCol w:w="2161"/>
        <w:gridCol w:w="4997"/>
      </w:tblGrid>
      <w:tr w:rsidR="002879AA" w:rsidRPr="009E46C5" w:rsidTr="003B55D7">
        <w:trPr>
          <w:trHeight w:val="322"/>
        </w:trPr>
        <w:tc>
          <w:tcPr>
            <w:tcW w:w="3049" w:type="dxa"/>
          </w:tcPr>
          <w:p w:rsidR="002879AA" w:rsidRPr="002879AA" w:rsidRDefault="002879AA" w:rsidP="0097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9AA">
              <w:rPr>
                <w:rFonts w:ascii="Times New Roman" w:hAnsi="Times New Roman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61" w:type="dxa"/>
          </w:tcPr>
          <w:p w:rsidR="002879AA" w:rsidRPr="002879AA" w:rsidRDefault="002879AA" w:rsidP="0097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9AA">
              <w:rPr>
                <w:rFonts w:ascii="Times New Roman" w:hAnsi="Times New Roman"/>
                <w:b/>
                <w:sz w:val="22"/>
                <w:szCs w:val="22"/>
              </w:rPr>
              <w:t>Количество человек</w:t>
            </w:r>
          </w:p>
        </w:tc>
        <w:tc>
          <w:tcPr>
            <w:tcW w:w="4997" w:type="dxa"/>
          </w:tcPr>
          <w:p w:rsidR="002879AA" w:rsidRPr="002879AA" w:rsidRDefault="002879AA" w:rsidP="0097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9AA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r w:rsidR="00C93BC5">
              <w:rPr>
                <w:rFonts w:ascii="Times New Roman" w:hAnsi="Times New Roman"/>
                <w:b/>
                <w:sz w:val="22"/>
                <w:szCs w:val="22"/>
              </w:rPr>
              <w:t>, количество часов</w:t>
            </w:r>
          </w:p>
        </w:tc>
      </w:tr>
      <w:tr w:rsidR="002879AA" w:rsidRPr="00464471" w:rsidTr="003B55D7">
        <w:trPr>
          <w:cantSplit/>
          <w:trHeight w:val="1134"/>
        </w:trPr>
        <w:tc>
          <w:tcPr>
            <w:tcW w:w="3049" w:type="dxa"/>
          </w:tcPr>
          <w:p w:rsidR="002879AA" w:rsidRPr="00E67DED" w:rsidRDefault="00BB10A5" w:rsidP="0097616B">
            <w:pPr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lastRenderedPageBreak/>
              <w:t>МКУ «ИМЦРО»</w:t>
            </w:r>
          </w:p>
        </w:tc>
        <w:tc>
          <w:tcPr>
            <w:tcW w:w="2161" w:type="dxa"/>
          </w:tcPr>
          <w:p w:rsidR="002879AA" w:rsidRPr="00E67DED" w:rsidRDefault="00BB10A5" w:rsidP="0097616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5</w:t>
            </w:r>
          </w:p>
        </w:tc>
        <w:tc>
          <w:tcPr>
            <w:tcW w:w="4997" w:type="dxa"/>
          </w:tcPr>
          <w:p w:rsidR="00BB10A5" w:rsidRPr="00E67DED" w:rsidRDefault="002879AA" w:rsidP="00BB10A5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 </w:t>
            </w:r>
            <w:r w:rsidR="00BB10A5" w:rsidRPr="00E67DED">
              <w:rPr>
                <w:rFonts w:ascii="Times New Roman" w:hAnsi="Times New Roman"/>
              </w:rPr>
              <w:t>«Содержание и организация работы воспитателя в группе детей раннего возраста в условиях дошкольной образовательной организации», 36 часов</w:t>
            </w:r>
          </w:p>
          <w:p w:rsidR="002879AA" w:rsidRPr="00E67DED" w:rsidRDefault="002879AA" w:rsidP="0097616B">
            <w:pPr>
              <w:jc w:val="both"/>
              <w:rPr>
                <w:rFonts w:ascii="Times New Roman" w:hAnsi="Times New Roman"/>
              </w:rPr>
            </w:pPr>
          </w:p>
        </w:tc>
      </w:tr>
      <w:tr w:rsidR="002879AA" w:rsidRPr="00464471" w:rsidTr="00906474">
        <w:trPr>
          <w:cantSplit/>
          <w:trHeight w:val="1002"/>
        </w:trPr>
        <w:tc>
          <w:tcPr>
            <w:tcW w:w="3049" w:type="dxa"/>
          </w:tcPr>
          <w:p w:rsidR="002879AA" w:rsidRPr="00E67DED" w:rsidRDefault="004238AE" w:rsidP="0097616B">
            <w:pPr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 «Знания»</w:t>
            </w:r>
          </w:p>
        </w:tc>
        <w:tc>
          <w:tcPr>
            <w:tcW w:w="2161" w:type="dxa"/>
          </w:tcPr>
          <w:p w:rsidR="002879AA" w:rsidRPr="00E67DED" w:rsidRDefault="004238AE" w:rsidP="0097616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997" w:type="dxa"/>
          </w:tcPr>
          <w:p w:rsidR="002879AA" w:rsidRPr="00E67DED" w:rsidRDefault="004238AE" w:rsidP="004238AE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КПП, «Физическая культура», квалификация: «Тренер – преподаватель по физической культуре и спорту»</w:t>
            </w:r>
            <w:r w:rsidR="002879AA" w:rsidRPr="00E67DED">
              <w:rPr>
                <w:rFonts w:ascii="Times New Roman" w:hAnsi="Times New Roman"/>
              </w:rPr>
              <w:tab/>
            </w:r>
          </w:p>
        </w:tc>
      </w:tr>
      <w:tr w:rsidR="002879AA" w:rsidRPr="00464471" w:rsidTr="003B55D7">
        <w:trPr>
          <w:cantSplit/>
          <w:trHeight w:val="1280"/>
        </w:trPr>
        <w:tc>
          <w:tcPr>
            <w:tcW w:w="3049" w:type="dxa"/>
          </w:tcPr>
          <w:p w:rsidR="002879AA" w:rsidRPr="00E67DED" w:rsidRDefault="004238AE" w:rsidP="00603E40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 «Знания»</w:t>
            </w:r>
          </w:p>
        </w:tc>
        <w:tc>
          <w:tcPr>
            <w:tcW w:w="2161" w:type="dxa"/>
          </w:tcPr>
          <w:p w:rsidR="002879AA" w:rsidRPr="00E67DED" w:rsidRDefault="002879AA" w:rsidP="0097616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997" w:type="dxa"/>
          </w:tcPr>
          <w:p w:rsidR="002879AA" w:rsidRPr="00E67DED" w:rsidRDefault="00906474" w:rsidP="0097616B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Оказание первой помощи детям педагогическим работником в рамках исполнения ст. 41 Федерального закона «Об образовании в Российской Федерации», 144 часа, удостоверение</w:t>
            </w:r>
          </w:p>
        </w:tc>
      </w:tr>
      <w:tr w:rsidR="002879AA" w:rsidRPr="00464471" w:rsidTr="003B55D7">
        <w:trPr>
          <w:cantSplit/>
          <w:trHeight w:val="1964"/>
        </w:trPr>
        <w:tc>
          <w:tcPr>
            <w:tcW w:w="3049" w:type="dxa"/>
          </w:tcPr>
          <w:p w:rsidR="002879AA" w:rsidRPr="00E67DED" w:rsidRDefault="00906474" w:rsidP="0097616B">
            <w:pPr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 xml:space="preserve">ООО «Учебный центр «Байкальский  Центр Образования», </w:t>
            </w:r>
          </w:p>
        </w:tc>
        <w:tc>
          <w:tcPr>
            <w:tcW w:w="2161" w:type="dxa"/>
          </w:tcPr>
          <w:p w:rsidR="002879AA" w:rsidRPr="00E67DED" w:rsidRDefault="00E67DED" w:rsidP="0097616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42</w:t>
            </w:r>
          </w:p>
        </w:tc>
        <w:tc>
          <w:tcPr>
            <w:tcW w:w="4997" w:type="dxa"/>
          </w:tcPr>
          <w:p w:rsidR="00906474" w:rsidRPr="00E67DED" w:rsidRDefault="00906474" w:rsidP="00906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 xml:space="preserve"> «Обучение работников образовательных организаций приемам и методам оказания первой помощи», 18 часов</w:t>
            </w:r>
          </w:p>
          <w:p w:rsidR="002879AA" w:rsidRPr="00E67DED" w:rsidRDefault="002879AA" w:rsidP="0097616B">
            <w:pPr>
              <w:jc w:val="both"/>
              <w:rPr>
                <w:rFonts w:ascii="Times New Roman" w:hAnsi="Times New Roman"/>
              </w:rPr>
            </w:pPr>
          </w:p>
        </w:tc>
      </w:tr>
      <w:tr w:rsidR="00906474" w:rsidRPr="00464471" w:rsidTr="003B55D7">
        <w:trPr>
          <w:cantSplit/>
          <w:trHeight w:val="1964"/>
        </w:trPr>
        <w:tc>
          <w:tcPr>
            <w:tcW w:w="3049" w:type="dxa"/>
          </w:tcPr>
          <w:p w:rsidR="00906474" w:rsidRPr="00E67DED" w:rsidRDefault="00906474" w:rsidP="0097616B">
            <w:pPr>
              <w:rPr>
                <w:sz w:val="20"/>
                <w:szCs w:val="20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ООО Федеральный учебный центр профессиональной переподготовки и повышения квалификации «Знания»</w:t>
            </w:r>
          </w:p>
        </w:tc>
        <w:tc>
          <w:tcPr>
            <w:tcW w:w="2161" w:type="dxa"/>
          </w:tcPr>
          <w:p w:rsidR="00906474" w:rsidRPr="00E67DED" w:rsidRDefault="00906474" w:rsidP="0097616B">
            <w:pPr>
              <w:jc w:val="center"/>
            </w:pPr>
            <w:r w:rsidRPr="00E67DED">
              <w:t>2</w:t>
            </w:r>
          </w:p>
        </w:tc>
        <w:tc>
          <w:tcPr>
            <w:tcW w:w="4997" w:type="dxa"/>
          </w:tcPr>
          <w:p w:rsidR="00906474" w:rsidRPr="00E67DED" w:rsidRDefault="00906474" w:rsidP="00906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КПП, «Дошкольное образование: обучение и воспитание детей дошкольного возраста», «Квалификация «Воспитатель»</w:t>
            </w:r>
          </w:p>
          <w:p w:rsidR="00EC5AE2" w:rsidRPr="00E67DED" w:rsidRDefault="00EC5AE2" w:rsidP="00906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474" w:rsidRPr="00E67DED" w:rsidRDefault="00906474" w:rsidP="00906474">
            <w:pPr>
              <w:jc w:val="center"/>
              <w:rPr>
                <w:sz w:val="20"/>
                <w:szCs w:val="20"/>
              </w:rPr>
            </w:pPr>
          </w:p>
        </w:tc>
      </w:tr>
      <w:tr w:rsidR="005D2A02" w:rsidRPr="00464471" w:rsidTr="003B55D7">
        <w:trPr>
          <w:cantSplit/>
          <w:trHeight w:val="1964"/>
        </w:trPr>
        <w:tc>
          <w:tcPr>
            <w:tcW w:w="3049" w:type="dxa"/>
          </w:tcPr>
          <w:p w:rsidR="005D2A02" w:rsidRPr="00E67DED" w:rsidRDefault="00EC5AE2" w:rsidP="0097616B">
            <w:pPr>
              <w:rPr>
                <w:rFonts w:ascii="Times New Roman" w:hAnsi="Times New Roman"/>
                <w:sz w:val="20"/>
                <w:szCs w:val="20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АНО ДО «</w:t>
            </w:r>
            <w:proofErr w:type="spellStart"/>
            <w:r w:rsidRPr="00E67DED">
              <w:rPr>
                <w:rFonts w:ascii="Times New Roman" w:hAnsi="Times New Roman"/>
                <w:sz w:val="20"/>
                <w:szCs w:val="20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</w:tcPr>
          <w:p w:rsidR="005D2A02" w:rsidRPr="00E67DED" w:rsidRDefault="00EC5AE2" w:rsidP="0097616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997" w:type="dxa"/>
          </w:tcPr>
          <w:p w:rsidR="005D2A02" w:rsidRPr="00E67DED" w:rsidRDefault="00EC5AE2" w:rsidP="00EC5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ED">
              <w:rPr>
                <w:rFonts w:ascii="Times New Roman" w:hAnsi="Times New Roman"/>
                <w:sz w:val="20"/>
                <w:szCs w:val="20"/>
              </w:rPr>
              <w:t>КПП, «ИК</w:t>
            </w:r>
            <w:proofErr w:type="gramStart"/>
            <w:r w:rsidRPr="00E67DED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E67DED">
              <w:rPr>
                <w:rFonts w:ascii="Times New Roman" w:hAnsi="Times New Roman"/>
                <w:sz w:val="20"/>
                <w:szCs w:val="20"/>
              </w:rPr>
              <w:t xml:space="preserve"> грамотность: работа с социальными сетями и приложениями на мобильном устройстве», 20 часов.</w:t>
            </w:r>
          </w:p>
          <w:p w:rsidR="00EC5AE2" w:rsidRPr="00E67DED" w:rsidRDefault="00EC5AE2" w:rsidP="00EC5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197" w:rsidRPr="00464471" w:rsidTr="002F4197">
        <w:trPr>
          <w:cantSplit/>
          <w:trHeight w:val="1401"/>
        </w:trPr>
        <w:tc>
          <w:tcPr>
            <w:tcW w:w="3049" w:type="dxa"/>
          </w:tcPr>
          <w:p w:rsidR="002F4197" w:rsidRPr="00E67DED" w:rsidRDefault="002F4197" w:rsidP="002F4197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7DED">
              <w:rPr>
                <w:rFonts w:ascii="Times New Roman" w:hAnsi="Times New Roman"/>
                <w:sz w:val="23"/>
                <w:szCs w:val="23"/>
              </w:rPr>
              <w:t>«Иркутский региональный колледж</w:t>
            </w:r>
          </w:p>
          <w:p w:rsidR="002F4197" w:rsidRPr="00E67DED" w:rsidRDefault="002F4197" w:rsidP="002F4197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7DED">
              <w:rPr>
                <w:rFonts w:ascii="Times New Roman" w:hAnsi="Times New Roman"/>
                <w:sz w:val="23"/>
                <w:szCs w:val="23"/>
              </w:rPr>
              <w:t>педагогического образования»</w:t>
            </w:r>
          </w:p>
          <w:p w:rsidR="002F4197" w:rsidRPr="00E67DED" w:rsidRDefault="002F4197" w:rsidP="002F4197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7DED">
              <w:rPr>
                <w:rFonts w:ascii="Times New Roman" w:hAnsi="Times New Roman"/>
                <w:sz w:val="23"/>
                <w:szCs w:val="23"/>
              </w:rPr>
              <w:t>(ГБПОУ ИО ИРКПО)</w:t>
            </w:r>
          </w:p>
          <w:p w:rsidR="002F4197" w:rsidRPr="00E67DED" w:rsidRDefault="002F4197" w:rsidP="002F4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2F4197" w:rsidRPr="00E67DED" w:rsidRDefault="002F4197" w:rsidP="0097616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6</w:t>
            </w:r>
          </w:p>
        </w:tc>
        <w:tc>
          <w:tcPr>
            <w:tcW w:w="4997" w:type="dxa"/>
          </w:tcPr>
          <w:p w:rsidR="002F4197" w:rsidRPr="00E67DED" w:rsidRDefault="00916253" w:rsidP="002F4197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r w:rsidR="002F4197" w:rsidRPr="00E67DED">
              <w:rPr>
                <w:rFonts w:ascii="Times New Roman" w:hAnsi="Times New Roman"/>
              </w:rPr>
              <w:t>Учет гендерных особенностей  в организации образовательного процесса в дошкольной образовательной организации в соответствии с ФГОС дошкольного образования</w:t>
            </w:r>
            <w:r w:rsidRPr="00E67DED">
              <w:rPr>
                <w:rFonts w:ascii="Times New Roman" w:hAnsi="Times New Roman"/>
              </w:rPr>
              <w:t>», 36 часов</w:t>
            </w:r>
          </w:p>
          <w:p w:rsidR="002F4197" w:rsidRPr="00E67DED" w:rsidRDefault="002F4197" w:rsidP="002F4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E40" w:rsidRDefault="00603E40" w:rsidP="00FC1B0F">
      <w:pPr>
        <w:jc w:val="center"/>
        <w:rPr>
          <w:b/>
          <w:sz w:val="28"/>
          <w:szCs w:val="28"/>
        </w:rPr>
      </w:pPr>
    </w:p>
    <w:p w:rsidR="00E67DED" w:rsidRDefault="00E67DED" w:rsidP="00FC1B0F">
      <w:pPr>
        <w:jc w:val="center"/>
        <w:rPr>
          <w:b/>
          <w:sz w:val="28"/>
          <w:szCs w:val="28"/>
        </w:rPr>
      </w:pPr>
    </w:p>
    <w:p w:rsidR="00E67DED" w:rsidRDefault="00E67DED" w:rsidP="00FC1B0F">
      <w:pPr>
        <w:jc w:val="center"/>
        <w:rPr>
          <w:b/>
          <w:sz w:val="28"/>
          <w:szCs w:val="28"/>
        </w:rPr>
      </w:pPr>
    </w:p>
    <w:p w:rsidR="002879AA" w:rsidRPr="00A42D58" w:rsidRDefault="00603E40" w:rsidP="00FC1B0F">
      <w:pPr>
        <w:jc w:val="center"/>
        <w:rPr>
          <w:b/>
        </w:rPr>
      </w:pPr>
      <w:r w:rsidRPr="00A42D58">
        <w:rPr>
          <w:b/>
        </w:rPr>
        <w:t xml:space="preserve">Другие формы повышения квалификации (семинары, </w:t>
      </w:r>
      <w:proofErr w:type="spellStart"/>
      <w:r w:rsidRPr="00A42D58">
        <w:rPr>
          <w:b/>
        </w:rPr>
        <w:t>вебинары</w:t>
      </w:r>
      <w:proofErr w:type="spellEnd"/>
      <w:r w:rsidRPr="00A42D58">
        <w:rPr>
          <w:b/>
        </w:rPr>
        <w:t>)</w:t>
      </w:r>
    </w:p>
    <w:p w:rsidR="00C93BC5" w:rsidRDefault="00C93BC5" w:rsidP="00FC1B0F">
      <w:pPr>
        <w:jc w:val="center"/>
        <w:rPr>
          <w:b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3238"/>
        <w:gridCol w:w="1690"/>
        <w:gridCol w:w="4786"/>
      </w:tblGrid>
      <w:tr w:rsidR="00C93BC5" w:rsidRPr="00E67DED" w:rsidTr="00C34B3A">
        <w:tc>
          <w:tcPr>
            <w:tcW w:w="3238" w:type="dxa"/>
          </w:tcPr>
          <w:p w:rsidR="00C93BC5" w:rsidRPr="00E67DED" w:rsidRDefault="00C93BC5" w:rsidP="00FC1B0F">
            <w:pPr>
              <w:jc w:val="center"/>
              <w:rPr>
                <w:rFonts w:ascii="Times New Roman" w:hAnsi="Times New Roman"/>
                <w:b/>
              </w:rPr>
            </w:pPr>
            <w:r w:rsidRPr="00E67DED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1690" w:type="dxa"/>
          </w:tcPr>
          <w:p w:rsidR="00C93BC5" w:rsidRPr="00E67DED" w:rsidRDefault="00C93BC5" w:rsidP="00FC1B0F">
            <w:pPr>
              <w:jc w:val="center"/>
              <w:rPr>
                <w:rFonts w:ascii="Times New Roman" w:hAnsi="Times New Roman"/>
                <w:b/>
              </w:rPr>
            </w:pPr>
            <w:r w:rsidRPr="00E67DED">
              <w:rPr>
                <w:rFonts w:ascii="Times New Roman" w:hAnsi="Times New Roman"/>
                <w:b/>
              </w:rPr>
              <w:t>Количество человек</w:t>
            </w:r>
          </w:p>
        </w:tc>
        <w:tc>
          <w:tcPr>
            <w:tcW w:w="4786" w:type="dxa"/>
          </w:tcPr>
          <w:p w:rsidR="00C93BC5" w:rsidRPr="00E67DED" w:rsidRDefault="00C93BC5" w:rsidP="00FC1B0F">
            <w:pPr>
              <w:jc w:val="center"/>
              <w:rPr>
                <w:rFonts w:ascii="Times New Roman" w:hAnsi="Times New Roman"/>
                <w:b/>
              </w:rPr>
            </w:pPr>
            <w:r w:rsidRPr="00E67DED">
              <w:rPr>
                <w:rFonts w:ascii="Times New Roman" w:hAnsi="Times New Roman"/>
                <w:b/>
              </w:rPr>
              <w:t>Тема, количество часов</w:t>
            </w:r>
          </w:p>
        </w:tc>
      </w:tr>
      <w:tr w:rsidR="00600F04" w:rsidRPr="00E67DED" w:rsidTr="00C34B3A">
        <w:tc>
          <w:tcPr>
            <w:tcW w:w="3238" w:type="dxa"/>
          </w:tcPr>
          <w:p w:rsidR="00600F04" w:rsidRPr="00E67DED" w:rsidRDefault="00600F04" w:rsidP="00600F04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АНО «Московский международный салон образования»</w:t>
            </w:r>
          </w:p>
        </w:tc>
        <w:tc>
          <w:tcPr>
            <w:tcW w:w="1690" w:type="dxa"/>
          </w:tcPr>
          <w:p w:rsidR="00600F04" w:rsidRPr="00E67DED" w:rsidRDefault="00600F04" w:rsidP="00FC1B0F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600F04" w:rsidRPr="00E67DED" w:rsidRDefault="00600F04" w:rsidP="00600F04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Деловая программа «Новая </w:t>
            </w:r>
            <w:proofErr w:type="spellStart"/>
            <w:r w:rsidRPr="00E67DED">
              <w:rPr>
                <w:rFonts w:ascii="Times New Roman" w:hAnsi="Times New Roman"/>
              </w:rPr>
              <w:t>субьектность</w:t>
            </w:r>
            <w:proofErr w:type="spellEnd"/>
            <w:r w:rsidRPr="00E67DED">
              <w:rPr>
                <w:rFonts w:ascii="Times New Roman" w:hAnsi="Times New Roman"/>
              </w:rPr>
              <w:t xml:space="preserve"> образования»</w:t>
            </w:r>
          </w:p>
          <w:p w:rsidR="00600F04" w:rsidRPr="00E67DED" w:rsidRDefault="00600F04" w:rsidP="00600F04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Виртуальная выставка «Карта образовательных решений», 6 часов</w:t>
            </w:r>
          </w:p>
          <w:p w:rsidR="00600F04" w:rsidRPr="00E67DED" w:rsidRDefault="00600F04" w:rsidP="00FC1B0F">
            <w:pPr>
              <w:jc w:val="center"/>
              <w:rPr>
                <w:rFonts w:ascii="Times New Roman" w:hAnsi="Times New Roman"/>
              </w:rPr>
            </w:pPr>
          </w:p>
        </w:tc>
      </w:tr>
      <w:tr w:rsidR="00BB10A5" w:rsidRPr="00E67DED" w:rsidTr="00C34B3A">
        <w:tc>
          <w:tcPr>
            <w:tcW w:w="3238" w:type="dxa"/>
          </w:tcPr>
          <w:p w:rsidR="00BB10A5" w:rsidRPr="00E67DED" w:rsidRDefault="00BB10A5" w:rsidP="00600F04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eastAsia="Calibri" w:hAnsi="Times New Roman"/>
              </w:rPr>
              <w:lastRenderedPageBreak/>
              <w:t>Международная педагогическая академия дошкольного образования МПДАО</w:t>
            </w:r>
          </w:p>
        </w:tc>
        <w:tc>
          <w:tcPr>
            <w:tcW w:w="1690" w:type="dxa"/>
          </w:tcPr>
          <w:p w:rsidR="00BB10A5" w:rsidRPr="00E67DED" w:rsidRDefault="00BB10A5" w:rsidP="00FC1B0F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</w:tcPr>
          <w:p w:rsidR="00BB10A5" w:rsidRPr="00E67DED" w:rsidRDefault="00BB10A5" w:rsidP="00600F04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eastAsia="Calibri" w:hAnsi="Times New Roman"/>
              </w:rPr>
              <w:t>«Образовательное событие как инновационная технология работы с детьми», 4 часа</w:t>
            </w:r>
          </w:p>
        </w:tc>
      </w:tr>
      <w:tr w:rsidR="00C93BC5" w:rsidRPr="00E67DED" w:rsidTr="00C34B3A">
        <w:tc>
          <w:tcPr>
            <w:tcW w:w="3238" w:type="dxa"/>
          </w:tcPr>
          <w:p w:rsidR="00C93BC5" w:rsidRPr="00E67DED" w:rsidRDefault="00964306" w:rsidP="00C93BC5">
            <w:pPr>
              <w:jc w:val="center"/>
            </w:pPr>
            <w:r w:rsidRPr="00E67DED">
              <w:rPr>
                <w:rFonts w:ascii="Times New Roman" w:hAnsi="Times New Roman"/>
              </w:rPr>
              <w:t xml:space="preserve">Учебный центр ДПО «Все </w:t>
            </w:r>
            <w:proofErr w:type="spellStart"/>
            <w:r w:rsidRPr="00E67DED">
              <w:rPr>
                <w:rFonts w:ascii="Times New Roman" w:hAnsi="Times New Roman"/>
              </w:rPr>
              <w:t>Вебинары</w:t>
            </w:r>
            <w:proofErr w:type="gramStart"/>
            <w:r w:rsidRPr="00E67DED">
              <w:rPr>
                <w:rFonts w:ascii="Times New Roman" w:hAnsi="Times New Roman"/>
              </w:rPr>
              <w:t>.р</w:t>
            </w:r>
            <w:proofErr w:type="gramEnd"/>
            <w:r w:rsidRPr="00E67DED">
              <w:rPr>
                <w:rFonts w:ascii="Times New Roman" w:hAnsi="Times New Roman"/>
              </w:rPr>
              <w:t>у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C93BC5" w:rsidRPr="00E67DED" w:rsidRDefault="00964306" w:rsidP="00FC1B0F">
            <w:pPr>
              <w:jc w:val="center"/>
            </w:pPr>
            <w:r w:rsidRPr="00E67DED">
              <w:t>1</w:t>
            </w:r>
          </w:p>
        </w:tc>
        <w:tc>
          <w:tcPr>
            <w:tcW w:w="4786" w:type="dxa"/>
          </w:tcPr>
          <w:p w:rsidR="00C93BC5" w:rsidRPr="00E67DED" w:rsidRDefault="00C93BC5" w:rsidP="00964306">
            <w:pPr>
              <w:jc w:val="center"/>
            </w:pPr>
            <w:r w:rsidRPr="00E67DED">
              <w:rPr>
                <w:rFonts w:ascii="Times New Roman" w:hAnsi="Times New Roman"/>
              </w:rPr>
              <w:t xml:space="preserve">Семинар-практикум </w:t>
            </w:r>
            <w:r w:rsidR="00964306" w:rsidRPr="00E67DED">
              <w:rPr>
                <w:rFonts w:ascii="Times New Roman" w:hAnsi="Times New Roman"/>
              </w:rPr>
              <w:t xml:space="preserve"> «Начало учебного 2020-2021 года в дошкольной организации. Изменение требований и правил», 2</w:t>
            </w:r>
            <w:r w:rsidRPr="00E67DED">
              <w:rPr>
                <w:rFonts w:ascii="Times New Roman" w:hAnsi="Times New Roman"/>
              </w:rPr>
              <w:t xml:space="preserve"> часа</w:t>
            </w:r>
          </w:p>
        </w:tc>
      </w:tr>
      <w:tr w:rsidR="00964306" w:rsidRPr="00E67DED" w:rsidTr="00C34B3A">
        <w:tc>
          <w:tcPr>
            <w:tcW w:w="3238" w:type="dxa"/>
          </w:tcPr>
          <w:p w:rsidR="00964306" w:rsidRPr="00E67DED" w:rsidRDefault="00964306" w:rsidP="00C93BC5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Учебный центр ДПО «Все </w:t>
            </w:r>
            <w:proofErr w:type="spellStart"/>
            <w:r w:rsidRPr="00E67DED">
              <w:rPr>
                <w:rFonts w:ascii="Times New Roman" w:hAnsi="Times New Roman"/>
              </w:rPr>
              <w:t>Вебинары</w:t>
            </w:r>
            <w:proofErr w:type="gramStart"/>
            <w:r w:rsidRPr="00E67DED">
              <w:rPr>
                <w:rFonts w:ascii="Times New Roman" w:hAnsi="Times New Roman"/>
              </w:rPr>
              <w:t>.р</w:t>
            </w:r>
            <w:proofErr w:type="gramEnd"/>
            <w:r w:rsidRPr="00E67DED">
              <w:rPr>
                <w:rFonts w:ascii="Times New Roman" w:hAnsi="Times New Roman"/>
              </w:rPr>
              <w:t>у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964306" w:rsidRPr="00E67DED" w:rsidRDefault="00964306" w:rsidP="00FC1B0F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</w:tcPr>
          <w:p w:rsidR="00964306" w:rsidRPr="00E67DED" w:rsidRDefault="00964306" w:rsidP="00964306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Всероссийский круглый стол «Методики дистанционного обучения детей в дошкольном образовании. Обмен опытом и мнениями</w:t>
            </w:r>
            <w:proofErr w:type="gramStart"/>
            <w:r w:rsidRPr="00E67DED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C93BC5" w:rsidRPr="00E67DED" w:rsidTr="00C34B3A">
        <w:tc>
          <w:tcPr>
            <w:tcW w:w="3238" w:type="dxa"/>
          </w:tcPr>
          <w:p w:rsidR="00C93BC5" w:rsidRPr="00E67DED" w:rsidRDefault="006C39B7" w:rsidP="00CC7A20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ГАУ ДПО ИРО </w:t>
            </w:r>
          </w:p>
        </w:tc>
        <w:tc>
          <w:tcPr>
            <w:tcW w:w="1690" w:type="dxa"/>
          </w:tcPr>
          <w:p w:rsidR="00C93BC5" w:rsidRPr="00E67DED" w:rsidRDefault="006C39B7" w:rsidP="00FC1B0F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</w:tcPr>
          <w:p w:rsidR="00C93BC5" w:rsidRPr="00E67DED" w:rsidRDefault="006C39B7" w:rsidP="006C39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Вебинар</w:t>
            </w:r>
            <w:proofErr w:type="spellEnd"/>
            <w:r w:rsidRPr="00E67DED">
              <w:rPr>
                <w:rFonts w:ascii="Times New Roman" w:hAnsi="Times New Roman"/>
              </w:rPr>
              <w:t xml:space="preserve"> «Новые проекты и возможности практик индивидуализации</w:t>
            </w:r>
          </w:p>
        </w:tc>
      </w:tr>
      <w:tr w:rsidR="00CC7A20" w:rsidRPr="00E67DED" w:rsidTr="00C34B3A">
        <w:tc>
          <w:tcPr>
            <w:tcW w:w="3238" w:type="dxa"/>
          </w:tcPr>
          <w:p w:rsidR="00CC7A20" w:rsidRPr="00E67DED" w:rsidRDefault="004F576E" w:rsidP="00CC7A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</w:t>
            </w:r>
            <w:r w:rsidR="00CC7A20"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CC7A20" w:rsidRPr="00E67DED" w:rsidRDefault="004F576E" w:rsidP="00FC1B0F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CC7A20" w:rsidRPr="00E67DED" w:rsidRDefault="004F576E" w:rsidP="00CC7A20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обучается мозг»,  «Поведение, психика, воспитание. Разбираемся в причинах плохого поведения и выстраиваем план коррекции с учетом индивидуальных особенностей ребёнка», 4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обучается мозг»,  «Нарушения в работе головного мозга и принципы помощи», 4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обучается мозг»,  «Как выращивать волю. Помощь детям с низкой учебной мотивацией», 4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обучается мозг»,  «Зарядка для мозга. Как улучшить работу мозга с помощью простых упражнений», 4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обучается мозг»,  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работает мозг ребёнка», 4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: как обучается мозг»,  «</w:t>
            </w:r>
            <w:proofErr w:type="spellStart"/>
            <w:r w:rsidRPr="00E67DED">
              <w:rPr>
                <w:rFonts w:ascii="Times New Roman" w:hAnsi="Times New Roman"/>
              </w:rPr>
              <w:t>Нейропедагогика</w:t>
            </w:r>
            <w:proofErr w:type="spellEnd"/>
            <w:r w:rsidRPr="00E67DED">
              <w:rPr>
                <w:rFonts w:ascii="Times New Roman" w:hAnsi="Times New Roman"/>
              </w:rPr>
              <w:t>. Использование  элементов нейропсихологической коррекции в повседневной практике педагога», 4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 «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«Современные технологии в педагогике: тренажеры </w:t>
            </w:r>
            <w:proofErr w:type="spellStart"/>
            <w:r w:rsidRPr="00E67DED">
              <w:rPr>
                <w:rFonts w:ascii="Times New Roman" w:hAnsi="Times New Roman"/>
              </w:rPr>
              <w:t>биоуправления</w:t>
            </w:r>
            <w:proofErr w:type="spellEnd"/>
            <w:r w:rsidRPr="00E67DED">
              <w:rPr>
                <w:rFonts w:ascii="Times New Roman" w:hAnsi="Times New Roman"/>
              </w:rPr>
              <w:t xml:space="preserve"> для развития моторики, координации и ритмического </w:t>
            </w:r>
            <w:proofErr w:type="spellStart"/>
            <w:r w:rsidRPr="00E67DED">
              <w:rPr>
                <w:rFonts w:ascii="Times New Roman" w:hAnsi="Times New Roman"/>
              </w:rPr>
              <w:t>праксиса</w:t>
            </w:r>
            <w:proofErr w:type="spellEnd"/>
            <w:r w:rsidRPr="00E67DED">
              <w:rPr>
                <w:rFonts w:ascii="Times New Roman" w:hAnsi="Times New Roman"/>
              </w:rPr>
              <w:t>», 3 часа</w:t>
            </w:r>
          </w:p>
        </w:tc>
      </w:tr>
      <w:tr w:rsidR="003F5FA5" w:rsidRPr="00E67DED" w:rsidTr="00C34B3A">
        <w:tc>
          <w:tcPr>
            <w:tcW w:w="3238" w:type="dxa"/>
          </w:tcPr>
          <w:p w:rsidR="003F5FA5" w:rsidRPr="00E67DED" w:rsidRDefault="003F5FA5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 «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3F5FA5" w:rsidRPr="00E67DED" w:rsidRDefault="003F5FA5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</w:tcPr>
          <w:p w:rsidR="003F5FA5" w:rsidRPr="00E67DED" w:rsidRDefault="003F5FA5" w:rsidP="003F5FA5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«Составление индивидуальной программы по </w:t>
            </w:r>
            <w:proofErr w:type="spellStart"/>
            <w:r w:rsidRPr="00E67DED">
              <w:rPr>
                <w:rFonts w:ascii="Times New Roman" w:hAnsi="Times New Roman"/>
              </w:rPr>
              <w:t>тразвитию</w:t>
            </w:r>
            <w:proofErr w:type="spellEnd"/>
            <w:r w:rsidRPr="00E67DED">
              <w:rPr>
                <w:rFonts w:ascii="Times New Roman" w:hAnsi="Times New Roman"/>
              </w:rPr>
              <w:t xml:space="preserve"> фонематических процессов у детей с ОВЗ с помощью игр и развивающих пособий», 3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 «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«Эффективное развитие лексической базы у детей с ЗПР и ОНР с помощью компьютерных игровых технологий», 3 часа</w:t>
            </w:r>
          </w:p>
        </w:tc>
      </w:tr>
      <w:tr w:rsidR="00034EBE" w:rsidRPr="00E67DED" w:rsidTr="00C34B3A">
        <w:tc>
          <w:tcPr>
            <w:tcW w:w="3238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034EBE" w:rsidRPr="00E67DED" w:rsidRDefault="00034EB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034EBE" w:rsidRPr="00E67DED" w:rsidRDefault="00034EBE" w:rsidP="00034EB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«Типы и классификации всех способов запоминания и работы с памятью», 20 часов</w:t>
            </w:r>
          </w:p>
        </w:tc>
      </w:tr>
      <w:tr w:rsidR="0079169E" w:rsidRPr="00E67DED" w:rsidTr="00C34B3A">
        <w:tc>
          <w:tcPr>
            <w:tcW w:w="3238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79169E" w:rsidRPr="00E67DED" w:rsidRDefault="0079169E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«Речевой подход», 4 часа</w:t>
            </w:r>
          </w:p>
        </w:tc>
      </w:tr>
      <w:tr w:rsidR="0079169E" w:rsidRPr="00E67DED" w:rsidTr="00C34B3A">
        <w:tc>
          <w:tcPr>
            <w:tcW w:w="3238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</w:t>
            </w:r>
            <w:r w:rsidRPr="00E67DED">
              <w:rPr>
                <w:rFonts w:ascii="Times New Roman" w:hAnsi="Times New Roman"/>
              </w:rPr>
              <w:lastRenderedPageBreak/>
              <w:t>педагоги России»</w:t>
            </w:r>
          </w:p>
        </w:tc>
        <w:tc>
          <w:tcPr>
            <w:tcW w:w="1690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786" w:type="dxa"/>
          </w:tcPr>
          <w:p w:rsidR="0079169E" w:rsidRPr="00E67DED" w:rsidRDefault="0079169E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Нейромышление</w:t>
            </w:r>
            <w:proofErr w:type="spellEnd"/>
            <w:r w:rsidRPr="00E67DED">
              <w:rPr>
                <w:rFonts w:ascii="Times New Roman" w:hAnsi="Times New Roman"/>
              </w:rPr>
              <w:t>», 4 часа</w:t>
            </w:r>
          </w:p>
        </w:tc>
      </w:tr>
      <w:tr w:rsidR="0079169E" w:rsidRPr="00E67DED" w:rsidTr="00C34B3A">
        <w:tc>
          <w:tcPr>
            <w:tcW w:w="3238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lastRenderedPageBreak/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79169E" w:rsidRPr="00E67DED" w:rsidRDefault="0079169E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«Трансформационный метод запоминания», 4 часа</w:t>
            </w:r>
          </w:p>
        </w:tc>
      </w:tr>
      <w:tr w:rsidR="0079169E" w:rsidRPr="00E67DED" w:rsidTr="00C34B3A">
        <w:tc>
          <w:tcPr>
            <w:tcW w:w="3238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ЛингваНова</w:t>
            </w:r>
            <w:proofErr w:type="spellEnd"/>
            <w:r w:rsidRPr="00E67DED">
              <w:rPr>
                <w:rFonts w:ascii="Times New Roman" w:hAnsi="Times New Roman"/>
              </w:rPr>
              <w:t xml:space="preserve"> «Форум педагоги России»</w:t>
            </w:r>
          </w:p>
        </w:tc>
        <w:tc>
          <w:tcPr>
            <w:tcW w:w="1690" w:type="dxa"/>
          </w:tcPr>
          <w:p w:rsidR="0079169E" w:rsidRPr="00E67DED" w:rsidRDefault="0079169E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79169E" w:rsidRPr="00E67DED" w:rsidRDefault="0079169E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</w:t>
            </w:r>
            <w:proofErr w:type="spellStart"/>
            <w:r w:rsidRPr="00E67DED">
              <w:rPr>
                <w:rFonts w:ascii="Times New Roman" w:hAnsi="Times New Roman"/>
              </w:rPr>
              <w:t>Эйдотехники</w:t>
            </w:r>
            <w:proofErr w:type="spellEnd"/>
            <w:r w:rsidRPr="00E67DED">
              <w:rPr>
                <w:rFonts w:ascii="Times New Roman" w:hAnsi="Times New Roman"/>
              </w:rPr>
              <w:t>», 4 часа</w:t>
            </w:r>
          </w:p>
        </w:tc>
      </w:tr>
      <w:tr w:rsidR="003F5FA5" w:rsidRPr="00E67DED" w:rsidTr="00C34B3A">
        <w:tc>
          <w:tcPr>
            <w:tcW w:w="3238" w:type="dxa"/>
          </w:tcPr>
          <w:p w:rsidR="003F5FA5" w:rsidRPr="00E67DED" w:rsidRDefault="003F5FA5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Образовательное учреждение Фонд Педагогического университета «Первое сентября»</w:t>
            </w:r>
          </w:p>
        </w:tc>
        <w:tc>
          <w:tcPr>
            <w:tcW w:w="1690" w:type="dxa"/>
          </w:tcPr>
          <w:p w:rsidR="003F5FA5" w:rsidRPr="00E67DED" w:rsidRDefault="003F5FA5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</w:tcPr>
          <w:p w:rsidR="003F5FA5" w:rsidRPr="00E67DED" w:rsidRDefault="003F5FA5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«Навыки профессиональной и личной эффективности».</w:t>
            </w:r>
          </w:p>
          <w:p w:rsidR="003F5FA5" w:rsidRPr="00E67DED" w:rsidRDefault="003F5FA5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«Непоседы, или как помочь </w:t>
            </w:r>
            <w:proofErr w:type="spellStart"/>
            <w:r w:rsidRPr="00E67DED">
              <w:rPr>
                <w:rFonts w:ascii="Times New Roman" w:hAnsi="Times New Roman"/>
              </w:rPr>
              <w:t>гиперактивным</w:t>
            </w:r>
            <w:proofErr w:type="spellEnd"/>
            <w:r w:rsidRPr="00E67DED">
              <w:rPr>
                <w:rFonts w:ascii="Times New Roman" w:hAnsi="Times New Roman"/>
              </w:rPr>
              <w:t xml:space="preserve"> детям, 6 часов</w:t>
            </w:r>
          </w:p>
        </w:tc>
      </w:tr>
      <w:tr w:rsidR="00C34B3A" w:rsidRPr="00E67DED" w:rsidTr="00C34B3A">
        <w:tc>
          <w:tcPr>
            <w:tcW w:w="3238" w:type="dxa"/>
          </w:tcPr>
          <w:p w:rsidR="00C34B3A" w:rsidRPr="00E67DED" w:rsidRDefault="00C34B3A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МО ИО ГАУ ДПО ИО «Институт развития образования Иркутской области»</w:t>
            </w:r>
          </w:p>
        </w:tc>
        <w:tc>
          <w:tcPr>
            <w:tcW w:w="1690" w:type="dxa"/>
          </w:tcPr>
          <w:p w:rsidR="00C34B3A" w:rsidRPr="00E67DED" w:rsidRDefault="00C34B3A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C34B3A" w:rsidRPr="00E67DED" w:rsidRDefault="00C34B3A" w:rsidP="0079169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Стажировочная</w:t>
            </w:r>
            <w:proofErr w:type="spellEnd"/>
            <w:r w:rsidRPr="00E67DED">
              <w:rPr>
                <w:rFonts w:ascii="Times New Roman" w:hAnsi="Times New Roman"/>
              </w:rPr>
              <w:t xml:space="preserve"> сессия «Вариативность образовательного процесса в ДОО – базовый фактор обеспечения </w:t>
            </w:r>
            <w:proofErr w:type="spellStart"/>
            <w:r w:rsidRPr="00E67DED">
              <w:rPr>
                <w:rFonts w:ascii="Times New Roman" w:hAnsi="Times New Roman"/>
              </w:rPr>
              <w:t>мнообразия</w:t>
            </w:r>
            <w:proofErr w:type="spellEnd"/>
            <w:r w:rsidRPr="00E67DED">
              <w:rPr>
                <w:rFonts w:ascii="Times New Roman" w:hAnsi="Times New Roman"/>
              </w:rPr>
              <w:t xml:space="preserve"> траектории развития детей»</w:t>
            </w:r>
          </w:p>
        </w:tc>
      </w:tr>
      <w:tr w:rsidR="00C34B3A" w:rsidRPr="00E67DED" w:rsidTr="00C34B3A">
        <w:tc>
          <w:tcPr>
            <w:tcW w:w="3238" w:type="dxa"/>
          </w:tcPr>
          <w:p w:rsidR="00C34B3A" w:rsidRPr="00E67DED" w:rsidRDefault="00C34B3A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МЦПТиИ</w:t>
            </w:r>
            <w:proofErr w:type="spellEnd"/>
            <w:r w:rsidRPr="00E67DED">
              <w:rPr>
                <w:rFonts w:ascii="Times New Roman" w:hAnsi="Times New Roman"/>
              </w:rPr>
              <w:t xml:space="preserve">  «</w:t>
            </w:r>
            <w:proofErr w:type="spellStart"/>
            <w:r w:rsidRPr="00E67DED">
              <w:rPr>
                <w:rFonts w:ascii="Times New Roman" w:hAnsi="Times New Roman"/>
              </w:rPr>
              <w:t>Микс</w:t>
            </w:r>
            <w:proofErr w:type="spellEnd"/>
            <w:r w:rsidRPr="00E67DED">
              <w:rPr>
                <w:rFonts w:ascii="Times New Roman" w:hAnsi="Times New Roman"/>
              </w:rPr>
              <w:t>» при методической поддержке</w:t>
            </w:r>
            <w:r w:rsidR="009A46BF" w:rsidRPr="00E67DED">
              <w:rPr>
                <w:rFonts w:ascii="Times New Roman" w:hAnsi="Times New Roman"/>
              </w:rPr>
              <w:t xml:space="preserve"> АНО «Научно-исследовательский институт психологии»</w:t>
            </w:r>
          </w:p>
        </w:tc>
        <w:tc>
          <w:tcPr>
            <w:tcW w:w="1690" w:type="dxa"/>
          </w:tcPr>
          <w:p w:rsidR="00C34B3A" w:rsidRPr="00E67DED" w:rsidRDefault="009A46BF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</w:tcPr>
          <w:p w:rsidR="00C34B3A" w:rsidRPr="00E67DED" w:rsidRDefault="009A46BF" w:rsidP="0079169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7DED">
              <w:rPr>
                <w:rFonts w:ascii="Times New Roman" w:hAnsi="Times New Roman"/>
              </w:rPr>
              <w:t>Всероссийской заочный научно-методический семинар «Организация образовательной деятельности обучающихся в культурных практиках»</w:t>
            </w:r>
            <w:proofErr w:type="gramEnd"/>
          </w:p>
        </w:tc>
      </w:tr>
      <w:tr w:rsidR="009A46BF" w:rsidRPr="00E67DED" w:rsidTr="00C34B3A">
        <w:tc>
          <w:tcPr>
            <w:tcW w:w="3238" w:type="dxa"/>
          </w:tcPr>
          <w:p w:rsidR="009A46BF" w:rsidRPr="00E67DED" w:rsidRDefault="009A46BF" w:rsidP="00164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МЦПТиИ</w:t>
            </w:r>
            <w:proofErr w:type="spellEnd"/>
            <w:r w:rsidRPr="00E67DED">
              <w:rPr>
                <w:rFonts w:ascii="Times New Roman" w:hAnsi="Times New Roman"/>
              </w:rPr>
              <w:t xml:space="preserve">  «</w:t>
            </w:r>
            <w:proofErr w:type="spellStart"/>
            <w:r w:rsidRPr="00E67DED">
              <w:rPr>
                <w:rFonts w:ascii="Times New Roman" w:hAnsi="Times New Roman"/>
              </w:rPr>
              <w:t>Микс</w:t>
            </w:r>
            <w:proofErr w:type="spellEnd"/>
            <w:r w:rsidRPr="00E67DED">
              <w:rPr>
                <w:rFonts w:ascii="Times New Roman" w:hAnsi="Times New Roman"/>
              </w:rPr>
              <w:t>» при методической поддержке АНО «Научно-исследовательский институт психологии»</w:t>
            </w:r>
          </w:p>
        </w:tc>
        <w:tc>
          <w:tcPr>
            <w:tcW w:w="1690" w:type="dxa"/>
          </w:tcPr>
          <w:p w:rsidR="009A46BF" w:rsidRPr="00E67DED" w:rsidRDefault="009A46BF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10</w:t>
            </w:r>
          </w:p>
        </w:tc>
        <w:tc>
          <w:tcPr>
            <w:tcW w:w="4786" w:type="dxa"/>
          </w:tcPr>
          <w:p w:rsidR="009A46BF" w:rsidRPr="00E67DED" w:rsidRDefault="009A46BF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Всероссийский научно-методический семинар «Психолого – педагогическая диагностика развития детей с ОВЗ»</w:t>
            </w:r>
          </w:p>
          <w:p w:rsidR="005D2A02" w:rsidRPr="00E67DED" w:rsidRDefault="005D2A02" w:rsidP="0079169E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02" w:rsidRPr="00E67DED" w:rsidTr="00C34B3A">
        <w:tc>
          <w:tcPr>
            <w:tcW w:w="3238" w:type="dxa"/>
          </w:tcPr>
          <w:p w:rsidR="005D2A02" w:rsidRPr="00E67DED" w:rsidRDefault="005D2A02" w:rsidP="005D2A0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 xml:space="preserve">ФОНД ПРЕЗЕДЕНТСКИХ ГРАНТОВ </w:t>
            </w:r>
          </w:p>
        </w:tc>
        <w:tc>
          <w:tcPr>
            <w:tcW w:w="1690" w:type="dxa"/>
          </w:tcPr>
          <w:p w:rsidR="005D2A02" w:rsidRPr="00E67DED" w:rsidRDefault="001644EB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11</w:t>
            </w:r>
          </w:p>
        </w:tc>
        <w:tc>
          <w:tcPr>
            <w:tcW w:w="4786" w:type="dxa"/>
          </w:tcPr>
          <w:p w:rsidR="005D2A02" w:rsidRPr="00E67DED" w:rsidRDefault="005D2A02" w:rsidP="0079169E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Всероссийский форум «Воспитатели России»: «Воспитаем здорового ребенка»</w:t>
            </w:r>
          </w:p>
        </w:tc>
      </w:tr>
      <w:tr w:rsidR="001644EB" w:rsidRPr="00E67DED" w:rsidTr="00C34B3A">
        <w:tc>
          <w:tcPr>
            <w:tcW w:w="3238" w:type="dxa"/>
          </w:tcPr>
          <w:p w:rsidR="001644EB" w:rsidRPr="00E67DED" w:rsidRDefault="001644EB" w:rsidP="005D2A0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«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1644EB" w:rsidRPr="00E67DED" w:rsidRDefault="001644EB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1644EB" w:rsidRPr="00E67DED" w:rsidRDefault="001644EB" w:rsidP="0079169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7DED">
              <w:rPr>
                <w:rFonts w:ascii="Times New Roman" w:hAnsi="Times New Roman"/>
              </w:rPr>
              <w:t>Всероссийский</w:t>
            </w:r>
            <w:proofErr w:type="gramEnd"/>
            <w:r w:rsidRPr="00E67DED">
              <w:rPr>
                <w:rFonts w:ascii="Times New Roman" w:hAnsi="Times New Roman"/>
              </w:rPr>
              <w:t xml:space="preserve"> </w:t>
            </w:r>
            <w:proofErr w:type="spellStart"/>
            <w:r w:rsidRPr="00E67DED">
              <w:rPr>
                <w:rFonts w:ascii="Times New Roman" w:hAnsi="Times New Roman"/>
              </w:rPr>
              <w:t>вебинар</w:t>
            </w:r>
            <w:proofErr w:type="spellEnd"/>
            <w:r w:rsidRPr="00E67DED">
              <w:rPr>
                <w:rFonts w:ascii="Times New Roman" w:hAnsi="Times New Roman"/>
              </w:rPr>
              <w:t xml:space="preserve"> «Итоговые занятия с дошкольниками ОВЗ с применением </w:t>
            </w:r>
            <w:proofErr w:type="spellStart"/>
            <w:r w:rsidRPr="00E67DED">
              <w:rPr>
                <w:rFonts w:ascii="Times New Roman" w:hAnsi="Times New Roman"/>
              </w:rPr>
              <w:t>интеактивных</w:t>
            </w:r>
            <w:proofErr w:type="spellEnd"/>
            <w:r w:rsidRPr="00E67DED">
              <w:rPr>
                <w:rFonts w:ascii="Times New Roman" w:hAnsi="Times New Roman"/>
              </w:rPr>
              <w:t xml:space="preserve"> развивающих игр. Фиксация </w:t>
            </w:r>
            <w:proofErr w:type="gramStart"/>
            <w:r w:rsidRPr="00E67DED">
              <w:rPr>
                <w:rFonts w:ascii="Times New Roman" w:hAnsi="Times New Roman"/>
              </w:rPr>
              <w:t>промежуточных</w:t>
            </w:r>
            <w:proofErr w:type="gramEnd"/>
            <w:r w:rsidRPr="00E67DED">
              <w:rPr>
                <w:rFonts w:ascii="Times New Roman" w:hAnsi="Times New Roman"/>
              </w:rPr>
              <w:t xml:space="preserve"> </w:t>
            </w:r>
            <w:proofErr w:type="spellStart"/>
            <w:r w:rsidRPr="00E67DED">
              <w:rPr>
                <w:rFonts w:ascii="Times New Roman" w:hAnsi="Times New Roman"/>
              </w:rPr>
              <w:t>результвтов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</w:tr>
      <w:tr w:rsidR="001644EB" w:rsidRPr="00E67DED" w:rsidTr="00C34B3A">
        <w:tc>
          <w:tcPr>
            <w:tcW w:w="3238" w:type="dxa"/>
          </w:tcPr>
          <w:p w:rsidR="001644EB" w:rsidRPr="00E67DED" w:rsidRDefault="001644EB" w:rsidP="005D2A0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«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1644EB" w:rsidRPr="00E67DED" w:rsidRDefault="001644EB" w:rsidP="001644EB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2</w:t>
            </w:r>
          </w:p>
        </w:tc>
        <w:tc>
          <w:tcPr>
            <w:tcW w:w="4786" w:type="dxa"/>
          </w:tcPr>
          <w:p w:rsidR="001644EB" w:rsidRPr="00E67DED" w:rsidRDefault="00AF722A" w:rsidP="00AF72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67DED">
              <w:rPr>
                <w:rFonts w:ascii="Times New Roman" w:hAnsi="Times New Roman"/>
              </w:rPr>
              <w:t>Всероссийский</w:t>
            </w:r>
            <w:proofErr w:type="gramEnd"/>
            <w:r w:rsidRPr="00E67DED">
              <w:rPr>
                <w:rFonts w:ascii="Times New Roman" w:hAnsi="Times New Roman"/>
              </w:rPr>
              <w:t xml:space="preserve"> </w:t>
            </w:r>
            <w:proofErr w:type="spellStart"/>
            <w:r w:rsidRPr="00E67DED">
              <w:rPr>
                <w:rFonts w:ascii="Times New Roman" w:hAnsi="Times New Roman"/>
              </w:rPr>
              <w:t>вебинар</w:t>
            </w:r>
            <w:proofErr w:type="spellEnd"/>
            <w:r w:rsidRPr="00E67DED">
              <w:rPr>
                <w:rFonts w:ascii="Times New Roman" w:hAnsi="Times New Roman"/>
              </w:rPr>
              <w:t xml:space="preserve"> «Зимняя сказка в «Студии 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 xml:space="preserve">» - создание интерактивной развивающей среды в работе с </w:t>
            </w:r>
            <w:proofErr w:type="spellStart"/>
            <w:r w:rsidRPr="00E67DED">
              <w:rPr>
                <w:rFonts w:ascii="Times New Roman" w:hAnsi="Times New Roman"/>
              </w:rPr>
              <w:t>дошкрольниками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</w:tr>
      <w:tr w:rsidR="00AF722A" w:rsidRPr="00E67DED" w:rsidTr="00C34B3A">
        <w:tc>
          <w:tcPr>
            <w:tcW w:w="3238" w:type="dxa"/>
          </w:tcPr>
          <w:p w:rsidR="00AF722A" w:rsidRPr="00E67DED" w:rsidRDefault="00AF722A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«</w:t>
            </w:r>
            <w:proofErr w:type="spellStart"/>
            <w:r w:rsidRPr="00E67DED">
              <w:rPr>
                <w:rFonts w:ascii="Times New Roman" w:hAnsi="Times New Roman"/>
              </w:rPr>
              <w:t>Мерсибо</w:t>
            </w:r>
            <w:proofErr w:type="spellEnd"/>
            <w:r w:rsidRPr="00E67DED">
              <w:rPr>
                <w:rFonts w:ascii="Times New Roman" w:hAnsi="Times New Roman"/>
              </w:rPr>
              <w:t>»</w:t>
            </w:r>
          </w:p>
        </w:tc>
        <w:tc>
          <w:tcPr>
            <w:tcW w:w="1690" w:type="dxa"/>
          </w:tcPr>
          <w:p w:rsidR="00AF722A" w:rsidRPr="00E67DED" w:rsidRDefault="00AF722A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</w:tcPr>
          <w:p w:rsidR="00AF722A" w:rsidRPr="00E67DED" w:rsidRDefault="00AF722A" w:rsidP="00AF722A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«Активизация речи у детей с ТНР с помощью интерактивных упражнений»</w:t>
            </w:r>
          </w:p>
        </w:tc>
      </w:tr>
      <w:tr w:rsidR="00AF722A" w:rsidRPr="00E67DED" w:rsidTr="00C34B3A">
        <w:tc>
          <w:tcPr>
            <w:tcW w:w="3238" w:type="dxa"/>
          </w:tcPr>
          <w:p w:rsidR="00AF722A" w:rsidRPr="00E67DED" w:rsidRDefault="00516FF5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АНО ДПО «П</w:t>
            </w:r>
            <w:r w:rsidR="007B7052" w:rsidRPr="00E67DED">
              <w:rPr>
                <w:rFonts w:ascii="Times New Roman" w:hAnsi="Times New Roman"/>
              </w:rPr>
              <w:t>етербургский культурно-образовательный центр «Аничков мост»</w:t>
            </w:r>
          </w:p>
        </w:tc>
        <w:tc>
          <w:tcPr>
            <w:tcW w:w="1690" w:type="dxa"/>
          </w:tcPr>
          <w:p w:rsidR="00AF722A" w:rsidRPr="00E67DED" w:rsidRDefault="007B7052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2</w:t>
            </w:r>
          </w:p>
        </w:tc>
        <w:tc>
          <w:tcPr>
            <w:tcW w:w="4786" w:type="dxa"/>
          </w:tcPr>
          <w:p w:rsidR="00AF722A" w:rsidRPr="00E67DED" w:rsidRDefault="007B7052" w:rsidP="00AF72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67DED">
              <w:rPr>
                <w:rFonts w:ascii="Times New Roman" w:hAnsi="Times New Roman"/>
              </w:rPr>
              <w:t>Вебинар</w:t>
            </w:r>
            <w:proofErr w:type="spellEnd"/>
            <w:r w:rsidRPr="00E67DED">
              <w:rPr>
                <w:rFonts w:ascii="Times New Roman" w:hAnsi="Times New Roman"/>
              </w:rPr>
              <w:t xml:space="preserve"> «Музыкальные сказки. Экспромт, игра, импровизация с детьми»</w:t>
            </w:r>
          </w:p>
        </w:tc>
      </w:tr>
      <w:tr w:rsidR="00EC5AE2" w:rsidRPr="00E67DED" w:rsidTr="00C34B3A">
        <w:tc>
          <w:tcPr>
            <w:tcW w:w="3238" w:type="dxa"/>
          </w:tcPr>
          <w:p w:rsidR="00EC5AE2" w:rsidRPr="00E67DED" w:rsidRDefault="00803BE8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ООО «Центр образования «Познание»</w:t>
            </w:r>
          </w:p>
        </w:tc>
        <w:tc>
          <w:tcPr>
            <w:tcW w:w="1690" w:type="dxa"/>
          </w:tcPr>
          <w:p w:rsidR="00EC5AE2" w:rsidRPr="00E67DED" w:rsidRDefault="00803BE8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7</w:t>
            </w:r>
          </w:p>
        </w:tc>
        <w:tc>
          <w:tcPr>
            <w:tcW w:w="4786" w:type="dxa"/>
          </w:tcPr>
          <w:p w:rsidR="00EC5AE2" w:rsidRPr="00E67DED" w:rsidRDefault="00803BE8" w:rsidP="00AF722A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«Особые дети – особые родители»: нюансы взаимодействия специалистов с родителями»</w:t>
            </w:r>
          </w:p>
        </w:tc>
      </w:tr>
      <w:tr w:rsidR="003B0F8B" w:rsidRPr="00E67DED" w:rsidTr="00C34B3A">
        <w:tc>
          <w:tcPr>
            <w:tcW w:w="3238" w:type="dxa"/>
          </w:tcPr>
          <w:p w:rsidR="003B0F8B" w:rsidRPr="00E67DED" w:rsidRDefault="003B0F8B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МО ИО ГАУ ДПО ИО ИРО</w:t>
            </w:r>
          </w:p>
        </w:tc>
        <w:tc>
          <w:tcPr>
            <w:tcW w:w="1690" w:type="dxa"/>
          </w:tcPr>
          <w:p w:rsidR="003B0F8B" w:rsidRPr="00E67DED" w:rsidRDefault="003B0F8B" w:rsidP="00EC5AE2">
            <w:pPr>
              <w:jc w:val="center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5</w:t>
            </w:r>
          </w:p>
        </w:tc>
        <w:tc>
          <w:tcPr>
            <w:tcW w:w="4786" w:type="dxa"/>
          </w:tcPr>
          <w:p w:rsidR="003B0F8B" w:rsidRPr="00E67DED" w:rsidRDefault="003B0F8B" w:rsidP="003B0F8B">
            <w:pPr>
              <w:jc w:val="both"/>
              <w:rPr>
                <w:rFonts w:ascii="Times New Roman" w:hAnsi="Times New Roman"/>
              </w:rPr>
            </w:pPr>
            <w:r w:rsidRPr="00E67DED">
              <w:rPr>
                <w:rFonts w:ascii="Times New Roman" w:hAnsi="Times New Roman"/>
              </w:rPr>
              <w:t>Семинар «Построение образовательного процесса воспитанников с ограниченными возможностями здоровья в условиях реализации ФГОС дошкольного образования"</w:t>
            </w:r>
          </w:p>
        </w:tc>
      </w:tr>
    </w:tbl>
    <w:p w:rsidR="0079169E" w:rsidRPr="00E67DED" w:rsidRDefault="0079169E" w:rsidP="006979A0">
      <w:pPr>
        <w:pStyle w:val="aa"/>
        <w:ind w:firstLine="567"/>
        <w:jc w:val="center"/>
        <w:rPr>
          <w:b/>
          <w:sz w:val="28"/>
          <w:szCs w:val="28"/>
        </w:rPr>
      </w:pPr>
    </w:p>
    <w:p w:rsidR="0079169E" w:rsidRDefault="0079169E" w:rsidP="006979A0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6979A0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6979A0">
      <w:pPr>
        <w:pStyle w:val="aa"/>
        <w:ind w:firstLine="567"/>
        <w:jc w:val="center"/>
        <w:rPr>
          <w:b/>
          <w:sz w:val="28"/>
          <w:szCs w:val="28"/>
        </w:rPr>
      </w:pPr>
    </w:p>
    <w:p w:rsidR="00603E40" w:rsidRPr="00A42D58" w:rsidRDefault="006979A0" w:rsidP="006979A0">
      <w:pPr>
        <w:pStyle w:val="aa"/>
        <w:ind w:firstLine="567"/>
        <w:jc w:val="center"/>
        <w:rPr>
          <w:b/>
        </w:rPr>
      </w:pPr>
      <w:r w:rsidRPr="00A42D58">
        <w:rPr>
          <w:b/>
        </w:rPr>
        <w:lastRenderedPageBreak/>
        <w:t>Обобщение и распространение педагогического опыта педагогами</w:t>
      </w:r>
      <w:r w:rsidR="0097616B" w:rsidRPr="00A42D58">
        <w:rPr>
          <w:b/>
        </w:rPr>
        <w:t xml:space="preserve"> </w:t>
      </w:r>
      <w:r w:rsidRPr="00A42D58">
        <w:rPr>
          <w:b/>
        </w:rPr>
        <w:t>на научно-практических конференциях, методических объединениях</w:t>
      </w:r>
    </w:p>
    <w:p w:rsidR="00E67DED" w:rsidRPr="00112CDD" w:rsidRDefault="00E67DED" w:rsidP="006979A0">
      <w:pPr>
        <w:pStyle w:val="aa"/>
        <w:ind w:firstLine="567"/>
        <w:jc w:val="center"/>
        <w:rPr>
          <w:b/>
          <w:sz w:val="28"/>
          <w:szCs w:val="28"/>
        </w:rPr>
      </w:pP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127"/>
        <w:gridCol w:w="2835"/>
        <w:gridCol w:w="141"/>
        <w:gridCol w:w="1870"/>
      </w:tblGrid>
      <w:tr w:rsidR="008A3BB8" w:rsidRPr="00112CDD" w:rsidTr="00E67DED">
        <w:trPr>
          <w:trHeight w:val="731"/>
        </w:trPr>
        <w:tc>
          <w:tcPr>
            <w:tcW w:w="568" w:type="dxa"/>
          </w:tcPr>
          <w:p w:rsidR="008A3BB8" w:rsidRPr="008A3BB8" w:rsidRDefault="008A3BB8" w:rsidP="00E67D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BB8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2693" w:type="dxa"/>
          </w:tcPr>
          <w:p w:rsidR="008A3BB8" w:rsidRPr="008A3BB8" w:rsidRDefault="008A3BB8" w:rsidP="0097616B">
            <w:pPr>
              <w:ind w:left="318" w:hanging="14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BB8">
              <w:rPr>
                <w:rFonts w:eastAsia="Calibri"/>
                <w:b/>
                <w:sz w:val="20"/>
                <w:szCs w:val="20"/>
                <w:lang w:eastAsia="en-US"/>
              </w:rPr>
              <w:t>Тема педагогических практик</w:t>
            </w:r>
          </w:p>
        </w:tc>
        <w:tc>
          <w:tcPr>
            <w:tcW w:w="2127" w:type="dxa"/>
          </w:tcPr>
          <w:p w:rsidR="008A3BB8" w:rsidRPr="008A3BB8" w:rsidRDefault="008A3BB8" w:rsidP="0097616B">
            <w:pPr>
              <w:spacing w:after="200" w:line="276" w:lineRule="auto"/>
              <w:ind w:left="-56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BB8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Ф. И.О. педагога</w:t>
            </w:r>
          </w:p>
        </w:tc>
        <w:tc>
          <w:tcPr>
            <w:tcW w:w="2976" w:type="dxa"/>
            <w:gridSpan w:val="2"/>
          </w:tcPr>
          <w:p w:rsidR="008A3BB8" w:rsidRPr="008A3BB8" w:rsidRDefault="008A3BB8" w:rsidP="008A3BB8">
            <w:pPr>
              <w:ind w:left="175" w:firstLine="28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Тема </w:t>
            </w:r>
          </w:p>
        </w:tc>
        <w:tc>
          <w:tcPr>
            <w:tcW w:w="1870" w:type="dxa"/>
          </w:tcPr>
          <w:p w:rsidR="00387B81" w:rsidRPr="008A3BB8" w:rsidRDefault="008A3BB8" w:rsidP="003A316B">
            <w:pPr>
              <w:ind w:left="175" w:firstLine="28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3BB8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Уровень </w:t>
            </w:r>
            <w:r w:rsidR="003A316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</w:t>
            </w:r>
            <w:r w:rsidR="00387B81">
              <w:rPr>
                <w:rFonts w:eastAsia="Calibri"/>
                <w:b/>
                <w:sz w:val="20"/>
                <w:szCs w:val="20"/>
                <w:lang w:eastAsia="en-US"/>
              </w:rPr>
              <w:t>участия, очное/заочное</w:t>
            </w:r>
          </w:p>
          <w:p w:rsidR="008A3BB8" w:rsidRPr="008A3BB8" w:rsidRDefault="008A3BB8" w:rsidP="008A3BB8">
            <w:pPr>
              <w:ind w:left="175" w:firstLine="2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B2D63" w:rsidRPr="00112CDD" w:rsidTr="007B2D63">
        <w:trPr>
          <w:trHeight w:val="329"/>
        </w:trPr>
        <w:tc>
          <w:tcPr>
            <w:tcW w:w="10234" w:type="dxa"/>
            <w:gridSpan w:val="6"/>
          </w:tcPr>
          <w:p w:rsidR="007B2D63" w:rsidRPr="007B2D63" w:rsidRDefault="007B2D63" w:rsidP="007B2D63">
            <w:pPr>
              <w:ind w:left="175" w:firstLine="284"/>
              <w:jc w:val="center"/>
              <w:rPr>
                <w:rFonts w:eastAsia="Calibri"/>
                <w:b/>
                <w:lang w:eastAsia="en-US"/>
              </w:rPr>
            </w:pPr>
            <w:r w:rsidRPr="007B2D63">
              <w:rPr>
                <w:rFonts w:eastAsia="Calibri"/>
                <w:b/>
                <w:lang w:eastAsia="en-US"/>
              </w:rPr>
              <w:t>Научно-практические конференции</w:t>
            </w:r>
          </w:p>
        </w:tc>
      </w:tr>
      <w:tr w:rsidR="00B769D3" w:rsidRPr="00E67DED" w:rsidTr="007B2D63">
        <w:trPr>
          <w:trHeight w:val="836"/>
        </w:trPr>
        <w:tc>
          <w:tcPr>
            <w:tcW w:w="568" w:type="dxa"/>
          </w:tcPr>
          <w:p w:rsidR="00B769D3" w:rsidRPr="00E67DED" w:rsidRDefault="00B769D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93" w:type="dxa"/>
          </w:tcPr>
          <w:p w:rsidR="00B769D3" w:rsidRPr="00E67DED" w:rsidRDefault="00B769D3" w:rsidP="00B769D3">
            <w:proofErr w:type="spellStart"/>
            <w:r w:rsidRPr="00E67DED">
              <w:t>МЦПТиИ</w:t>
            </w:r>
            <w:proofErr w:type="spellEnd"/>
            <w:r w:rsidRPr="00E67DED">
              <w:t xml:space="preserve">  «</w:t>
            </w:r>
            <w:proofErr w:type="spellStart"/>
            <w:r w:rsidRPr="00E67DED">
              <w:t>Микс</w:t>
            </w:r>
            <w:proofErr w:type="spellEnd"/>
            <w:r w:rsidRPr="00E67DED">
              <w:t>» при методической поддержке Педагогического института  ФГБОУ ВО «ИГУ»</w:t>
            </w:r>
          </w:p>
          <w:p w:rsidR="00B769D3" w:rsidRPr="00E67DED" w:rsidRDefault="00B769D3" w:rsidP="00B769D3">
            <w:pPr>
              <w:rPr>
                <w:rFonts w:eastAsia="Calibri"/>
              </w:rPr>
            </w:pPr>
            <w:r w:rsidRPr="00E67DED">
              <w:t xml:space="preserve">Всероссийский научно-методический семинар </w:t>
            </w:r>
          </w:p>
        </w:tc>
        <w:tc>
          <w:tcPr>
            <w:tcW w:w="2127" w:type="dxa"/>
          </w:tcPr>
          <w:p w:rsidR="00B769D3" w:rsidRPr="00E67DED" w:rsidRDefault="00B769D3" w:rsidP="006979A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Шмелева П.Г.</w:t>
            </w:r>
          </w:p>
        </w:tc>
        <w:tc>
          <w:tcPr>
            <w:tcW w:w="2835" w:type="dxa"/>
          </w:tcPr>
          <w:p w:rsidR="00B769D3" w:rsidRPr="00E67DED" w:rsidRDefault="00B769D3" w:rsidP="00B769D3">
            <w:r w:rsidRPr="00E67DED">
              <w:t>«Психолого-педагогическая диагностика развития детей с ОВЗ», 8 часов</w:t>
            </w:r>
          </w:p>
          <w:p w:rsidR="00B769D3" w:rsidRPr="00E67DED" w:rsidRDefault="00B769D3" w:rsidP="0097616B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gridSpan w:val="2"/>
          </w:tcPr>
          <w:p w:rsidR="00B769D3" w:rsidRPr="00E67DED" w:rsidRDefault="00B769D3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B769D3" w:rsidRPr="00E67DED" w:rsidTr="007B2D63">
        <w:trPr>
          <w:trHeight w:val="836"/>
        </w:trPr>
        <w:tc>
          <w:tcPr>
            <w:tcW w:w="568" w:type="dxa"/>
          </w:tcPr>
          <w:p w:rsidR="00B769D3" w:rsidRPr="00E67DED" w:rsidRDefault="00B769D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93" w:type="dxa"/>
          </w:tcPr>
          <w:p w:rsidR="00B769D3" w:rsidRPr="00E67DED" w:rsidRDefault="00B769D3" w:rsidP="00BE5B00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Городской методический семинар учителей-логопедов и учителей-дефектологов </w:t>
            </w:r>
          </w:p>
        </w:tc>
        <w:tc>
          <w:tcPr>
            <w:tcW w:w="2127" w:type="dxa"/>
          </w:tcPr>
          <w:p w:rsidR="00B769D3" w:rsidRPr="00E67DED" w:rsidRDefault="00B769D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Лушкина С.А.</w:t>
            </w:r>
          </w:p>
          <w:p w:rsidR="00B769D3" w:rsidRPr="00E67DED" w:rsidRDefault="00B769D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Решетнева Т.Г.</w:t>
            </w:r>
          </w:p>
          <w:p w:rsidR="00B769D3" w:rsidRPr="00E67DED" w:rsidRDefault="00B769D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Шишканова Ю.А.</w:t>
            </w:r>
          </w:p>
          <w:p w:rsidR="00B769D3" w:rsidRPr="00E67DED" w:rsidRDefault="00B769D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С.В.</w:t>
            </w:r>
          </w:p>
          <w:p w:rsidR="00B769D3" w:rsidRPr="00E67DED" w:rsidRDefault="00B769D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  <w:p w:rsidR="00B769D3" w:rsidRPr="00E67DED" w:rsidRDefault="00B769D3" w:rsidP="00BE5B00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Грак</w:t>
            </w:r>
            <w:proofErr w:type="spellEnd"/>
            <w:r w:rsidRPr="00E67DED">
              <w:rPr>
                <w:rFonts w:eastAsia="Calibri"/>
              </w:rPr>
              <w:t xml:space="preserve"> Н.В.</w:t>
            </w:r>
          </w:p>
        </w:tc>
        <w:tc>
          <w:tcPr>
            <w:tcW w:w="2835" w:type="dxa"/>
          </w:tcPr>
          <w:p w:rsidR="00B769D3" w:rsidRPr="00E67DED" w:rsidRDefault="00B769D3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</w:rPr>
              <w:t>«Разработка нормативной базы для организации коррекционно-образовательного процесса: ООП, планирование, образовательные маршруты»</w:t>
            </w:r>
          </w:p>
        </w:tc>
        <w:tc>
          <w:tcPr>
            <w:tcW w:w="2011" w:type="dxa"/>
            <w:gridSpan w:val="2"/>
          </w:tcPr>
          <w:p w:rsidR="00B769D3" w:rsidRPr="00E67DED" w:rsidRDefault="00B769D3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Выступление с докладом</w:t>
            </w:r>
          </w:p>
        </w:tc>
      </w:tr>
      <w:tr w:rsidR="003A316B" w:rsidRPr="00E67DED" w:rsidTr="007B2D63">
        <w:trPr>
          <w:trHeight w:val="836"/>
        </w:trPr>
        <w:tc>
          <w:tcPr>
            <w:tcW w:w="568" w:type="dxa"/>
          </w:tcPr>
          <w:p w:rsidR="003A316B" w:rsidRPr="00E67DED" w:rsidRDefault="003A316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93" w:type="dxa"/>
          </w:tcPr>
          <w:p w:rsidR="003A316B" w:rsidRPr="00E67DED" w:rsidRDefault="000C750E" w:rsidP="00BE5B00">
            <w:pPr>
              <w:rPr>
                <w:rFonts w:eastAsia="Calibri"/>
              </w:rPr>
            </w:pPr>
            <w:proofErr w:type="spellStart"/>
            <w:r w:rsidRPr="00E67DED">
              <w:t>МЦПТиИ</w:t>
            </w:r>
            <w:proofErr w:type="spellEnd"/>
            <w:r w:rsidRPr="00E67DED">
              <w:t xml:space="preserve">  «</w:t>
            </w:r>
            <w:proofErr w:type="spellStart"/>
            <w:r w:rsidRPr="00E67DED">
              <w:t>Микс</w:t>
            </w:r>
            <w:proofErr w:type="spellEnd"/>
            <w:r w:rsidRPr="00E67DED">
              <w:t>» при методической поддержке АНО «Научно-исследовательский институт психологии»</w:t>
            </w:r>
          </w:p>
        </w:tc>
        <w:tc>
          <w:tcPr>
            <w:tcW w:w="2127" w:type="dxa"/>
          </w:tcPr>
          <w:p w:rsidR="000C750E" w:rsidRPr="00E67DED" w:rsidRDefault="000C750E" w:rsidP="000C750E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Лушкина С.А.</w:t>
            </w:r>
          </w:p>
          <w:p w:rsidR="000C750E" w:rsidRPr="00E67DED" w:rsidRDefault="000C750E" w:rsidP="000C750E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Решетнева Т.Г.</w:t>
            </w:r>
          </w:p>
          <w:p w:rsidR="000C750E" w:rsidRPr="00E67DED" w:rsidRDefault="000C750E" w:rsidP="000C750E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Шишканова Ю.А.</w:t>
            </w:r>
          </w:p>
          <w:p w:rsidR="000C750E" w:rsidRPr="00E67DED" w:rsidRDefault="000C750E" w:rsidP="000C750E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С.В.</w:t>
            </w:r>
          </w:p>
          <w:p w:rsidR="000C750E" w:rsidRPr="00E67DED" w:rsidRDefault="000C750E" w:rsidP="000C750E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  <w:p w:rsidR="003A316B" w:rsidRPr="00E67DED" w:rsidRDefault="000C750E" w:rsidP="000C750E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Грак</w:t>
            </w:r>
            <w:proofErr w:type="spellEnd"/>
            <w:r w:rsidRPr="00E67DED">
              <w:rPr>
                <w:rFonts w:eastAsia="Calibri"/>
              </w:rPr>
              <w:t xml:space="preserve"> Н.В.</w:t>
            </w:r>
          </w:p>
        </w:tc>
        <w:tc>
          <w:tcPr>
            <w:tcW w:w="2835" w:type="dxa"/>
          </w:tcPr>
          <w:p w:rsidR="003A316B" w:rsidRPr="00E67DED" w:rsidRDefault="000C750E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«Организационно-методическое сопровождение коррекционно-образовательного процесса»</w:t>
            </w:r>
          </w:p>
        </w:tc>
        <w:tc>
          <w:tcPr>
            <w:tcW w:w="2011" w:type="dxa"/>
            <w:gridSpan w:val="2"/>
          </w:tcPr>
          <w:p w:rsidR="003A316B" w:rsidRPr="00E67DED" w:rsidRDefault="000C750E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Сборник материалов для учителей – логопедов, учителей-дефектологов</w:t>
            </w:r>
          </w:p>
        </w:tc>
      </w:tr>
      <w:tr w:rsidR="003A316B" w:rsidRPr="00E67DED" w:rsidTr="007B2D63">
        <w:trPr>
          <w:trHeight w:val="836"/>
        </w:trPr>
        <w:tc>
          <w:tcPr>
            <w:tcW w:w="568" w:type="dxa"/>
          </w:tcPr>
          <w:p w:rsidR="003A316B" w:rsidRPr="00E67DED" w:rsidRDefault="003A316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93" w:type="dxa"/>
          </w:tcPr>
          <w:p w:rsidR="003A316B" w:rsidRPr="00E67DED" w:rsidRDefault="003A316B" w:rsidP="00BE5B00">
            <w:pPr>
              <w:rPr>
                <w:rFonts w:eastAsia="Calibri"/>
              </w:rPr>
            </w:pPr>
            <w:r w:rsidRPr="00E67DED">
              <w:t>МКУ «ИМЦРО»</w:t>
            </w:r>
          </w:p>
        </w:tc>
        <w:tc>
          <w:tcPr>
            <w:tcW w:w="2127" w:type="dxa"/>
          </w:tcPr>
          <w:p w:rsidR="003A316B" w:rsidRPr="00E67DED" w:rsidRDefault="003A316B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Светлана Викторовна</w:t>
            </w:r>
          </w:p>
        </w:tc>
        <w:tc>
          <w:tcPr>
            <w:tcW w:w="2835" w:type="dxa"/>
          </w:tcPr>
          <w:p w:rsidR="003A316B" w:rsidRPr="00E67DED" w:rsidRDefault="003A316B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«Документация учителя-дефектолога группы компенсирующей направленности для детей с нарушением интеллекта»</w:t>
            </w:r>
          </w:p>
        </w:tc>
        <w:tc>
          <w:tcPr>
            <w:tcW w:w="2011" w:type="dxa"/>
            <w:gridSpan w:val="2"/>
          </w:tcPr>
          <w:p w:rsidR="003A316B" w:rsidRPr="00E67DED" w:rsidRDefault="003A316B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  <w:p w:rsidR="003A316B" w:rsidRPr="00E67DED" w:rsidRDefault="003A316B" w:rsidP="00BE5B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316B" w:rsidRPr="00E67DED" w:rsidTr="007B2D63">
        <w:trPr>
          <w:trHeight w:val="836"/>
        </w:trPr>
        <w:tc>
          <w:tcPr>
            <w:tcW w:w="568" w:type="dxa"/>
          </w:tcPr>
          <w:p w:rsidR="003A316B" w:rsidRPr="00E67DED" w:rsidRDefault="003A316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93" w:type="dxa"/>
          </w:tcPr>
          <w:p w:rsidR="003A316B" w:rsidRPr="00E67DED" w:rsidRDefault="003A316B" w:rsidP="00BE5B00">
            <w:r w:rsidRPr="00E67DED">
              <w:t xml:space="preserve">МКУ «ИМЦРО» </w:t>
            </w:r>
          </w:p>
          <w:p w:rsidR="003A316B" w:rsidRPr="00E67DED" w:rsidRDefault="003A316B" w:rsidP="00BE5B00">
            <w:pPr>
              <w:rPr>
                <w:rFonts w:eastAsia="Calibri"/>
              </w:rPr>
            </w:pPr>
            <w:r w:rsidRPr="00E67DED">
              <w:t>Педагогическая мастерская</w:t>
            </w:r>
          </w:p>
        </w:tc>
        <w:tc>
          <w:tcPr>
            <w:tcW w:w="2127" w:type="dxa"/>
          </w:tcPr>
          <w:p w:rsidR="003A316B" w:rsidRPr="00E67DED" w:rsidRDefault="003A316B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Светлана Викторовна</w:t>
            </w:r>
          </w:p>
        </w:tc>
        <w:tc>
          <w:tcPr>
            <w:tcW w:w="2835" w:type="dxa"/>
          </w:tcPr>
          <w:p w:rsidR="003A316B" w:rsidRPr="00E67DED" w:rsidRDefault="003A316B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В рамках работы муниципальных проблемно-творческих групп учителей – логопедов и учителей – дефектологов ДОО с докладом:</w:t>
            </w:r>
            <w:r w:rsidR="00BE5B00" w:rsidRPr="00E67DED">
              <w:rPr>
                <w:rFonts w:eastAsia="Calibri"/>
              </w:rPr>
              <w:t xml:space="preserve"> </w:t>
            </w:r>
            <w:r w:rsidRPr="00E67DED">
              <w:rPr>
                <w:rFonts w:eastAsia="Calibri"/>
              </w:rPr>
              <w:t>«Документация учителя-дефектолога группы компенсирующей направленности для детей с нарушением интеллекта»</w:t>
            </w:r>
          </w:p>
        </w:tc>
        <w:tc>
          <w:tcPr>
            <w:tcW w:w="2011" w:type="dxa"/>
            <w:gridSpan w:val="2"/>
          </w:tcPr>
          <w:p w:rsidR="003A316B" w:rsidRPr="00E67DED" w:rsidRDefault="003A316B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  <w:p w:rsidR="003A316B" w:rsidRPr="00E67DED" w:rsidRDefault="003A316B" w:rsidP="00BE5B0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2D63" w:rsidRPr="00E67DED" w:rsidTr="007B2D63">
        <w:trPr>
          <w:trHeight w:val="836"/>
        </w:trPr>
        <w:tc>
          <w:tcPr>
            <w:tcW w:w="568" w:type="dxa"/>
          </w:tcPr>
          <w:p w:rsidR="007B2D63" w:rsidRPr="00E67DED" w:rsidRDefault="007B2D6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93" w:type="dxa"/>
          </w:tcPr>
          <w:p w:rsidR="007B2D63" w:rsidRPr="00E67DED" w:rsidRDefault="007B2D63" w:rsidP="007B2D63">
            <w:pPr>
              <w:jc w:val="center"/>
            </w:pPr>
            <w:r w:rsidRPr="00E67DED">
              <w:t>Академия глубинной психологии (г</w:t>
            </w:r>
            <w:proofErr w:type="gramStart"/>
            <w:r w:rsidRPr="00E67DED">
              <w:t>.М</w:t>
            </w:r>
            <w:proofErr w:type="gramEnd"/>
            <w:r w:rsidRPr="00E67DED">
              <w:t>осква)</w:t>
            </w:r>
          </w:p>
          <w:p w:rsidR="007B2D63" w:rsidRPr="00E67DED" w:rsidRDefault="007B2D63" w:rsidP="007B2D63">
            <w:pPr>
              <w:jc w:val="center"/>
            </w:pPr>
            <w:r w:rsidRPr="00E67DED">
              <w:t>АНО  ДПО</w:t>
            </w:r>
          </w:p>
          <w:p w:rsidR="007B2D63" w:rsidRPr="00E67DED" w:rsidRDefault="007B2D63" w:rsidP="007B2D63">
            <w:pPr>
              <w:jc w:val="center"/>
            </w:pPr>
            <w:r w:rsidRPr="00E67DED">
              <w:lastRenderedPageBreak/>
              <w:t>«Байкальский  гуманитарный</w:t>
            </w:r>
          </w:p>
          <w:p w:rsidR="007B2D63" w:rsidRPr="00E67DED" w:rsidRDefault="007B2D63" w:rsidP="007B2D63">
            <w:pPr>
              <w:jc w:val="center"/>
            </w:pPr>
            <w:r w:rsidRPr="00E67DED">
              <w:t xml:space="preserve">институт  </w:t>
            </w:r>
            <w:proofErr w:type="gramStart"/>
            <w:r w:rsidRPr="00E67DED">
              <w:t>практической</w:t>
            </w:r>
            <w:proofErr w:type="gramEnd"/>
          </w:p>
          <w:p w:rsidR="007B2D63" w:rsidRPr="00E67DED" w:rsidRDefault="007B2D63" w:rsidP="007B2D63">
            <w:pPr>
              <w:jc w:val="center"/>
            </w:pPr>
            <w:r w:rsidRPr="00E67DED">
              <w:t>психологии»</w:t>
            </w:r>
          </w:p>
          <w:p w:rsidR="007B2D63" w:rsidRPr="00E67DED" w:rsidRDefault="007B2D63" w:rsidP="007B2D63">
            <w:pPr>
              <w:jc w:val="center"/>
            </w:pPr>
            <w:r w:rsidRPr="00E67DED">
              <w:t xml:space="preserve">Всероссийская общественная организация «Воспитатели </w:t>
            </w:r>
            <w:proofErr w:type="spellStart"/>
            <w:r w:rsidRPr="00E67DED">
              <w:t>Росиии</w:t>
            </w:r>
            <w:proofErr w:type="spellEnd"/>
            <w:r w:rsidRPr="00E67DED">
              <w:t>»</w:t>
            </w:r>
          </w:p>
          <w:p w:rsidR="007B2D63" w:rsidRPr="00E67DED" w:rsidRDefault="007B2D63" w:rsidP="007B2D63">
            <w:pPr>
              <w:jc w:val="center"/>
            </w:pPr>
            <w:r w:rsidRPr="00E67DED">
              <w:t>ВСРО Профессиональной психотерапевтической лиги РФ</w:t>
            </w:r>
          </w:p>
        </w:tc>
        <w:tc>
          <w:tcPr>
            <w:tcW w:w="2127" w:type="dxa"/>
          </w:tcPr>
          <w:p w:rsidR="007B2D63" w:rsidRPr="00E67DED" w:rsidRDefault="007B2D63" w:rsidP="00BE5B00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lastRenderedPageBreak/>
              <w:t>Чиченкова</w:t>
            </w:r>
            <w:proofErr w:type="spellEnd"/>
            <w:r w:rsidRPr="00E67DED">
              <w:rPr>
                <w:rFonts w:eastAsia="Calibri"/>
              </w:rPr>
              <w:t xml:space="preserve"> Марина Николаевна</w:t>
            </w:r>
          </w:p>
        </w:tc>
        <w:tc>
          <w:tcPr>
            <w:tcW w:w="2835" w:type="dxa"/>
          </w:tcPr>
          <w:p w:rsidR="007B2D63" w:rsidRPr="00E67DED" w:rsidRDefault="007B2D6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  <w:lang w:val="en-US"/>
              </w:rPr>
              <w:t>VI</w:t>
            </w:r>
            <w:r w:rsidRPr="00E67DED">
              <w:rPr>
                <w:rFonts w:eastAsia="Calibri"/>
              </w:rPr>
              <w:t xml:space="preserve"> Всероссийский Фестиваль </w:t>
            </w:r>
            <w:proofErr w:type="spellStart"/>
            <w:r w:rsidRPr="00E67DED">
              <w:rPr>
                <w:rFonts w:eastAsia="Calibri"/>
              </w:rPr>
              <w:t>приактической</w:t>
            </w:r>
            <w:proofErr w:type="spellEnd"/>
            <w:r w:rsidRPr="00E67DED">
              <w:rPr>
                <w:rFonts w:eastAsia="Calibri"/>
              </w:rPr>
              <w:t xml:space="preserve"> </w:t>
            </w:r>
            <w:r w:rsidRPr="00E67DED">
              <w:rPr>
                <w:rFonts w:eastAsia="Calibri"/>
              </w:rPr>
              <w:lastRenderedPageBreak/>
              <w:t xml:space="preserve">психологии им. Г.Я. Кудриной </w:t>
            </w:r>
          </w:p>
          <w:p w:rsidR="007B2D63" w:rsidRPr="00E67DED" w:rsidRDefault="007B2D6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«Глубинная психология в </w:t>
            </w:r>
            <w:proofErr w:type="spellStart"/>
            <w:r w:rsidRPr="00E67DED">
              <w:rPr>
                <w:rFonts w:eastAsia="Calibri"/>
              </w:rPr>
              <w:t>современом</w:t>
            </w:r>
            <w:proofErr w:type="spellEnd"/>
            <w:r w:rsidRPr="00E67DED">
              <w:rPr>
                <w:rFonts w:eastAsia="Calibri"/>
              </w:rPr>
              <w:t xml:space="preserve"> мире или Путешествие от Эго к Самости»</w:t>
            </w:r>
          </w:p>
        </w:tc>
        <w:tc>
          <w:tcPr>
            <w:tcW w:w="2011" w:type="dxa"/>
            <w:gridSpan w:val="2"/>
          </w:tcPr>
          <w:p w:rsidR="007B2D63" w:rsidRPr="00E67DED" w:rsidRDefault="007B2D63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lastRenderedPageBreak/>
              <w:t>Очное</w:t>
            </w:r>
          </w:p>
        </w:tc>
      </w:tr>
      <w:tr w:rsidR="007B2D63" w:rsidRPr="00E67DED" w:rsidTr="007B2D63">
        <w:trPr>
          <w:trHeight w:val="836"/>
        </w:trPr>
        <w:tc>
          <w:tcPr>
            <w:tcW w:w="568" w:type="dxa"/>
          </w:tcPr>
          <w:p w:rsidR="007B2D63" w:rsidRPr="00E67DED" w:rsidRDefault="007B2D6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2693" w:type="dxa"/>
          </w:tcPr>
          <w:p w:rsidR="007B2D63" w:rsidRPr="00E67DED" w:rsidRDefault="007B2D63" w:rsidP="007B2D63">
            <w:pPr>
              <w:jc w:val="center"/>
            </w:pPr>
            <w:r w:rsidRPr="00E67DED">
              <w:t>Уполномоченный по правам ребёнка в Иркутской области ГАУ ДПО Иркутской области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2127" w:type="dxa"/>
          </w:tcPr>
          <w:p w:rsidR="007B2D63" w:rsidRPr="00E67DED" w:rsidRDefault="007B2D63" w:rsidP="00BE5B00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Чиченкова</w:t>
            </w:r>
            <w:proofErr w:type="spellEnd"/>
            <w:r w:rsidRPr="00E67DED">
              <w:rPr>
                <w:rFonts w:eastAsia="Calibri"/>
              </w:rPr>
              <w:t xml:space="preserve"> Марина Николаевна</w:t>
            </w:r>
          </w:p>
          <w:p w:rsidR="00A264F8" w:rsidRPr="00E67DED" w:rsidRDefault="00A264F8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Батракова И.М.</w:t>
            </w:r>
          </w:p>
        </w:tc>
        <w:tc>
          <w:tcPr>
            <w:tcW w:w="2835" w:type="dxa"/>
          </w:tcPr>
          <w:p w:rsidR="007B2D63" w:rsidRPr="00E67DED" w:rsidRDefault="007B2D6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  <w:lang w:val="en-US"/>
              </w:rPr>
              <w:t>I</w:t>
            </w:r>
            <w:r w:rsidRPr="00E67DED">
              <w:rPr>
                <w:rFonts w:eastAsia="Calibri"/>
              </w:rPr>
              <w:t xml:space="preserve"> Межрегиональный форум педагогов - психологов</w:t>
            </w:r>
          </w:p>
        </w:tc>
        <w:tc>
          <w:tcPr>
            <w:tcW w:w="2011" w:type="dxa"/>
            <w:gridSpan w:val="2"/>
          </w:tcPr>
          <w:p w:rsidR="007B2D63" w:rsidRPr="00E67DED" w:rsidRDefault="007B2D63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7B2D63" w:rsidRPr="00E67DED" w:rsidTr="007B2D63">
        <w:trPr>
          <w:trHeight w:val="836"/>
        </w:trPr>
        <w:tc>
          <w:tcPr>
            <w:tcW w:w="568" w:type="dxa"/>
          </w:tcPr>
          <w:p w:rsidR="007B2D63" w:rsidRPr="00E67DED" w:rsidRDefault="007B2D6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93" w:type="dxa"/>
          </w:tcPr>
          <w:p w:rsidR="007B2D63" w:rsidRPr="00E67DED" w:rsidRDefault="003F5FA5" w:rsidP="007B2D63">
            <w:pPr>
              <w:jc w:val="center"/>
            </w:pPr>
            <w:r w:rsidRPr="00E67DED">
              <w:t xml:space="preserve">ФГБНУ «Институт коррекционной педагогики Российской академии образования» </w:t>
            </w:r>
          </w:p>
        </w:tc>
        <w:tc>
          <w:tcPr>
            <w:tcW w:w="2127" w:type="dxa"/>
          </w:tcPr>
          <w:p w:rsidR="007B2D63" w:rsidRPr="00E67DED" w:rsidRDefault="003F5FA5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Лушкина Светлана Александровна</w:t>
            </w:r>
          </w:p>
          <w:p w:rsidR="00A264F8" w:rsidRPr="00E67DED" w:rsidRDefault="00A264F8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Драпеза Елена Сергеевна</w:t>
            </w:r>
          </w:p>
          <w:p w:rsidR="00A264F8" w:rsidRPr="00E67DED" w:rsidRDefault="00A264F8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Сороцкая Юлия Васильевна</w:t>
            </w:r>
          </w:p>
        </w:tc>
        <w:tc>
          <w:tcPr>
            <w:tcW w:w="2835" w:type="dxa"/>
          </w:tcPr>
          <w:p w:rsidR="007B2D63" w:rsidRPr="00E67DED" w:rsidRDefault="003F5FA5" w:rsidP="00BE5B00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Всероссийска</w:t>
            </w:r>
            <w:proofErr w:type="spellEnd"/>
            <w:r w:rsidRPr="00E67DED">
              <w:rPr>
                <w:rFonts w:eastAsia="Calibri"/>
              </w:rPr>
              <w:t xml:space="preserve"> конференция «Актуальные проблемы современного образования детей с ОВЗ»</w:t>
            </w:r>
          </w:p>
        </w:tc>
        <w:tc>
          <w:tcPr>
            <w:tcW w:w="2011" w:type="dxa"/>
            <w:gridSpan w:val="2"/>
          </w:tcPr>
          <w:p w:rsidR="007B2D63" w:rsidRPr="00E67DED" w:rsidRDefault="003F5FA5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3F5FA5" w:rsidRPr="00E67DED" w:rsidTr="007B2D63">
        <w:trPr>
          <w:trHeight w:val="836"/>
        </w:trPr>
        <w:tc>
          <w:tcPr>
            <w:tcW w:w="568" w:type="dxa"/>
          </w:tcPr>
          <w:p w:rsidR="003F5FA5" w:rsidRPr="00E67DED" w:rsidRDefault="003F5FA5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693" w:type="dxa"/>
          </w:tcPr>
          <w:p w:rsidR="003F5FA5" w:rsidRPr="00E67DED" w:rsidRDefault="003F5FA5" w:rsidP="007B2D63">
            <w:pPr>
              <w:jc w:val="center"/>
            </w:pPr>
            <w:r w:rsidRPr="00E67DED">
              <w:t>Министерство спорта РФ</w:t>
            </w:r>
          </w:p>
          <w:p w:rsidR="003F5FA5" w:rsidRPr="00E67DED" w:rsidRDefault="003F5FA5" w:rsidP="007B2D63">
            <w:pPr>
              <w:jc w:val="center"/>
            </w:pPr>
            <w:r w:rsidRPr="00E67DED">
              <w:t>ФГБУ ПОО «Государственное училище (колледж) олимпийского резерва г. Иркутска</w:t>
            </w:r>
            <w:r w:rsidR="00A264F8" w:rsidRPr="00E67DED">
              <w:t>»</w:t>
            </w:r>
          </w:p>
        </w:tc>
        <w:tc>
          <w:tcPr>
            <w:tcW w:w="2127" w:type="dxa"/>
          </w:tcPr>
          <w:p w:rsidR="003F5FA5" w:rsidRPr="00E67DED" w:rsidRDefault="00A264F8" w:rsidP="00BE5B00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Грязева</w:t>
            </w:r>
            <w:proofErr w:type="spellEnd"/>
            <w:r w:rsidRPr="00E67DED">
              <w:rPr>
                <w:rFonts w:eastAsia="Calibri"/>
              </w:rPr>
              <w:t xml:space="preserve"> Е.В.</w:t>
            </w:r>
          </w:p>
          <w:p w:rsidR="00A264F8" w:rsidRPr="00E67DED" w:rsidRDefault="00A264F8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Бояркина И.Л.</w:t>
            </w:r>
          </w:p>
        </w:tc>
        <w:tc>
          <w:tcPr>
            <w:tcW w:w="2835" w:type="dxa"/>
          </w:tcPr>
          <w:p w:rsidR="003F5FA5" w:rsidRPr="00E67DED" w:rsidRDefault="00A264F8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«Физическая культура, спорт, здоровый образ жизни в образовательных учреждениях: достижения и перспективы развития»</w:t>
            </w:r>
          </w:p>
        </w:tc>
        <w:tc>
          <w:tcPr>
            <w:tcW w:w="2011" w:type="dxa"/>
            <w:gridSpan w:val="2"/>
          </w:tcPr>
          <w:p w:rsidR="003F5FA5" w:rsidRPr="00E67DED" w:rsidRDefault="00A264F8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Заочное</w:t>
            </w:r>
          </w:p>
        </w:tc>
      </w:tr>
      <w:tr w:rsidR="008A185B" w:rsidRPr="00E67DED" w:rsidTr="007B2D63">
        <w:trPr>
          <w:trHeight w:val="836"/>
        </w:trPr>
        <w:tc>
          <w:tcPr>
            <w:tcW w:w="568" w:type="dxa"/>
          </w:tcPr>
          <w:p w:rsidR="008A185B" w:rsidRPr="00E67DED" w:rsidRDefault="008A185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93" w:type="dxa"/>
          </w:tcPr>
          <w:p w:rsidR="008A185B" w:rsidRPr="00E67DED" w:rsidRDefault="008A185B" w:rsidP="007B2D63">
            <w:pPr>
              <w:jc w:val="center"/>
            </w:pPr>
            <w:r w:rsidRPr="00E67DED">
              <w:t>Научно-методический центр «Сова»</w:t>
            </w:r>
          </w:p>
        </w:tc>
        <w:tc>
          <w:tcPr>
            <w:tcW w:w="2127" w:type="dxa"/>
          </w:tcPr>
          <w:p w:rsidR="008A185B" w:rsidRPr="00E67DED" w:rsidRDefault="008A185B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Баранова М.Н.</w:t>
            </w:r>
          </w:p>
          <w:p w:rsidR="008A185B" w:rsidRPr="00E67DED" w:rsidRDefault="008A185B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Рябова А.П.</w:t>
            </w:r>
          </w:p>
          <w:p w:rsidR="008A185B" w:rsidRPr="00E67DED" w:rsidRDefault="008A185B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Садовская С.В. </w:t>
            </w:r>
          </w:p>
        </w:tc>
        <w:tc>
          <w:tcPr>
            <w:tcW w:w="2835" w:type="dxa"/>
          </w:tcPr>
          <w:p w:rsidR="008A185B" w:rsidRPr="00E67DED" w:rsidRDefault="008A185B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Всероссийская</w:t>
            </w:r>
          </w:p>
          <w:p w:rsidR="008A185B" w:rsidRPr="00E67DED" w:rsidRDefault="008A185B" w:rsidP="008A185B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Научно-практическая конференция </w:t>
            </w:r>
          </w:p>
          <w:p w:rsidR="008A185B" w:rsidRPr="00E67DED" w:rsidRDefault="008A185B" w:rsidP="008A185B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«Актуальные проблемы современного образования»</w:t>
            </w:r>
          </w:p>
        </w:tc>
        <w:tc>
          <w:tcPr>
            <w:tcW w:w="2011" w:type="dxa"/>
            <w:gridSpan w:val="2"/>
          </w:tcPr>
          <w:p w:rsidR="008A185B" w:rsidRPr="00E67DED" w:rsidRDefault="008A185B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0B0A0E" w:rsidRPr="00E67DED" w:rsidTr="007B2D63">
        <w:trPr>
          <w:trHeight w:val="836"/>
        </w:trPr>
        <w:tc>
          <w:tcPr>
            <w:tcW w:w="568" w:type="dxa"/>
          </w:tcPr>
          <w:p w:rsidR="000B0A0E" w:rsidRPr="00E67DED" w:rsidRDefault="000B0A0E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693" w:type="dxa"/>
          </w:tcPr>
          <w:p w:rsidR="000B0A0E" w:rsidRPr="00E67DED" w:rsidRDefault="000B0A0E" w:rsidP="007B2D63">
            <w:pPr>
              <w:jc w:val="center"/>
            </w:pPr>
            <w:r w:rsidRPr="00E67DED">
              <w:t>Рыбаков фонд</w:t>
            </w:r>
          </w:p>
        </w:tc>
        <w:tc>
          <w:tcPr>
            <w:tcW w:w="2127" w:type="dxa"/>
          </w:tcPr>
          <w:p w:rsidR="000B0A0E" w:rsidRPr="00E67DED" w:rsidRDefault="000B0A0E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  <w:p w:rsidR="000B0A0E" w:rsidRPr="00E67DED" w:rsidRDefault="000B0A0E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Решетнева Т.Г.</w:t>
            </w:r>
          </w:p>
        </w:tc>
        <w:tc>
          <w:tcPr>
            <w:tcW w:w="2835" w:type="dxa"/>
          </w:tcPr>
          <w:p w:rsidR="000B0A0E" w:rsidRPr="00E67DED" w:rsidRDefault="000B0A0E" w:rsidP="00BE5B00">
            <w:pPr>
              <w:jc w:val="center"/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Хакатон</w:t>
            </w:r>
            <w:proofErr w:type="spellEnd"/>
            <w:r w:rsidRPr="00E67DED">
              <w:rPr>
                <w:rFonts w:eastAsia="Calibri"/>
              </w:rPr>
              <w:t xml:space="preserve"> ПРОДЕТЕЙ</w:t>
            </w:r>
          </w:p>
        </w:tc>
        <w:tc>
          <w:tcPr>
            <w:tcW w:w="2011" w:type="dxa"/>
            <w:gridSpan w:val="2"/>
          </w:tcPr>
          <w:p w:rsidR="000B0A0E" w:rsidRPr="00E67DED" w:rsidRDefault="000B0A0E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EC5AE2" w:rsidRPr="00E67DED" w:rsidTr="007B2D63">
        <w:trPr>
          <w:trHeight w:val="836"/>
        </w:trPr>
        <w:tc>
          <w:tcPr>
            <w:tcW w:w="568" w:type="dxa"/>
          </w:tcPr>
          <w:p w:rsidR="00EC5AE2" w:rsidRPr="00E67DED" w:rsidRDefault="00EC5AE2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693" w:type="dxa"/>
          </w:tcPr>
          <w:p w:rsidR="00EC5AE2" w:rsidRPr="00E67DED" w:rsidRDefault="00EC5AE2" w:rsidP="007B2D63">
            <w:pPr>
              <w:jc w:val="center"/>
            </w:pPr>
            <w:r w:rsidRPr="00E67DED">
              <w:t xml:space="preserve">МО ИО ГАУ ДПО ИО ИРО </w:t>
            </w:r>
          </w:p>
        </w:tc>
        <w:tc>
          <w:tcPr>
            <w:tcW w:w="2127" w:type="dxa"/>
          </w:tcPr>
          <w:p w:rsidR="00EC5AE2" w:rsidRPr="00E67DED" w:rsidRDefault="00EC5AE2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Романова Ю.В.</w:t>
            </w:r>
          </w:p>
          <w:p w:rsidR="00EC5AE2" w:rsidRPr="00E67DED" w:rsidRDefault="00EC5AE2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Шишканова</w:t>
            </w:r>
            <w:proofErr w:type="spellEnd"/>
            <w:r w:rsidRPr="00E67DED">
              <w:rPr>
                <w:rFonts w:eastAsia="Calibri"/>
              </w:rPr>
              <w:t xml:space="preserve"> Ю.А.</w:t>
            </w:r>
          </w:p>
          <w:p w:rsidR="00EC5AE2" w:rsidRPr="00E67DED" w:rsidRDefault="00EC5AE2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Лушкина</w:t>
            </w:r>
            <w:proofErr w:type="spellEnd"/>
            <w:r w:rsidRPr="00E67DED">
              <w:rPr>
                <w:rFonts w:eastAsia="Calibri"/>
              </w:rPr>
              <w:t xml:space="preserve"> С.А.</w:t>
            </w:r>
          </w:p>
          <w:p w:rsidR="00EC5AE2" w:rsidRPr="00E67DED" w:rsidRDefault="00EC5AE2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С.В.</w:t>
            </w:r>
          </w:p>
        </w:tc>
        <w:tc>
          <w:tcPr>
            <w:tcW w:w="2835" w:type="dxa"/>
          </w:tcPr>
          <w:p w:rsidR="00EC5AE2" w:rsidRPr="00E67DED" w:rsidRDefault="00482482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Семинар: Региональная дискуссионная площадка: Вопросы организации образовательного процесса детей с расстройствами </w:t>
            </w:r>
            <w:proofErr w:type="spellStart"/>
            <w:r w:rsidRPr="00E67DED">
              <w:rPr>
                <w:rFonts w:eastAsia="Calibri"/>
              </w:rPr>
              <w:t>аутического</w:t>
            </w:r>
            <w:proofErr w:type="spellEnd"/>
            <w:r w:rsidRPr="00E67DED">
              <w:rPr>
                <w:rFonts w:eastAsia="Calibri"/>
              </w:rPr>
              <w:t xml:space="preserve"> спектра в </w:t>
            </w:r>
            <w:r w:rsidRPr="00E67DED">
              <w:rPr>
                <w:rFonts w:eastAsia="Calibri"/>
              </w:rPr>
              <w:lastRenderedPageBreak/>
              <w:t>дошкольных образовательных организациях Иркутской области.</w:t>
            </w:r>
          </w:p>
        </w:tc>
        <w:tc>
          <w:tcPr>
            <w:tcW w:w="2011" w:type="dxa"/>
            <w:gridSpan w:val="2"/>
          </w:tcPr>
          <w:p w:rsidR="00EC5AE2" w:rsidRPr="00E67DED" w:rsidRDefault="00482482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lastRenderedPageBreak/>
              <w:t>очное</w:t>
            </w:r>
          </w:p>
        </w:tc>
      </w:tr>
      <w:tr w:rsidR="00EC5AE2" w:rsidRPr="00E67DED" w:rsidTr="007B2D63">
        <w:trPr>
          <w:trHeight w:val="836"/>
        </w:trPr>
        <w:tc>
          <w:tcPr>
            <w:tcW w:w="568" w:type="dxa"/>
          </w:tcPr>
          <w:p w:rsidR="00EC5AE2" w:rsidRPr="00E67DED" w:rsidRDefault="00482482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2693" w:type="dxa"/>
          </w:tcPr>
          <w:p w:rsidR="00EC5AE2" w:rsidRPr="00E67DED" w:rsidRDefault="00482482" w:rsidP="007B2D63">
            <w:pPr>
              <w:jc w:val="center"/>
            </w:pPr>
            <w:r w:rsidRPr="00E67DED">
              <w:t xml:space="preserve">ФГБНУ </w:t>
            </w:r>
          </w:p>
          <w:p w:rsidR="00482482" w:rsidRPr="00E67DED" w:rsidRDefault="00482482" w:rsidP="007B2D63">
            <w:pPr>
              <w:jc w:val="center"/>
            </w:pPr>
            <w:r w:rsidRPr="00E67DED">
              <w:t>«Институт коррекционной педагогики Российской академии образования»</w:t>
            </w:r>
          </w:p>
        </w:tc>
        <w:tc>
          <w:tcPr>
            <w:tcW w:w="2127" w:type="dxa"/>
          </w:tcPr>
          <w:p w:rsidR="00EC5AE2" w:rsidRPr="00E67DED" w:rsidRDefault="00482482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С.В.</w:t>
            </w:r>
          </w:p>
          <w:p w:rsidR="00482482" w:rsidRPr="00E67DED" w:rsidRDefault="00482482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Решетнева</w:t>
            </w:r>
            <w:proofErr w:type="spellEnd"/>
            <w:r w:rsidRPr="00E67DED">
              <w:rPr>
                <w:rFonts w:eastAsia="Calibri"/>
              </w:rPr>
              <w:t xml:space="preserve"> Т.Г.</w:t>
            </w:r>
          </w:p>
          <w:p w:rsidR="00482482" w:rsidRPr="00E67DED" w:rsidRDefault="00482482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</w:tc>
        <w:tc>
          <w:tcPr>
            <w:tcW w:w="2835" w:type="dxa"/>
          </w:tcPr>
          <w:p w:rsidR="00EC5AE2" w:rsidRPr="00E67DED" w:rsidRDefault="00482482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  <w:lang w:val="en-US"/>
              </w:rPr>
              <w:t>I</w:t>
            </w:r>
            <w:r w:rsidRPr="00E67DED">
              <w:rPr>
                <w:rFonts w:eastAsia="Calibri"/>
              </w:rPr>
              <w:t xml:space="preserve"> Всероссийская конференция-совещание «Клинико-психолого-педагогическое исследование современных детей с ограниченными возможностями </w:t>
            </w:r>
            <w:proofErr w:type="spellStart"/>
            <w:r w:rsidRPr="00E67DED">
              <w:rPr>
                <w:rFonts w:eastAsia="Calibri"/>
              </w:rPr>
              <w:t>здровья</w:t>
            </w:r>
            <w:proofErr w:type="spellEnd"/>
            <w:r w:rsidRPr="00E67DED">
              <w:rPr>
                <w:rFonts w:eastAsia="Calibri"/>
              </w:rPr>
              <w:t xml:space="preserve"> и инвалидностью»</w:t>
            </w:r>
          </w:p>
        </w:tc>
        <w:tc>
          <w:tcPr>
            <w:tcW w:w="2011" w:type="dxa"/>
            <w:gridSpan w:val="2"/>
          </w:tcPr>
          <w:p w:rsidR="00EC5AE2" w:rsidRPr="00E67DED" w:rsidRDefault="00482482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Заочное</w:t>
            </w:r>
          </w:p>
        </w:tc>
      </w:tr>
      <w:tr w:rsidR="00C53D9D" w:rsidRPr="00E67DED" w:rsidTr="007B2D63">
        <w:trPr>
          <w:trHeight w:val="836"/>
        </w:trPr>
        <w:tc>
          <w:tcPr>
            <w:tcW w:w="568" w:type="dxa"/>
          </w:tcPr>
          <w:p w:rsidR="00C53D9D" w:rsidRPr="00E67DED" w:rsidRDefault="00C53D9D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693" w:type="dxa"/>
          </w:tcPr>
          <w:p w:rsidR="00C53D9D" w:rsidRPr="00E67DED" w:rsidRDefault="00C53D9D" w:rsidP="007B2D63">
            <w:pPr>
              <w:jc w:val="center"/>
            </w:pPr>
            <w:r w:rsidRPr="00E67DED">
              <w:t>МКУ г</w:t>
            </w:r>
            <w:proofErr w:type="gramStart"/>
            <w:r w:rsidRPr="00E67DED">
              <w:t>.И</w:t>
            </w:r>
            <w:proofErr w:type="gramEnd"/>
            <w:r w:rsidRPr="00E67DED">
              <w:t>ркутска</w:t>
            </w:r>
          </w:p>
          <w:p w:rsidR="00C53D9D" w:rsidRPr="00E67DED" w:rsidRDefault="00C53D9D" w:rsidP="007B2D63">
            <w:pPr>
              <w:jc w:val="center"/>
            </w:pPr>
            <w:r w:rsidRPr="00E67DED">
              <w:t>«ИМЦРО»</w:t>
            </w:r>
          </w:p>
        </w:tc>
        <w:tc>
          <w:tcPr>
            <w:tcW w:w="2127" w:type="dxa"/>
          </w:tcPr>
          <w:p w:rsidR="00C53D9D" w:rsidRPr="00E67DED" w:rsidRDefault="00C53D9D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  <w:p w:rsidR="00C53D9D" w:rsidRPr="00E67DED" w:rsidRDefault="00C53D9D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Решетнева</w:t>
            </w:r>
            <w:proofErr w:type="spellEnd"/>
            <w:r w:rsidRPr="00E67DED">
              <w:rPr>
                <w:rFonts w:eastAsia="Calibri"/>
              </w:rPr>
              <w:t xml:space="preserve"> Т.Г.</w:t>
            </w:r>
          </w:p>
        </w:tc>
        <w:tc>
          <w:tcPr>
            <w:tcW w:w="2835" w:type="dxa"/>
          </w:tcPr>
          <w:p w:rsidR="00C53D9D" w:rsidRPr="00E67DED" w:rsidRDefault="00C53D9D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Педагогическая мастерская «Онлайн-детский сад: проблемы и возможности» в рамках МПТГ по направлению «Взаимодействие образовательной организации и семьи по профилактике нарушений развития у детей дошкольного возраста»</w:t>
            </w:r>
            <w:r w:rsidR="00CA60A3" w:rsidRPr="00E67DED">
              <w:rPr>
                <w:rFonts w:eastAsia="Calibri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C53D9D" w:rsidRPr="00E67DED" w:rsidRDefault="00C53D9D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4528C8" w:rsidRPr="00E67DED" w:rsidTr="007B2D63">
        <w:trPr>
          <w:trHeight w:val="836"/>
        </w:trPr>
        <w:tc>
          <w:tcPr>
            <w:tcW w:w="568" w:type="dxa"/>
          </w:tcPr>
          <w:p w:rsidR="004528C8" w:rsidRPr="00E67DED" w:rsidRDefault="004528C8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693" w:type="dxa"/>
          </w:tcPr>
          <w:p w:rsidR="004528C8" w:rsidRPr="00E67DED" w:rsidRDefault="004528C8" w:rsidP="007B2D63">
            <w:pPr>
              <w:jc w:val="center"/>
            </w:pPr>
            <w:r w:rsidRPr="00E67DED">
              <w:t>Департамент образования комитета по социальной политике и культуре администрации г</w:t>
            </w:r>
            <w:proofErr w:type="gramStart"/>
            <w:r w:rsidRPr="00E67DED">
              <w:t>.И</w:t>
            </w:r>
            <w:proofErr w:type="gramEnd"/>
            <w:r w:rsidRPr="00E67DED">
              <w:t>ркутска</w:t>
            </w:r>
          </w:p>
          <w:p w:rsidR="004528C8" w:rsidRPr="00E67DED" w:rsidRDefault="004528C8" w:rsidP="004528C8">
            <w:pPr>
              <w:jc w:val="center"/>
            </w:pPr>
            <w:r w:rsidRPr="00E67DED">
              <w:t>МКУ г</w:t>
            </w:r>
            <w:proofErr w:type="gramStart"/>
            <w:r w:rsidRPr="00E67DED">
              <w:t>.И</w:t>
            </w:r>
            <w:proofErr w:type="gramEnd"/>
            <w:r w:rsidRPr="00E67DED">
              <w:t>ркутска</w:t>
            </w:r>
          </w:p>
          <w:p w:rsidR="004528C8" w:rsidRPr="00E67DED" w:rsidRDefault="004528C8" w:rsidP="004528C8">
            <w:pPr>
              <w:jc w:val="center"/>
            </w:pPr>
            <w:r w:rsidRPr="00E67DED">
              <w:t>«ИМЦРО»</w:t>
            </w:r>
          </w:p>
          <w:p w:rsidR="004528C8" w:rsidRPr="00E67DED" w:rsidRDefault="004528C8" w:rsidP="004528C8">
            <w:pPr>
              <w:jc w:val="center"/>
            </w:pPr>
          </w:p>
        </w:tc>
        <w:tc>
          <w:tcPr>
            <w:tcW w:w="2127" w:type="dxa"/>
          </w:tcPr>
          <w:p w:rsidR="004528C8" w:rsidRPr="00E67DED" w:rsidRDefault="004528C8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Грак</w:t>
            </w:r>
            <w:proofErr w:type="spellEnd"/>
            <w:r w:rsidRPr="00E67DED">
              <w:rPr>
                <w:rFonts w:eastAsia="Calibri"/>
              </w:rPr>
              <w:t xml:space="preserve"> Н.В.</w:t>
            </w:r>
          </w:p>
          <w:p w:rsidR="004528C8" w:rsidRPr="00E67DED" w:rsidRDefault="004528C8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  <w:p w:rsidR="004528C8" w:rsidRPr="00E67DED" w:rsidRDefault="004528C8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Лушкина</w:t>
            </w:r>
            <w:proofErr w:type="spellEnd"/>
            <w:r w:rsidRPr="00E67DED">
              <w:rPr>
                <w:rFonts w:eastAsia="Calibri"/>
              </w:rPr>
              <w:t xml:space="preserve"> С.А.</w:t>
            </w:r>
          </w:p>
          <w:p w:rsidR="004528C8" w:rsidRPr="00E67DED" w:rsidRDefault="004528C8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Решетнева</w:t>
            </w:r>
            <w:proofErr w:type="spellEnd"/>
            <w:r w:rsidRPr="00E67DED">
              <w:rPr>
                <w:rFonts w:eastAsia="Calibri"/>
              </w:rPr>
              <w:t xml:space="preserve"> Т.Г.</w:t>
            </w:r>
          </w:p>
          <w:p w:rsidR="004528C8" w:rsidRPr="00E67DED" w:rsidRDefault="004528C8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С.В.</w:t>
            </w:r>
          </w:p>
          <w:p w:rsidR="004528C8" w:rsidRPr="00E67DED" w:rsidRDefault="004528C8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Шишканова</w:t>
            </w:r>
            <w:proofErr w:type="spellEnd"/>
            <w:r w:rsidRPr="00E67DED">
              <w:rPr>
                <w:rFonts w:eastAsia="Calibri"/>
              </w:rPr>
              <w:t xml:space="preserve"> Ю.А.</w:t>
            </w:r>
          </w:p>
        </w:tc>
        <w:tc>
          <w:tcPr>
            <w:tcW w:w="2835" w:type="dxa"/>
          </w:tcPr>
          <w:p w:rsidR="004528C8" w:rsidRPr="00E67DED" w:rsidRDefault="004528C8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«Организационно-методическое сопровождение коррекционно-образовательного процесса»</w:t>
            </w:r>
          </w:p>
        </w:tc>
        <w:tc>
          <w:tcPr>
            <w:tcW w:w="2011" w:type="dxa"/>
            <w:gridSpan w:val="2"/>
          </w:tcPr>
          <w:p w:rsidR="004528C8" w:rsidRPr="00E67DED" w:rsidRDefault="004528C8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2F4197" w:rsidRPr="00E67DED" w:rsidTr="007B2D63">
        <w:trPr>
          <w:trHeight w:val="836"/>
        </w:trPr>
        <w:tc>
          <w:tcPr>
            <w:tcW w:w="568" w:type="dxa"/>
          </w:tcPr>
          <w:p w:rsidR="002F4197" w:rsidRPr="00E67DED" w:rsidRDefault="002F4197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693" w:type="dxa"/>
          </w:tcPr>
          <w:p w:rsidR="002F4197" w:rsidRPr="00E67DED" w:rsidRDefault="002F4197" w:rsidP="007B2D63">
            <w:pPr>
              <w:jc w:val="center"/>
            </w:pPr>
            <w:r w:rsidRPr="00E67DED">
              <w:t>МКУ г</w:t>
            </w:r>
            <w:proofErr w:type="gramStart"/>
            <w:r w:rsidRPr="00E67DED">
              <w:t>.И</w:t>
            </w:r>
            <w:proofErr w:type="gramEnd"/>
            <w:r w:rsidRPr="00E67DED">
              <w:t>ркутска «ИМЦРО»</w:t>
            </w:r>
          </w:p>
        </w:tc>
        <w:tc>
          <w:tcPr>
            <w:tcW w:w="2127" w:type="dxa"/>
          </w:tcPr>
          <w:p w:rsidR="002F4197" w:rsidRPr="00E67DED" w:rsidRDefault="002F4197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Решетнева</w:t>
            </w:r>
            <w:proofErr w:type="spellEnd"/>
            <w:r w:rsidRPr="00E67DED">
              <w:rPr>
                <w:rFonts w:eastAsia="Calibri"/>
              </w:rPr>
              <w:t xml:space="preserve"> Т.Г.</w:t>
            </w:r>
          </w:p>
          <w:p w:rsidR="002F4197" w:rsidRPr="00E67DED" w:rsidRDefault="002F4197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</w:tc>
        <w:tc>
          <w:tcPr>
            <w:tcW w:w="2835" w:type="dxa"/>
          </w:tcPr>
          <w:p w:rsidR="002F4197" w:rsidRPr="00E67DED" w:rsidRDefault="002F4197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Педагогическая мастерская «Онлайн – детский сад: проблемы и возможности»</w:t>
            </w:r>
          </w:p>
        </w:tc>
        <w:tc>
          <w:tcPr>
            <w:tcW w:w="2011" w:type="dxa"/>
            <w:gridSpan w:val="2"/>
          </w:tcPr>
          <w:p w:rsidR="002F4197" w:rsidRPr="00E67DED" w:rsidRDefault="002F4197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Выступление с докладом</w:t>
            </w:r>
          </w:p>
        </w:tc>
      </w:tr>
      <w:tr w:rsidR="00916253" w:rsidRPr="00E67DED" w:rsidTr="007B2D63">
        <w:trPr>
          <w:trHeight w:val="836"/>
        </w:trPr>
        <w:tc>
          <w:tcPr>
            <w:tcW w:w="568" w:type="dxa"/>
          </w:tcPr>
          <w:p w:rsidR="00916253" w:rsidRPr="00E67DED" w:rsidRDefault="0091625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693" w:type="dxa"/>
          </w:tcPr>
          <w:p w:rsidR="00916253" w:rsidRPr="00E67DED" w:rsidRDefault="00916253" w:rsidP="007B2D63">
            <w:pPr>
              <w:jc w:val="center"/>
            </w:pPr>
            <w:proofErr w:type="spellStart"/>
            <w:r w:rsidRPr="00E67DED">
              <w:t>МЦПТиИ</w:t>
            </w:r>
            <w:proofErr w:type="spellEnd"/>
            <w:r w:rsidRPr="00E67DED">
              <w:t xml:space="preserve">  «</w:t>
            </w:r>
            <w:proofErr w:type="spellStart"/>
            <w:r w:rsidRPr="00E67DED">
              <w:t>Микс</w:t>
            </w:r>
            <w:proofErr w:type="spellEnd"/>
            <w:r w:rsidRPr="00E67DED">
              <w:t>» при методической поддержке АНО «Научно-исследовательский институт психологии»</w:t>
            </w:r>
          </w:p>
        </w:tc>
        <w:tc>
          <w:tcPr>
            <w:tcW w:w="2127" w:type="dxa"/>
          </w:tcPr>
          <w:p w:rsidR="00916253" w:rsidRPr="00E67DED" w:rsidRDefault="00916253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Садовская С.В.</w:t>
            </w:r>
          </w:p>
          <w:p w:rsidR="00916253" w:rsidRPr="00E67DED" w:rsidRDefault="00916253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Рябова А.П.</w:t>
            </w:r>
          </w:p>
          <w:p w:rsidR="00916253" w:rsidRPr="00E67DED" w:rsidRDefault="00916253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Баранова М.Н.</w:t>
            </w:r>
          </w:p>
          <w:p w:rsidR="00916253" w:rsidRPr="00E67DED" w:rsidRDefault="00916253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Шмелева П.Г.</w:t>
            </w:r>
          </w:p>
          <w:p w:rsidR="00916253" w:rsidRPr="00E67DED" w:rsidRDefault="00916253" w:rsidP="008A185B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Рябкова</w:t>
            </w:r>
            <w:proofErr w:type="spellEnd"/>
            <w:r w:rsidRPr="00E67DED">
              <w:rPr>
                <w:rFonts w:eastAsia="Calibri"/>
              </w:rPr>
              <w:t xml:space="preserve"> И.Н.</w:t>
            </w:r>
          </w:p>
          <w:p w:rsidR="00916253" w:rsidRPr="00E67DED" w:rsidRDefault="00916253" w:rsidP="008A185B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Горбунова А.А.</w:t>
            </w:r>
          </w:p>
        </w:tc>
        <w:tc>
          <w:tcPr>
            <w:tcW w:w="2835" w:type="dxa"/>
          </w:tcPr>
          <w:p w:rsidR="00916253" w:rsidRPr="00E67DED" w:rsidRDefault="00916253" w:rsidP="00BE5B00">
            <w:pPr>
              <w:jc w:val="center"/>
              <w:rPr>
                <w:rFonts w:eastAsia="Calibri"/>
              </w:rPr>
            </w:pPr>
            <w:r w:rsidRPr="00E67DED">
              <w:rPr>
                <w:rFonts w:eastAsia="Calibri"/>
              </w:rPr>
              <w:t>«Современное образование: условия, идеи, возможности»</w:t>
            </w:r>
          </w:p>
        </w:tc>
        <w:tc>
          <w:tcPr>
            <w:tcW w:w="2011" w:type="dxa"/>
            <w:gridSpan w:val="2"/>
          </w:tcPr>
          <w:p w:rsidR="00916253" w:rsidRPr="00E67DED" w:rsidRDefault="00916253" w:rsidP="00BE5B00">
            <w:pPr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Публикация в сборнике научных статей по обобщению педагогического опыта</w:t>
            </w:r>
          </w:p>
        </w:tc>
      </w:tr>
      <w:tr w:rsidR="007B2D63" w:rsidRPr="00E67DED" w:rsidTr="001644EB">
        <w:trPr>
          <w:trHeight w:val="836"/>
        </w:trPr>
        <w:tc>
          <w:tcPr>
            <w:tcW w:w="10234" w:type="dxa"/>
            <w:gridSpan w:val="6"/>
          </w:tcPr>
          <w:p w:rsidR="005457DD" w:rsidRPr="00E67DED" w:rsidRDefault="005457DD" w:rsidP="00BE5B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2D63" w:rsidRPr="00A42D58" w:rsidRDefault="005457DD" w:rsidP="00BE5B00">
            <w:pPr>
              <w:jc w:val="center"/>
              <w:rPr>
                <w:rFonts w:eastAsia="Calibri"/>
                <w:b/>
                <w:lang w:eastAsia="en-US"/>
              </w:rPr>
            </w:pPr>
            <w:r w:rsidRPr="00A42D58">
              <w:rPr>
                <w:rFonts w:eastAsia="Calibri"/>
                <w:b/>
                <w:lang w:eastAsia="en-US"/>
              </w:rPr>
              <w:t>Методические объ</w:t>
            </w:r>
            <w:r w:rsidR="007B2D63" w:rsidRPr="00A42D58">
              <w:rPr>
                <w:rFonts w:eastAsia="Calibri"/>
                <w:b/>
                <w:lang w:eastAsia="en-US"/>
              </w:rPr>
              <w:t>единения</w:t>
            </w:r>
          </w:p>
        </w:tc>
      </w:tr>
      <w:tr w:rsidR="00C16E93" w:rsidRPr="00E67DED" w:rsidTr="007B2D63">
        <w:trPr>
          <w:trHeight w:val="836"/>
        </w:trPr>
        <w:tc>
          <w:tcPr>
            <w:tcW w:w="568" w:type="dxa"/>
          </w:tcPr>
          <w:p w:rsidR="00C16E93" w:rsidRPr="00E67DED" w:rsidRDefault="00C16E9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93" w:type="dxa"/>
          </w:tcPr>
          <w:p w:rsidR="00C16E93" w:rsidRPr="00E67DED" w:rsidRDefault="00C16E93" w:rsidP="00BE5B00">
            <w:pPr>
              <w:jc w:val="both"/>
              <w:rPr>
                <w:shd w:val="clear" w:color="auto" w:fill="FFFFFF"/>
              </w:rPr>
            </w:pPr>
            <w:r w:rsidRPr="00E67DED">
              <w:rPr>
                <w:shd w:val="clear" w:color="auto" w:fill="FFFFFF"/>
              </w:rPr>
              <w:t xml:space="preserve">Методическое объединение </w:t>
            </w:r>
            <w:proofErr w:type="gramStart"/>
            <w:r w:rsidRPr="00E67DED">
              <w:rPr>
                <w:shd w:val="clear" w:color="auto" w:fill="FFFFFF"/>
              </w:rPr>
              <w:t>секции воспитателей групп раннего возраста Ленинского округа города Иркутска</w:t>
            </w:r>
            <w:proofErr w:type="gramEnd"/>
            <w:r w:rsidRPr="00E67DED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C16E93" w:rsidRPr="00E67DED" w:rsidRDefault="00C16E93" w:rsidP="00C16E93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Драпеза</w:t>
            </w:r>
            <w:proofErr w:type="spellEnd"/>
            <w:r w:rsidRPr="00E67DED">
              <w:rPr>
                <w:rFonts w:eastAsia="Calibri"/>
              </w:rPr>
              <w:t xml:space="preserve"> Е.С.</w:t>
            </w:r>
          </w:p>
          <w:p w:rsidR="00C16E93" w:rsidRPr="00E67DED" w:rsidRDefault="00C16E93" w:rsidP="00C16E93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Щербакова О.Н.</w:t>
            </w:r>
          </w:p>
          <w:p w:rsidR="00C16E93" w:rsidRPr="00E67DED" w:rsidRDefault="00C16E93" w:rsidP="00C16E93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Шмакова Я.Н.</w:t>
            </w:r>
          </w:p>
          <w:p w:rsidR="00C16E93" w:rsidRPr="00E67DED" w:rsidRDefault="00C16E93" w:rsidP="00C16E93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Капустина Е.В.</w:t>
            </w:r>
          </w:p>
        </w:tc>
        <w:tc>
          <w:tcPr>
            <w:tcW w:w="2835" w:type="dxa"/>
          </w:tcPr>
          <w:p w:rsidR="00C16E93" w:rsidRPr="00E67DED" w:rsidRDefault="00C16E93" w:rsidP="00BE5B00">
            <w:pPr>
              <w:ind w:left="175" w:firstLine="284"/>
              <w:jc w:val="both"/>
            </w:pPr>
            <w:r w:rsidRPr="00E67DED">
              <w:t>«Развитие речи у детей раннего возраста в различных видах детской деятельности»</w:t>
            </w:r>
          </w:p>
        </w:tc>
        <w:tc>
          <w:tcPr>
            <w:tcW w:w="2011" w:type="dxa"/>
            <w:gridSpan w:val="2"/>
          </w:tcPr>
          <w:p w:rsidR="00C16E93" w:rsidRPr="00E67DED" w:rsidRDefault="0014212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14212B" w:rsidRPr="00E67DED" w:rsidTr="007B2D63">
        <w:trPr>
          <w:trHeight w:val="836"/>
        </w:trPr>
        <w:tc>
          <w:tcPr>
            <w:tcW w:w="568" w:type="dxa"/>
          </w:tcPr>
          <w:p w:rsidR="0014212B" w:rsidRPr="00E67DED" w:rsidRDefault="0014212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14212B" w:rsidRPr="00E67DED" w:rsidRDefault="0014212B" w:rsidP="0014212B">
            <w:pPr>
              <w:jc w:val="both"/>
              <w:rPr>
                <w:shd w:val="clear" w:color="auto" w:fill="FFFFFF"/>
              </w:rPr>
            </w:pPr>
            <w:r w:rsidRPr="00E67DED">
              <w:rPr>
                <w:shd w:val="clear" w:color="auto" w:fill="FFFFFF"/>
              </w:rPr>
              <w:t xml:space="preserve">Методическое объединение </w:t>
            </w:r>
            <w:proofErr w:type="gramStart"/>
            <w:r w:rsidRPr="00E67DED">
              <w:rPr>
                <w:shd w:val="clear" w:color="auto" w:fill="FFFFFF"/>
              </w:rPr>
              <w:t>воспитателей групп компенсирующей направленности Ленинского округа города Иркутска</w:t>
            </w:r>
            <w:proofErr w:type="gramEnd"/>
          </w:p>
        </w:tc>
        <w:tc>
          <w:tcPr>
            <w:tcW w:w="2127" w:type="dxa"/>
          </w:tcPr>
          <w:p w:rsidR="0014212B" w:rsidRPr="00E67DED" w:rsidRDefault="0014212B" w:rsidP="00C16E93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Рябкова</w:t>
            </w:r>
            <w:proofErr w:type="spellEnd"/>
            <w:r w:rsidRPr="00E67DED">
              <w:rPr>
                <w:rFonts w:eastAsia="Calibri"/>
              </w:rPr>
              <w:t xml:space="preserve"> И.Н.</w:t>
            </w:r>
          </w:p>
          <w:p w:rsidR="0014212B" w:rsidRPr="00E67DED" w:rsidRDefault="0014212B" w:rsidP="00C16E93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Горбунова А.А.</w:t>
            </w:r>
          </w:p>
          <w:p w:rsidR="0014212B" w:rsidRPr="00E67DED" w:rsidRDefault="0014212B" w:rsidP="00C16E93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Шмелева П.Г.</w:t>
            </w:r>
          </w:p>
        </w:tc>
        <w:tc>
          <w:tcPr>
            <w:tcW w:w="2835" w:type="dxa"/>
          </w:tcPr>
          <w:p w:rsidR="0014212B" w:rsidRPr="00E67DED" w:rsidRDefault="0014212B" w:rsidP="00BE5B00">
            <w:pPr>
              <w:ind w:left="175" w:firstLine="284"/>
              <w:jc w:val="both"/>
            </w:pPr>
            <w:r w:rsidRPr="00E67DED">
              <w:t>«Организация коррекционной работы в группах компенсирующей направленности»</w:t>
            </w:r>
          </w:p>
        </w:tc>
        <w:tc>
          <w:tcPr>
            <w:tcW w:w="2011" w:type="dxa"/>
            <w:gridSpan w:val="2"/>
          </w:tcPr>
          <w:p w:rsidR="0014212B" w:rsidRPr="00E67DED" w:rsidRDefault="0014212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8A3BB8" w:rsidRPr="00E67DED" w:rsidTr="007B2D63">
        <w:trPr>
          <w:trHeight w:val="836"/>
        </w:trPr>
        <w:tc>
          <w:tcPr>
            <w:tcW w:w="568" w:type="dxa"/>
          </w:tcPr>
          <w:p w:rsidR="008A3BB8" w:rsidRPr="00E67DED" w:rsidRDefault="00C16E93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2</w:t>
            </w:r>
            <w:r w:rsidR="008A3BB8" w:rsidRPr="00E67DE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</w:tcPr>
          <w:p w:rsidR="0014212B" w:rsidRPr="00E67DED" w:rsidRDefault="00BE5B00" w:rsidP="0014212B">
            <w:pPr>
              <w:jc w:val="both"/>
              <w:rPr>
                <w:shd w:val="clear" w:color="auto" w:fill="FFFFFF"/>
              </w:rPr>
            </w:pPr>
            <w:r w:rsidRPr="00E67DED">
              <w:rPr>
                <w:shd w:val="clear" w:color="auto" w:fill="FFFFFF"/>
              </w:rPr>
              <w:t xml:space="preserve">Методическое объединение воспитателей Ленинского округа </w:t>
            </w:r>
          </w:p>
          <w:p w:rsidR="008A3BB8" w:rsidRPr="00E67DED" w:rsidRDefault="00BE5B00" w:rsidP="0014212B">
            <w:pPr>
              <w:jc w:val="both"/>
              <w:rPr>
                <w:rFonts w:eastAsia="Calibri"/>
                <w:shd w:val="clear" w:color="auto" w:fill="FFFFFF"/>
              </w:rPr>
            </w:pPr>
            <w:r w:rsidRPr="00E67DED">
              <w:rPr>
                <w:shd w:val="clear" w:color="auto" w:fill="FFFFFF"/>
              </w:rPr>
              <w:t xml:space="preserve"> </w:t>
            </w:r>
            <w:r w:rsidR="0014212B" w:rsidRPr="00E67DED">
              <w:rPr>
                <w:shd w:val="clear" w:color="auto" w:fill="FFFFFF"/>
              </w:rPr>
              <w:t>г. Иркутска для педагогов и специалистов подготовительных групп</w:t>
            </w:r>
          </w:p>
        </w:tc>
        <w:tc>
          <w:tcPr>
            <w:tcW w:w="2127" w:type="dxa"/>
          </w:tcPr>
          <w:p w:rsidR="00BE5B00" w:rsidRPr="00E67DED" w:rsidRDefault="00BE5B00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Романова Ю.В.</w:t>
            </w:r>
          </w:p>
          <w:p w:rsidR="006C39B7" w:rsidRPr="00E67DED" w:rsidRDefault="00BE5B00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Сороцкая Ю.В.</w:t>
            </w:r>
          </w:p>
          <w:p w:rsidR="00387B81" w:rsidRPr="00E67DED" w:rsidRDefault="00387B81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Драпеза Е.С. </w:t>
            </w:r>
          </w:p>
          <w:p w:rsidR="00387B81" w:rsidRPr="00E67DED" w:rsidRDefault="006C39B7" w:rsidP="006C39B7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Грак</w:t>
            </w:r>
            <w:proofErr w:type="spellEnd"/>
            <w:r w:rsidRPr="00E67DED">
              <w:rPr>
                <w:rFonts w:eastAsia="Calibri"/>
              </w:rPr>
              <w:t xml:space="preserve"> Н.В.</w:t>
            </w:r>
          </w:p>
          <w:p w:rsidR="006C39B7" w:rsidRPr="00E67DED" w:rsidRDefault="006C39B7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Капустина Е.В.</w:t>
            </w:r>
          </w:p>
          <w:p w:rsidR="006C39B7" w:rsidRPr="00E67DED" w:rsidRDefault="006C39B7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Лушкина С.В.</w:t>
            </w:r>
          </w:p>
          <w:p w:rsidR="006C39B7" w:rsidRPr="00E67DED" w:rsidRDefault="006C39B7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Любимова П.В.</w:t>
            </w:r>
          </w:p>
          <w:p w:rsidR="006C39B7" w:rsidRPr="00E67DED" w:rsidRDefault="007B2D63" w:rsidP="006C39B7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Меле</w:t>
            </w:r>
            <w:r w:rsidR="006C39B7" w:rsidRPr="00E67DED">
              <w:rPr>
                <w:rFonts w:eastAsia="Calibri"/>
              </w:rPr>
              <w:t>шкина А.В.</w:t>
            </w:r>
          </w:p>
        </w:tc>
        <w:tc>
          <w:tcPr>
            <w:tcW w:w="2835" w:type="dxa"/>
          </w:tcPr>
          <w:p w:rsidR="00BE5B00" w:rsidRPr="00E67DED" w:rsidRDefault="0014212B" w:rsidP="0097616B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shd w:val="clear" w:color="auto" w:fill="FFFFFF"/>
              </w:rPr>
              <w:t>«Взаимодействие  участников образовательных отношений в рамках реализации  познавательно-исследовательской деятельности».</w:t>
            </w:r>
            <w:r w:rsidRPr="00E67DED">
              <w:rPr>
                <w:rFonts w:eastAsia="Calibri"/>
                <w:shd w:val="clear" w:color="auto" w:fill="FFFFFF"/>
              </w:rPr>
              <w:t xml:space="preserve"> </w:t>
            </w:r>
          </w:p>
          <w:p w:rsidR="00BE5B00" w:rsidRPr="00E67DED" w:rsidRDefault="00BE5B00" w:rsidP="0097616B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387B81" w:rsidRPr="00E67DED" w:rsidRDefault="00387B81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gridSpan w:val="2"/>
          </w:tcPr>
          <w:p w:rsidR="008A3BB8" w:rsidRPr="00E67DED" w:rsidRDefault="00387B81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 xml:space="preserve">Окружной,  </w:t>
            </w:r>
            <w:r w:rsidR="006C39B7" w:rsidRPr="00E67DED">
              <w:rPr>
                <w:rFonts w:eastAsia="Calibri"/>
                <w:lang w:eastAsia="en-US"/>
              </w:rPr>
              <w:t>дистанционное</w:t>
            </w:r>
          </w:p>
          <w:p w:rsidR="00387B81" w:rsidRPr="00E67DED" w:rsidRDefault="00387B81" w:rsidP="00387B81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387B81" w:rsidRPr="00E67DED" w:rsidRDefault="00387B81" w:rsidP="00387B81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387B81" w:rsidRPr="00E67DED" w:rsidRDefault="00387B81" w:rsidP="00387B81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387B81" w:rsidRPr="00E67DED" w:rsidRDefault="00387B81" w:rsidP="00387B81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BE5B00" w:rsidRPr="00E67DED" w:rsidRDefault="00BE5B00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BE5B00" w:rsidRPr="00E67DED" w:rsidRDefault="00BE5B00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387B81" w:rsidRPr="00E67DED" w:rsidRDefault="00387B81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387B81" w:rsidRPr="00E67DED" w:rsidTr="007B2D63">
        <w:trPr>
          <w:trHeight w:val="836"/>
        </w:trPr>
        <w:tc>
          <w:tcPr>
            <w:tcW w:w="568" w:type="dxa"/>
          </w:tcPr>
          <w:p w:rsidR="00387B81" w:rsidRPr="00E67DED" w:rsidRDefault="0014212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3</w:t>
            </w:r>
            <w:r w:rsidR="00387B81" w:rsidRPr="00E67DE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</w:tcPr>
          <w:p w:rsidR="00387B81" w:rsidRPr="00E67DED" w:rsidRDefault="0014212B" w:rsidP="00387B8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О</w:t>
            </w:r>
            <w:r w:rsidR="00387B81" w:rsidRPr="00E67DED">
              <w:rPr>
                <w:rFonts w:eastAsia="Calibri"/>
              </w:rPr>
              <w:t xml:space="preserve">МО секции </w:t>
            </w:r>
          </w:p>
          <w:p w:rsidR="00387B81" w:rsidRPr="00E67DED" w:rsidRDefault="00387B81" w:rsidP="00387B8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воспитателей средних </w:t>
            </w:r>
          </w:p>
          <w:p w:rsidR="00387B81" w:rsidRPr="00E67DED" w:rsidRDefault="00387B81" w:rsidP="00387B8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групп Ленинского округа</w:t>
            </w:r>
          </w:p>
        </w:tc>
        <w:tc>
          <w:tcPr>
            <w:tcW w:w="2127" w:type="dxa"/>
          </w:tcPr>
          <w:p w:rsidR="00387B81" w:rsidRPr="00E67DED" w:rsidRDefault="00387B81" w:rsidP="007B7052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Щербакова О.Н.</w:t>
            </w:r>
          </w:p>
          <w:p w:rsidR="00387B81" w:rsidRPr="00E67DED" w:rsidRDefault="0014212B" w:rsidP="007B7052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Бабышкина</w:t>
            </w:r>
            <w:proofErr w:type="spellEnd"/>
            <w:r w:rsidRPr="00E67DED">
              <w:rPr>
                <w:rFonts w:eastAsia="Calibri"/>
              </w:rPr>
              <w:t xml:space="preserve"> А.О.</w:t>
            </w:r>
          </w:p>
          <w:p w:rsidR="0097616B" w:rsidRPr="00E67DED" w:rsidRDefault="0097616B" w:rsidP="007B7052">
            <w:pPr>
              <w:rPr>
                <w:rFonts w:eastAsia="Calibri"/>
              </w:rPr>
            </w:pPr>
          </w:p>
          <w:p w:rsidR="0097616B" w:rsidRPr="00E67DED" w:rsidRDefault="0097616B" w:rsidP="007B7052">
            <w:pPr>
              <w:rPr>
                <w:rFonts w:eastAsia="Calibri"/>
              </w:rPr>
            </w:pPr>
          </w:p>
          <w:p w:rsidR="0097616B" w:rsidRPr="00E67DED" w:rsidRDefault="0097616B" w:rsidP="007B7052">
            <w:pPr>
              <w:rPr>
                <w:rFonts w:eastAsia="Calibri"/>
              </w:rPr>
            </w:pPr>
          </w:p>
          <w:p w:rsidR="0097616B" w:rsidRPr="00E67DED" w:rsidRDefault="0097616B" w:rsidP="007B7052">
            <w:pPr>
              <w:rPr>
                <w:rFonts w:eastAsia="Calibri"/>
              </w:rPr>
            </w:pPr>
          </w:p>
          <w:p w:rsidR="0097616B" w:rsidRPr="00E67DED" w:rsidRDefault="0097616B" w:rsidP="007B7052">
            <w:pPr>
              <w:rPr>
                <w:rFonts w:eastAsia="Calibri"/>
              </w:rPr>
            </w:pPr>
          </w:p>
          <w:p w:rsidR="00C16E93" w:rsidRPr="00E67DED" w:rsidRDefault="00C16E93" w:rsidP="007B7052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97616B" w:rsidRPr="00E67DED" w:rsidRDefault="006C39B7" w:rsidP="0014212B">
            <w:pPr>
              <w:ind w:left="175" w:firstLine="284"/>
              <w:jc w:val="both"/>
              <w:rPr>
                <w:rFonts w:eastAsia="Calibri"/>
                <w:lang w:eastAsia="en-US"/>
              </w:rPr>
            </w:pPr>
            <w:r w:rsidRPr="00E67DED">
              <w:rPr>
                <w:shd w:val="clear" w:color="auto" w:fill="FFFFFF"/>
              </w:rPr>
              <w:t>«</w:t>
            </w:r>
            <w:r w:rsidR="0014212B" w:rsidRPr="00E67DED">
              <w:rPr>
                <w:shd w:val="clear" w:color="auto" w:fill="FFFFFF"/>
              </w:rPr>
              <w:t>Развитие творческих способностей детей среднего дошкольного возраста посредством нетрадиционных техник рисования»</w:t>
            </w:r>
            <w:r w:rsidRPr="00E67DED">
              <w:rPr>
                <w:shd w:val="clear" w:color="auto" w:fill="FFFFFF"/>
              </w:rPr>
              <w:t>».</w:t>
            </w:r>
            <w:r w:rsidRPr="00E67DED">
              <w:rPr>
                <w:rFonts w:eastAsia="Calibri"/>
                <w:shd w:val="clear" w:color="auto" w:fill="FFFFFF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387B81" w:rsidRPr="00E67DED" w:rsidRDefault="008B14CF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  <w:p w:rsidR="0097616B" w:rsidRPr="00E67DED" w:rsidRDefault="0097616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7616B" w:rsidRPr="00E67DED" w:rsidRDefault="0097616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7616B" w:rsidRPr="00E67DED" w:rsidRDefault="0097616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7616B" w:rsidRPr="00E67DED" w:rsidRDefault="0097616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7616B" w:rsidRPr="00E67DED" w:rsidRDefault="0097616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C16E93" w:rsidRPr="00E67DED" w:rsidRDefault="00C16E93" w:rsidP="00C16E93">
            <w:pPr>
              <w:rPr>
                <w:rFonts w:eastAsia="Calibri"/>
                <w:lang w:eastAsia="en-US"/>
              </w:rPr>
            </w:pPr>
          </w:p>
        </w:tc>
      </w:tr>
      <w:tr w:rsidR="0097616B" w:rsidRPr="00E67DED" w:rsidTr="007B2D63">
        <w:trPr>
          <w:trHeight w:val="836"/>
        </w:trPr>
        <w:tc>
          <w:tcPr>
            <w:tcW w:w="568" w:type="dxa"/>
          </w:tcPr>
          <w:p w:rsidR="0097616B" w:rsidRPr="00E67DED" w:rsidRDefault="00677251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4</w:t>
            </w:r>
            <w:r w:rsidR="0097616B" w:rsidRPr="00E67DE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3" w:type="dxa"/>
          </w:tcPr>
          <w:p w:rsidR="00677251" w:rsidRPr="00E67DED" w:rsidRDefault="00677251" w:rsidP="0067725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ОМО воспитателей </w:t>
            </w:r>
          </w:p>
          <w:p w:rsidR="0097616B" w:rsidRPr="00E67DED" w:rsidRDefault="00677251" w:rsidP="0067725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групп младшего дошкольного возраста Ленинского округа</w:t>
            </w:r>
          </w:p>
        </w:tc>
        <w:tc>
          <w:tcPr>
            <w:tcW w:w="2127" w:type="dxa"/>
          </w:tcPr>
          <w:p w:rsidR="00677251" w:rsidRPr="00E67DED" w:rsidRDefault="00677251" w:rsidP="0067725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Щербакова О.Н.</w:t>
            </w:r>
          </w:p>
          <w:p w:rsidR="00677251" w:rsidRPr="00E67DED" w:rsidRDefault="00677251" w:rsidP="00677251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Бабышкина</w:t>
            </w:r>
            <w:proofErr w:type="spellEnd"/>
            <w:r w:rsidRPr="00E67DED">
              <w:rPr>
                <w:rFonts w:eastAsia="Calibri"/>
              </w:rPr>
              <w:t xml:space="preserve"> А.О.</w:t>
            </w:r>
          </w:p>
          <w:p w:rsidR="00677251" w:rsidRPr="00E67DED" w:rsidRDefault="00677251" w:rsidP="00677251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Нелиповец</w:t>
            </w:r>
            <w:proofErr w:type="spellEnd"/>
            <w:r w:rsidRPr="00E67DED">
              <w:rPr>
                <w:rFonts w:eastAsia="Calibri"/>
              </w:rPr>
              <w:t xml:space="preserve"> Е.А.</w:t>
            </w:r>
          </w:p>
          <w:p w:rsidR="00677251" w:rsidRPr="00E67DED" w:rsidRDefault="00677251" w:rsidP="00677251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Шабельская</w:t>
            </w:r>
            <w:proofErr w:type="spellEnd"/>
            <w:r w:rsidRPr="00E67DED">
              <w:rPr>
                <w:rFonts w:eastAsia="Calibri"/>
              </w:rPr>
              <w:t xml:space="preserve"> Ю. П.</w:t>
            </w:r>
          </w:p>
          <w:p w:rsidR="00677251" w:rsidRPr="00E67DED" w:rsidRDefault="00677251" w:rsidP="00677251">
            <w:pPr>
              <w:rPr>
                <w:rFonts w:eastAsia="Calibri"/>
              </w:rPr>
            </w:pPr>
          </w:p>
          <w:p w:rsidR="0097616B" w:rsidRPr="00E67DED" w:rsidRDefault="0097616B" w:rsidP="007B7052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97616B" w:rsidRPr="00E67DED" w:rsidRDefault="00677251" w:rsidP="008B14CF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«Организация самостоятельной деятельности младшего дошкольного возраста»</w:t>
            </w:r>
          </w:p>
        </w:tc>
        <w:tc>
          <w:tcPr>
            <w:tcW w:w="2011" w:type="dxa"/>
            <w:gridSpan w:val="2"/>
          </w:tcPr>
          <w:p w:rsidR="0097616B" w:rsidRPr="00E67DED" w:rsidRDefault="005A69E3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 xml:space="preserve">  </w:t>
            </w:r>
            <w:r w:rsidR="00C53D9D" w:rsidRPr="00E67DED">
              <w:rPr>
                <w:rFonts w:eastAsia="Calibri"/>
                <w:lang w:eastAsia="en-US"/>
              </w:rPr>
              <w:t>О</w:t>
            </w:r>
            <w:r w:rsidRPr="00E67DED">
              <w:rPr>
                <w:rFonts w:eastAsia="Calibri"/>
                <w:lang w:eastAsia="en-US"/>
              </w:rPr>
              <w:t>чное</w:t>
            </w:r>
          </w:p>
        </w:tc>
      </w:tr>
      <w:tr w:rsidR="00C53D9D" w:rsidRPr="00E67DED" w:rsidTr="007B2D63">
        <w:trPr>
          <w:trHeight w:val="836"/>
        </w:trPr>
        <w:tc>
          <w:tcPr>
            <w:tcW w:w="568" w:type="dxa"/>
          </w:tcPr>
          <w:p w:rsidR="00C53D9D" w:rsidRPr="00E67DED" w:rsidRDefault="00C53D9D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93" w:type="dxa"/>
          </w:tcPr>
          <w:p w:rsidR="00C53D9D" w:rsidRPr="00E67DED" w:rsidRDefault="00C53D9D" w:rsidP="00677251">
            <w:pPr>
              <w:rPr>
                <w:rFonts w:eastAsia="Calibri"/>
              </w:rPr>
            </w:pPr>
            <w:proofErr w:type="gramStart"/>
            <w:r w:rsidRPr="00E67DED">
              <w:rPr>
                <w:rFonts w:eastAsia="Calibri"/>
              </w:rPr>
              <w:t>Методическое</w:t>
            </w:r>
            <w:proofErr w:type="gramEnd"/>
            <w:r w:rsidRPr="00E67DED">
              <w:rPr>
                <w:rFonts w:eastAsia="Calibri"/>
              </w:rPr>
              <w:t xml:space="preserve"> </w:t>
            </w:r>
            <w:proofErr w:type="spellStart"/>
            <w:r w:rsidRPr="00E67DED">
              <w:rPr>
                <w:rFonts w:eastAsia="Calibri"/>
              </w:rPr>
              <w:t>обьединение</w:t>
            </w:r>
            <w:proofErr w:type="spellEnd"/>
            <w:r w:rsidRPr="00E67DED">
              <w:rPr>
                <w:rFonts w:eastAsia="Calibri"/>
              </w:rPr>
              <w:t xml:space="preserve"> учителей-логопедов и учителей дефектологов Ленинского округа г. Иркутска</w:t>
            </w:r>
          </w:p>
        </w:tc>
        <w:tc>
          <w:tcPr>
            <w:tcW w:w="2127" w:type="dxa"/>
          </w:tcPr>
          <w:p w:rsidR="00C53D9D" w:rsidRPr="00E67DED" w:rsidRDefault="00C53D9D" w:rsidP="0067725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Прокопьева Т.Н.</w:t>
            </w:r>
          </w:p>
          <w:p w:rsidR="00C53D9D" w:rsidRPr="00E67DED" w:rsidRDefault="00C53D9D" w:rsidP="0067725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Леонтьева В.В.</w:t>
            </w:r>
          </w:p>
          <w:p w:rsidR="00C53D9D" w:rsidRPr="00E67DED" w:rsidRDefault="00C53D9D" w:rsidP="00C53D9D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Горбунова А.А.</w:t>
            </w:r>
          </w:p>
          <w:p w:rsidR="00C53D9D" w:rsidRPr="00E67DED" w:rsidRDefault="00C53D9D" w:rsidP="00C53D9D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Казаринова Г.В.</w:t>
            </w:r>
          </w:p>
          <w:p w:rsidR="00C53D9D" w:rsidRPr="00E67DED" w:rsidRDefault="00C53D9D" w:rsidP="00C53D9D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Решетнева</w:t>
            </w:r>
            <w:proofErr w:type="spellEnd"/>
            <w:r w:rsidRPr="00E67DED">
              <w:rPr>
                <w:rFonts w:eastAsia="Calibri"/>
              </w:rPr>
              <w:t xml:space="preserve"> Т.Г.</w:t>
            </w:r>
          </w:p>
          <w:p w:rsidR="00C53D9D" w:rsidRPr="00E67DED" w:rsidRDefault="00C53D9D" w:rsidP="00C53D9D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Рябкова</w:t>
            </w:r>
            <w:proofErr w:type="spellEnd"/>
            <w:r w:rsidRPr="00E67DED">
              <w:rPr>
                <w:rFonts w:eastAsia="Calibri"/>
              </w:rPr>
              <w:t xml:space="preserve"> И.Н.</w:t>
            </w:r>
          </w:p>
          <w:p w:rsidR="00C53D9D" w:rsidRPr="00E67DED" w:rsidRDefault="00C53D9D" w:rsidP="00C53D9D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 xml:space="preserve">Шмелева П.Г. </w:t>
            </w:r>
          </w:p>
        </w:tc>
        <w:tc>
          <w:tcPr>
            <w:tcW w:w="2835" w:type="dxa"/>
          </w:tcPr>
          <w:p w:rsidR="00C53D9D" w:rsidRPr="00E67DED" w:rsidRDefault="00C53D9D" w:rsidP="008B14CF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«Организация коррекционной работы в комплексной системе преодоления нарушений развития у детей»</w:t>
            </w:r>
          </w:p>
        </w:tc>
        <w:tc>
          <w:tcPr>
            <w:tcW w:w="2011" w:type="dxa"/>
            <w:gridSpan w:val="2"/>
          </w:tcPr>
          <w:p w:rsidR="00C53D9D" w:rsidRPr="00E67DED" w:rsidRDefault="00C53D9D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  <w:tr w:rsidR="0051640B" w:rsidRPr="00E67DED" w:rsidTr="007B2D63">
        <w:trPr>
          <w:trHeight w:val="836"/>
        </w:trPr>
        <w:tc>
          <w:tcPr>
            <w:tcW w:w="568" w:type="dxa"/>
          </w:tcPr>
          <w:p w:rsidR="0051640B" w:rsidRPr="00E67DED" w:rsidRDefault="0051640B" w:rsidP="009761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93" w:type="dxa"/>
          </w:tcPr>
          <w:p w:rsidR="0051640B" w:rsidRPr="00E67DED" w:rsidRDefault="0051640B" w:rsidP="00677251">
            <w:pPr>
              <w:rPr>
                <w:rFonts w:eastAsia="Calibri"/>
              </w:rPr>
            </w:pPr>
            <w:proofErr w:type="gramStart"/>
            <w:r w:rsidRPr="00E67DED">
              <w:rPr>
                <w:rFonts w:eastAsia="Calibri"/>
              </w:rPr>
              <w:t>Методическое</w:t>
            </w:r>
            <w:proofErr w:type="gramEnd"/>
            <w:r w:rsidRPr="00E67DED">
              <w:rPr>
                <w:rFonts w:eastAsia="Calibri"/>
              </w:rPr>
              <w:t xml:space="preserve"> </w:t>
            </w:r>
            <w:proofErr w:type="spellStart"/>
            <w:r w:rsidRPr="00E67DED">
              <w:rPr>
                <w:rFonts w:eastAsia="Calibri"/>
              </w:rPr>
              <w:t>обьединение</w:t>
            </w:r>
            <w:proofErr w:type="spellEnd"/>
            <w:r w:rsidRPr="00E67DED">
              <w:rPr>
                <w:rFonts w:eastAsia="Calibri"/>
              </w:rPr>
              <w:t xml:space="preserve"> учителей-логопедов и учителей дефектологов Ленинского округа г. Иркутска</w:t>
            </w:r>
          </w:p>
        </w:tc>
        <w:tc>
          <w:tcPr>
            <w:tcW w:w="2127" w:type="dxa"/>
          </w:tcPr>
          <w:p w:rsidR="0051640B" w:rsidRPr="00E67DED" w:rsidRDefault="0051640B" w:rsidP="00677251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Шишканова</w:t>
            </w:r>
            <w:proofErr w:type="spellEnd"/>
            <w:r w:rsidRPr="00E67DED">
              <w:rPr>
                <w:rFonts w:eastAsia="Calibri"/>
              </w:rPr>
              <w:t xml:space="preserve"> Ю.А.</w:t>
            </w:r>
          </w:p>
          <w:p w:rsidR="0051640B" w:rsidRPr="00E67DED" w:rsidRDefault="0051640B" w:rsidP="00677251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Грак</w:t>
            </w:r>
            <w:proofErr w:type="spellEnd"/>
            <w:r w:rsidRPr="00E67DED">
              <w:rPr>
                <w:rFonts w:eastAsia="Calibri"/>
              </w:rPr>
              <w:t xml:space="preserve"> Н.В.</w:t>
            </w:r>
          </w:p>
          <w:p w:rsidR="0051640B" w:rsidRPr="00E67DED" w:rsidRDefault="0051640B" w:rsidP="00677251">
            <w:pPr>
              <w:rPr>
                <w:rFonts w:eastAsia="Calibri"/>
              </w:rPr>
            </w:pPr>
            <w:proofErr w:type="spellStart"/>
            <w:r w:rsidRPr="00E67DED">
              <w:rPr>
                <w:rFonts w:eastAsia="Calibri"/>
              </w:rPr>
              <w:t>Батракова</w:t>
            </w:r>
            <w:proofErr w:type="spellEnd"/>
            <w:r w:rsidRPr="00E67DED">
              <w:rPr>
                <w:rFonts w:eastAsia="Calibri"/>
              </w:rPr>
              <w:t xml:space="preserve"> И.М.</w:t>
            </w:r>
          </w:p>
          <w:p w:rsidR="0051640B" w:rsidRPr="00E67DED" w:rsidRDefault="0051640B" w:rsidP="00677251">
            <w:pPr>
              <w:rPr>
                <w:rFonts w:eastAsia="Calibri"/>
              </w:rPr>
            </w:pPr>
            <w:r w:rsidRPr="00E67DED">
              <w:rPr>
                <w:rFonts w:eastAsia="Calibri"/>
              </w:rPr>
              <w:t>Шмакова А.В.</w:t>
            </w:r>
          </w:p>
        </w:tc>
        <w:tc>
          <w:tcPr>
            <w:tcW w:w="2835" w:type="dxa"/>
          </w:tcPr>
          <w:p w:rsidR="0051640B" w:rsidRPr="00E67DED" w:rsidRDefault="0051640B" w:rsidP="008B14CF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«Организация коррекционной работы в комплексной системе преодоления нарушений развития у детей»</w:t>
            </w:r>
          </w:p>
        </w:tc>
        <w:tc>
          <w:tcPr>
            <w:tcW w:w="2011" w:type="dxa"/>
            <w:gridSpan w:val="2"/>
          </w:tcPr>
          <w:p w:rsidR="0051640B" w:rsidRPr="00E67DED" w:rsidRDefault="0051640B" w:rsidP="00387B81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E67DED">
              <w:rPr>
                <w:rFonts w:eastAsia="Calibri"/>
                <w:lang w:eastAsia="en-US"/>
              </w:rPr>
              <w:t>Очное</w:t>
            </w:r>
          </w:p>
        </w:tc>
      </w:tr>
    </w:tbl>
    <w:p w:rsidR="00603E40" w:rsidRPr="00E67DED" w:rsidRDefault="00603E40" w:rsidP="00FC1B0F">
      <w:pPr>
        <w:jc w:val="center"/>
        <w:rPr>
          <w:b/>
          <w:sz w:val="28"/>
          <w:szCs w:val="28"/>
        </w:rPr>
      </w:pPr>
    </w:p>
    <w:p w:rsidR="003B55D7" w:rsidRPr="00E67DED" w:rsidRDefault="003B55D7" w:rsidP="00C53D9D">
      <w:pPr>
        <w:pStyle w:val="aa"/>
        <w:rPr>
          <w:b/>
          <w:sz w:val="28"/>
          <w:szCs w:val="28"/>
        </w:rPr>
      </w:pPr>
    </w:p>
    <w:p w:rsidR="003B55D7" w:rsidRDefault="003B55D7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E67DED" w:rsidRDefault="00E67DED" w:rsidP="00FC1B0F">
      <w:pPr>
        <w:pStyle w:val="aa"/>
        <w:ind w:firstLine="567"/>
        <w:jc w:val="center"/>
        <w:rPr>
          <w:b/>
          <w:sz w:val="28"/>
          <w:szCs w:val="28"/>
        </w:rPr>
      </w:pPr>
    </w:p>
    <w:p w:rsidR="00FC1B0F" w:rsidRPr="00A42D58" w:rsidRDefault="00FC1B0F" w:rsidP="00FC1B0F">
      <w:pPr>
        <w:pStyle w:val="aa"/>
        <w:ind w:firstLine="567"/>
        <w:jc w:val="center"/>
        <w:rPr>
          <w:b/>
        </w:rPr>
      </w:pPr>
      <w:r w:rsidRPr="00A42D58">
        <w:rPr>
          <w:b/>
        </w:rPr>
        <w:lastRenderedPageBreak/>
        <w:t>Участие педагогов МДОУ в профессиональных конкурсах.</w:t>
      </w:r>
    </w:p>
    <w:p w:rsidR="00FC1B0F" w:rsidRPr="00112CDD" w:rsidRDefault="00FC1B0F" w:rsidP="00FC1B0F">
      <w:pPr>
        <w:pStyle w:val="aa"/>
        <w:ind w:firstLine="567"/>
        <w:jc w:val="center"/>
        <w:rPr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268"/>
        <w:gridCol w:w="2409"/>
        <w:gridCol w:w="1959"/>
      </w:tblGrid>
      <w:tr w:rsidR="00FC1B0F" w:rsidRPr="00E67DED" w:rsidTr="00857457">
        <w:trPr>
          <w:trHeight w:val="1401"/>
        </w:trPr>
        <w:tc>
          <w:tcPr>
            <w:tcW w:w="3369" w:type="dxa"/>
          </w:tcPr>
          <w:p w:rsidR="00FC1B0F" w:rsidRPr="00E67DED" w:rsidRDefault="006C1A73" w:rsidP="0097616B">
            <w:pPr>
              <w:jc w:val="center"/>
            </w:pPr>
            <w:r w:rsidRPr="00E67DED">
              <w:t>Наименование конкурса</w:t>
            </w:r>
          </w:p>
        </w:tc>
        <w:tc>
          <w:tcPr>
            <w:tcW w:w="2268" w:type="dxa"/>
          </w:tcPr>
          <w:p w:rsidR="00FC1B0F" w:rsidRPr="00E67DED" w:rsidRDefault="006C1A73" w:rsidP="0097616B">
            <w:pPr>
              <w:jc w:val="center"/>
            </w:pPr>
            <w:r w:rsidRPr="00E67DED">
              <w:t>Ф.И.О. участников</w:t>
            </w:r>
          </w:p>
        </w:tc>
        <w:tc>
          <w:tcPr>
            <w:tcW w:w="2409" w:type="dxa"/>
          </w:tcPr>
          <w:p w:rsidR="00FC1B0F" w:rsidRPr="00E67DED" w:rsidRDefault="00FC1B0F" w:rsidP="0097616B">
            <w:pPr>
              <w:jc w:val="center"/>
            </w:pPr>
            <w:r w:rsidRPr="00E67DED">
              <w:t xml:space="preserve">Уровень </w:t>
            </w:r>
          </w:p>
          <w:p w:rsidR="00FC1B0F" w:rsidRPr="00E67DED" w:rsidRDefault="00FC1B0F" w:rsidP="0097616B">
            <w:pPr>
              <w:jc w:val="center"/>
            </w:pPr>
            <w:r w:rsidRPr="00E67DED">
              <w:t>(окружной, муниципальный, региональный, федеральный)</w:t>
            </w:r>
          </w:p>
        </w:tc>
        <w:tc>
          <w:tcPr>
            <w:tcW w:w="1959" w:type="dxa"/>
          </w:tcPr>
          <w:p w:rsidR="00FC1B0F" w:rsidRPr="00E67DED" w:rsidRDefault="00FC1B0F" w:rsidP="00857457">
            <w:pPr>
              <w:jc w:val="center"/>
            </w:pPr>
            <w:r w:rsidRPr="00E67DED">
              <w:t>Результат участия</w:t>
            </w:r>
          </w:p>
          <w:p w:rsidR="00FC1B0F" w:rsidRPr="00E67DED" w:rsidRDefault="00FC1B0F" w:rsidP="00857457">
            <w:pPr>
              <w:ind w:right="175"/>
              <w:jc w:val="center"/>
              <w:rPr>
                <w:b/>
              </w:rPr>
            </w:pPr>
            <w:r w:rsidRPr="00E67DED">
              <w:rPr>
                <w:b/>
              </w:rPr>
              <w:t>(победитель, призер)</w:t>
            </w:r>
          </w:p>
        </w:tc>
      </w:tr>
      <w:tr w:rsidR="00CE38E2" w:rsidRPr="00E67DED" w:rsidTr="00857457">
        <w:trPr>
          <w:trHeight w:val="944"/>
        </w:trPr>
        <w:tc>
          <w:tcPr>
            <w:tcW w:w="3369" w:type="dxa"/>
          </w:tcPr>
          <w:p w:rsidR="00CE38E2" w:rsidRPr="00E67DED" w:rsidRDefault="00D6598F" w:rsidP="00CE38E2">
            <w:pPr>
              <w:jc w:val="center"/>
            </w:pPr>
            <w:r w:rsidRPr="00E67DED">
              <w:t>Конкурс фотографий «И помнит мир спасенный»</w:t>
            </w:r>
          </w:p>
        </w:tc>
        <w:tc>
          <w:tcPr>
            <w:tcW w:w="2268" w:type="dxa"/>
          </w:tcPr>
          <w:p w:rsidR="00CE38E2" w:rsidRPr="00E67DED" w:rsidRDefault="00D6598F" w:rsidP="00CE38E2">
            <w:proofErr w:type="spellStart"/>
            <w:r w:rsidRPr="00E67DED">
              <w:t>Ляпина</w:t>
            </w:r>
            <w:proofErr w:type="spellEnd"/>
            <w:r w:rsidRPr="00E67DED">
              <w:t xml:space="preserve"> Г.В.</w:t>
            </w:r>
          </w:p>
          <w:p w:rsidR="00D6598F" w:rsidRPr="00E67DED" w:rsidRDefault="00D6598F" w:rsidP="00CE38E2">
            <w:r w:rsidRPr="00E67DED">
              <w:t>Мелешкина А.В.</w:t>
            </w:r>
          </w:p>
          <w:p w:rsidR="00D6598F" w:rsidRPr="00E67DED" w:rsidRDefault="00D6598F" w:rsidP="00CE38E2">
            <w:r w:rsidRPr="00E67DED">
              <w:t>Шмелева П.Г.</w:t>
            </w:r>
          </w:p>
          <w:p w:rsidR="00D6598F" w:rsidRPr="00E67DED" w:rsidRDefault="00D6598F" w:rsidP="00CE38E2">
            <w:r w:rsidRPr="00E67DED">
              <w:t>Драпеза Е.С.</w:t>
            </w:r>
          </w:p>
          <w:p w:rsidR="00D6598F" w:rsidRPr="00E67DED" w:rsidRDefault="00D6598F" w:rsidP="00CE38E2">
            <w:r w:rsidRPr="00E67DED">
              <w:t>Антипина В.В.</w:t>
            </w:r>
          </w:p>
        </w:tc>
        <w:tc>
          <w:tcPr>
            <w:tcW w:w="2409" w:type="dxa"/>
          </w:tcPr>
          <w:p w:rsidR="00CE38E2" w:rsidRPr="00E67DED" w:rsidRDefault="00D6598F" w:rsidP="00D6598F">
            <w:pPr>
              <w:tabs>
                <w:tab w:val="center" w:pos="1096"/>
                <w:tab w:val="right" w:pos="2193"/>
              </w:tabs>
            </w:pPr>
            <w:r w:rsidRPr="00E67DED">
              <w:t>Муниципальный</w:t>
            </w:r>
          </w:p>
        </w:tc>
        <w:tc>
          <w:tcPr>
            <w:tcW w:w="1959" w:type="dxa"/>
          </w:tcPr>
          <w:p w:rsidR="00CE38E2" w:rsidRPr="00E67DED" w:rsidRDefault="00D6598F" w:rsidP="00857457">
            <w:pPr>
              <w:jc w:val="center"/>
            </w:pPr>
            <w:r w:rsidRPr="00E67DED">
              <w:t>Победители</w:t>
            </w:r>
          </w:p>
        </w:tc>
      </w:tr>
      <w:tr w:rsidR="00600F04" w:rsidRPr="00E67DED" w:rsidTr="00857457">
        <w:trPr>
          <w:trHeight w:val="634"/>
        </w:trPr>
        <w:tc>
          <w:tcPr>
            <w:tcW w:w="3369" w:type="dxa"/>
          </w:tcPr>
          <w:p w:rsidR="00600F04" w:rsidRPr="00E67DED" w:rsidRDefault="00600F04" w:rsidP="006C1A73">
            <w:pPr>
              <w:jc w:val="center"/>
            </w:pPr>
            <w:r w:rsidRPr="00E67DED">
              <w:t>МЦПТИ  «</w:t>
            </w:r>
            <w:proofErr w:type="spellStart"/>
            <w:r w:rsidRPr="00E67DED">
              <w:t>Микс</w:t>
            </w:r>
            <w:proofErr w:type="spellEnd"/>
            <w:r w:rsidRPr="00E67DED">
              <w:t>»  при поддержке АНО «Научно-исследовательский институт психологии»</w:t>
            </w:r>
          </w:p>
          <w:p w:rsidR="00600F04" w:rsidRPr="00E67DED" w:rsidRDefault="00600F04" w:rsidP="006C1A73">
            <w:pPr>
              <w:jc w:val="center"/>
            </w:pPr>
            <w:r w:rsidRPr="00E67DED">
              <w:t>«Педагоги – родителям»</w:t>
            </w:r>
          </w:p>
        </w:tc>
        <w:tc>
          <w:tcPr>
            <w:tcW w:w="2268" w:type="dxa"/>
          </w:tcPr>
          <w:p w:rsidR="00600F04" w:rsidRPr="00E67DED" w:rsidRDefault="00600F04" w:rsidP="006C1A73">
            <w:r w:rsidRPr="00E67DED">
              <w:t>Шмелева П.Г.</w:t>
            </w:r>
          </w:p>
        </w:tc>
        <w:tc>
          <w:tcPr>
            <w:tcW w:w="2409" w:type="dxa"/>
          </w:tcPr>
          <w:p w:rsidR="00600F04" w:rsidRPr="00E67DED" w:rsidRDefault="00600F04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600F04" w:rsidRPr="00E67DED" w:rsidRDefault="00600F04" w:rsidP="00857457">
            <w:pPr>
              <w:jc w:val="center"/>
              <w:rPr>
                <w:lang w:val="en-US"/>
              </w:rPr>
            </w:pPr>
            <w:r w:rsidRPr="00E67DED">
              <w:t xml:space="preserve">Диплом победителя </w:t>
            </w:r>
            <w:r w:rsidRPr="00E67DED">
              <w:rPr>
                <w:lang w:val="en-US"/>
              </w:rPr>
              <w:t>III</w:t>
            </w:r>
            <w:r w:rsidRPr="00E67DED">
              <w:t xml:space="preserve"> степени</w:t>
            </w:r>
            <w:r w:rsidRPr="00E67DED">
              <w:rPr>
                <w:lang w:val="en-US"/>
              </w:rPr>
              <w:t xml:space="preserve"> </w:t>
            </w:r>
          </w:p>
        </w:tc>
      </w:tr>
      <w:tr w:rsidR="00FC1B0F" w:rsidRPr="00E67DED" w:rsidTr="00857457">
        <w:trPr>
          <w:trHeight w:val="634"/>
        </w:trPr>
        <w:tc>
          <w:tcPr>
            <w:tcW w:w="3369" w:type="dxa"/>
          </w:tcPr>
          <w:p w:rsidR="00FC1B0F" w:rsidRPr="00E67DED" w:rsidRDefault="0094191A" w:rsidP="006C1A73">
            <w:pPr>
              <w:jc w:val="center"/>
            </w:pPr>
            <w:r w:rsidRPr="00E67DED">
              <w:rPr>
                <w:lang w:val="en-US"/>
              </w:rPr>
              <w:t>VII</w:t>
            </w:r>
            <w:r w:rsidRPr="00E67DED">
              <w:t xml:space="preserve"> Всероссийский конкурс </w:t>
            </w:r>
            <w:r w:rsidR="00D6598F" w:rsidRPr="00E67DED">
              <w:t>«Лучший инклюзивный детский сад</w:t>
            </w:r>
            <w:r w:rsidRPr="00E67DED">
              <w:t>»</w:t>
            </w:r>
          </w:p>
        </w:tc>
        <w:tc>
          <w:tcPr>
            <w:tcW w:w="2268" w:type="dxa"/>
          </w:tcPr>
          <w:p w:rsidR="00FC1B0F" w:rsidRPr="00E67DED" w:rsidRDefault="00AF722A" w:rsidP="006C1A73">
            <w:r w:rsidRPr="00E67DED">
              <w:t>Антипина В.В.</w:t>
            </w:r>
          </w:p>
        </w:tc>
        <w:tc>
          <w:tcPr>
            <w:tcW w:w="2409" w:type="dxa"/>
          </w:tcPr>
          <w:p w:rsidR="00FC1B0F" w:rsidRPr="00E67DED" w:rsidRDefault="0094191A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FC1B0F" w:rsidRPr="00E67DED" w:rsidRDefault="006C1A73" w:rsidP="00857457">
            <w:pPr>
              <w:jc w:val="center"/>
            </w:pPr>
            <w:r w:rsidRPr="00E67DED">
              <w:t>Диплом лауреата</w:t>
            </w:r>
          </w:p>
        </w:tc>
      </w:tr>
      <w:tr w:rsidR="00600F04" w:rsidRPr="00E67DED" w:rsidTr="00857457">
        <w:trPr>
          <w:trHeight w:val="634"/>
        </w:trPr>
        <w:tc>
          <w:tcPr>
            <w:tcW w:w="3369" w:type="dxa"/>
          </w:tcPr>
          <w:p w:rsidR="00600F04" w:rsidRPr="00E67DED" w:rsidRDefault="00600F04" w:rsidP="006C1A73">
            <w:pPr>
              <w:jc w:val="center"/>
            </w:pPr>
            <w:r w:rsidRPr="00E67DED">
              <w:t>МЦПТИ  «</w:t>
            </w:r>
            <w:proofErr w:type="spellStart"/>
            <w:r w:rsidRPr="00E67DED">
              <w:t>Микс</w:t>
            </w:r>
            <w:proofErr w:type="spellEnd"/>
            <w:r w:rsidRPr="00E67DED">
              <w:t>»  при поддержке АНО «Научно-исследовательский институт психологии»</w:t>
            </w:r>
          </w:p>
          <w:p w:rsidR="00600F04" w:rsidRPr="00E67DED" w:rsidRDefault="00600F04" w:rsidP="006C1A73">
            <w:pPr>
              <w:jc w:val="center"/>
            </w:pPr>
            <w:r w:rsidRPr="00E67DED">
              <w:t>«Моя страна – моя Россия»</w:t>
            </w:r>
          </w:p>
        </w:tc>
        <w:tc>
          <w:tcPr>
            <w:tcW w:w="2268" w:type="dxa"/>
          </w:tcPr>
          <w:p w:rsidR="00600F04" w:rsidRPr="00E67DED" w:rsidRDefault="00600F04" w:rsidP="006C1A73">
            <w:r w:rsidRPr="00E67DED">
              <w:t>Шмелева П.Г.</w:t>
            </w:r>
          </w:p>
        </w:tc>
        <w:tc>
          <w:tcPr>
            <w:tcW w:w="2409" w:type="dxa"/>
          </w:tcPr>
          <w:p w:rsidR="00600F04" w:rsidRPr="00E67DED" w:rsidRDefault="00600F04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600F04" w:rsidRPr="00E67DED" w:rsidRDefault="00600F04" w:rsidP="00857457">
            <w:pPr>
              <w:jc w:val="center"/>
            </w:pPr>
            <w:r w:rsidRPr="00E67DED">
              <w:t xml:space="preserve">Диплом победителя </w:t>
            </w:r>
            <w:r w:rsidRPr="00E67DED">
              <w:rPr>
                <w:lang w:val="en-US"/>
              </w:rPr>
              <w:t>I</w:t>
            </w:r>
            <w:r w:rsidRPr="00E67DED">
              <w:t xml:space="preserve"> степени</w:t>
            </w:r>
          </w:p>
        </w:tc>
      </w:tr>
      <w:tr w:rsidR="000D6F58" w:rsidRPr="00E67DED" w:rsidTr="00857457">
        <w:trPr>
          <w:trHeight w:val="634"/>
        </w:trPr>
        <w:tc>
          <w:tcPr>
            <w:tcW w:w="3369" w:type="dxa"/>
          </w:tcPr>
          <w:p w:rsidR="009815E1" w:rsidRPr="00E67DED" w:rsidRDefault="009815E1" w:rsidP="009815E1">
            <w:pPr>
              <w:jc w:val="center"/>
            </w:pPr>
            <w:r w:rsidRPr="00E67DED">
              <w:t xml:space="preserve">АНО  ДПО </w:t>
            </w:r>
          </w:p>
          <w:p w:rsidR="009815E1" w:rsidRPr="00E67DED" w:rsidRDefault="009815E1" w:rsidP="009815E1">
            <w:pPr>
              <w:jc w:val="center"/>
            </w:pPr>
            <w:r w:rsidRPr="00E67DED">
              <w:t xml:space="preserve">«Байкальский  гуманитарный </w:t>
            </w:r>
          </w:p>
          <w:p w:rsidR="009815E1" w:rsidRPr="00E67DED" w:rsidRDefault="009815E1" w:rsidP="009815E1">
            <w:pPr>
              <w:jc w:val="center"/>
            </w:pPr>
            <w:r w:rsidRPr="00E67DED">
              <w:t xml:space="preserve">институт  </w:t>
            </w:r>
            <w:proofErr w:type="gramStart"/>
            <w:r w:rsidRPr="00E67DED">
              <w:t>практической</w:t>
            </w:r>
            <w:proofErr w:type="gramEnd"/>
            <w:r w:rsidRPr="00E67DED">
              <w:t xml:space="preserve"> </w:t>
            </w:r>
          </w:p>
          <w:p w:rsidR="000D6F58" w:rsidRPr="00E67DED" w:rsidRDefault="009815E1" w:rsidP="009815E1">
            <w:pPr>
              <w:jc w:val="center"/>
            </w:pPr>
            <w:r w:rsidRPr="00E67DED">
              <w:t>психологии Очный конкурс профессионального мастерства «Лучший центр развивающей предметно-пространственной среды ДОУ»</w:t>
            </w:r>
          </w:p>
        </w:tc>
        <w:tc>
          <w:tcPr>
            <w:tcW w:w="2268" w:type="dxa"/>
          </w:tcPr>
          <w:p w:rsidR="000D6F58" w:rsidRPr="00E67DED" w:rsidRDefault="000D6F58" w:rsidP="00AF722A">
            <w:r w:rsidRPr="00E67DED">
              <w:t>Лушкина С.А.</w:t>
            </w:r>
          </w:p>
          <w:p w:rsidR="009815E1" w:rsidRPr="00E67DED" w:rsidRDefault="009815E1" w:rsidP="00AF722A">
            <w:r w:rsidRPr="00E67DED">
              <w:t>Зырянова Н.И.</w:t>
            </w:r>
          </w:p>
          <w:p w:rsidR="009815E1" w:rsidRPr="00E67DED" w:rsidRDefault="009815E1" w:rsidP="00AF722A">
            <w:r w:rsidRPr="00E67DED">
              <w:t>Капустина Е.В.</w:t>
            </w:r>
          </w:p>
          <w:p w:rsidR="009815E1" w:rsidRPr="00E67DED" w:rsidRDefault="009815E1" w:rsidP="00AF722A">
            <w:r w:rsidRPr="00E67DED">
              <w:t>Драпеза Е.С.</w:t>
            </w:r>
          </w:p>
          <w:p w:rsidR="009815E1" w:rsidRPr="00E67DED" w:rsidRDefault="009815E1" w:rsidP="00AF722A">
            <w:r w:rsidRPr="00E67DED">
              <w:t>Сороцкая Ю.В.</w:t>
            </w:r>
          </w:p>
          <w:p w:rsidR="009815E1" w:rsidRPr="00E67DED" w:rsidRDefault="009815E1" w:rsidP="00AF722A">
            <w:r w:rsidRPr="00E67DED">
              <w:t>Романова Ю.В.</w:t>
            </w:r>
          </w:p>
          <w:p w:rsidR="009815E1" w:rsidRPr="00E67DED" w:rsidRDefault="009815E1" w:rsidP="00AF722A">
            <w:r w:rsidRPr="00E67DED">
              <w:t>Шишканова Ю.А.</w:t>
            </w:r>
          </w:p>
          <w:p w:rsidR="009815E1" w:rsidRPr="00E67DED" w:rsidRDefault="009815E1" w:rsidP="000D6F58">
            <w:pPr>
              <w:jc w:val="center"/>
            </w:pPr>
          </w:p>
        </w:tc>
        <w:tc>
          <w:tcPr>
            <w:tcW w:w="2409" w:type="dxa"/>
          </w:tcPr>
          <w:p w:rsidR="000D6F58" w:rsidRPr="00E67DED" w:rsidRDefault="000D6F58" w:rsidP="000D6F58">
            <w:pPr>
              <w:jc w:val="center"/>
            </w:pPr>
            <w:r w:rsidRPr="00E67DED">
              <w:t>Региональный</w:t>
            </w:r>
          </w:p>
        </w:tc>
        <w:tc>
          <w:tcPr>
            <w:tcW w:w="1959" w:type="dxa"/>
          </w:tcPr>
          <w:p w:rsidR="000D6F58" w:rsidRPr="00E67DED" w:rsidRDefault="000D6F58" w:rsidP="000D6F58">
            <w:pPr>
              <w:jc w:val="center"/>
            </w:pPr>
            <w:r w:rsidRPr="00E67DED">
              <w:t>Диплом</w:t>
            </w:r>
            <w:r w:rsidR="009815E1" w:rsidRPr="00E67DED">
              <w:t>ы лауреатов</w:t>
            </w:r>
          </w:p>
        </w:tc>
      </w:tr>
      <w:tr w:rsidR="00676152" w:rsidRPr="00E67DED" w:rsidTr="00857457">
        <w:trPr>
          <w:trHeight w:val="671"/>
        </w:trPr>
        <w:tc>
          <w:tcPr>
            <w:tcW w:w="3369" w:type="dxa"/>
          </w:tcPr>
          <w:p w:rsidR="00676152" w:rsidRPr="00E67DED" w:rsidRDefault="00676152" w:rsidP="00676152">
            <w:pPr>
              <w:jc w:val="center"/>
            </w:pPr>
            <w:proofErr w:type="spellStart"/>
            <w:r w:rsidRPr="00E67DED">
              <w:t>МЦПТиН</w:t>
            </w:r>
            <w:proofErr w:type="spellEnd"/>
            <w:r w:rsidRPr="00E67DED">
              <w:t xml:space="preserve">  «</w:t>
            </w:r>
            <w:proofErr w:type="spellStart"/>
            <w:r w:rsidRPr="00E67DED">
              <w:t>Микс</w:t>
            </w:r>
            <w:proofErr w:type="spellEnd"/>
            <w:r w:rsidRPr="00E67DED">
              <w:t xml:space="preserve">»  при поддержке  </w:t>
            </w:r>
            <w:proofErr w:type="spellStart"/>
            <w:r w:rsidRPr="00E67DED">
              <w:t>Пед</w:t>
            </w:r>
            <w:proofErr w:type="spellEnd"/>
            <w:r w:rsidRPr="00E67DED">
              <w:t xml:space="preserve">.  института ФГБОУ  </w:t>
            </w:r>
            <w:proofErr w:type="gramStart"/>
            <w:r w:rsidRPr="00E67DED">
              <w:t>ВО</w:t>
            </w:r>
            <w:proofErr w:type="gramEnd"/>
            <w:r w:rsidRPr="00E67DED">
              <w:t xml:space="preserve">  «Иркутский государственный университет», «Улыбка весны»»</w:t>
            </w:r>
          </w:p>
        </w:tc>
        <w:tc>
          <w:tcPr>
            <w:tcW w:w="2268" w:type="dxa"/>
          </w:tcPr>
          <w:p w:rsidR="00676152" w:rsidRPr="00E67DED" w:rsidRDefault="00676152" w:rsidP="00676152">
            <w:r w:rsidRPr="00E67DED">
              <w:t>Шмелева П.Г.</w:t>
            </w:r>
          </w:p>
          <w:p w:rsidR="00676152" w:rsidRPr="00E67DED" w:rsidRDefault="00676152" w:rsidP="00676152">
            <w:r w:rsidRPr="00E67DED">
              <w:t>Любимова П.В.</w:t>
            </w:r>
          </w:p>
          <w:p w:rsidR="00676152" w:rsidRPr="00E67DED" w:rsidRDefault="00676152" w:rsidP="00676152">
            <w:r w:rsidRPr="00E67DED">
              <w:t>Зырянова Н.И.</w:t>
            </w:r>
          </w:p>
          <w:p w:rsidR="00676152" w:rsidRPr="00E67DED" w:rsidRDefault="00676152" w:rsidP="00676152">
            <w:r w:rsidRPr="00E67DED">
              <w:t>Щербакова О.Н.</w:t>
            </w:r>
          </w:p>
          <w:p w:rsidR="00676152" w:rsidRPr="00E67DED" w:rsidRDefault="00676152" w:rsidP="00676152">
            <w:r w:rsidRPr="00E67DED">
              <w:t>Шмакова Я.Н.</w:t>
            </w:r>
          </w:p>
          <w:p w:rsidR="00676152" w:rsidRPr="00E67DED" w:rsidRDefault="00676152" w:rsidP="00676152">
            <w:proofErr w:type="spellStart"/>
            <w:r w:rsidRPr="00E67DED">
              <w:t>Бабышкина</w:t>
            </w:r>
            <w:proofErr w:type="spellEnd"/>
            <w:r w:rsidRPr="00E67DED">
              <w:t xml:space="preserve"> А.О.</w:t>
            </w:r>
          </w:p>
          <w:p w:rsidR="00676152" w:rsidRPr="00E67DED" w:rsidRDefault="00676152" w:rsidP="00676152">
            <w:r w:rsidRPr="00E67DED">
              <w:t>Романова Ю.В.</w:t>
            </w:r>
          </w:p>
          <w:p w:rsidR="00676152" w:rsidRPr="00E67DED" w:rsidRDefault="00676152" w:rsidP="00676152">
            <w:r w:rsidRPr="00E67DED">
              <w:t>Писарева О.И</w:t>
            </w:r>
          </w:p>
        </w:tc>
        <w:tc>
          <w:tcPr>
            <w:tcW w:w="2409" w:type="dxa"/>
          </w:tcPr>
          <w:p w:rsidR="00676152" w:rsidRPr="00E67DED" w:rsidRDefault="00676152" w:rsidP="00676152">
            <w:pPr>
              <w:jc w:val="center"/>
            </w:pPr>
            <w:proofErr w:type="spellStart"/>
            <w:r w:rsidRPr="00E67DED">
              <w:t>Всеросийский</w:t>
            </w:r>
            <w:proofErr w:type="spellEnd"/>
          </w:p>
        </w:tc>
        <w:tc>
          <w:tcPr>
            <w:tcW w:w="1959" w:type="dxa"/>
          </w:tcPr>
          <w:p w:rsidR="00676152" w:rsidRPr="00E67DED" w:rsidRDefault="00676152" w:rsidP="00676152">
            <w:pPr>
              <w:jc w:val="center"/>
            </w:pPr>
            <w:r w:rsidRPr="00E67DED">
              <w:t xml:space="preserve">Диплом победителя </w:t>
            </w:r>
            <w:r w:rsidRPr="00E67DED">
              <w:rPr>
                <w:lang w:val="en-US"/>
              </w:rPr>
              <w:t>I</w:t>
            </w:r>
            <w:r w:rsidRPr="00E67DED">
              <w:t xml:space="preserve"> степени</w:t>
            </w:r>
          </w:p>
        </w:tc>
      </w:tr>
      <w:tr w:rsidR="00FC1B0F" w:rsidRPr="00E67DED" w:rsidTr="00857457">
        <w:trPr>
          <w:trHeight w:val="959"/>
        </w:trPr>
        <w:tc>
          <w:tcPr>
            <w:tcW w:w="3369" w:type="dxa"/>
          </w:tcPr>
          <w:p w:rsidR="003A1E83" w:rsidRPr="00E67DED" w:rsidRDefault="005E55F3" w:rsidP="003A1E83">
            <w:pPr>
              <w:jc w:val="center"/>
            </w:pPr>
            <w:r w:rsidRPr="00E67DED">
              <w:t>Всероссийский фестиваль профессионального мастерства «Открытие – 2020»</w:t>
            </w:r>
          </w:p>
        </w:tc>
        <w:tc>
          <w:tcPr>
            <w:tcW w:w="2268" w:type="dxa"/>
          </w:tcPr>
          <w:p w:rsidR="00FC1B0F" w:rsidRPr="00E67DED" w:rsidRDefault="003A1E83" w:rsidP="0097616B">
            <w:r w:rsidRPr="00E67DED">
              <w:t>Шмелева П.Г.</w:t>
            </w:r>
          </w:p>
          <w:p w:rsidR="003A1E83" w:rsidRPr="00E67DED" w:rsidRDefault="005E55F3" w:rsidP="0097616B">
            <w:r w:rsidRPr="00E67DED">
              <w:t>Рябкова И.Н.</w:t>
            </w:r>
          </w:p>
          <w:p w:rsidR="005E55F3" w:rsidRPr="00E67DED" w:rsidRDefault="005E55F3" w:rsidP="0097616B">
            <w:r w:rsidRPr="00E67DED">
              <w:t>Горбунова А.А.</w:t>
            </w:r>
          </w:p>
          <w:p w:rsidR="004F576E" w:rsidRPr="00E67DED" w:rsidRDefault="004F576E" w:rsidP="0097616B">
            <w:r w:rsidRPr="00E67DED">
              <w:t>Лушкина С.А.</w:t>
            </w:r>
          </w:p>
        </w:tc>
        <w:tc>
          <w:tcPr>
            <w:tcW w:w="2409" w:type="dxa"/>
          </w:tcPr>
          <w:p w:rsidR="003A1E83" w:rsidRPr="00E67DED" w:rsidRDefault="003A1E83" w:rsidP="003A1E83">
            <w:pPr>
              <w:jc w:val="center"/>
            </w:pPr>
            <w:r w:rsidRPr="00E67DED">
              <w:t>Всероссийский</w:t>
            </w:r>
            <w:r w:rsidR="00FC1B0F" w:rsidRPr="00E67DED">
              <w:t xml:space="preserve">  </w:t>
            </w:r>
          </w:p>
          <w:p w:rsidR="00FC1B0F" w:rsidRPr="00E67DED" w:rsidRDefault="00FC1B0F" w:rsidP="0097616B">
            <w:pPr>
              <w:jc w:val="center"/>
            </w:pPr>
          </w:p>
        </w:tc>
        <w:tc>
          <w:tcPr>
            <w:tcW w:w="1959" w:type="dxa"/>
          </w:tcPr>
          <w:p w:rsidR="00857457" w:rsidRPr="00E67DED" w:rsidRDefault="00857457" w:rsidP="0097616B">
            <w:pPr>
              <w:ind w:left="693" w:hanging="693"/>
              <w:jc w:val="center"/>
            </w:pPr>
            <w:r w:rsidRPr="00E67DED">
              <w:t>Диплом</w:t>
            </w:r>
          </w:p>
          <w:p w:rsidR="00FC1B0F" w:rsidRPr="00E67DED" w:rsidRDefault="003A1E83" w:rsidP="005E55F3">
            <w:pPr>
              <w:ind w:left="693" w:hanging="693"/>
              <w:jc w:val="center"/>
            </w:pPr>
            <w:r w:rsidRPr="00E67DED">
              <w:t xml:space="preserve">победителя </w:t>
            </w:r>
          </w:p>
        </w:tc>
      </w:tr>
      <w:tr w:rsidR="00FC1B0F" w:rsidRPr="00E67DED" w:rsidTr="00857457">
        <w:trPr>
          <w:trHeight w:val="435"/>
        </w:trPr>
        <w:tc>
          <w:tcPr>
            <w:tcW w:w="3369" w:type="dxa"/>
          </w:tcPr>
          <w:p w:rsidR="003A1E83" w:rsidRPr="00E67DED" w:rsidRDefault="003A1E83" w:rsidP="003A1E83">
            <w:pPr>
              <w:jc w:val="center"/>
            </w:pPr>
            <w:r w:rsidRPr="00E67DED">
              <w:t xml:space="preserve">АНО ДПО </w:t>
            </w:r>
          </w:p>
          <w:p w:rsidR="003A1E83" w:rsidRPr="00E67DED" w:rsidRDefault="003A1E83" w:rsidP="003A1E83">
            <w:pPr>
              <w:jc w:val="center"/>
            </w:pPr>
            <w:r w:rsidRPr="00E67DED">
              <w:t xml:space="preserve">«Байкальский </w:t>
            </w:r>
          </w:p>
          <w:p w:rsidR="003A1E83" w:rsidRPr="00E67DED" w:rsidRDefault="003A1E83" w:rsidP="003A1E83">
            <w:pPr>
              <w:jc w:val="center"/>
            </w:pPr>
            <w:r w:rsidRPr="00E67DED">
              <w:t xml:space="preserve">гуманитарный институт </w:t>
            </w:r>
          </w:p>
          <w:p w:rsidR="003A1E83" w:rsidRPr="00E67DED" w:rsidRDefault="003A1E83" w:rsidP="003A1E83">
            <w:pPr>
              <w:jc w:val="center"/>
            </w:pPr>
            <w:r w:rsidRPr="00E67DED">
              <w:t xml:space="preserve">практической </w:t>
            </w:r>
          </w:p>
          <w:p w:rsidR="003A1E83" w:rsidRPr="00E67DED" w:rsidRDefault="003A1E83" w:rsidP="003A1E83">
            <w:pPr>
              <w:jc w:val="center"/>
            </w:pPr>
            <w:r w:rsidRPr="00E67DED">
              <w:t>психологии»,</w:t>
            </w:r>
          </w:p>
          <w:p w:rsidR="00FC1B0F" w:rsidRPr="00E67DED" w:rsidRDefault="003A1E83" w:rsidP="003A1E83">
            <w:pPr>
              <w:jc w:val="center"/>
            </w:pPr>
            <w:r w:rsidRPr="00E67DED">
              <w:t xml:space="preserve">творческий профессиональный конкурс </w:t>
            </w:r>
            <w:r w:rsidRPr="00E67DED">
              <w:lastRenderedPageBreak/>
              <w:t>«Малая нерпа»</w:t>
            </w:r>
          </w:p>
        </w:tc>
        <w:tc>
          <w:tcPr>
            <w:tcW w:w="2268" w:type="dxa"/>
          </w:tcPr>
          <w:p w:rsidR="00FC1B0F" w:rsidRPr="00E67DED" w:rsidRDefault="00906474" w:rsidP="0097616B">
            <w:r w:rsidRPr="00E67DED">
              <w:lastRenderedPageBreak/>
              <w:t>Капустина Е.В.</w:t>
            </w:r>
          </w:p>
          <w:p w:rsidR="00784701" w:rsidRPr="00E67DED" w:rsidRDefault="00784701" w:rsidP="0097616B">
            <w:r w:rsidRPr="00E67DED">
              <w:t>Лушкина С.А.</w:t>
            </w:r>
          </w:p>
          <w:p w:rsidR="00784701" w:rsidRPr="00E67DED" w:rsidRDefault="00906474" w:rsidP="0097616B">
            <w:r w:rsidRPr="00E67DED">
              <w:t>Зырянова Н.И.</w:t>
            </w:r>
          </w:p>
          <w:p w:rsidR="00906474" w:rsidRPr="00E67DED" w:rsidRDefault="00906474" w:rsidP="0097616B">
            <w:r w:rsidRPr="00E67DED">
              <w:t>Шишканова Ю.А.</w:t>
            </w:r>
          </w:p>
          <w:p w:rsidR="00906474" w:rsidRPr="00E67DED" w:rsidRDefault="00906474" w:rsidP="0097616B">
            <w:r w:rsidRPr="00E67DED">
              <w:t>Рябкова И.Н.</w:t>
            </w:r>
          </w:p>
          <w:p w:rsidR="00906474" w:rsidRPr="00E67DED" w:rsidRDefault="00906474" w:rsidP="0097616B">
            <w:r w:rsidRPr="00E67DED">
              <w:t>Горбунова А.А.</w:t>
            </w:r>
          </w:p>
          <w:p w:rsidR="00906474" w:rsidRPr="00E67DED" w:rsidRDefault="00906474" w:rsidP="0097616B">
            <w:r w:rsidRPr="00E67DED">
              <w:t>Садовская С.В.</w:t>
            </w:r>
          </w:p>
          <w:p w:rsidR="00784701" w:rsidRPr="00E67DED" w:rsidRDefault="00784701" w:rsidP="0097616B"/>
        </w:tc>
        <w:tc>
          <w:tcPr>
            <w:tcW w:w="2409" w:type="dxa"/>
          </w:tcPr>
          <w:p w:rsidR="00FC1B0F" w:rsidRPr="00E67DED" w:rsidRDefault="00FC1B0F" w:rsidP="0097616B">
            <w:pPr>
              <w:jc w:val="center"/>
            </w:pPr>
            <w:r w:rsidRPr="00E67DED">
              <w:lastRenderedPageBreak/>
              <w:t>Всероссийский</w:t>
            </w:r>
          </w:p>
        </w:tc>
        <w:tc>
          <w:tcPr>
            <w:tcW w:w="1959" w:type="dxa"/>
          </w:tcPr>
          <w:p w:rsidR="00FC1B0F" w:rsidRPr="00E67DED" w:rsidRDefault="00FC1B0F" w:rsidP="00906474">
            <w:pPr>
              <w:jc w:val="center"/>
            </w:pPr>
            <w:r w:rsidRPr="00E67DED">
              <w:t xml:space="preserve">Диплом </w:t>
            </w:r>
            <w:r w:rsidR="00784701" w:rsidRPr="00E67DED">
              <w:t>лауреата</w:t>
            </w:r>
          </w:p>
        </w:tc>
      </w:tr>
      <w:tr w:rsidR="00784701" w:rsidRPr="00E67DED" w:rsidTr="00857457">
        <w:trPr>
          <w:trHeight w:val="435"/>
        </w:trPr>
        <w:tc>
          <w:tcPr>
            <w:tcW w:w="3369" w:type="dxa"/>
          </w:tcPr>
          <w:p w:rsidR="00906474" w:rsidRPr="00E67DED" w:rsidRDefault="00906474" w:rsidP="00906474">
            <w:pPr>
              <w:jc w:val="center"/>
            </w:pPr>
            <w:r w:rsidRPr="00E67DED">
              <w:lastRenderedPageBreak/>
              <w:t xml:space="preserve">АНО ДПО </w:t>
            </w:r>
          </w:p>
          <w:p w:rsidR="00906474" w:rsidRPr="00E67DED" w:rsidRDefault="00906474" w:rsidP="00906474">
            <w:pPr>
              <w:jc w:val="center"/>
            </w:pPr>
            <w:r w:rsidRPr="00E67DED">
              <w:t xml:space="preserve">«Байкальский </w:t>
            </w:r>
          </w:p>
          <w:p w:rsidR="00906474" w:rsidRPr="00E67DED" w:rsidRDefault="00906474" w:rsidP="00906474">
            <w:pPr>
              <w:jc w:val="center"/>
            </w:pPr>
            <w:r w:rsidRPr="00E67DED">
              <w:t xml:space="preserve">гуманитарный институт </w:t>
            </w:r>
          </w:p>
          <w:p w:rsidR="00906474" w:rsidRPr="00E67DED" w:rsidRDefault="00906474" w:rsidP="00906474">
            <w:pPr>
              <w:jc w:val="center"/>
            </w:pPr>
            <w:r w:rsidRPr="00E67DED">
              <w:t xml:space="preserve">практической </w:t>
            </w:r>
          </w:p>
          <w:p w:rsidR="00906474" w:rsidRPr="00E67DED" w:rsidRDefault="00906474" w:rsidP="00906474">
            <w:pPr>
              <w:jc w:val="center"/>
            </w:pPr>
            <w:r w:rsidRPr="00E67DED">
              <w:t>психологии»,</w:t>
            </w:r>
          </w:p>
          <w:p w:rsidR="00784701" w:rsidRPr="00E67DED" w:rsidRDefault="004F576E" w:rsidP="004F576E">
            <w:pPr>
              <w:jc w:val="center"/>
            </w:pPr>
            <w:r w:rsidRPr="00E67DED">
              <w:t>всероссийский очный конкурс  профессионального мастерства</w:t>
            </w:r>
          </w:p>
        </w:tc>
        <w:tc>
          <w:tcPr>
            <w:tcW w:w="2268" w:type="dxa"/>
          </w:tcPr>
          <w:p w:rsidR="00784701" w:rsidRPr="00E67DED" w:rsidRDefault="004F576E" w:rsidP="0097616B">
            <w:r w:rsidRPr="00E67DED">
              <w:t>Драпеза Е.С.</w:t>
            </w:r>
          </w:p>
          <w:p w:rsidR="004F576E" w:rsidRPr="00E67DED" w:rsidRDefault="004F576E" w:rsidP="0097616B">
            <w:r w:rsidRPr="00E67DED">
              <w:t>Сороцкая Ю.В.</w:t>
            </w:r>
          </w:p>
        </w:tc>
        <w:tc>
          <w:tcPr>
            <w:tcW w:w="2409" w:type="dxa"/>
          </w:tcPr>
          <w:p w:rsidR="00784701" w:rsidRPr="00E67DED" w:rsidRDefault="00784701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784701" w:rsidRPr="00E67DED" w:rsidRDefault="00784701" w:rsidP="004F576E">
            <w:pPr>
              <w:ind w:left="34"/>
              <w:jc w:val="center"/>
            </w:pPr>
            <w:r w:rsidRPr="00E67DED">
              <w:t xml:space="preserve">Диплом </w:t>
            </w:r>
            <w:r w:rsidR="004F576E" w:rsidRPr="00E67DED">
              <w:t>лауреата</w:t>
            </w:r>
          </w:p>
        </w:tc>
      </w:tr>
      <w:tr w:rsidR="003F5FA5" w:rsidRPr="00E67DED" w:rsidTr="00857457">
        <w:trPr>
          <w:trHeight w:val="435"/>
        </w:trPr>
        <w:tc>
          <w:tcPr>
            <w:tcW w:w="3369" w:type="dxa"/>
          </w:tcPr>
          <w:p w:rsidR="003F5FA5" w:rsidRPr="00E67DED" w:rsidRDefault="003F5FA5" w:rsidP="00906474">
            <w:pPr>
              <w:jc w:val="center"/>
            </w:pPr>
            <w:r w:rsidRPr="00E67DED">
              <w:t xml:space="preserve">ООО «Магистр» </w:t>
            </w:r>
          </w:p>
          <w:p w:rsidR="003F5FA5" w:rsidRPr="00E67DED" w:rsidRDefault="003F5FA5" w:rsidP="00906474">
            <w:pPr>
              <w:jc w:val="center"/>
            </w:pPr>
            <w:r w:rsidRPr="00E67DED">
              <w:t>Всероссийский конкурс «Профессиональный опыт педагога»</w:t>
            </w:r>
          </w:p>
        </w:tc>
        <w:tc>
          <w:tcPr>
            <w:tcW w:w="2268" w:type="dxa"/>
          </w:tcPr>
          <w:p w:rsidR="003F5FA5" w:rsidRPr="00E67DED" w:rsidRDefault="003F5FA5" w:rsidP="007B7052">
            <w:r w:rsidRPr="00E67DED">
              <w:t xml:space="preserve">Щербакова </w:t>
            </w:r>
            <w:r w:rsidR="007B7052" w:rsidRPr="00E67DED">
              <w:t>Л.И.</w:t>
            </w:r>
          </w:p>
          <w:p w:rsidR="007B7052" w:rsidRPr="00E67DED" w:rsidRDefault="007B7052" w:rsidP="007B7052">
            <w:proofErr w:type="spellStart"/>
            <w:r w:rsidRPr="00E67DED">
              <w:t>Бабышкина</w:t>
            </w:r>
            <w:proofErr w:type="spellEnd"/>
            <w:r w:rsidRPr="00E67DED">
              <w:t xml:space="preserve"> А.О.</w:t>
            </w:r>
          </w:p>
          <w:p w:rsidR="007B7052" w:rsidRPr="00E67DED" w:rsidRDefault="007B7052" w:rsidP="007B7052">
            <w:r w:rsidRPr="00E67DED">
              <w:t>Леонтьева В.В.</w:t>
            </w:r>
          </w:p>
        </w:tc>
        <w:tc>
          <w:tcPr>
            <w:tcW w:w="2409" w:type="dxa"/>
          </w:tcPr>
          <w:p w:rsidR="003F5FA5" w:rsidRPr="00E67DED" w:rsidRDefault="003F5FA5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3F5FA5" w:rsidRPr="00E67DED" w:rsidRDefault="003F5FA5" w:rsidP="004F576E">
            <w:pPr>
              <w:ind w:left="34"/>
              <w:jc w:val="center"/>
            </w:pPr>
            <w:r w:rsidRPr="00E67DED">
              <w:t xml:space="preserve">Диплом </w:t>
            </w:r>
            <w:r w:rsidRPr="00E67DED">
              <w:rPr>
                <w:lang w:val="en-US"/>
              </w:rPr>
              <w:t xml:space="preserve">III </w:t>
            </w:r>
            <w:r w:rsidRPr="00E67DED">
              <w:t>степени</w:t>
            </w:r>
          </w:p>
        </w:tc>
      </w:tr>
      <w:tr w:rsidR="00A264F8" w:rsidRPr="00E67DED" w:rsidTr="00857457">
        <w:trPr>
          <w:trHeight w:val="435"/>
        </w:trPr>
        <w:tc>
          <w:tcPr>
            <w:tcW w:w="3369" w:type="dxa"/>
          </w:tcPr>
          <w:p w:rsidR="00A264F8" w:rsidRPr="00E67DED" w:rsidRDefault="00A264F8" w:rsidP="00906474">
            <w:pPr>
              <w:jc w:val="center"/>
            </w:pPr>
            <w:r w:rsidRPr="00E67DED">
              <w:t>ООО «Магистр</w:t>
            </w:r>
          </w:p>
          <w:p w:rsidR="00A264F8" w:rsidRPr="00E67DED" w:rsidRDefault="00A264F8" w:rsidP="00906474">
            <w:pPr>
              <w:jc w:val="center"/>
            </w:pPr>
            <w:r w:rsidRPr="00E67DED">
              <w:t>Всероссийский конкурс «Лучшая методическая разработка»</w:t>
            </w:r>
          </w:p>
        </w:tc>
        <w:tc>
          <w:tcPr>
            <w:tcW w:w="2268" w:type="dxa"/>
          </w:tcPr>
          <w:p w:rsidR="00A264F8" w:rsidRPr="00E67DED" w:rsidRDefault="00A264F8" w:rsidP="0097616B">
            <w:r w:rsidRPr="00E67DED">
              <w:t>Прокопьева Татьяна Николаевна</w:t>
            </w:r>
          </w:p>
        </w:tc>
        <w:tc>
          <w:tcPr>
            <w:tcW w:w="2409" w:type="dxa"/>
          </w:tcPr>
          <w:p w:rsidR="00A264F8" w:rsidRPr="00E67DED" w:rsidRDefault="00A264F8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A264F8" w:rsidRPr="00E67DED" w:rsidRDefault="00A264F8" w:rsidP="004F576E">
            <w:pPr>
              <w:ind w:left="34"/>
              <w:jc w:val="center"/>
            </w:pPr>
            <w:r w:rsidRPr="00E67DED">
              <w:t>Сертификат участника</w:t>
            </w:r>
          </w:p>
        </w:tc>
      </w:tr>
      <w:tr w:rsidR="00AF722A" w:rsidRPr="00E67DED" w:rsidTr="00857457">
        <w:trPr>
          <w:trHeight w:val="435"/>
        </w:trPr>
        <w:tc>
          <w:tcPr>
            <w:tcW w:w="3369" w:type="dxa"/>
          </w:tcPr>
          <w:p w:rsidR="00AF722A" w:rsidRPr="00E67DED" w:rsidRDefault="00AF722A" w:rsidP="00906474">
            <w:pPr>
              <w:jc w:val="center"/>
            </w:pPr>
            <w:r w:rsidRPr="00E67DED">
              <w:t>МКУ г. Иркутска «ИМЦРО»</w:t>
            </w:r>
          </w:p>
          <w:p w:rsidR="00AF722A" w:rsidRPr="00E67DED" w:rsidRDefault="00AF722A" w:rsidP="00906474">
            <w:pPr>
              <w:jc w:val="center"/>
            </w:pPr>
            <w:r w:rsidRPr="00E67DED">
              <w:t>Конкурс эссе «Все, что меня касается»</w:t>
            </w:r>
          </w:p>
        </w:tc>
        <w:tc>
          <w:tcPr>
            <w:tcW w:w="2268" w:type="dxa"/>
          </w:tcPr>
          <w:p w:rsidR="00AF722A" w:rsidRPr="00E67DED" w:rsidRDefault="00AF722A" w:rsidP="00AF722A">
            <w:r w:rsidRPr="00E67DED">
              <w:t>Прокопьева Т.Н.</w:t>
            </w:r>
          </w:p>
          <w:p w:rsidR="00AF722A" w:rsidRPr="00E67DED" w:rsidRDefault="00AF722A" w:rsidP="00AF722A">
            <w:r w:rsidRPr="00E67DED">
              <w:t>Лушкина С.А.</w:t>
            </w:r>
          </w:p>
          <w:p w:rsidR="00AF722A" w:rsidRPr="00E67DED" w:rsidRDefault="00AF722A" w:rsidP="00AF722A">
            <w:r w:rsidRPr="00E67DED">
              <w:t>Рябкова И.Н.</w:t>
            </w:r>
          </w:p>
          <w:p w:rsidR="00AF722A" w:rsidRPr="00E67DED" w:rsidRDefault="00AF722A" w:rsidP="00AF722A">
            <w:r w:rsidRPr="00E67DED">
              <w:t>Горбунова А.А.</w:t>
            </w:r>
          </w:p>
          <w:p w:rsidR="00AF722A" w:rsidRPr="00E67DED" w:rsidRDefault="00AF722A" w:rsidP="00AF722A">
            <w:r w:rsidRPr="00E67DED">
              <w:t>Шмелева П.Г.</w:t>
            </w:r>
          </w:p>
          <w:p w:rsidR="00AF722A" w:rsidRPr="00E67DED" w:rsidRDefault="00AF722A" w:rsidP="00AF722A">
            <w:r w:rsidRPr="00E67DED">
              <w:t>Баранова М.Н.</w:t>
            </w:r>
          </w:p>
          <w:p w:rsidR="00AF722A" w:rsidRPr="00E67DED" w:rsidRDefault="00AF722A" w:rsidP="00AF722A">
            <w:r w:rsidRPr="00E67DED">
              <w:t>Рябова А.П.</w:t>
            </w:r>
          </w:p>
          <w:p w:rsidR="00AF722A" w:rsidRPr="00E67DED" w:rsidRDefault="00AF722A" w:rsidP="00AF722A">
            <w:r w:rsidRPr="00E67DED">
              <w:t>Решетнева Т.Г.</w:t>
            </w:r>
          </w:p>
          <w:p w:rsidR="00AF722A" w:rsidRPr="00E67DED" w:rsidRDefault="00AF722A" w:rsidP="00AF722A"/>
          <w:p w:rsidR="00AF722A" w:rsidRPr="00E67DED" w:rsidRDefault="00AF722A" w:rsidP="00AF722A"/>
        </w:tc>
        <w:tc>
          <w:tcPr>
            <w:tcW w:w="2409" w:type="dxa"/>
          </w:tcPr>
          <w:p w:rsidR="00AF722A" w:rsidRPr="00E67DED" w:rsidRDefault="00AF722A" w:rsidP="0097616B">
            <w:pPr>
              <w:jc w:val="center"/>
            </w:pPr>
            <w:r w:rsidRPr="00E67DED">
              <w:t>Муниципальный</w:t>
            </w:r>
          </w:p>
        </w:tc>
        <w:tc>
          <w:tcPr>
            <w:tcW w:w="1959" w:type="dxa"/>
          </w:tcPr>
          <w:p w:rsidR="00AF722A" w:rsidRPr="00E67DED" w:rsidRDefault="00AF722A" w:rsidP="004F576E">
            <w:pPr>
              <w:ind w:left="34"/>
              <w:jc w:val="center"/>
            </w:pPr>
            <w:r w:rsidRPr="00E67DED">
              <w:t>Сертификат участника</w:t>
            </w:r>
          </w:p>
        </w:tc>
      </w:tr>
      <w:tr w:rsidR="00CA60A3" w:rsidRPr="00E67DED" w:rsidTr="00857457">
        <w:trPr>
          <w:trHeight w:val="435"/>
        </w:trPr>
        <w:tc>
          <w:tcPr>
            <w:tcW w:w="3369" w:type="dxa"/>
          </w:tcPr>
          <w:p w:rsidR="00CA60A3" w:rsidRPr="00E67DED" w:rsidRDefault="00CA60A3" w:rsidP="00906474">
            <w:pPr>
              <w:jc w:val="center"/>
            </w:pPr>
            <w:r w:rsidRPr="00E67DED">
              <w:t>ВИМЦ им. Ломоносова М.В.</w:t>
            </w:r>
          </w:p>
        </w:tc>
        <w:tc>
          <w:tcPr>
            <w:tcW w:w="2268" w:type="dxa"/>
          </w:tcPr>
          <w:p w:rsidR="00CA60A3" w:rsidRPr="00E67DED" w:rsidRDefault="00CA60A3" w:rsidP="00AF722A">
            <w:proofErr w:type="spellStart"/>
            <w:r w:rsidRPr="00E67DED">
              <w:t>Шишканова</w:t>
            </w:r>
            <w:proofErr w:type="spellEnd"/>
            <w:r w:rsidRPr="00E67DED">
              <w:t xml:space="preserve"> Ю.А.</w:t>
            </w:r>
          </w:p>
          <w:p w:rsidR="00CA60A3" w:rsidRPr="00E67DED" w:rsidRDefault="00CA60A3" w:rsidP="00CA60A3">
            <w:r w:rsidRPr="00E67DED">
              <w:t>Шмелева П.Г.</w:t>
            </w:r>
          </w:p>
          <w:p w:rsidR="00CA60A3" w:rsidRPr="00E67DED" w:rsidRDefault="00CA60A3" w:rsidP="00CA60A3">
            <w:proofErr w:type="spellStart"/>
            <w:r w:rsidRPr="00E67DED">
              <w:t>Рябкова</w:t>
            </w:r>
            <w:proofErr w:type="spellEnd"/>
            <w:r w:rsidRPr="00E67DED">
              <w:t xml:space="preserve"> И.Н.</w:t>
            </w:r>
          </w:p>
          <w:p w:rsidR="00CA60A3" w:rsidRPr="00E67DED" w:rsidRDefault="00CA60A3" w:rsidP="00CA60A3">
            <w:r w:rsidRPr="00E67DED">
              <w:t>Горбунова А.А.</w:t>
            </w:r>
          </w:p>
          <w:p w:rsidR="00CA60A3" w:rsidRPr="00E67DED" w:rsidRDefault="00CA60A3" w:rsidP="00CA60A3">
            <w:proofErr w:type="spellStart"/>
            <w:r w:rsidRPr="00E67DED">
              <w:t>Решетнева</w:t>
            </w:r>
            <w:proofErr w:type="spellEnd"/>
            <w:r w:rsidRPr="00E67DED">
              <w:t xml:space="preserve"> Т.Г</w:t>
            </w:r>
          </w:p>
          <w:p w:rsidR="00CA60A3" w:rsidRPr="00E67DED" w:rsidRDefault="00CA60A3" w:rsidP="00CA60A3">
            <w:r w:rsidRPr="00E67DED">
              <w:t>Садовская С.В.</w:t>
            </w:r>
          </w:p>
          <w:p w:rsidR="00CA60A3" w:rsidRPr="00E67DED" w:rsidRDefault="00CA60A3" w:rsidP="00CA60A3">
            <w:proofErr w:type="spellStart"/>
            <w:r w:rsidRPr="00E67DED">
              <w:t>Грак</w:t>
            </w:r>
            <w:proofErr w:type="spellEnd"/>
            <w:r w:rsidRPr="00E67DED">
              <w:t xml:space="preserve"> Н.В.</w:t>
            </w:r>
          </w:p>
          <w:p w:rsidR="00CA60A3" w:rsidRPr="00E67DED" w:rsidRDefault="00CA60A3" w:rsidP="00CA60A3">
            <w:r w:rsidRPr="00E67DED">
              <w:t>Казаринова Г.В.</w:t>
            </w:r>
          </w:p>
          <w:p w:rsidR="00CA60A3" w:rsidRPr="00E67DED" w:rsidRDefault="00CA60A3" w:rsidP="00CA60A3">
            <w:proofErr w:type="spellStart"/>
            <w:r w:rsidRPr="00E67DED">
              <w:t>Сороцкая</w:t>
            </w:r>
            <w:proofErr w:type="spellEnd"/>
            <w:r w:rsidRPr="00E67DED">
              <w:t xml:space="preserve"> Ю.В.</w:t>
            </w:r>
          </w:p>
          <w:p w:rsidR="00CA60A3" w:rsidRPr="00E67DED" w:rsidRDefault="00CA60A3" w:rsidP="00CA60A3">
            <w:proofErr w:type="spellStart"/>
            <w:r w:rsidRPr="00E67DED">
              <w:t>Лушкина</w:t>
            </w:r>
            <w:proofErr w:type="spellEnd"/>
            <w:r w:rsidRPr="00E67DED">
              <w:t xml:space="preserve"> С.А.</w:t>
            </w:r>
          </w:p>
        </w:tc>
        <w:tc>
          <w:tcPr>
            <w:tcW w:w="2409" w:type="dxa"/>
          </w:tcPr>
          <w:p w:rsidR="00CA60A3" w:rsidRPr="00E67DED" w:rsidRDefault="00CA60A3" w:rsidP="0097616B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CA60A3" w:rsidRPr="00E67DED" w:rsidRDefault="00CA60A3" w:rsidP="00CA60A3">
            <w:pPr>
              <w:ind w:left="693" w:hanging="693"/>
              <w:jc w:val="center"/>
            </w:pPr>
            <w:r w:rsidRPr="00E67DED">
              <w:t>Дипломы</w:t>
            </w:r>
          </w:p>
          <w:p w:rsidR="00CA60A3" w:rsidRPr="00E67DED" w:rsidRDefault="00CA60A3" w:rsidP="00CA60A3">
            <w:pPr>
              <w:ind w:left="34"/>
              <w:jc w:val="center"/>
            </w:pPr>
            <w:r w:rsidRPr="00E67DED">
              <w:t>Победителей</w:t>
            </w:r>
          </w:p>
        </w:tc>
      </w:tr>
      <w:tr w:rsidR="00CA60A3" w:rsidRPr="00E67DED" w:rsidTr="00857457">
        <w:trPr>
          <w:trHeight w:val="435"/>
        </w:trPr>
        <w:tc>
          <w:tcPr>
            <w:tcW w:w="3369" w:type="dxa"/>
          </w:tcPr>
          <w:p w:rsidR="00CA60A3" w:rsidRPr="00E67DED" w:rsidRDefault="00CA60A3" w:rsidP="00CA60A3">
            <w:pPr>
              <w:jc w:val="center"/>
            </w:pPr>
            <w:r w:rsidRPr="00E67DED">
              <w:t>МЦПТИ  «</w:t>
            </w:r>
            <w:proofErr w:type="spellStart"/>
            <w:r w:rsidRPr="00E67DED">
              <w:t>Микс</w:t>
            </w:r>
            <w:proofErr w:type="spellEnd"/>
            <w:r w:rsidRPr="00E67DED">
              <w:t>»  при поддержке АНО «Научно-исследовательский институт психологии»</w:t>
            </w:r>
          </w:p>
          <w:p w:rsidR="00CA60A3" w:rsidRPr="00E67DED" w:rsidRDefault="00CA60A3" w:rsidP="00906474">
            <w:pPr>
              <w:jc w:val="center"/>
            </w:pPr>
            <w:r w:rsidRPr="00E67DED">
              <w:t>«Педагогическая планета»</w:t>
            </w:r>
          </w:p>
        </w:tc>
        <w:tc>
          <w:tcPr>
            <w:tcW w:w="2268" w:type="dxa"/>
          </w:tcPr>
          <w:p w:rsidR="00CA60A3" w:rsidRPr="00E67DED" w:rsidRDefault="00CA60A3" w:rsidP="00AF722A">
            <w:r w:rsidRPr="00E67DED">
              <w:t>Щербакова О.Н.</w:t>
            </w:r>
          </w:p>
        </w:tc>
        <w:tc>
          <w:tcPr>
            <w:tcW w:w="2409" w:type="dxa"/>
          </w:tcPr>
          <w:p w:rsidR="00CA60A3" w:rsidRPr="00E67DED" w:rsidRDefault="00CA60A3" w:rsidP="00A90A3C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CA60A3" w:rsidRPr="00E67DED" w:rsidRDefault="00CA60A3" w:rsidP="00A90A3C">
            <w:pPr>
              <w:ind w:left="693" w:hanging="693"/>
              <w:jc w:val="center"/>
            </w:pPr>
            <w:r w:rsidRPr="00E67DED">
              <w:t>Диплом</w:t>
            </w:r>
          </w:p>
          <w:p w:rsidR="00CA60A3" w:rsidRPr="00E67DED" w:rsidRDefault="00CA60A3" w:rsidP="00A90A3C">
            <w:pPr>
              <w:ind w:left="34"/>
              <w:jc w:val="center"/>
            </w:pPr>
            <w:r w:rsidRPr="00E67DED">
              <w:t>Победителя</w:t>
            </w:r>
          </w:p>
        </w:tc>
      </w:tr>
      <w:tr w:rsidR="00CA60A3" w:rsidRPr="00E67DED" w:rsidTr="00857457">
        <w:trPr>
          <w:trHeight w:val="435"/>
        </w:trPr>
        <w:tc>
          <w:tcPr>
            <w:tcW w:w="3369" w:type="dxa"/>
          </w:tcPr>
          <w:p w:rsidR="00CA60A3" w:rsidRPr="00E67DED" w:rsidRDefault="00CA60A3" w:rsidP="00CA60A3">
            <w:pPr>
              <w:jc w:val="center"/>
            </w:pPr>
            <w:r w:rsidRPr="00E67DED">
              <w:t>Всероссийское сетевое издание «ФГОС</w:t>
            </w:r>
            <w:proofErr w:type="gramStart"/>
            <w:r w:rsidRPr="00E67DED">
              <w:t>.Р</w:t>
            </w:r>
            <w:proofErr w:type="gramEnd"/>
            <w:r w:rsidRPr="00E67DED">
              <w:t>УС»</w:t>
            </w:r>
          </w:p>
        </w:tc>
        <w:tc>
          <w:tcPr>
            <w:tcW w:w="2268" w:type="dxa"/>
          </w:tcPr>
          <w:p w:rsidR="00CA60A3" w:rsidRPr="00E67DED" w:rsidRDefault="00CA60A3" w:rsidP="00AF722A">
            <w:proofErr w:type="spellStart"/>
            <w:r w:rsidRPr="00E67DED">
              <w:t>Чиченкова</w:t>
            </w:r>
            <w:proofErr w:type="spellEnd"/>
            <w:r w:rsidRPr="00E67DED">
              <w:t xml:space="preserve"> М.Н.</w:t>
            </w:r>
          </w:p>
        </w:tc>
        <w:tc>
          <w:tcPr>
            <w:tcW w:w="2409" w:type="dxa"/>
          </w:tcPr>
          <w:p w:rsidR="00CA60A3" w:rsidRPr="00E67DED" w:rsidRDefault="004528C8" w:rsidP="00A90A3C">
            <w:pPr>
              <w:jc w:val="center"/>
            </w:pPr>
            <w:r w:rsidRPr="00E67DED">
              <w:t>Всероссийский</w:t>
            </w:r>
          </w:p>
        </w:tc>
        <w:tc>
          <w:tcPr>
            <w:tcW w:w="1959" w:type="dxa"/>
          </w:tcPr>
          <w:p w:rsidR="00CA60A3" w:rsidRPr="00E67DED" w:rsidRDefault="004528C8" w:rsidP="00A90A3C">
            <w:pPr>
              <w:ind w:left="693" w:hanging="693"/>
              <w:jc w:val="center"/>
            </w:pPr>
            <w:r w:rsidRPr="00E67DED">
              <w:t>Победитель</w:t>
            </w:r>
          </w:p>
        </w:tc>
      </w:tr>
      <w:tr w:rsidR="002F4197" w:rsidRPr="00E67DED" w:rsidTr="00857457">
        <w:trPr>
          <w:trHeight w:val="435"/>
        </w:trPr>
        <w:tc>
          <w:tcPr>
            <w:tcW w:w="3369" w:type="dxa"/>
          </w:tcPr>
          <w:p w:rsidR="002F4197" w:rsidRPr="00E67DED" w:rsidRDefault="002F4197" w:rsidP="00CA60A3">
            <w:pPr>
              <w:jc w:val="center"/>
            </w:pPr>
            <w:r w:rsidRPr="00E67DED">
              <w:t>ФГБОУ ВО «ИГУ» Педагогический институт Отделение педагогического социального и специального образования</w:t>
            </w:r>
          </w:p>
          <w:p w:rsidR="002F4197" w:rsidRPr="00E67DED" w:rsidRDefault="002F4197" w:rsidP="00CA60A3">
            <w:pPr>
              <w:jc w:val="center"/>
            </w:pPr>
            <w:r w:rsidRPr="00E67DED">
              <w:t>Кафедра теории и практик специального обучения и воспитания</w:t>
            </w:r>
          </w:p>
        </w:tc>
        <w:tc>
          <w:tcPr>
            <w:tcW w:w="2268" w:type="dxa"/>
          </w:tcPr>
          <w:p w:rsidR="002F4197" w:rsidRPr="00E67DED" w:rsidRDefault="002F4197" w:rsidP="00AF722A">
            <w:r w:rsidRPr="00E67DED">
              <w:t>Садовская С.В.</w:t>
            </w:r>
          </w:p>
          <w:p w:rsidR="00916253" w:rsidRPr="00E67DED" w:rsidRDefault="00916253" w:rsidP="00AF722A">
            <w:r w:rsidRPr="00E67DED">
              <w:t>Казаринова Г.В.</w:t>
            </w:r>
          </w:p>
          <w:p w:rsidR="003B0F8B" w:rsidRPr="00E67DED" w:rsidRDefault="003B0F8B" w:rsidP="00AF722A">
            <w:proofErr w:type="spellStart"/>
            <w:r w:rsidRPr="00E67DED">
              <w:t>Шишканова</w:t>
            </w:r>
            <w:proofErr w:type="spellEnd"/>
            <w:r w:rsidRPr="00E67DED">
              <w:t xml:space="preserve"> Ю.А.</w:t>
            </w:r>
          </w:p>
          <w:p w:rsidR="003B0F8B" w:rsidRPr="00E67DED" w:rsidRDefault="003B0F8B" w:rsidP="00AF722A">
            <w:proofErr w:type="spellStart"/>
            <w:r w:rsidRPr="00E67DED">
              <w:t>Лушкина</w:t>
            </w:r>
            <w:proofErr w:type="spellEnd"/>
            <w:r w:rsidRPr="00E67DED">
              <w:t xml:space="preserve"> С.А.</w:t>
            </w:r>
          </w:p>
        </w:tc>
        <w:tc>
          <w:tcPr>
            <w:tcW w:w="2409" w:type="dxa"/>
          </w:tcPr>
          <w:p w:rsidR="002F4197" w:rsidRPr="00E67DED" w:rsidRDefault="002F4197" w:rsidP="00A90A3C">
            <w:pPr>
              <w:jc w:val="center"/>
            </w:pPr>
            <w:r w:rsidRPr="00E67DED">
              <w:t>Всероссийский конкурс с международным участием</w:t>
            </w:r>
          </w:p>
          <w:p w:rsidR="002F4197" w:rsidRPr="00E67DED" w:rsidRDefault="002F4197" w:rsidP="00A90A3C">
            <w:pPr>
              <w:jc w:val="center"/>
            </w:pPr>
            <w:r w:rsidRPr="00E67DED">
              <w:t>Педагог специального и инклюзивного образования – 2021»</w:t>
            </w:r>
          </w:p>
        </w:tc>
        <w:tc>
          <w:tcPr>
            <w:tcW w:w="1959" w:type="dxa"/>
          </w:tcPr>
          <w:p w:rsidR="002F4197" w:rsidRPr="00E67DED" w:rsidRDefault="002F4197" w:rsidP="00A90A3C">
            <w:pPr>
              <w:ind w:left="693" w:hanging="693"/>
              <w:jc w:val="center"/>
            </w:pPr>
            <w:r w:rsidRPr="00E67DED">
              <w:t>Лауреат</w:t>
            </w:r>
          </w:p>
        </w:tc>
      </w:tr>
      <w:tr w:rsidR="002F4197" w:rsidRPr="00E67DED" w:rsidTr="00857457">
        <w:trPr>
          <w:trHeight w:val="435"/>
        </w:trPr>
        <w:tc>
          <w:tcPr>
            <w:tcW w:w="3369" w:type="dxa"/>
          </w:tcPr>
          <w:p w:rsidR="002F4197" w:rsidRPr="00E67DED" w:rsidRDefault="00916253" w:rsidP="00CA60A3">
            <w:pPr>
              <w:jc w:val="center"/>
            </w:pPr>
            <w:r w:rsidRPr="00E67DED">
              <w:lastRenderedPageBreak/>
              <w:t xml:space="preserve">Институт повышения квалификации и переподготовки Дефектология </w:t>
            </w:r>
            <w:proofErr w:type="spellStart"/>
            <w:proofErr w:type="gramStart"/>
            <w:r w:rsidRPr="00E67DED">
              <w:t>Проф</w:t>
            </w:r>
            <w:proofErr w:type="spellEnd"/>
            <w:proofErr w:type="gramEnd"/>
          </w:p>
        </w:tc>
        <w:tc>
          <w:tcPr>
            <w:tcW w:w="2268" w:type="dxa"/>
          </w:tcPr>
          <w:p w:rsidR="002F4197" w:rsidRPr="00E67DED" w:rsidRDefault="00916253" w:rsidP="00AF722A">
            <w:r w:rsidRPr="00E67DED">
              <w:t>Садовская С.В.</w:t>
            </w:r>
          </w:p>
        </w:tc>
        <w:tc>
          <w:tcPr>
            <w:tcW w:w="2409" w:type="dxa"/>
          </w:tcPr>
          <w:p w:rsidR="002F4197" w:rsidRPr="00E67DED" w:rsidRDefault="00916253" w:rsidP="00A90A3C">
            <w:pPr>
              <w:jc w:val="center"/>
            </w:pPr>
            <w:r w:rsidRPr="00E67DED">
              <w:t>Всероссийский конкурс «Дефектолог. Высшая квалификация 2021.</w:t>
            </w:r>
          </w:p>
        </w:tc>
        <w:tc>
          <w:tcPr>
            <w:tcW w:w="1959" w:type="dxa"/>
          </w:tcPr>
          <w:p w:rsidR="002F4197" w:rsidRPr="00E67DED" w:rsidRDefault="00916253" w:rsidP="00A90A3C">
            <w:pPr>
              <w:ind w:left="693" w:hanging="693"/>
              <w:jc w:val="center"/>
            </w:pPr>
            <w:r w:rsidRPr="00E67DED">
              <w:t>Участник</w:t>
            </w:r>
          </w:p>
        </w:tc>
      </w:tr>
      <w:tr w:rsidR="003B0F8B" w:rsidRPr="00E67DED" w:rsidTr="00857457">
        <w:trPr>
          <w:trHeight w:val="435"/>
        </w:trPr>
        <w:tc>
          <w:tcPr>
            <w:tcW w:w="3369" w:type="dxa"/>
          </w:tcPr>
          <w:p w:rsidR="003B0F8B" w:rsidRPr="00E67DED" w:rsidRDefault="003B0F8B" w:rsidP="00CA60A3">
            <w:pPr>
              <w:jc w:val="center"/>
            </w:pPr>
            <w:r w:rsidRPr="00E67DED">
              <w:t>Всероссийский Информационно-Методический центр им. М.В.Ломоносова</w:t>
            </w:r>
          </w:p>
        </w:tc>
        <w:tc>
          <w:tcPr>
            <w:tcW w:w="2268" w:type="dxa"/>
          </w:tcPr>
          <w:p w:rsidR="003B0F8B" w:rsidRPr="00E67DED" w:rsidRDefault="003B0F8B" w:rsidP="00AF722A">
            <w:r w:rsidRPr="00E67DED">
              <w:t>Шмакова Я.Н.</w:t>
            </w:r>
          </w:p>
          <w:p w:rsidR="002D6DC6" w:rsidRPr="00E67DED" w:rsidRDefault="002D6DC6" w:rsidP="00AF722A">
            <w:r w:rsidRPr="00E67DED">
              <w:t>Рябова А.П.</w:t>
            </w:r>
          </w:p>
          <w:p w:rsidR="00B7264D" w:rsidRPr="00E67DED" w:rsidRDefault="00B7264D" w:rsidP="00AF722A">
            <w:r w:rsidRPr="00E67DED">
              <w:t>Щербакова О.Н.</w:t>
            </w:r>
          </w:p>
        </w:tc>
        <w:tc>
          <w:tcPr>
            <w:tcW w:w="2409" w:type="dxa"/>
          </w:tcPr>
          <w:p w:rsidR="003B0F8B" w:rsidRPr="00E67DED" w:rsidRDefault="005457DD" w:rsidP="00A90A3C">
            <w:pPr>
              <w:jc w:val="center"/>
            </w:pPr>
            <w:r w:rsidRPr="00E67DED">
              <w:t>Всероссийский конкурс «Лучшее из опыта работы»</w:t>
            </w:r>
          </w:p>
        </w:tc>
        <w:tc>
          <w:tcPr>
            <w:tcW w:w="1959" w:type="dxa"/>
          </w:tcPr>
          <w:p w:rsidR="005457DD" w:rsidRPr="00E67DED" w:rsidRDefault="005457DD" w:rsidP="005457DD">
            <w:pPr>
              <w:ind w:left="693" w:hanging="693"/>
              <w:jc w:val="center"/>
              <w:rPr>
                <w:lang w:val="en-US"/>
              </w:rPr>
            </w:pPr>
            <w:r w:rsidRPr="00E67DED">
              <w:t xml:space="preserve">Диплом </w:t>
            </w:r>
          </w:p>
          <w:p w:rsidR="003B0F8B" w:rsidRPr="00E67DED" w:rsidRDefault="005457DD" w:rsidP="005457DD">
            <w:pPr>
              <w:ind w:left="693" w:hanging="693"/>
              <w:jc w:val="center"/>
            </w:pPr>
            <w:r w:rsidRPr="00E67DED">
              <w:rPr>
                <w:lang w:val="en-US"/>
              </w:rPr>
              <w:t xml:space="preserve">II </w:t>
            </w:r>
            <w:r w:rsidRPr="00E67DED">
              <w:t>степени</w:t>
            </w:r>
          </w:p>
        </w:tc>
      </w:tr>
      <w:tr w:rsidR="002D6DC6" w:rsidRPr="00E67DED" w:rsidTr="00857457">
        <w:trPr>
          <w:trHeight w:val="435"/>
        </w:trPr>
        <w:tc>
          <w:tcPr>
            <w:tcW w:w="3369" w:type="dxa"/>
          </w:tcPr>
          <w:p w:rsidR="002D6DC6" w:rsidRPr="00E67DED" w:rsidRDefault="00B7264D" w:rsidP="00CA60A3">
            <w:pPr>
              <w:jc w:val="center"/>
            </w:pPr>
            <w:r w:rsidRPr="00E67DED">
              <w:t xml:space="preserve">Министерство науки и Высшего образования РФ ФГБОУ ВО ИГУ </w:t>
            </w:r>
            <w:proofErr w:type="gramStart"/>
            <w:r w:rsidRPr="00E67DED">
              <w:t>Педагогический</w:t>
            </w:r>
            <w:proofErr w:type="gramEnd"/>
            <w:r w:rsidRPr="00E67DED">
              <w:t xml:space="preserve"> </w:t>
            </w:r>
            <w:proofErr w:type="spellStart"/>
            <w:r w:rsidRPr="00E67DED">
              <w:t>иннститут</w:t>
            </w:r>
            <w:proofErr w:type="spellEnd"/>
          </w:p>
        </w:tc>
        <w:tc>
          <w:tcPr>
            <w:tcW w:w="2268" w:type="dxa"/>
          </w:tcPr>
          <w:p w:rsidR="002D6DC6" w:rsidRPr="00E67DED" w:rsidRDefault="00B7264D" w:rsidP="00AF722A">
            <w:r w:rsidRPr="00E67DED">
              <w:t>Шмакова А.В.</w:t>
            </w:r>
          </w:p>
        </w:tc>
        <w:tc>
          <w:tcPr>
            <w:tcW w:w="2409" w:type="dxa"/>
          </w:tcPr>
          <w:p w:rsidR="002D6DC6" w:rsidRPr="00E67DED" w:rsidRDefault="00B7264D" w:rsidP="00A90A3C">
            <w:pPr>
              <w:jc w:val="center"/>
            </w:pPr>
            <w:r w:rsidRPr="00E67DED">
              <w:t>Региональный заочный конкурс «Педагог – психолог коррекционных и инклюзивных образовательных организаций 2020»</w:t>
            </w:r>
          </w:p>
        </w:tc>
        <w:tc>
          <w:tcPr>
            <w:tcW w:w="1959" w:type="dxa"/>
          </w:tcPr>
          <w:p w:rsidR="00B7264D" w:rsidRPr="00E67DED" w:rsidRDefault="00B7264D" w:rsidP="005457DD">
            <w:pPr>
              <w:ind w:left="693" w:hanging="693"/>
              <w:jc w:val="center"/>
            </w:pPr>
            <w:r w:rsidRPr="00E67DED">
              <w:t xml:space="preserve">Диплом </w:t>
            </w:r>
          </w:p>
          <w:p w:rsidR="002D6DC6" w:rsidRPr="00E67DED" w:rsidRDefault="00B7264D" w:rsidP="005457DD">
            <w:pPr>
              <w:ind w:left="693" w:hanging="693"/>
              <w:jc w:val="center"/>
              <w:rPr>
                <w:lang w:val="en-US"/>
              </w:rPr>
            </w:pPr>
            <w:r w:rsidRPr="00E67DED">
              <w:rPr>
                <w:lang w:val="en-US"/>
              </w:rPr>
              <w:t>III</w:t>
            </w:r>
          </w:p>
          <w:p w:rsidR="00B7264D" w:rsidRPr="00E67DED" w:rsidRDefault="00B7264D" w:rsidP="005457DD">
            <w:pPr>
              <w:ind w:left="693" w:hanging="693"/>
              <w:jc w:val="center"/>
            </w:pPr>
            <w:r w:rsidRPr="00E67DED">
              <w:t>степени</w:t>
            </w:r>
          </w:p>
        </w:tc>
      </w:tr>
      <w:tr w:rsidR="00B7264D" w:rsidRPr="00E67DED" w:rsidTr="00857457">
        <w:trPr>
          <w:trHeight w:val="435"/>
        </w:trPr>
        <w:tc>
          <w:tcPr>
            <w:tcW w:w="3369" w:type="dxa"/>
          </w:tcPr>
          <w:p w:rsidR="00B7264D" w:rsidRPr="00E67DED" w:rsidRDefault="00B7264D" w:rsidP="009D3DFC">
            <w:pPr>
              <w:jc w:val="center"/>
            </w:pPr>
            <w:r w:rsidRPr="00E67DED">
              <w:t xml:space="preserve">Министерство науки и Высшего образования РФ ФГБОУ ВО ИГУ </w:t>
            </w:r>
            <w:proofErr w:type="gramStart"/>
            <w:r w:rsidRPr="00E67DED">
              <w:t>Педагогический</w:t>
            </w:r>
            <w:proofErr w:type="gramEnd"/>
            <w:r w:rsidRPr="00E67DED">
              <w:t xml:space="preserve"> </w:t>
            </w:r>
            <w:proofErr w:type="spellStart"/>
            <w:r w:rsidRPr="00E67DED">
              <w:t>иннститут</w:t>
            </w:r>
            <w:proofErr w:type="spellEnd"/>
          </w:p>
        </w:tc>
        <w:tc>
          <w:tcPr>
            <w:tcW w:w="2268" w:type="dxa"/>
          </w:tcPr>
          <w:p w:rsidR="00B7264D" w:rsidRPr="00E67DED" w:rsidRDefault="00B7264D" w:rsidP="009D3DFC">
            <w:proofErr w:type="spellStart"/>
            <w:r w:rsidRPr="00E67DED">
              <w:t>Чиченкова</w:t>
            </w:r>
            <w:proofErr w:type="spellEnd"/>
            <w:r w:rsidRPr="00E67DED">
              <w:t xml:space="preserve"> М.Н.</w:t>
            </w:r>
          </w:p>
        </w:tc>
        <w:tc>
          <w:tcPr>
            <w:tcW w:w="2409" w:type="dxa"/>
          </w:tcPr>
          <w:p w:rsidR="00B7264D" w:rsidRPr="00E67DED" w:rsidRDefault="00B7264D" w:rsidP="009D3DFC">
            <w:pPr>
              <w:jc w:val="center"/>
            </w:pPr>
            <w:r w:rsidRPr="00E67DED">
              <w:t>Региональный заочный конкурс «Педагог – психолог коррекционных и инклюзивных образовательных организаций 2020»</w:t>
            </w:r>
          </w:p>
        </w:tc>
        <w:tc>
          <w:tcPr>
            <w:tcW w:w="1959" w:type="dxa"/>
          </w:tcPr>
          <w:p w:rsidR="00B7264D" w:rsidRPr="00E67DED" w:rsidRDefault="00B7264D" w:rsidP="009D3DFC">
            <w:pPr>
              <w:ind w:left="693" w:hanging="693"/>
              <w:jc w:val="center"/>
            </w:pPr>
            <w:r w:rsidRPr="00E67DED">
              <w:t xml:space="preserve">Диплом </w:t>
            </w:r>
          </w:p>
          <w:p w:rsidR="00B7264D" w:rsidRPr="00E67DED" w:rsidRDefault="00B7264D" w:rsidP="009D3DFC">
            <w:pPr>
              <w:ind w:left="693" w:hanging="693"/>
              <w:jc w:val="center"/>
            </w:pPr>
            <w:r w:rsidRPr="00E67DED">
              <w:rPr>
                <w:lang w:val="en-US"/>
              </w:rPr>
              <w:t>II</w:t>
            </w:r>
          </w:p>
          <w:p w:rsidR="00B7264D" w:rsidRPr="00E67DED" w:rsidRDefault="006952DA" w:rsidP="009D3DFC">
            <w:pPr>
              <w:ind w:left="693" w:hanging="693"/>
              <w:jc w:val="center"/>
            </w:pPr>
            <w:r w:rsidRPr="00E67DED">
              <w:t>С</w:t>
            </w:r>
            <w:r w:rsidR="00B7264D" w:rsidRPr="00E67DED">
              <w:t>тепени</w:t>
            </w:r>
          </w:p>
        </w:tc>
      </w:tr>
      <w:tr w:rsidR="006952DA" w:rsidRPr="00E67DED" w:rsidTr="00857457">
        <w:trPr>
          <w:trHeight w:val="435"/>
        </w:trPr>
        <w:tc>
          <w:tcPr>
            <w:tcW w:w="3369" w:type="dxa"/>
          </w:tcPr>
          <w:p w:rsidR="006952DA" w:rsidRPr="00E67DED" w:rsidRDefault="006952DA" w:rsidP="009D3DFC">
            <w:pPr>
              <w:jc w:val="center"/>
            </w:pPr>
            <w:r w:rsidRPr="00E67DED">
              <w:t xml:space="preserve">Региональный конкурс </w:t>
            </w:r>
            <w:proofErr w:type="gramStart"/>
            <w:r w:rsidRPr="00E67DED">
              <w:t>профессионального</w:t>
            </w:r>
            <w:proofErr w:type="gramEnd"/>
            <w:r w:rsidRPr="00E67DED">
              <w:t xml:space="preserve"> </w:t>
            </w:r>
            <w:proofErr w:type="spellStart"/>
            <w:r w:rsidRPr="00E67DED">
              <w:t>макстерства</w:t>
            </w:r>
            <w:proofErr w:type="spellEnd"/>
          </w:p>
          <w:p w:rsidR="006952DA" w:rsidRPr="00E67DED" w:rsidRDefault="006952DA" w:rsidP="009D3DFC">
            <w:pPr>
              <w:jc w:val="center"/>
            </w:pPr>
            <w:r w:rsidRPr="00E67DED">
              <w:t>«От юбилея Победы к юбилею Иркутска»</w:t>
            </w:r>
          </w:p>
        </w:tc>
        <w:tc>
          <w:tcPr>
            <w:tcW w:w="2268" w:type="dxa"/>
          </w:tcPr>
          <w:p w:rsidR="006952DA" w:rsidRPr="00E67DED" w:rsidRDefault="006952DA" w:rsidP="009D3DFC">
            <w:r w:rsidRPr="00E67DED">
              <w:t>Горбунова А. А.</w:t>
            </w:r>
          </w:p>
          <w:p w:rsidR="006952DA" w:rsidRPr="00E67DED" w:rsidRDefault="006952DA" w:rsidP="009D3DFC">
            <w:proofErr w:type="spellStart"/>
            <w:r w:rsidRPr="00E67DED">
              <w:t>Драпеза</w:t>
            </w:r>
            <w:proofErr w:type="spellEnd"/>
            <w:r w:rsidRPr="00E67DED">
              <w:t xml:space="preserve"> Е. С.</w:t>
            </w:r>
          </w:p>
          <w:p w:rsidR="006952DA" w:rsidRPr="00E67DED" w:rsidRDefault="006952DA" w:rsidP="009D3DFC">
            <w:r w:rsidRPr="00E67DED">
              <w:t>Зырянова Н.И.</w:t>
            </w:r>
          </w:p>
          <w:p w:rsidR="006952DA" w:rsidRPr="00E67DED" w:rsidRDefault="006952DA" w:rsidP="009D3DFC">
            <w:r w:rsidRPr="00E67DED">
              <w:t>Капустина Е.В.</w:t>
            </w:r>
          </w:p>
          <w:p w:rsidR="006952DA" w:rsidRPr="00E67DED" w:rsidRDefault="006952DA" w:rsidP="009D3DFC">
            <w:proofErr w:type="spellStart"/>
            <w:r w:rsidRPr="00E67DED">
              <w:t>Лушкина</w:t>
            </w:r>
            <w:proofErr w:type="spellEnd"/>
            <w:r w:rsidRPr="00E67DED">
              <w:t xml:space="preserve"> С.А.</w:t>
            </w:r>
          </w:p>
          <w:p w:rsidR="006952DA" w:rsidRPr="00E67DED" w:rsidRDefault="006952DA" w:rsidP="009D3DFC">
            <w:r w:rsidRPr="00E67DED">
              <w:t>Любимова П.В.</w:t>
            </w:r>
          </w:p>
          <w:p w:rsidR="006952DA" w:rsidRPr="00E67DED" w:rsidRDefault="006952DA" w:rsidP="009D3DFC">
            <w:proofErr w:type="spellStart"/>
            <w:r w:rsidRPr="00E67DED">
              <w:t>Ляпина</w:t>
            </w:r>
            <w:proofErr w:type="spellEnd"/>
            <w:r w:rsidRPr="00E67DED">
              <w:t xml:space="preserve"> Г.В.</w:t>
            </w:r>
          </w:p>
          <w:p w:rsidR="006952DA" w:rsidRPr="00E67DED" w:rsidRDefault="006952DA" w:rsidP="009D3DFC">
            <w:r w:rsidRPr="00E67DED">
              <w:t>Мелешкина А.В.</w:t>
            </w:r>
          </w:p>
          <w:p w:rsidR="006952DA" w:rsidRPr="00E67DED" w:rsidRDefault="006952DA" w:rsidP="009D3DFC">
            <w:r w:rsidRPr="00E67DED">
              <w:t>Прокопьева Ю.А.</w:t>
            </w:r>
          </w:p>
          <w:p w:rsidR="006952DA" w:rsidRPr="00E67DED" w:rsidRDefault="006952DA" w:rsidP="009D3DFC">
            <w:proofErr w:type="spellStart"/>
            <w:r w:rsidRPr="00E67DED">
              <w:t>Рябюкова</w:t>
            </w:r>
            <w:proofErr w:type="spellEnd"/>
            <w:r w:rsidRPr="00E67DED">
              <w:t xml:space="preserve"> И.Н.</w:t>
            </w:r>
          </w:p>
          <w:p w:rsidR="006952DA" w:rsidRPr="00E67DED" w:rsidRDefault="006952DA" w:rsidP="009D3DFC">
            <w:r w:rsidRPr="00E67DED">
              <w:t>Рябова А.П.</w:t>
            </w:r>
          </w:p>
          <w:p w:rsidR="006952DA" w:rsidRPr="00E67DED" w:rsidRDefault="006952DA" w:rsidP="009D3DFC">
            <w:r w:rsidRPr="00E67DED">
              <w:t>Шмелева П.Г.</w:t>
            </w:r>
          </w:p>
          <w:p w:rsidR="006952DA" w:rsidRPr="00E67DED" w:rsidRDefault="006952DA" w:rsidP="009D3DFC">
            <w:proofErr w:type="spellStart"/>
            <w:r w:rsidRPr="00E67DED">
              <w:t>Сороцкая</w:t>
            </w:r>
            <w:proofErr w:type="spellEnd"/>
            <w:r w:rsidRPr="00E67DED">
              <w:t xml:space="preserve"> Ю.В.</w:t>
            </w:r>
          </w:p>
        </w:tc>
        <w:tc>
          <w:tcPr>
            <w:tcW w:w="2409" w:type="dxa"/>
          </w:tcPr>
          <w:p w:rsidR="006952DA" w:rsidRPr="00E67DED" w:rsidRDefault="006952DA" w:rsidP="009D3DFC">
            <w:pPr>
              <w:jc w:val="center"/>
            </w:pPr>
            <w:r w:rsidRPr="00E67DED">
              <w:t xml:space="preserve">Региональный конкурс профессионального мастерства </w:t>
            </w:r>
          </w:p>
        </w:tc>
        <w:tc>
          <w:tcPr>
            <w:tcW w:w="1959" w:type="dxa"/>
          </w:tcPr>
          <w:p w:rsidR="006952DA" w:rsidRPr="00E67DED" w:rsidRDefault="006952DA" w:rsidP="009D3DFC">
            <w:pPr>
              <w:ind w:left="693" w:hanging="693"/>
              <w:jc w:val="center"/>
            </w:pPr>
            <w:r w:rsidRPr="00E67DED">
              <w:t>Свидетельство</w:t>
            </w:r>
          </w:p>
          <w:p w:rsidR="006952DA" w:rsidRPr="00E67DED" w:rsidRDefault="006952DA" w:rsidP="009D3DFC">
            <w:pPr>
              <w:ind w:left="693" w:hanging="693"/>
              <w:jc w:val="center"/>
            </w:pPr>
            <w:r w:rsidRPr="00E67DED">
              <w:t>участника</w:t>
            </w:r>
          </w:p>
        </w:tc>
      </w:tr>
    </w:tbl>
    <w:p w:rsidR="00784701" w:rsidRPr="00E67DED" w:rsidRDefault="00784701" w:rsidP="006C1A73">
      <w:pPr>
        <w:pStyle w:val="aa"/>
        <w:ind w:firstLine="567"/>
        <w:rPr>
          <w:b/>
          <w:bCs/>
          <w:sz w:val="28"/>
          <w:szCs w:val="28"/>
        </w:rPr>
      </w:pPr>
    </w:p>
    <w:p w:rsidR="006C1A73" w:rsidRPr="00E67DED" w:rsidRDefault="006C1A73" w:rsidP="006C1A73">
      <w:pPr>
        <w:pStyle w:val="aa"/>
        <w:ind w:firstLine="567"/>
      </w:pPr>
      <w:r w:rsidRPr="00E67DED">
        <w:rPr>
          <w:b/>
          <w:bCs/>
        </w:rPr>
        <w:t>Прошли</w:t>
      </w:r>
      <w:r w:rsidR="00784701" w:rsidRPr="00E67DED">
        <w:rPr>
          <w:b/>
          <w:bCs/>
        </w:rPr>
        <w:t xml:space="preserve"> процедуру аттестации в 201</w:t>
      </w:r>
      <w:r w:rsidR="00FC79A5" w:rsidRPr="00E67DED">
        <w:rPr>
          <w:b/>
          <w:bCs/>
        </w:rPr>
        <w:t>9</w:t>
      </w:r>
      <w:r w:rsidR="00784701" w:rsidRPr="00E67DED">
        <w:rPr>
          <w:b/>
          <w:bCs/>
        </w:rPr>
        <w:t>-2020</w:t>
      </w:r>
      <w:r w:rsidRPr="00E67DED">
        <w:rPr>
          <w:b/>
          <w:bCs/>
        </w:rPr>
        <w:t xml:space="preserve"> учебном году </w:t>
      </w:r>
    </w:p>
    <w:p w:rsidR="00FC2B04" w:rsidRPr="00E67DED" w:rsidRDefault="004F576E" w:rsidP="00FC2B04">
      <w:pPr>
        <w:pStyle w:val="aa"/>
        <w:ind w:firstLine="567"/>
      </w:pPr>
      <w:proofErr w:type="spellStart"/>
      <w:r w:rsidRPr="00E67DED">
        <w:t>Грак</w:t>
      </w:r>
      <w:proofErr w:type="spellEnd"/>
      <w:r w:rsidRPr="00E67DED">
        <w:t xml:space="preserve"> Н.В.</w:t>
      </w:r>
      <w:r w:rsidR="00FC2B04" w:rsidRPr="00E67DED">
        <w:t xml:space="preserve">.- </w:t>
      </w:r>
      <w:r w:rsidRPr="00E67DED">
        <w:t xml:space="preserve">учитель – дефектолог </w:t>
      </w:r>
      <w:r w:rsidR="00FC2B04" w:rsidRPr="00E67DED">
        <w:t xml:space="preserve"> – 1 КК;</w:t>
      </w:r>
    </w:p>
    <w:p w:rsidR="006C1A73" w:rsidRPr="00E67DED" w:rsidRDefault="004F576E" w:rsidP="006C1A73">
      <w:pPr>
        <w:pStyle w:val="aa"/>
        <w:ind w:firstLine="567"/>
      </w:pPr>
      <w:r w:rsidRPr="00E67DED">
        <w:t xml:space="preserve">Шмакова Я.Н. </w:t>
      </w:r>
      <w:r w:rsidR="006C1A73" w:rsidRPr="00E67DED">
        <w:t xml:space="preserve">воспитатель -  1КК; </w:t>
      </w:r>
    </w:p>
    <w:p w:rsidR="006C1A73" w:rsidRPr="00E67DED" w:rsidRDefault="004F576E" w:rsidP="006C1A73">
      <w:pPr>
        <w:pStyle w:val="aa"/>
        <w:ind w:firstLine="567"/>
      </w:pPr>
      <w:r w:rsidRPr="00E67DED">
        <w:t>Садовская С.В</w:t>
      </w:r>
      <w:r w:rsidR="006C1A73" w:rsidRPr="00E67DED">
        <w:t xml:space="preserve">., учитель - </w:t>
      </w:r>
      <w:r w:rsidR="00FC2B04" w:rsidRPr="00E67DED">
        <w:t>дефектолог</w:t>
      </w:r>
      <w:r w:rsidR="006C1A73" w:rsidRPr="00E67DED">
        <w:t xml:space="preserve"> – ВКК;</w:t>
      </w:r>
    </w:p>
    <w:p w:rsidR="004F576E" w:rsidRPr="00E67DED" w:rsidRDefault="004F576E" w:rsidP="006C1A73">
      <w:pPr>
        <w:pStyle w:val="aa"/>
        <w:ind w:firstLine="567"/>
      </w:pPr>
      <w:r w:rsidRPr="00E67DED">
        <w:t>Шишканова Ю.А., учитель - дефектолог – ВКК</w:t>
      </w:r>
    </w:p>
    <w:p w:rsidR="006C1A73" w:rsidRPr="00E67DED" w:rsidRDefault="004F576E" w:rsidP="006C1A73">
      <w:pPr>
        <w:pStyle w:val="aa"/>
        <w:ind w:firstLine="567"/>
        <w:rPr>
          <w:b/>
          <w:bCs/>
        </w:rPr>
      </w:pPr>
      <w:r w:rsidRPr="00E67DED">
        <w:t>Романова Ю.В. , воспитатель –  В</w:t>
      </w:r>
      <w:r w:rsidR="006C1A73" w:rsidRPr="00E67DED">
        <w:t>КК</w:t>
      </w:r>
      <w:r w:rsidR="006C1A73" w:rsidRPr="00E67DED">
        <w:rPr>
          <w:b/>
          <w:bCs/>
        </w:rPr>
        <w:t xml:space="preserve"> </w:t>
      </w:r>
    </w:p>
    <w:p w:rsidR="006C1A73" w:rsidRPr="00E67DED" w:rsidRDefault="004F576E" w:rsidP="006C1A73">
      <w:pPr>
        <w:pStyle w:val="aa"/>
        <w:ind w:firstLine="567"/>
      </w:pPr>
      <w:r w:rsidRPr="00E67DED">
        <w:t>Иванченко А.С.</w:t>
      </w:r>
      <w:r w:rsidR="006C1A73" w:rsidRPr="00E67DED">
        <w:t xml:space="preserve">, </w:t>
      </w:r>
      <w:r w:rsidRPr="00E67DED">
        <w:t>инструктор по физической культуре</w:t>
      </w:r>
      <w:r w:rsidR="006C1A73" w:rsidRPr="00E67DED">
        <w:t xml:space="preserve"> –  1КК</w:t>
      </w:r>
    </w:p>
    <w:p w:rsidR="00E67DED" w:rsidRPr="00E67DED" w:rsidRDefault="00E67DED" w:rsidP="006C1A73">
      <w:pPr>
        <w:pStyle w:val="aa"/>
        <w:ind w:firstLine="567"/>
        <w:rPr>
          <w:b/>
          <w:bCs/>
        </w:rPr>
      </w:pPr>
      <w:r w:rsidRPr="00E67DED">
        <w:t>Рябова А.П. воспитатель – 1 КК.</w:t>
      </w:r>
    </w:p>
    <w:p w:rsidR="006C1A73" w:rsidRPr="00E67DED" w:rsidRDefault="006C1A73" w:rsidP="006C1A73">
      <w:pPr>
        <w:pStyle w:val="aa"/>
        <w:jc w:val="both"/>
      </w:pPr>
      <w:r w:rsidRPr="00E67DED">
        <w:rPr>
          <w:b/>
          <w:bCs/>
        </w:rPr>
        <w:t xml:space="preserve">         </w:t>
      </w:r>
      <w:r w:rsidRPr="00E67DED">
        <w:t xml:space="preserve">В ДОУ ведется работа по развитию профессионально значимых качеств педагога. Работа строится как с начинающими педагогами, так и с педагогами - </w:t>
      </w:r>
      <w:proofErr w:type="spellStart"/>
      <w:r w:rsidRPr="00E67DED">
        <w:t>стажистами</w:t>
      </w:r>
      <w:proofErr w:type="spellEnd"/>
      <w:r w:rsidRPr="00E67DED">
        <w:t>. Педагоги посещают методические семинары, научно-практические конференции, курсы повышения квалификации, методические объединения, являются на них активными участниками.</w:t>
      </w:r>
    </w:p>
    <w:p w:rsidR="006C1A73" w:rsidRPr="00E67DED" w:rsidRDefault="006C1A73" w:rsidP="006C1A73">
      <w:pPr>
        <w:pStyle w:val="aa"/>
        <w:ind w:firstLine="567"/>
        <w:jc w:val="both"/>
      </w:pPr>
      <w:r w:rsidRPr="00E67DED">
        <w:t>Учитель – дефектолог Садов</w:t>
      </w:r>
      <w:r w:rsidR="00E67DED" w:rsidRPr="00E67DED">
        <w:t>ская С.В. является руководителем</w:t>
      </w:r>
      <w:r w:rsidRPr="00E67DED">
        <w:t xml:space="preserve"> методического объединения воспитателей групп компенсирующей направленности. </w:t>
      </w:r>
    </w:p>
    <w:p w:rsidR="006C1A73" w:rsidRPr="00E67DED" w:rsidRDefault="006C1A73" w:rsidP="006C1A73">
      <w:pPr>
        <w:pStyle w:val="aa"/>
        <w:ind w:firstLine="567"/>
        <w:jc w:val="both"/>
      </w:pPr>
      <w:r w:rsidRPr="00E67DED">
        <w:lastRenderedPageBreak/>
        <w:t>Благодаря грамотно построенной работе с педагогами, происходит постоянный рост педагогического мастерства. Педагоги детского сада принимают активное участие в мероприятиях различного уровня.</w:t>
      </w:r>
    </w:p>
    <w:p w:rsidR="00FC1B0F" w:rsidRPr="00E67DED" w:rsidRDefault="00FC1B0F" w:rsidP="00FC1B0F">
      <w:pPr>
        <w:pStyle w:val="aa"/>
      </w:pPr>
    </w:p>
    <w:p w:rsidR="00FC1B0F" w:rsidRPr="00E67DED" w:rsidRDefault="00FC1B0F" w:rsidP="00FC1B0F">
      <w:pPr>
        <w:rPr>
          <w:b/>
        </w:rPr>
      </w:pPr>
      <w:r w:rsidRPr="00E67DED">
        <w:rPr>
          <w:b/>
        </w:rPr>
        <w:t>Вывод:</w:t>
      </w:r>
    </w:p>
    <w:p w:rsidR="00FC1B0F" w:rsidRPr="00E67DED" w:rsidRDefault="00FC1B0F" w:rsidP="00FC1B0F">
      <w:pPr>
        <w:pStyle w:val="aff"/>
        <w:spacing w:line="242" w:lineRule="auto"/>
        <w:ind w:left="0" w:firstLine="567"/>
        <w:jc w:val="both"/>
        <w:rPr>
          <w:sz w:val="24"/>
          <w:szCs w:val="24"/>
        </w:rPr>
      </w:pPr>
      <w:r w:rsidRPr="00E67DED">
        <w:rPr>
          <w:sz w:val="24"/>
          <w:szCs w:val="24"/>
        </w:rPr>
        <w:t>Анализ кадрового ресурса позволил определить систему роста кадровой составляющей учреждения: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ab/>
        <w:t xml:space="preserve">1. </w:t>
      </w:r>
      <w:r w:rsidR="00FC1B0F" w:rsidRPr="00E67DED">
        <w:t>Повышается мотивация педагогов к пр</w:t>
      </w:r>
      <w:r w:rsidRPr="00E67DED">
        <w:t>офессиональному обучению. В 20</w:t>
      </w:r>
      <w:r w:rsidR="00E67DED" w:rsidRPr="00E67DED">
        <w:t>20</w:t>
      </w:r>
      <w:r w:rsidR="00FC1B0F" w:rsidRPr="00E67DED">
        <w:t xml:space="preserve"> </w:t>
      </w:r>
      <w:r w:rsidR="00E67DED" w:rsidRPr="00E67DED">
        <w:t>1</w:t>
      </w:r>
      <w:r w:rsidRPr="00E67DED">
        <w:t xml:space="preserve"> </w:t>
      </w:r>
      <w:r w:rsidR="00FC1B0F" w:rsidRPr="00E67DED">
        <w:t>педагог</w:t>
      </w:r>
      <w:r w:rsidRPr="00E67DED">
        <w:t>а</w:t>
      </w:r>
      <w:r w:rsidR="00FC1B0F" w:rsidRPr="00E67DED">
        <w:t xml:space="preserve"> </w:t>
      </w:r>
      <w:proofErr w:type="gramStart"/>
      <w:r w:rsidR="00FC1B0F" w:rsidRPr="00E67DED">
        <w:t>получил</w:t>
      </w:r>
      <w:r w:rsidRPr="00E67DED">
        <w:t xml:space="preserve"> </w:t>
      </w:r>
      <w:r w:rsidR="00E67DED" w:rsidRPr="00E67DED">
        <w:t xml:space="preserve"> и 2 педагога получаю</w:t>
      </w:r>
      <w:r w:rsidR="00FC1B0F" w:rsidRPr="00E67DED">
        <w:t>т</w:t>
      </w:r>
      <w:proofErr w:type="gramEnd"/>
      <w:r w:rsidR="00FC1B0F" w:rsidRPr="00E67DED">
        <w:t xml:space="preserve"> </w:t>
      </w:r>
      <w:r w:rsidRPr="00E67DED">
        <w:t>среднее</w:t>
      </w:r>
      <w:r w:rsidR="00FC1B0F" w:rsidRPr="00E67DED">
        <w:t xml:space="preserve"> профессиональное образование. Обучение на курсах повышения квалификации педагоги проходят по</w:t>
      </w:r>
      <w:r w:rsidR="00FC1B0F" w:rsidRPr="00E67DED">
        <w:rPr>
          <w:spacing w:val="-6"/>
        </w:rPr>
        <w:t xml:space="preserve"> </w:t>
      </w:r>
      <w:r w:rsidR="00FC1B0F" w:rsidRPr="00E67DED">
        <w:t>плану.</w:t>
      </w:r>
      <w:r w:rsidRPr="00E67DED">
        <w:t xml:space="preserve"> В  20</w:t>
      </w:r>
      <w:r w:rsidR="00E67DED" w:rsidRPr="00E67DED">
        <w:t>20</w:t>
      </w:r>
      <w:r w:rsidRPr="00E67DED">
        <w:t xml:space="preserve"> году  педагоги  повышали  профессиональный  педагогический 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>уровень через разные формы повышения квалификации: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 xml:space="preserve">- курсы повышения: </w:t>
      </w:r>
      <w:r w:rsidR="00E67DED" w:rsidRPr="00E67DED">
        <w:t>42</w:t>
      </w:r>
      <w:r w:rsidRPr="00E67DED">
        <w:t>педагог</w:t>
      </w:r>
      <w:r w:rsidR="00E67DED" w:rsidRPr="00E67DED">
        <w:t>а</w:t>
      </w:r>
      <w:r w:rsidRPr="00E67DED">
        <w:t>/</w:t>
      </w:r>
      <w:r w:rsidR="00E67DED" w:rsidRPr="00E67DED">
        <w:t>100</w:t>
      </w:r>
      <w:r w:rsidRPr="00E67DED">
        <w:t>%;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 xml:space="preserve">- другие формы повышения квалификации (семинары, </w:t>
      </w:r>
      <w:proofErr w:type="spellStart"/>
      <w:r w:rsidRPr="00E67DED">
        <w:t>вебинары</w:t>
      </w:r>
      <w:proofErr w:type="spellEnd"/>
      <w:r w:rsidRPr="00E67DED">
        <w:t>): 35чел./83%;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 xml:space="preserve">Принимали активное участие в мероприятиях </w:t>
      </w:r>
      <w:proofErr w:type="gramStart"/>
      <w:r w:rsidRPr="00E67DED">
        <w:t>по</w:t>
      </w:r>
      <w:proofErr w:type="gramEnd"/>
      <w:r w:rsidRPr="00E67DED">
        <w:t>: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>- распространению лучших педагогических практик на различных уровнях: 38 чел. /90%</w:t>
      </w:r>
    </w:p>
    <w:p w:rsidR="00FC1B0F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>-  в  конкурсах  профессионального  мастерства  и  показали  хорошие  результаты,  став победителями и призерами: 9 человек/21%.</w:t>
      </w:r>
    </w:p>
    <w:p w:rsidR="00FC2B04" w:rsidRPr="00E67DED" w:rsidRDefault="00FC1B0F" w:rsidP="006D2CD8">
      <w:pPr>
        <w:pStyle w:val="ac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E67DED">
        <w:rPr>
          <w:rFonts w:ascii="Times New Roman" w:hAnsi="Times New Roman" w:cs="Times New Roman"/>
        </w:rPr>
        <w:t xml:space="preserve">В учреждении стабильный коллектив педагогов. Большая </w:t>
      </w:r>
      <w:proofErr w:type="gramStart"/>
      <w:r w:rsidRPr="00E67DED">
        <w:rPr>
          <w:rFonts w:ascii="Times New Roman" w:hAnsi="Times New Roman" w:cs="Times New Roman"/>
        </w:rPr>
        <w:t>часть</w:t>
      </w:r>
      <w:proofErr w:type="gramEnd"/>
      <w:r w:rsidRPr="00E67DED">
        <w:rPr>
          <w:rFonts w:ascii="Times New Roman" w:hAnsi="Times New Roman" w:cs="Times New Roman"/>
        </w:rPr>
        <w:t xml:space="preserve"> которого квалифицированные специалисты по должности «воспитатель»</w:t>
      </w:r>
      <w:r w:rsidR="00E67DED">
        <w:rPr>
          <w:rFonts w:ascii="Times New Roman" w:hAnsi="Times New Roman" w:cs="Times New Roman"/>
        </w:rPr>
        <w:t>, «учитель-дефектолог», «учитель-логопед»</w:t>
      </w:r>
      <w:r w:rsidRPr="00E67DED">
        <w:rPr>
          <w:rFonts w:ascii="Times New Roman" w:hAnsi="Times New Roman" w:cs="Times New Roman"/>
        </w:rPr>
        <w:t xml:space="preserve">. Педагоги стабильно повышают уровень профессиональной подготовки, посещают обучающие семинары, научно-практические конференции, курсы, </w:t>
      </w:r>
      <w:proofErr w:type="spellStart"/>
      <w:r w:rsidRPr="00E67DED">
        <w:rPr>
          <w:rFonts w:ascii="Times New Roman" w:hAnsi="Times New Roman" w:cs="Times New Roman"/>
        </w:rPr>
        <w:t>вебинары</w:t>
      </w:r>
      <w:proofErr w:type="spellEnd"/>
      <w:r w:rsidRPr="00E67DED">
        <w:rPr>
          <w:rFonts w:ascii="Times New Roman" w:hAnsi="Times New Roman" w:cs="Times New Roman"/>
        </w:rPr>
        <w:t>.</w:t>
      </w:r>
    </w:p>
    <w:p w:rsidR="00FC1B0F" w:rsidRPr="00E67DED" w:rsidRDefault="00FC1B0F" w:rsidP="006D2CD8">
      <w:pPr>
        <w:pStyle w:val="ac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E67DED">
        <w:rPr>
          <w:rFonts w:ascii="Times New Roman" w:hAnsi="Times New Roman" w:cs="Times New Roman"/>
        </w:rPr>
        <w:t>Отмечается положительная динамика методической активности педагогов. Педагоги участвуют в профессиональных конкурсах, педагогических мероприятиях разного</w:t>
      </w:r>
      <w:r w:rsidRPr="00E67DED">
        <w:rPr>
          <w:rFonts w:ascii="Times New Roman" w:hAnsi="Times New Roman" w:cs="Times New Roman"/>
          <w:spacing w:val="-1"/>
        </w:rPr>
        <w:t xml:space="preserve"> </w:t>
      </w:r>
      <w:r w:rsidRPr="00E67DED">
        <w:rPr>
          <w:rFonts w:ascii="Times New Roman" w:hAnsi="Times New Roman" w:cs="Times New Roman"/>
        </w:rPr>
        <w:t>уровня, обобщают свой методический материал, выступают на методических объединениях, профессиональных конференциях.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 xml:space="preserve"> 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rPr>
          <w:i/>
        </w:rPr>
        <w:t>Пути  решения</w:t>
      </w:r>
      <w:r w:rsidRPr="00E67DED">
        <w:t>:  планируем  повышать  пр</w:t>
      </w:r>
      <w:r w:rsidR="00E67DED">
        <w:t xml:space="preserve">офессиональную  компетентность </w:t>
      </w:r>
      <w:r w:rsidRPr="00E67DED">
        <w:t>педагогов,  способствовать  распространению  профессионального  педагогического  опыта</w:t>
      </w:r>
      <w:r w:rsidR="00796ABF" w:rsidRPr="00E67DED">
        <w:t xml:space="preserve"> </w:t>
      </w:r>
      <w:r w:rsidRPr="00E67DED">
        <w:t xml:space="preserve">через  вовлечение  в  методические,  досугово-развлекательные  мероприятия  на  уровне дошкольного  учреждения,  выходить  на  уровень  округа  для  участия в  методических объединениях, совместных мероприятиях с педагогами других дошкольных организаций. </w:t>
      </w:r>
    </w:p>
    <w:p w:rsidR="00FC2B04" w:rsidRPr="00E67DED" w:rsidRDefault="00FC2B04" w:rsidP="00FC2B04">
      <w:pPr>
        <w:widowControl w:val="0"/>
        <w:tabs>
          <w:tab w:val="left" w:pos="284"/>
        </w:tabs>
        <w:autoSpaceDE w:val="0"/>
        <w:autoSpaceDN w:val="0"/>
        <w:jc w:val="both"/>
      </w:pPr>
      <w:r w:rsidRPr="00E67DED">
        <w:t>Планируют подтвердит</w:t>
      </w:r>
      <w:r w:rsidR="00796ABF" w:rsidRPr="00E67DED">
        <w:t xml:space="preserve">ь квалификационную категорию - </w:t>
      </w:r>
      <w:r w:rsidR="00E67DED">
        <w:t>4</w:t>
      </w:r>
      <w:r w:rsidRPr="00E67DED">
        <w:t xml:space="preserve"> человека.</w:t>
      </w:r>
    </w:p>
    <w:p w:rsidR="00796ABF" w:rsidRPr="00E67DED" w:rsidRDefault="00796ABF" w:rsidP="00796ABF">
      <w:pPr>
        <w:pStyle w:val="aa"/>
        <w:ind w:firstLine="567"/>
        <w:jc w:val="both"/>
        <w:rPr>
          <w:b/>
        </w:rPr>
      </w:pPr>
    </w:p>
    <w:p w:rsidR="00796ABF" w:rsidRDefault="00796ABF" w:rsidP="00796ABF">
      <w:pPr>
        <w:pStyle w:val="aa"/>
        <w:ind w:firstLine="567"/>
        <w:jc w:val="both"/>
        <w:rPr>
          <w:b/>
          <w:sz w:val="28"/>
          <w:szCs w:val="28"/>
        </w:rPr>
      </w:pPr>
    </w:p>
    <w:p w:rsidR="00796ABF" w:rsidRDefault="00796ABF" w:rsidP="00796ABF">
      <w:pPr>
        <w:pStyle w:val="aa"/>
        <w:ind w:firstLine="567"/>
        <w:jc w:val="both"/>
        <w:rPr>
          <w:b/>
          <w:sz w:val="28"/>
          <w:szCs w:val="28"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2F4559" w:rsidRDefault="002F4559" w:rsidP="00796ABF">
      <w:pPr>
        <w:pStyle w:val="aa"/>
        <w:ind w:firstLine="567"/>
        <w:jc w:val="both"/>
        <w:rPr>
          <w:b/>
        </w:rPr>
      </w:pPr>
    </w:p>
    <w:p w:rsidR="00613E52" w:rsidRDefault="00613E52" w:rsidP="00796ABF">
      <w:pPr>
        <w:pStyle w:val="aa"/>
        <w:ind w:firstLine="567"/>
        <w:jc w:val="both"/>
        <w:rPr>
          <w:b/>
        </w:rPr>
      </w:pPr>
    </w:p>
    <w:p w:rsidR="00613E52" w:rsidRDefault="00613E52" w:rsidP="00796ABF">
      <w:pPr>
        <w:pStyle w:val="aa"/>
        <w:ind w:firstLine="567"/>
        <w:jc w:val="both"/>
        <w:rPr>
          <w:b/>
        </w:rPr>
      </w:pPr>
    </w:p>
    <w:p w:rsidR="00796ABF" w:rsidRPr="00A42D58" w:rsidRDefault="00977279" w:rsidP="00796ABF">
      <w:pPr>
        <w:pStyle w:val="aa"/>
        <w:ind w:firstLine="567"/>
        <w:jc w:val="both"/>
        <w:rPr>
          <w:b/>
        </w:rPr>
      </w:pPr>
      <w:r>
        <w:rPr>
          <w:b/>
        </w:rPr>
        <w:t>8</w:t>
      </w:r>
      <w:r w:rsidR="00796ABF" w:rsidRPr="00A42D58">
        <w:rPr>
          <w:b/>
        </w:rPr>
        <w:t>. Оценка учебно-методического обеспечения.</w:t>
      </w:r>
    </w:p>
    <w:p w:rsidR="00796ABF" w:rsidRPr="00A42D58" w:rsidRDefault="00796ABF" w:rsidP="00796ABF">
      <w:pPr>
        <w:pStyle w:val="aa"/>
        <w:ind w:firstLine="567"/>
        <w:jc w:val="both"/>
      </w:pPr>
      <w:r w:rsidRPr="00A42D58">
        <w:t xml:space="preserve">Анализ  соответствия  оборудования  и  оснащения  методического  кабинета по принципу  необходимости  и  достаточности  для  реализации  ООП  </w:t>
      </w:r>
      <w:proofErr w:type="gramStart"/>
      <w:r w:rsidRPr="00A42D58">
        <w:t>ДО</w:t>
      </w:r>
      <w:proofErr w:type="gramEnd"/>
      <w:r w:rsidRPr="00A42D58">
        <w:t xml:space="preserve">  показал,  что  </w:t>
      </w:r>
      <w:proofErr w:type="gramStart"/>
      <w:r w:rsidRPr="00A42D58">
        <w:t>в</w:t>
      </w:r>
      <w:proofErr w:type="gramEnd"/>
      <w:r w:rsidRPr="00A42D58">
        <w:t xml:space="preserve"> методическом  кабинете  достаточно  представлено  научно-методическое  оснащение образовательного процесса дошкольного учреждения по разделам:</w:t>
      </w:r>
    </w:p>
    <w:p w:rsidR="00796ABF" w:rsidRPr="00A42D58" w:rsidRDefault="00796ABF" w:rsidP="00796ABF">
      <w:pPr>
        <w:pStyle w:val="aa"/>
        <w:ind w:firstLine="567"/>
        <w:jc w:val="both"/>
      </w:pPr>
      <w:r w:rsidRPr="00A42D58">
        <w:t>- нормативно-правовые документы;</w:t>
      </w:r>
    </w:p>
    <w:p w:rsidR="00796ABF" w:rsidRPr="00A42D58" w:rsidRDefault="00796ABF" w:rsidP="00796ABF">
      <w:pPr>
        <w:pStyle w:val="aa"/>
        <w:ind w:firstLine="567"/>
        <w:jc w:val="both"/>
      </w:pPr>
      <w:r w:rsidRPr="00A42D58">
        <w:t>- программно-методическое обеспечение;</w:t>
      </w:r>
    </w:p>
    <w:p w:rsidR="00796ABF" w:rsidRPr="00A42D58" w:rsidRDefault="00796ABF" w:rsidP="00796ABF">
      <w:pPr>
        <w:pStyle w:val="aa"/>
        <w:ind w:firstLine="567"/>
        <w:jc w:val="both"/>
      </w:pPr>
      <w:r w:rsidRPr="00A42D58">
        <w:t>- педагогические периодические издания.</w:t>
      </w:r>
    </w:p>
    <w:p w:rsidR="00796ABF" w:rsidRPr="00A42D58" w:rsidRDefault="00796ABF" w:rsidP="00796ABF">
      <w:pPr>
        <w:pStyle w:val="aa"/>
        <w:ind w:firstLine="567"/>
        <w:jc w:val="both"/>
      </w:pPr>
      <w:r w:rsidRPr="00A42D58">
        <w:t>Обобщен материал, иллюстрирующий лучший педагогический опыт работников. В методическом  кабинете  созданы  условия  для  возможности  организации  совместной деятельности педагогов.</w:t>
      </w:r>
    </w:p>
    <w:p w:rsidR="00796ABF" w:rsidRPr="00796ABF" w:rsidRDefault="00796ABF" w:rsidP="00A42D58">
      <w:pPr>
        <w:pStyle w:val="aa"/>
        <w:ind w:firstLine="567"/>
        <w:jc w:val="both"/>
        <w:rPr>
          <w:sz w:val="28"/>
          <w:szCs w:val="28"/>
        </w:rPr>
      </w:pPr>
      <w:r w:rsidRPr="00A42D58">
        <w:t>Приобретена методическая  литература  и  дидактические пособия:  для реализации пяти  образовательных  областей  с  учетом  УМК  комплексной  программы  «Детство»; в наличии  детские  энциклопедии;  подборка  печатной  продукции  по  региональному компоненту.</w:t>
      </w:r>
      <w:r w:rsidRPr="00796ABF">
        <w:rPr>
          <w:sz w:val="28"/>
          <w:szCs w:val="28"/>
        </w:rPr>
        <w:t xml:space="preserve">  </w:t>
      </w:r>
    </w:p>
    <w:p w:rsidR="00796ABF" w:rsidRPr="002F4559" w:rsidRDefault="00796ABF" w:rsidP="00796ABF">
      <w:pPr>
        <w:pStyle w:val="aa"/>
        <w:ind w:firstLine="567"/>
        <w:jc w:val="both"/>
      </w:pPr>
      <w:r w:rsidRPr="002F4559">
        <w:t>Средства  обучения  и  воспитания,  используемые  в  дошкольном  учреждении  для обеспечения  образовательной  деятельности,  рассматриваются как  совокупность  учебно-методических,  материальных,  дидактических  ресурсов,  обеспечивающих  эффективное решение  образовательных  задач.   Средства  обучения  и  воспитания  соответствуют принципу  необходимости  и  достаточности  для  организации  образовательной деятельности.</w:t>
      </w:r>
    </w:p>
    <w:p w:rsidR="00796ABF" w:rsidRPr="002F4559" w:rsidRDefault="00796ABF" w:rsidP="00796ABF">
      <w:pPr>
        <w:pStyle w:val="ac"/>
        <w:tabs>
          <w:tab w:val="left" w:pos="1051"/>
        </w:tabs>
        <w:ind w:left="0" w:firstLine="567"/>
        <w:jc w:val="both"/>
        <w:rPr>
          <w:rFonts w:ascii="Times New Roman" w:hAnsi="Times New Roman" w:cs="Times New Roman"/>
        </w:rPr>
      </w:pPr>
      <w:r w:rsidRPr="002F4559">
        <w:rPr>
          <w:rFonts w:ascii="Times New Roman" w:hAnsi="Times New Roman" w:cs="Times New Roman"/>
        </w:rPr>
        <w:t>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Имеющиеся в детском саду компьютеры, принтеры, мультимедийные проекторы, музыкальные центры, являются средствами обучения, средствами коммуникации, необходимыми для совместной деятельности педагогов, родителей и дошкольников.</w:t>
      </w:r>
    </w:p>
    <w:p w:rsidR="00796ABF" w:rsidRPr="002F4559" w:rsidRDefault="00796ABF" w:rsidP="00796ABF">
      <w:pPr>
        <w:pStyle w:val="aff"/>
        <w:spacing w:before="79"/>
        <w:ind w:left="0" w:firstLine="567"/>
        <w:jc w:val="both"/>
        <w:rPr>
          <w:sz w:val="24"/>
          <w:szCs w:val="24"/>
        </w:rPr>
      </w:pPr>
      <w:r w:rsidRPr="002F4559">
        <w:rPr>
          <w:sz w:val="24"/>
          <w:szCs w:val="24"/>
        </w:rPr>
        <w:t>В течение 20</w:t>
      </w:r>
      <w:r w:rsidR="002F4559" w:rsidRPr="002F4559">
        <w:rPr>
          <w:sz w:val="24"/>
          <w:szCs w:val="24"/>
        </w:rPr>
        <w:t>20</w:t>
      </w:r>
      <w:r w:rsidRPr="002F4559">
        <w:rPr>
          <w:sz w:val="24"/>
          <w:szCs w:val="24"/>
        </w:rPr>
        <w:t xml:space="preserve"> учебного года продолжалось комплектование учебно – методического обеспечения основной образовательной программы дошкольного образования на бумажных и цифровых носителях. Основная образовательная программа дошкольного образования обеспечена методической литературой и пособиями на – </w:t>
      </w:r>
      <w:r w:rsidR="002F4559" w:rsidRPr="002F4559">
        <w:rPr>
          <w:sz w:val="24"/>
          <w:szCs w:val="24"/>
        </w:rPr>
        <w:t>80</w:t>
      </w:r>
      <w:r w:rsidRPr="002F4559">
        <w:rPr>
          <w:sz w:val="24"/>
          <w:szCs w:val="24"/>
        </w:rPr>
        <w:t>%. Имеются методические пособия, программы, наглядные пособия и демонстрационные материалы. На цифровых носителях в учреждении имеются парциальные программы, методические рекомендации, заявленные в Основной образовательной программе дошкольного образования.</w:t>
      </w:r>
    </w:p>
    <w:p w:rsidR="00796ABF" w:rsidRPr="00327E6D" w:rsidRDefault="00796ABF" w:rsidP="00796ABF">
      <w:pPr>
        <w:pStyle w:val="aa"/>
        <w:ind w:firstLine="567"/>
        <w:jc w:val="both"/>
        <w:rPr>
          <w:sz w:val="28"/>
          <w:szCs w:val="28"/>
        </w:rPr>
      </w:pPr>
      <w:r w:rsidRPr="00327E6D">
        <w:rPr>
          <w:sz w:val="28"/>
          <w:szCs w:val="28"/>
        </w:rPr>
        <w:t xml:space="preserve"> </w:t>
      </w:r>
    </w:p>
    <w:p w:rsidR="00796ABF" w:rsidRPr="002F4559" w:rsidRDefault="00796ABF" w:rsidP="00796ABF">
      <w:pPr>
        <w:pStyle w:val="aff"/>
        <w:ind w:left="0"/>
        <w:jc w:val="both"/>
        <w:rPr>
          <w:sz w:val="24"/>
          <w:szCs w:val="24"/>
        </w:rPr>
      </w:pPr>
      <w:r w:rsidRPr="002F4559">
        <w:rPr>
          <w:b/>
          <w:sz w:val="24"/>
          <w:szCs w:val="24"/>
        </w:rPr>
        <w:t xml:space="preserve">Вывод: </w:t>
      </w:r>
      <w:r w:rsidRPr="002F4559">
        <w:rPr>
          <w:sz w:val="24"/>
          <w:szCs w:val="24"/>
        </w:rPr>
        <w:t>Учебно-методическое обеспечение позволяет на достаточном уровне реализовать основную образовательную программу дошкольного образования. Внедрение в практику информационно-коммуникационных технологий и наличие мультимедийной техники способствует созданию банка материалов на электронных носителях.</w:t>
      </w:r>
    </w:p>
    <w:p w:rsidR="00796ABF" w:rsidRDefault="00796ABF" w:rsidP="00796ABF">
      <w:pPr>
        <w:pStyle w:val="aff"/>
        <w:ind w:left="0"/>
        <w:jc w:val="both"/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3E52" w:rsidRDefault="00613E52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559" w:rsidRDefault="002F455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ABF" w:rsidRPr="002F4559" w:rsidRDefault="00977279" w:rsidP="00796ABF">
      <w:pPr>
        <w:pStyle w:val="ac"/>
        <w:tabs>
          <w:tab w:val="left" w:pos="1051"/>
        </w:tabs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9</w:t>
      </w:r>
      <w:r w:rsidR="00796ABF" w:rsidRPr="002F4559">
        <w:rPr>
          <w:rFonts w:ascii="Times New Roman" w:hAnsi="Times New Roman" w:cs="Times New Roman"/>
          <w:b/>
        </w:rPr>
        <w:t>. Оценка материально – технической базы</w:t>
      </w:r>
    </w:p>
    <w:p w:rsidR="00796ABF" w:rsidRPr="002F4559" w:rsidRDefault="00796ABF" w:rsidP="00796ABF">
      <w:pPr>
        <w:pStyle w:val="aa"/>
        <w:ind w:firstLine="567"/>
        <w:jc w:val="both"/>
      </w:pPr>
      <w:r w:rsidRPr="002F4559">
        <w:t xml:space="preserve">В детском саду создана современная </w:t>
      </w:r>
      <w:r w:rsidR="00C30F8F" w:rsidRPr="002F4559">
        <w:t xml:space="preserve">развивающая </w:t>
      </w:r>
      <w:r w:rsidRPr="002F4559">
        <w:t>предметно-</w:t>
      </w:r>
      <w:r w:rsidR="00C30F8F" w:rsidRPr="002F4559">
        <w:t>пространственная</w:t>
      </w:r>
      <w:r w:rsidRPr="002F4559">
        <w:t xml:space="preserve"> среда, отвечающая интересам и потребностям детей, обеспечивающая их эмоциональное благополучие. Развивающее пространство</w:t>
      </w:r>
      <w:r w:rsidR="00C30F8F" w:rsidRPr="002F4559">
        <w:t xml:space="preserve"> детского сада в 2019</w:t>
      </w:r>
      <w:r w:rsidRPr="002F4559">
        <w:t xml:space="preserve"> -</w:t>
      </w:r>
      <w:r w:rsidR="002F4559">
        <w:t xml:space="preserve"> </w:t>
      </w:r>
      <w:r w:rsidRPr="002F4559">
        <w:t>20</w:t>
      </w:r>
      <w:r w:rsidR="00C30F8F" w:rsidRPr="002F4559">
        <w:t>20</w:t>
      </w:r>
      <w:r w:rsidRPr="002F4559">
        <w:t xml:space="preserve"> учебном году включало следующие компоненты:</w:t>
      </w:r>
    </w:p>
    <w:p w:rsidR="00796ABF" w:rsidRPr="002F4559" w:rsidRDefault="00796ABF" w:rsidP="00796ABF">
      <w:pPr>
        <w:pStyle w:val="aa"/>
        <w:ind w:firstLine="567"/>
        <w:jc w:val="both"/>
      </w:pPr>
      <w:r w:rsidRPr="002F4559">
        <w:t>- пространство физического развития: спортивный зал с современным оборудованием</w:t>
      </w:r>
      <w:r w:rsidR="002F4559">
        <w:t xml:space="preserve"> -1 </w:t>
      </w:r>
      <w:r w:rsidRPr="002F4559">
        <w:t>, бассейн</w:t>
      </w:r>
      <w:r w:rsidR="002F4559">
        <w:t xml:space="preserve"> - 1</w:t>
      </w:r>
      <w:r w:rsidRPr="002F4559">
        <w:t>, физкультурно-оздоровительные центры в группах</w:t>
      </w:r>
      <w:r w:rsidR="002F4559">
        <w:t xml:space="preserve"> - 14</w:t>
      </w:r>
      <w:r w:rsidRPr="002F4559">
        <w:t>;</w:t>
      </w:r>
    </w:p>
    <w:p w:rsidR="00796ABF" w:rsidRPr="002F4559" w:rsidRDefault="00796ABF" w:rsidP="00796ABF">
      <w:pPr>
        <w:pStyle w:val="aa"/>
        <w:ind w:firstLine="567"/>
        <w:jc w:val="both"/>
      </w:pPr>
      <w:r w:rsidRPr="002F4559">
        <w:t>- пространство социально-личностного развития: кабинет педагога-психолога</w:t>
      </w:r>
      <w:r w:rsidR="002F4559">
        <w:t xml:space="preserve"> – 2.</w:t>
      </w:r>
      <w:r w:rsidRPr="002F4559">
        <w:t xml:space="preserve"> </w:t>
      </w:r>
    </w:p>
    <w:p w:rsidR="00796ABF" w:rsidRPr="002F4559" w:rsidRDefault="002F4559" w:rsidP="00796ABF">
      <w:pPr>
        <w:pStyle w:val="aa"/>
        <w:ind w:firstLine="567"/>
        <w:jc w:val="both"/>
      </w:pPr>
      <w:r>
        <w:t xml:space="preserve">- </w:t>
      </w:r>
      <w:r w:rsidR="00796ABF" w:rsidRPr="002F4559">
        <w:t>пространство художественно-эстетического развития: музыкальный зал с современной аппаратурой и инструментами</w:t>
      </w:r>
      <w:r>
        <w:t xml:space="preserve"> - 1</w:t>
      </w:r>
      <w:r w:rsidR="00796ABF" w:rsidRPr="002F4559">
        <w:t>;</w:t>
      </w:r>
    </w:p>
    <w:p w:rsidR="00C30F8F" w:rsidRPr="002F4559" w:rsidRDefault="00796ABF" w:rsidP="00C30F8F">
      <w:pPr>
        <w:pStyle w:val="aa"/>
        <w:ind w:firstLine="567"/>
        <w:jc w:val="both"/>
      </w:pPr>
      <w:r w:rsidRPr="002F4559">
        <w:t>- пространство познавательно-речевого развит</w:t>
      </w:r>
      <w:r w:rsidR="00C30F8F" w:rsidRPr="002F4559">
        <w:t>ия: кабинет учителя – логопеда</w:t>
      </w:r>
      <w:r w:rsidR="002F4559">
        <w:t xml:space="preserve"> - 1</w:t>
      </w:r>
      <w:r w:rsidR="00C30F8F" w:rsidRPr="002F4559">
        <w:t>;</w:t>
      </w:r>
    </w:p>
    <w:p w:rsidR="00796ABF" w:rsidRPr="002F4559" w:rsidRDefault="00796ABF" w:rsidP="00C30F8F">
      <w:pPr>
        <w:pStyle w:val="aa"/>
        <w:ind w:firstLine="567"/>
        <w:jc w:val="both"/>
      </w:pPr>
      <w:r w:rsidRPr="002F4559">
        <w:t>- пространство коррекционного развития: кабинеты учителей – дефектологов</w:t>
      </w:r>
      <w:r w:rsidR="002F4559">
        <w:t xml:space="preserve"> – 3 </w:t>
      </w:r>
      <w:r w:rsidRPr="002F4559">
        <w:t>.</w:t>
      </w:r>
    </w:p>
    <w:p w:rsidR="00796ABF" w:rsidRDefault="00796ABF" w:rsidP="00796ABF">
      <w:pPr>
        <w:pStyle w:val="aa"/>
        <w:ind w:firstLine="567"/>
        <w:jc w:val="center"/>
        <w:rPr>
          <w:sz w:val="28"/>
          <w:szCs w:val="28"/>
        </w:rPr>
      </w:pPr>
    </w:p>
    <w:p w:rsidR="00796ABF" w:rsidRPr="002F4559" w:rsidRDefault="00796ABF" w:rsidP="00796ABF">
      <w:pPr>
        <w:pStyle w:val="aa"/>
        <w:ind w:firstLine="567"/>
        <w:jc w:val="center"/>
        <w:rPr>
          <w:b/>
          <w:bCs/>
        </w:rPr>
      </w:pPr>
      <w:r w:rsidRPr="002F4559">
        <w:rPr>
          <w:b/>
          <w:bCs/>
          <w:color w:val="FF0000"/>
        </w:rPr>
        <w:t xml:space="preserve"> </w:t>
      </w:r>
      <w:r w:rsidRPr="002F4559">
        <w:rPr>
          <w:b/>
          <w:bCs/>
        </w:rPr>
        <w:t>Материальное оснащение помещений ДОУ</w:t>
      </w:r>
    </w:p>
    <w:p w:rsidR="00796ABF" w:rsidRPr="002F4559" w:rsidRDefault="00796ABF" w:rsidP="00796ABF">
      <w:pPr>
        <w:pStyle w:val="aa"/>
        <w:ind w:firstLine="567"/>
        <w:rPr>
          <w:color w:val="FF0000"/>
        </w:rPr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544"/>
        <w:gridCol w:w="2275"/>
      </w:tblGrid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ABF" w:rsidRPr="002F4559" w:rsidRDefault="00796ABF" w:rsidP="00CE38E2">
            <w:pPr>
              <w:pStyle w:val="aa"/>
              <w:jc w:val="center"/>
            </w:pPr>
            <w:r w:rsidRPr="002F4559">
              <w:rPr>
                <w:b/>
                <w:bCs/>
              </w:rPr>
              <w:t>Помещения, используемые для воспитательно-образовательного процесса, методической работы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ABF" w:rsidRPr="002F4559" w:rsidRDefault="00796ABF" w:rsidP="00CE38E2">
            <w:pPr>
              <w:pStyle w:val="aa"/>
              <w:ind w:firstLine="567"/>
            </w:pPr>
            <w:r w:rsidRPr="002F4559">
              <w:rPr>
                <w:b/>
                <w:bCs/>
              </w:rPr>
              <w:t>Оборудование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ABF" w:rsidRPr="002F4559" w:rsidRDefault="00796ABF" w:rsidP="00CE38E2">
            <w:pPr>
              <w:pStyle w:val="aa"/>
              <w:jc w:val="center"/>
            </w:pPr>
            <w:r w:rsidRPr="002F4559">
              <w:rPr>
                <w:b/>
                <w:bCs/>
              </w:rPr>
              <w:t>Количество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</w:pPr>
          </w:p>
          <w:p w:rsidR="00796ABF" w:rsidRPr="002F4559" w:rsidRDefault="00796ABF" w:rsidP="00CE38E2">
            <w:pPr>
              <w:pStyle w:val="aa"/>
              <w:ind w:firstLine="567"/>
            </w:pPr>
          </w:p>
          <w:p w:rsidR="00796ABF" w:rsidRPr="002F4559" w:rsidRDefault="00796ABF" w:rsidP="00CE38E2">
            <w:pPr>
              <w:pStyle w:val="aa"/>
              <w:ind w:firstLine="567"/>
            </w:pPr>
          </w:p>
          <w:p w:rsidR="00796ABF" w:rsidRPr="002F4559" w:rsidRDefault="00796ABF" w:rsidP="00CE38E2">
            <w:pPr>
              <w:pStyle w:val="aa"/>
              <w:ind w:firstLine="567"/>
            </w:pPr>
            <w:r w:rsidRPr="002F4559">
              <w:t>Музыкальный зал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jc w:val="both"/>
            </w:pPr>
            <w:r w:rsidRPr="002F4559">
              <w:t>- пианино;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-мультимедийная установка;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-музыкальный центр;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-детские музыкальные инструменты;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-мобильные столики;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-жидкокристаллический телевизор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на подгруппу детей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2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</w:pPr>
          </w:p>
          <w:p w:rsidR="00796ABF" w:rsidRPr="002F4559" w:rsidRDefault="00796ABF" w:rsidP="00CE38E2">
            <w:pPr>
              <w:pStyle w:val="aa"/>
              <w:ind w:firstLine="567"/>
            </w:pPr>
          </w:p>
          <w:p w:rsidR="00796ABF" w:rsidRPr="002F4559" w:rsidRDefault="00796ABF" w:rsidP="00CE38E2">
            <w:pPr>
              <w:pStyle w:val="aa"/>
              <w:ind w:firstLine="567"/>
            </w:pPr>
          </w:p>
          <w:p w:rsidR="00796ABF" w:rsidRPr="002F4559" w:rsidRDefault="00796ABF" w:rsidP="00CE38E2">
            <w:pPr>
              <w:pStyle w:val="aa"/>
              <w:ind w:firstLine="567"/>
            </w:pPr>
            <w:r w:rsidRPr="002F4559">
              <w:t>Спортивный зал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jc w:val="both"/>
            </w:pPr>
            <w:r w:rsidRPr="002F4559">
              <w:t>-музыкальный центр;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-шведская стенка;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-стенка для пособий;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-степы;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-спортивный инвентарь</w:t>
            </w:r>
          </w:p>
          <w:p w:rsidR="00796ABF" w:rsidRPr="002F4559" w:rsidRDefault="00796ABF" w:rsidP="00CE38E2">
            <w:pPr>
              <w:pStyle w:val="aa"/>
              <w:jc w:val="both"/>
            </w:pPr>
            <w:r w:rsidRPr="002F4559">
              <w:t>-детские тренажеры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30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на подгруппу детей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на подгруппу детей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</w:p>
          <w:p w:rsidR="00796ABF" w:rsidRPr="002F4559" w:rsidRDefault="00796ABF" w:rsidP="00CE38E2">
            <w:pPr>
              <w:pStyle w:val="aa"/>
            </w:pPr>
          </w:p>
          <w:p w:rsidR="00796ABF" w:rsidRPr="002F4559" w:rsidRDefault="00796ABF" w:rsidP="00CE38E2">
            <w:pPr>
              <w:pStyle w:val="aa"/>
              <w:jc w:val="center"/>
            </w:pPr>
            <w:r w:rsidRPr="002F4559">
              <w:t>Кабинет учителя - логопеда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</w:pPr>
            <w:r w:rsidRPr="002F4559">
              <w:t>-стол логопеда;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-доска;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-столы;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-стулья;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-шкафы для дидактического материала;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4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14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3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</w:p>
          <w:p w:rsidR="00796ABF" w:rsidRPr="002F4559" w:rsidRDefault="00796ABF" w:rsidP="00CE38E2">
            <w:pPr>
              <w:pStyle w:val="aa"/>
              <w:jc w:val="center"/>
            </w:pPr>
            <w:r w:rsidRPr="002F4559">
              <w:t>Кабинет педагога-психолога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</w:pPr>
            <w:r w:rsidRPr="002F4559">
              <w:t>-шкаф для пособий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-кресло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-журнальный стол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-столы детские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-стулья детские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-ковер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-сухой бассейн</w:t>
            </w:r>
          </w:p>
          <w:p w:rsidR="002F4559" w:rsidRPr="002F4559" w:rsidRDefault="002F4559" w:rsidP="00CE38E2">
            <w:pPr>
              <w:pStyle w:val="aa"/>
            </w:pPr>
            <w:r w:rsidRPr="002F4559">
              <w:t xml:space="preserve">- </w:t>
            </w:r>
            <w:proofErr w:type="spellStart"/>
            <w:r>
              <w:t>камод</w:t>
            </w:r>
            <w:proofErr w:type="spellEnd"/>
            <w:r>
              <w:t xml:space="preserve"> «7 знаний»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</w:pPr>
            <w:r w:rsidRPr="002F4559">
              <w:t xml:space="preserve">                   </w:t>
            </w:r>
            <w:r w:rsidR="002F4559">
              <w:t xml:space="preserve">   </w:t>
            </w:r>
            <w:r w:rsidRPr="002F4559">
              <w:t>2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3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6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2F4559" w:rsidRPr="002F4559" w:rsidRDefault="002F4559" w:rsidP="00CE38E2">
            <w:pPr>
              <w:pStyle w:val="aa"/>
              <w:ind w:firstLine="567"/>
              <w:jc w:val="center"/>
            </w:pPr>
            <w:r>
              <w:t>1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Бассейн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</w:pPr>
            <w:r w:rsidRPr="002F4559">
              <w:t>-шкафчики для одежды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-дорожки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-спортивный инвентарь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4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на подгруппу детей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both"/>
            </w:pP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Методический кабинет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</w:pPr>
            <w:r w:rsidRPr="002F4559">
              <w:t>-компьютер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-ноутбук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-принтер</w:t>
            </w:r>
          </w:p>
          <w:p w:rsidR="00796ABF" w:rsidRPr="002F4559" w:rsidRDefault="00796ABF" w:rsidP="00CE38E2">
            <w:pPr>
              <w:pStyle w:val="aa"/>
            </w:pPr>
            <w:r w:rsidRPr="002F4559">
              <w:lastRenderedPageBreak/>
              <w:t>-брошюровщик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-стенка для методических материалов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-сканер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-стол письменный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lastRenderedPageBreak/>
              <w:t>2</w:t>
            </w:r>
          </w:p>
          <w:p w:rsidR="00796ABF" w:rsidRPr="002F4559" w:rsidRDefault="00C30F8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2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lastRenderedPageBreak/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</w:tc>
      </w:tr>
      <w:tr w:rsidR="00796ABF" w:rsidRPr="002F4559" w:rsidTr="00CE38E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</w:p>
          <w:p w:rsidR="00796ABF" w:rsidRPr="002F4559" w:rsidRDefault="00796ABF" w:rsidP="00CE38E2">
            <w:pPr>
              <w:pStyle w:val="aa"/>
              <w:jc w:val="center"/>
            </w:pPr>
            <w:r w:rsidRPr="002F4559">
              <w:t>Кабинет учителя - дефектолога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ABF" w:rsidRPr="002F4559" w:rsidRDefault="00796ABF" w:rsidP="00CE38E2">
            <w:pPr>
              <w:pStyle w:val="aa"/>
            </w:pPr>
            <w:r w:rsidRPr="002F4559">
              <w:t>-стол дефектолога;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-доска;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-столы;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-стулья;</w:t>
            </w:r>
          </w:p>
          <w:p w:rsidR="00796ABF" w:rsidRPr="002F4559" w:rsidRDefault="00796ABF" w:rsidP="00CE38E2">
            <w:pPr>
              <w:pStyle w:val="aa"/>
            </w:pPr>
            <w:r w:rsidRPr="002F4559">
              <w:t>-шкафы для дидактического материала;</w:t>
            </w:r>
          </w:p>
          <w:p w:rsidR="00C30F8F" w:rsidRPr="002F4559" w:rsidRDefault="001D45A8" w:rsidP="00CE38E2">
            <w:pPr>
              <w:pStyle w:val="aa"/>
            </w:pPr>
            <w:r w:rsidRPr="002F4559">
              <w:t>-С</w:t>
            </w:r>
            <w:r w:rsidR="00C30F8F" w:rsidRPr="002F4559">
              <w:t>март – доска (10 группа)</w:t>
            </w:r>
          </w:p>
          <w:p w:rsidR="00C30F8F" w:rsidRPr="002F4559" w:rsidRDefault="001D45A8" w:rsidP="00C30F8F">
            <w:pPr>
              <w:pStyle w:val="aa"/>
            </w:pPr>
            <w:r w:rsidRPr="002F4559">
              <w:t>-</w:t>
            </w:r>
            <w:r w:rsidR="00C30F8F" w:rsidRPr="002F4559">
              <w:t>ноутбук</w:t>
            </w:r>
          </w:p>
          <w:p w:rsidR="00C30F8F" w:rsidRPr="002F4559" w:rsidRDefault="002F4559" w:rsidP="00CE38E2">
            <w:pPr>
              <w:pStyle w:val="aa"/>
            </w:pPr>
            <w:r>
              <w:t xml:space="preserve">-стол для </w:t>
            </w:r>
            <w:proofErr w:type="spellStart"/>
            <w:r>
              <w:t>пескотерапии</w:t>
            </w:r>
            <w:proofErr w:type="spellEnd"/>
            <w:r>
              <w:t xml:space="preserve"> с цветной подсветкой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4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12</w:t>
            </w:r>
          </w:p>
          <w:p w:rsidR="00796ABF" w:rsidRPr="002F4559" w:rsidRDefault="00796ABF" w:rsidP="00CE38E2">
            <w:pPr>
              <w:pStyle w:val="aa"/>
              <w:ind w:firstLine="567"/>
              <w:jc w:val="center"/>
            </w:pPr>
            <w:r w:rsidRPr="002F4559">
              <w:t>3</w:t>
            </w:r>
          </w:p>
          <w:p w:rsidR="00C30F8F" w:rsidRPr="002F4559" w:rsidRDefault="00C30F8F" w:rsidP="00CE38E2">
            <w:pPr>
              <w:pStyle w:val="aa"/>
              <w:ind w:firstLine="567"/>
              <w:jc w:val="center"/>
            </w:pPr>
          </w:p>
          <w:p w:rsidR="00C30F8F" w:rsidRPr="002F4559" w:rsidRDefault="00C30F8F" w:rsidP="00CE38E2">
            <w:pPr>
              <w:pStyle w:val="aa"/>
              <w:ind w:firstLine="567"/>
              <w:jc w:val="center"/>
            </w:pPr>
            <w:r w:rsidRPr="002F4559">
              <w:t>1</w:t>
            </w:r>
          </w:p>
          <w:p w:rsidR="00C30F8F" w:rsidRDefault="00C30F8F" w:rsidP="00CE38E2">
            <w:pPr>
              <w:pStyle w:val="aa"/>
              <w:ind w:firstLine="567"/>
              <w:jc w:val="center"/>
            </w:pPr>
            <w:r w:rsidRPr="002F4559">
              <w:t>2</w:t>
            </w:r>
          </w:p>
          <w:p w:rsidR="002F4559" w:rsidRDefault="002F4559" w:rsidP="00CE38E2">
            <w:pPr>
              <w:pStyle w:val="aa"/>
              <w:ind w:firstLine="567"/>
              <w:jc w:val="center"/>
            </w:pPr>
          </w:p>
          <w:p w:rsidR="002F4559" w:rsidRPr="002F4559" w:rsidRDefault="002F4559" w:rsidP="00CE38E2">
            <w:pPr>
              <w:pStyle w:val="aa"/>
              <w:ind w:firstLine="567"/>
              <w:jc w:val="center"/>
            </w:pPr>
            <w:r>
              <w:t>2</w:t>
            </w:r>
          </w:p>
        </w:tc>
      </w:tr>
    </w:tbl>
    <w:p w:rsidR="00796ABF" w:rsidRPr="00112CDD" w:rsidRDefault="00796ABF" w:rsidP="00796ABF">
      <w:pPr>
        <w:pStyle w:val="aa"/>
        <w:ind w:firstLine="567"/>
        <w:rPr>
          <w:sz w:val="28"/>
          <w:szCs w:val="28"/>
        </w:rPr>
      </w:pPr>
    </w:p>
    <w:p w:rsidR="00796ABF" w:rsidRPr="002F4559" w:rsidRDefault="00C353EA" w:rsidP="00796ABF">
      <w:pPr>
        <w:pStyle w:val="aa"/>
        <w:jc w:val="both"/>
      </w:pPr>
      <w:r>
        <w:rPr>
          <w:sz w:val="28"/>
          <w:szCs w:val="28"/>
        </w:rPr>
        <w:tab/>
      </w:r>
      <w:r w:rsidR="00796ABF" w:rsidRPr="002F4559">
        <w:t xml:space="preserve">В групповых комнатах в соответствии с ФГОС созданы центры для игровой, продуктивно-творческой, поисково-познавательной, речевой деятельности, самостоятельных игр, двигательной активности, релаксации. </w:t>
      </w:r>
    </w:p>
    <w:p w:rsidR="002F4559" w:rsidRDefault="002F4559" w:rsidP="002F4559">
      <w:pPr>
        <w:pStyle w:val="aa"/>
        <w:ind w:firstLine="720"/>
        <w:jc w:val="both"/>
      </w:pPr>
      <w:r w:rsidRPr="00627A8A">
        <w:t xml:space="preserve">РППС групп и помещений ДОУ соответствует требованиям по обеспечению надёжности и безопасности их использования, мебель соответствует нормам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Мебель стулья и столы одной группы мебели и промаркированы. Подбор мебели для детей проводится с учетом роста детей, имеет надежные крепления, </w:t>
      </w:r>
      <w:r>
        <w:t>кабинки</w:t>
      </w:r>
      <w:r w:rsidRPr="00627A8A">
        <w:t xml:space="preserve"> для одежды и обуви закреплены</w:t>
      </w:r>
      <w:proofErr w:type="gramStart"/>
      <w:r w:rsidRPr="00627A8A">
        <w:t xml:space="preserve"> К</w:t>
      </w:r>
      <w:proofErr w:type="gramEnd"/>
      <w:r w:rsidRPr="00627A8A">
        <w:t xml:space="preserve">аждый индивидуальный шкаф промаркирован. </w:t>
      </w:r>
    </w:p>
    <w:p w:rsidR="002F4559" w:rsidRPr="005E3028" w:rsidRDefault="002F4559" w:rsidP="002F4559">
      <w:pPr>
        <w:pStyle w:val="aa"/>
        <w:ind w:firstLine="720"/>
        <w:jc w:val="both"/>
        <w:rPr>
          <w:rStyle w:val="a8"/>
        </w:rPr>
      </w:pPr>
      <w:r>
        <w:t>В</w:t>
      </w:r>
      <w:r w:rsidRPr="005E3028">
        <w:t xml:space="preserve"> интерьер включены элементы оформления, создающие приятные, позитив</w:t>
      </w:r>
      <w:r>
        <w:t xml:space="preserve">ные ассоциации у воспитанников - </w:t>
      </w:r>
      <w:r w:rsidRPr="005E3028">
        <w:t>детские работы (рисунки, аппликации, композиции из пластилина); альбом семейных фотографий; атрибуты (обогащающие развивающую среду), которые воспитанники принесли из до</w:t>
      </w:r>
      <w:r>
        <w:t>ма</w:t>
      </w:r>
      <w:r w:rsidRPr="005E3028">
        <w:t>.</w:t>
      </w:r>
      <w:r w:rsidRPr="005E3028">
        <w:rPr>
          <w:rStyle w:val="a8"/>
        </w:rPr>
        <w:t xml:space="preserve"> </w:t>
      </w:r>
    </w:p>
    <w:p w:rsidR="002F4559" w:rsidRPr="005E3028" w:rsidRDefault="002F4559" w:rsidP="002F4559">
      <w:pPr>
        <w:pStyle w:val="aa"/>
        <w:ind w:firstLine="720"/>
        <w:jc w:val="both"/>
      </w:pPr>
      <w:r w:rsidRPr="005E3028">
        <w:rPr>
          <w:rStyle w:val="a8"/>
          <w:b w:val="0"/>
        </w:rPr>
        <w:t>В соответствии с возрастными и гендерными особенностями воспитанников</w:t>
      </w:r>
      <w:r w:rsidR="00960DDD">
        <w:t xml:space="preserve"> е</w:t>
      </w:r>
      <w:r w:rsidRPr="005E3028">
        <w:t>сть уголок, где мальчики могут поиграть с машинками, заняться конструированием. Для девочек актуальны игры с куклами, создание атмосферы дома с помощью различных атрибутов. Предметно-развивающая среда группы меняется в зависимости от возрастных и индивидуальных особенностей детей, образовательной программы.</w:t>
      </w:r>
    </w:p>
    <w:p w:rsidR="002F4559" w:rsidRPr="005E3028" w:rsidRDefault="002F4559" w:rsidP="002F4559">
      <w:pPr>
        <w:pStyle w:val="aa"/>
        <w:ind w:firstLine="720"/>
        <w:jc w:val="both"/>
      </w:pPr>
      <w:r w:rsidRPr="005E3028">
        <w:t>В группах присущи гибкость, </w:t>
      </w:r>
      <w:proofErr w:type="spellStart"/>
      <w:r w:rsidRPr="005E3028">
        <w:rPr>
          <w:rStyle w:val="a8"/>
          <w:b w:val="0"/>
        </w:rPr>
        <w:t>трансформируемость</w:t>
      </w:r>
      <w:proofErr w:type="spellEnd"/>
      <w:r w:rsidRPr="005E3028">
        <w:rPr>
          <w:rStyle w:val="a8"/>
          <w:b w:val="0"/>
        </w:rPr>
        <w:t>, вариативность</w:t>
      </w:r>
      <w:r w:rsidRPr="005E3028">
        <w:t>: зоны активности мобильны и смены. Есть возможность разнообразного использования составляющих предметной среды; игрушки, с которыми могут играть самостоятельно</w:t>
      </w:r>
      <w:r w:rsidR="00960DDD">
        <w:t>,</w:t>
      </w:r>
      <w:r w:rsidRPr="005E3028">
        <w:t xml:space="preserve"> находятся на открытых полках, в непосредственной доступности. </w:t>
      </w:r>
    </w:p>
    <w:p w:rsidR="002F4559" w:rsidRPr="005E3028" w:rsidRDefault="002F4559" w:rsidP="002F4559">
      <w:pPr>
        <w:pStyle w:val="aa"/>
        <w:ind w:firstLine="720"/>
        <w:jc w:val="both"/>
      </w:pPr>
      <w:r w:rsidRPr="005E3028">
        <w:t xml:space="preserve">Материалы </w:t>
      </w:r>
      <w:r w:rsidRPr="005E3028">
        <w:rPr>
          <w:rStyle w:val="a8"/>
          <w:b w:val="0"/>
        </w:rPr>
        <w:t>полифункциональные</w:t>
      </w:r>
      <w:r w:rsidRPr="005E3028">
        <w:t>: наличие полифункциональных предметов, в том числе природных материалов, пригодных для использования в разных видах детской деятельности.</w:t>
      </w:r>
    </w:p>
    <w:p w:rsidR="002F4559" w:rsidRPr="005E3028" w:rsidRDefault="002F4559" w:rsidP="002F4559">
      <w:pPr>
        <w:pStyle w:val="aa"/>
        <w:ind w:firstLine="720"/>
        <w:jc w:val="both"/>
      </w:pPr>
      <w:r w:rsidRPr="005E3028">
        <w:t>С целью обеспечения психологического комфорта в единичных  группах создан «уголок уединения», в котором создана домашняя обстановка; имеются: мягкий диван, живые растения, альбом семейных фотографий, магнитофон</w:t>
      </w:r>
      <w:proofErr w:type="gramStart"/>
      <w:r w:rsidRPr="005E3028">
        <w:t xml:space="preserve"> .</w:t>
      </w:r>
      <w:proofErr w:type="gramEnd"/>
    </w:p>
    <w:p w:rsidR="002F4559" w:rsidRDefault="002F4559" w:rsidP="002F4559">
      <w:pPr>
        <w:pStyle w:val="aa"/>
        <w:ind w:firstLine="720"/>
        <w:jc w:val="both"/>
      </w:pPr>
      <w:r w:rsidRPr="005E3028">
        <w:t>Для взаимосвязи с окружающим миром, свободного доступа к объектам природного характера,  организован уголок природы, в котором дети могут наблюдать за растениями - за их ростом и развитием, принимать участие, в элементарном труде ухаживая за ними, проводить опыты и эксперименты с природными и другими материалами.</w:t>
      </w:r>
    </w:p>
    <w:p w:rsidR="00796ABF" w:rsidRPr="00960DDD" w:rsidRDefault="00796ABF" w:rsidP="00960DDD">
      <w:pPr>
        <w:pStyle w:val="aa"/>
        <w:ind w:firstLine="708"/>
        <w:jc w:val="both"/>
        <w:rPr>
          <w:color w:val="000000"/>
        </w:rPr>
      </w:pPr>
      <w:r w:rsidRPr="00960DDD">
        <w:rPr>
          <w:color w:val="000000"/>
        </w:rPr>
        <w:t xml:space="preserve">Во всех группах имеются спортивные </w:t>
      </w:r>
      <w:r w:rsidR="00C353EA" w:rsidRPr="00960DDD">
        <w:rPr>
          <w:color w:val="000000"/>
        </w:rPr>
        <w:t>центры</w:t>
      </w:r>
      <w:r w:rsidRPr="00960DDD">
        <w:rPr>
          <w:color w:val="000000"/>
        </w:rPr>
        <w:t xml:space="preserve">, которые оснащены нестандартным оборудованием для физического развития детей, в небольшом количестве присутствуют мячи, обручи, кегли, скакалки и т.д. </w:t>
      </w:r>
    </w:p>
    <w:p w:rsidR="00796ABF" w:rsidRPr="00960DDD" w:rsidRDefault="00796ABF" w:rsidP="00796ABF">
      <w:pPr>
        <w:pStyle w:val="aa"/>
        <w:jc w:val="both"/>
        <w:rPr>
          <w:color w:val="000000"/>
        </w:rPr>
      </w:pPr>
      <w:r w:rsidRPr="00960DDD">
        <w:rPr>
          <w:color w:val="000000"/>
        </w:rPr>
        <w:t>Для проведения диагностики состояния здоровья детей имеется медицинский кабинет, где регулярно проводятся профилактические мероприятия.</w:t>
      </w:r>
    </w:p>
    <w:p w:rsidR="00796ABF" w:rsidRPr="00960DDD" w:rsidRDefault="00C353EA" w:rsidP="00796ABF">
      <w:pPr>
        <w:pStyle w:val="aff"/>
        <w:spacing w:before="1"/>
        <w:ind w:left="-567" w:firstLine="567"/>
        <w:jc w:val="both"/>
        <w:rPr>
          <w:sz w:val="24"/>
          <w:szCs w:val="24"/>
        </w:rPr>
      </w:pPr>
      <w:r>
        <w:lastRenderedPageBreak/>
        <w:t xml:space="preserve"> </w:t>
      </w:r>
      <w:r>
        <w:tab/>
      </w:r>
      <w:r w:rsidR="00796ABF" w:rsidRPr="00960DDD">
        <w:rPr>
          <w:sz w:val="24"/>
          <w:szCs w:val="24"/>
        </w:rPr>
        <w:t>Территория детского сада облагорожена различного рода кустарниками.</w:t>
      </w:r>
    </w:p>
    <w:p w:rsidR="00796ABF" w:rsidRPr="00097BC4" w:rsidRDefault="00C353EA" w:rsidP="00796ABF">
      <w:pPr>
        <w:ind w:firstLine="567"/>
        <w:jc w:val="both"/>
        <w:rPr>
          <w:sz w:val="28"/>
          <w:szCs w:val="28"/>
        </w:rPr>
      </w:pPr>
      <w:r w:rsidRPr="00960DDD">
        <w:tab/>
      </w:r>
      <w:r w:rsidR="00796ABF" w:rsidRPr="00960DDD">
        <w:t>Пространственная организация и оборудование групповых прогулочных площадок предусматривает проведение игр разного характера, развлечений, трудовых действий, физических упражнений и отдыха</w:t>
      </w:r>
      <w:r w:rsidR="00796ABF" w:rsidRPr="00960DDD">
        <w:rPr>
          <w:color w:val="FF0000"/>
        </w:rPr>
        <w:t xml:space="preserve">. </w:t>
      </w:r>
      <w:r w:rsidR="00796ABF" w:rsidRPr="00960DDD">
        <w:t xml:space="preserve">Участки всех 14 групп оборудованы удобными </w:t>
      </w:r>
      <w:r w:rsidRPr="00960DDD">
        <w:t>теневыми навесами</w:t>
      </w:r>
      <w:r w:rsidR="00796ABF" w:rsidRPr="00960DDD">
        <w:t>, имеются малые формы для организации двигательной активности детей. На игровых площадках расположено различное детское игровое оборудование: имеются постройки для самостоятельной деятельности детей - песочницы, домики, разнообразные деревянные малые формы (пароходы, машины), в наличии сооружения для реализации двигательной активности детей - спортивное оборудование (горки, гимнастические стенки, качели разных конструкций), в зависимости от сезона оборудуются дорожки: летом-по профилактике плоскостопия, зимой для скольжения; для трудовой деятельности имеются  цветочные клумбы.</w:t>
      </w:r>
    </w:p>
    <w:p w:rsidR="00C353EA" w:rsidRPr="00062CB2" w:rsidRDefault="00796ABF" w:rsidP="00C353EA">
      <w:pPr>
        <w:pStyle w:val="aff"/>
        <w:ind w:left="0" w:firstLine="567"/>
        <w:jc w:val="both"/>
        <w:rPr>
          <w:sz w:val="24"/>
          <w:szCs w:val="24"/>
        </w:rPr>
      </w:pPr>
      <w:r w:rsidRPr="00062CB2">
        <w:rPr>
          <w:sz w:val="24"/>
          <w:szCs w:val="24"/>
        </w:rPr>
        <w:t>В течение 20</w:t>
      </w:r>
      <w:r w:rsidR="00960DDD" w:rsidRPr="00062CB2">
        <w:rPr>
          <w:sz w:val="24"/>
          <w:szCs w:val="24"/>
        </w:rPr>
        <w:t>20</w:t>
      </w:r>
      <w:r w:rsidRPr="00062CB2">
        <w:rPr>
          <w:sz w:val="24"/>
          <w:szCs w:val="24"/>
        </w:rPr>
        <w:t xml:space="preserve"> г. предметно-</w:t>
      </w:r>
      <w:r w:rsidR="00C353EA" w:rsidRPr="00062CB2">
        <w:rPr>
          <w:sz w:val="24"/>
          <w:szCs w:val="24"/>
        </w:rPr>
        <w:t>развивающая среда пополнилась за счёт  субвенции (в 20</w:t>
      </w:r>
      <w:r w:rsidR="00960DDD" w:rsidRPr="00062CB2">
        <w:rPr>
          <w:sz w:val="24"/>
          <w:szCs w:val="24"/>
        </w:rPr>
        <w:t>20</w:t>
      </w:r>
      <w:r w:rsidR="00C353EA" w:rsidRPr="00062CB2">
        <w:rPr>
          <w:sz w:val="24"/>
          <w:szCs w:val="24"/>
        </w:rPr>
        <w:t xml:space="preserve"> году поступило  </w:t>
      </w:r>
      <w:r w:rsidR="00062CB2">
        <w:rPr>
          <w:sz w:val="24"/>
          <w:szCs w:val="24"/>
        </w:rPr>
        <w:t xml:space="preserve">2508800, 48 </w:t>
      </w:r>
      <w:r w:rsidR="00C353EA" w:rsidRPr="00062CB2">
        <w:rPr>
          <w:sz w:val="24"/>
          <w:szCs w:val="24"/>
        </w:rPr>
        <w:t xml:space="preserve">рублей) </w:t>
      </w:r>
    </w:p>
    <w:p w:rsidR="00C353EA" w:rsidRPr="00062CB2" w:rsidRDefault="00C353EA" w:rsidP="00C353EA">
      <w:pPr>
        <w:tabs>
          <w:tab w:val="left" w:pos="3969"/>
          <w:tab w:val="left" w:pos="9355"/>
        </w:tabs>
        <w:spacing w:line="240" w:lineRule="atLeast"/>
        <w:ind w:left="-284" w:right="254" w:firstLine="710"/>
        <w:jc w:val="both"/>
      </w:pPr>
      <w:r w:rsidRPr="00062CB2">
        <w:t>Были приобретены:</w:t>
      </w:r>
    </w:p>
    <w:p w:rsidR="00C353EA" w:rsidRPr="00062CB2" w:rsidRDefault="00C353EA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eastAsia="Times New Roman" w:hAnsi="Times New Roman" w:cs="Times New Roman"/>
        </w:rPr>
        <w:t xml:space="preserve">Канцелярия  - </w:t>
      </w:r>
      <w:r w:rsidR="000A63E4" w:rsidRPr="00062CB2">
        <w:rPr>
          <w:rFonts w:ascii="Times New Roman" w:eastAsia="Times New Roman" w:hAnsi="Times New Roman" w:cs="Times New Roman"/>
        </w:rPr>
        <w:t>31 </w:t>
      </w:r>
      <w:r w:rsidR="0085626A" w:rsidRPr="00062CB2">
        <w:rPr>
          <w:rFonts w:ascii="Times New Roman" w:eastAsia="Times New Roman" w:hAnsi="Times New Roman" w:cs="Times New Roman"/>
        </w:rPr>
        <w:t>8</w:t>
      </w:r>
      <w:r w:rsidR="000A63E4" w:rsidRPr="00062CB2">
        <w:rPr>
          <w:rFonts w:ascii="Times New Roman" w:eastAsia="Times New Roman" w:hAnsi="Times New Roman" w:cs="Times New Roman"/>
        </w:rPr>
        <w:t>60,83 рублей</w:t>
      </w:r>
    </w:p>
    <w:p w:rsidR="00C353EA" w:rsidRPr="00062CB2" w:rsidRDefault="00C353EA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eastAsia="Times New Roman" w:hAnsi="Times New Roman" w:cs="Times New Roman"/>
        </w:rPr>
        <w:t>Игрушки</w:t>
      </w:r>
      <w:r w:rsidR="00062CB2" w:rsidRPr="00062CB2">
        <w:rPr>
          <w:rFonts w:ascii="Times New Roman" w:eastAsia="Times New Roman" w:hAnsi="Times New Roman" w:cs="Times New Roman"/>
        </w:rPr>
        <w:t>, обучающее оборудование (</w:t>
      </w:r>
      <w:proofErr w:type="spellStart"/>
      <w:r w:rsidR="00062CB2" w:rsidRPr="00062CB2">
        <w:rPr>
          <w:rFonts w:ascii="Times New Roman" w:eastAsia="Times New Roman" w:hAnsi="Times New Roman" w:cs="Times New Roman"/>
        </w:rPr>
        <w:t>Камод</w:t>
      </w:r>
      <w:proofErr w:type="spellEnd"/>
      <w:r w:rsidR="00062CB2" w:rsidRPr="00062CB2">
        <w:rPr>
          <w:rFonts w:ascii="Times New Roman" w:eastAsia="Times New Roman" w:hAnsi="Times New Roman" w:cs="Times New Roman"/>
        </w:rPr>
        <w:t xml:space="preserve"> «7 знаний» -1, </w:t>
      </w:r>
      <w:r w:rsidR="00062CB2">
        <w:rPr>
          <w:rFonts w:ascii="Times New Roman" w:eastAsia="Times New Roman" w:hAnsi="Times New Roman" w:cs="Times New Roman"/>
        </w:rPr>
        <w:t>с</w:t>
      </w:r>
      <w:r w:rsidR="00062CB2" w:rsidRPr="00062CB2">
        <w:rPr>
          <w:rFonts w:ascii="Times New Roman" w:eastAsia="Times New Roman" w:hAnsi="Times New Roman" w:cs="Times New Roman"/>
        </w:rPr>
        <w:t xml:space="preserve">тол для </w:t>
      </w:r>
      <w:proofErr w:type="spellStart"/>
      <w:r w:rsidR="00062CB2" w:rsidRPr="00062CB2">
        <w:rPr>
          <w:rFonts w:ascii="Times New Roman" w:eastAsia="Times New Roman" w:hAnsi="Times New Roman" w:cs="Times New Roman"/>
        </w:rPr>
        <w:t>пескотерапии</w:t>
      </w:r>
      <w:proofErr w:type="spellEnd"/>
      <w:r w:rsidR="00062CB2" w:rsidRPr="00062CB2">
        <w:rPr>
          <w:rFonts w:ascii="Times New Roman" w:eastAsia="Times New Roman" w:hAnsi="Times New Roman" w:cs="Times New Roman"/>
        </w:rPr>
        <w:t xml:space="preserve"> с цветной подсветкой – 2, магнитная доска – 1 </w:t>
      </w:r>
      <w:proofErr w:type="spellStart"/>
      <w:proofErr w:type="gramStart"/>
      <w:r w:rsidR="00062CB2" w:rsidRPr="00062CB2">
        <w:rPr>
          <w:rFonts w:ascii="Times New Roman" w:eastAsia="Times New Roman" w:hAnsi="Times New Roman" w:cs="Times New Roman"/>
        </w:rPr>
        <w:t>шт</w:t>
      </w:r>
      <w:proofErr w:type="spellEnd"/>
      <w:proofErr w:type="gramEnd"/>
      <w:r w:rsidR="00062CB2" w:rsidRPr="00062CB2">
        <w:rPr>
          <w:rFonts w:ascii="Times New Roman" w:eastAsia="Times New Roman" w:hAnsi="Times New Roman" w:cs="Times New Roman"/>
        </w:rPr>
        <w:t xml:space="preserve"> ), </w:t>
      </w:r>
      <w:r w:rsidR="00062CB2" w:rsidRPr="00062CB2">
        <w:rPr>
          <w:rFonts w:ascii="Times New Roman" w:hAnsi="Times New Roman" w:cs="Times New Roman"/>
        </w:rPr>
        <w:t>методические пособия</w:t>
      </w:r>
      <w:r w:rsidR="00062CB2" w:rsidRPr="00062CB2">
        <w:rPr>
          <w:rFonts w:ascii="Times New Roman" w:eastAsia="Times New Roman" w:hAnsi="Times New Roman" w:cs="Times New Roman"/>
        </w:rPr>
        <w:t xml:space="preserve">  </w:t>
      </w:r>
      <w:r w:rsidRPr="00062CB2">
        <w:rPr>
          <w:rFonts w:ascii="Times New Roman" w:eastAsia="Times New Roman" w:hAnsi="Times New Roman" w:cs="Times New Roman"/>
        </w:rPr>
        <w:t xml:space="preserve"> </w:t>
      </w:r>
      <w:r w:rsidR="000A63E4" w:rsidRPr="00062CB2">
        <w:rPr>
          <w:rFonts w:ascii="Times New Roman" w:eastAsia="Times New Roman" w:hAnsi="Times New Roman" w:cs="Times New Roman"/>
        </w:rPr>
        <w:t>–</w:t>
      </w:r>
      <w:r w:rsidRPr="00062CB2">
        <w:rPr>
          <w:rFonts w:ascii="Times New Roman" w:eastAsia="Times New Roman" w:hAnsi="Times New Roman" w:cs="Times New Roman"/>
        </w:rPr>
        <w:t xml:space="preserve"> </w:t>
      </w:r>
      <w:r w:rsidR="0085626A" w:rsidRPr="00062CB2">
        <w:rPr>
          <w:rFonts w:ascii="Times New Roman" w:eastAsia="Times New Roman" w:hAnsi="Times New Roman" w:cs="Times New Roman"/>
        </w:rPr>
        <w:t>232109,1</w:t>
      </w:r>
      <w:r w:rsidR="000A63E4" w:rsidRPr="00062CB2">
        <w:rPr>
          <w:rFonts w:ascii="Times New Roman" w:eastAsia="Times New Roman" w:hAnsi="Times New Roman" w:cs="Times New Roman"/>
        </w:rPr>
        <w:t>7 рублей</w:t>
      </w:r>
    </w:p>
    <w:p w:rsidR="00C353EA" w:rsidRPr="00062CB2" w:rsidRDefault="00C353EA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eastAsia="Times New Roman" w:hAnsi="Times New Roman" w:cs="Times New Roman"/>
        </w:rPr>
        <w:t xml:space="preserve">Мягкий инвентарь – </w:t>
      </w:r>
      <w:r w:rsidR="0085626A" w:rsidRPr="00062CB2">
        <w:rPr>
          <w:rFonts w:ascii="Times New Roman" w:eastAsia="Times New Roman" w:hAnsi="Times New Roman" w:cs="Times New Roman"/>
        </w:rPr>
        <w:t>55 </w:t>
      </w:r>
      <w:r w:rsidRPr="00062CB2">
        <w:rPr>
          <w:rFonts w:ascii="Times New Roman" w:eastAsia="Times New Roman" w:hAnsi="Times New Roman" w:cs="Times New Roman"/>
        </w:rPr>
        <w:t>000</w:t>
      </w:r>
      <w:r w:rsidR="0085626A" w:rsidRPr="00062CB2">
        <w:rPr>
          <w:rFonts w:ascii="Times New Roman" w:eastAsia="Times New Roman" w:hAnsi="Times New Roman" w:cs="Times New Roman"/>
        </w:rPr>
        <w:t>,00</w:t>
      </w:r>
      <w:r w:rsidR="009A16AE" w:rsidRPr="00062CB2">
        <w:rPr>
          <w:rFonts w:ascii="Times New Roman" w:eastAsia="Times New Roman" w:hAnsi="Times New Roman" w:cs="Times New Roman"/>
        </w:rPr>
        <w:t xml:space="preserve"> рублей</w:t>
      </w:r>
    </w:p>
    <w:p w:rsidR="00C353EA" w:rsidRPr="00062CB2" w:rsidRDefault="00C353EA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eastAsia="Times New Roman" w:hAnsi="Times New Roman" w:cs="Times New Roman"/>
        </w:rPr>
        <w:t xml:space="preserve">Уличное игровое оборудование – </w:t>
      </w:r>
      <w:r w:rsidR="00960DDD" w:rsidRPr="00062CB2">
        <w:rPr>
          <w:rFonts w:ascii="Times New Roman" w:eastAsia="Times New Roman" w:hAnsi="Times New Roman" w:cs="Times New Roman"/>
        </w:rPr>
        <w:t>500000</w:t>
      </w:r>
      <w:r w:rsidR="0085626A" w:rsidRPr="00062CB2">
        <w:rPr>
          <w:rFonts w:ascii="Times New Roman" w:eastAsia="Times New Roman" w:hAnsi="Times New Roman" w:cs="Times New Roman"/>
        </w:rPr>
        <w:t>,00</w:t>
      </w:r>
      <w:r w:rsidR="00960DDD" w:rsidRPr="00062CB2">
        <w:rPr>
          <w:rFonts w:ascii="Times New Roman" w:eastAsia="Times New Roman" w:hAnsi="Times New Roman" w:cs="Times New Roman"/>
        </w:rPr>
        <w:t xml:space="preserve"> рублей</w:t>
      </w:r>
    </w:p>
    <w:p w:rsidR="00960DDD" w:rsidRPr="00062CB2" w:rsidRDefault="00960DDD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eastAsia="Times New Roman" w:hAnsi="Times New Roman" w:cs="Times New Roman"/>
        </w:rPr>
        <w:t>Оргтехника  – 18</w:t>
      </w:r>
      <w:r w:rsidR="000A63E4" w:rsidRPr="00062CB2">
        <w:rPr>
          <w:rFonts w:ascii="Times New Roman" w:eastAsia="Times New Roman" w:hAnsi="Times New Roman" w:cs="Times New Roman"/>
        </w:rPr>
        <w:t>7572,00 рублей</w:t>
      </w:r>
    </w:p>
    <w:p w:rsidR="00960DDD" w:rsidRPr="00062CB2" w:rsidRDefault="009A16AE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hAnsi="Times New Roman" w:cs="Times New Roman"/>
        </w:rPr>
        <w:t>Мебель – 343282,89 рублей</w:t>
      </w:r>
    </w:p>
    <w:p w:rsidR="009A16AE" w:rsidRPr="00062CB2" w:rsidRDefault="009A16AE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proofErr w:type="spellStart"/>
      <w:r w:rsidRPr="00062CB2">
        <w:rPr>
          <w:rFonts w:ascii="Times New Roman" w:hAnsi="Times New Roman" w:cs="Times New Roman"/>
        </w:rPr>
        <w:t>СИЗы</w:t>
      </w:r>
      <w:proofErr w:type="spellEnd"/>
      <w:r w:rsidRPr="00062CB2">
        <w:rPr>
          <w:rFonts w:ascii="Times New Roman" w:hAnsi="Times New Roman" w:cs="Times New Roman"/>
        </w:rPr>
        <w:t xml:space="preserve">, </w:t>
      </w:r>
      <w:proofErr w:type="spellStart"/>
      <w:r w:rsidRPr="00062CB2">
        <w:rPr>
          <w:rFonts w:ascii="Times New Roman" w:hAnsi="Times New Roman" w:cs="Times New Roman"/>
        </w:rPr>
        <w:t>рециркуляторы</w:t>
      </w:r>
      <w:proofErr w:type="spellEnd"/>
      <w:r w:rsidRPr="00062CB2">
        <w:rPr>
          <w:rFonts w:ascii="Times New Roman" w:hAnsi="Times New Roman" w:cs="Times New Roman"/>
        </w:rPr>
        <w:t>, бесконтактные термометры –</w:t>
      </w:r>
      <w:r w:rsidR="0085626A" w:rsidRPr="00062CB2">
        <w:rPr>
          <w:rFonts w:ascii="Times New Roman" w:hAnsi="Times New Roman" w:cs="Times New Roman"/>
        </w:rPr>
        <w:t xml:space="preserve"> 409252</w:t>
      </w:r>
      <w:r w:rsidRPr="00062CB2">
        <w:rPr>
          <w:rFonts w:ascii="Times New Roman" w:hAnsi="Times New Roman" w:cs="Times New Roman"/>
        </w:rPr>
        <w:t>,00 рублей</w:t>
      </w:r>
    </w:p>
    <w:p w:rsidR="009A16AE" w:rsidRPr="00062CB2" w:rsidRDefault="009A16AE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hAnsi="Times New Roman" w:cs="Times New Roman"/>
        </w:rPr>
        <w:t xml:space="preserve"> </w:t>
      </w:r>
      <w:proofErr w:type="spellStart"/>
      <w:r w:rsidR="0085626A" w:rsidRPr="00062CB2">
        <w:rPr>
          <w:rFonts w:ascii="Times New Roman" w:hAnsi="Times New Roman" w:cs="Times New Roman"/>
        </w:rPr>
        <w:t>Электр</w:t>
      </w:r>
      <w:r w:rsidRPr="00062CB2">
        <w:rPr>
          <w:rFonts w:ascii="Times New Roman" w:hAnsi="Times New Roman" w:cs="Times New Roman"/>
        </w:rPr>
        <w:t>оборудование</w:t>
      </w:r>
      <w:proofErr w:type="spellEnd"/>
      <w:r w:rsidRPr="00062CB2">
        <w:rPr>
          <w:rFonts w:ascii="Times New Roman" w:hAnsi="Times New Roman" w:cs="Times New Roman"/>
        </w:rPr>
        <w:t xml:space="preserve"> </w:t>
      </w:r>
      <w:r w:rsidR="00C72C88" w:rsidRPr="00062CB2">
        <w:rPr>
          <w:rFonts w:ascii="Times New Roman" w:hAnsi="Times New Roman" w:cs="Times New Roman"/>
        </w:rPr>
        <w:t>–</w:t>
      </w:r>
      <w:r w:rsidRPr="00062CB2">
        <w:rPr>
          <w:rFonts w:ascii="Times New Roman" w:hAnsi="Times New Roman" w:cs="Times New Roman"/>
        </w:rPr>
        <w:t xml:space="preserve"> </w:t>
      </w:r>
      <w:r w:rsidR="00C72C88" w:rsidRPr="00062CB2">
        <w:rPr>
          <w:rFonts w:ascii="Times New Roman" w:hAnsi="Times New Roman" w:cs="Times New Roman"/>
        </w:rPr>
        <w:t>519424,80</w:t>
      </w:r>
    </w:p>
    <w:p w:rsidR="00C72C88" w:rsidRPr="00062CB2" w:rsidRDefault="00C72C88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hAnsi="Times New Roman" w:cs="Times New Roman"/>
        </w:rPr>
        <w:t xml:space="preserve"> Сантехническое оборудование – </w:t>
      </w:r>
      <w:r w:rsidR="0085626A" w:rsidRPr="00062CB2">
        <w:rPr>
          <w:rFonts w:ascii="Times New Roman" w:hAnsi="Times New Roman" w:cs="Times New Roman"/>
        </w:rPr>
        <w:t>172645</w:t>
      </w:r>
      <w:r w:rsidRPr="00062CB2">
        <w:rPr>
          <w:rFonts w:ascii="Times New Roman" w:hAnsi="Times New Roman" w:cs="Times New Roman"/>
        </w:rPr>
        <w:t>,00 рублей</w:t>
      </w:r>
    </w:p>
    <w:p w:rsidR="0085626A" w:rsidRPr="00062CB2" w:rsidRDefault="0085626A" w:rsidP="006D2CD8">
      <w:pPr>
        <w:pStyle w:val="ac"/>
        <w:numPr>
          <w:ilvl w:val="0"/>
          <w:numId w:val="7"/>
        </w:numPr>
        <w:tabs>
          <w:tab w:val="left" w:pos="3969"/>
          <w:tab w:val="left" w:pos="9355"/>
        </w:tabs>
        <w:spacing w:line="240" w:lineRule="atLeast"/>
        <w:ind w:right="254"/>
        <w:jc w:val="both"/>
        <w:rPr>
          <w:rFonts w:ascii="Times New Roman" w:hAnsi="Times New Roman" w:cs="Times New Roman"/>
        </w:rPr>
      </w:pPr>
      <w:r w:rsidRPr="00062CB2">
        <w:rPr>
          <w:rFonts w:ascii="Times New Roman" w:hAnsi="Times New Roman" w:cs="Times New Roman"/>
        </w:rPr>
        <w:t xml:space="preserve"> </w:t>
      </w:r>
      <w:proofErr w:type="spellStart"/>
      <w:r w:rsidRPr="00062CB2">
        <w:rPr>
          <w:rFonts w:ascii="Times New Roman" w:hAnsi="Times New Roman" w:cs="Times New Roman"/>
        </w:rPr>
        <w:t>Хоз</w:t>
      </w:r>
      <w:proofErr w:type="gramStart"/>
      <w:r w:rsidRPr="00062CB2">
        <w:rPr>
          <w:rFonts w:ascii="Times New Roman" w:hAnsi="Times New Roman" w:cs="Times New Roman"/>
        </w:rPr>
        <w:t>.т</w:t>
      </w:r>
      <w:proofErr w:type="gramEnd"/>
      <w:r w:rsidRPr="00062CB2">
        <w:rPr>
          <w:rFonts w:ascii="Times New Roman" w:hAnsi="Times New Roman" w:cs="Times New Roman"/>
        </w:rPr>
        <w:t>овары</w:t>
      </w:r>
      <w:proofErr w:type="spellEnd"/>
      <w:r w:rsidRPr="00062CB2">
        <w:rPr>
          <w:rFonts w:ascii="Times New Roman" w:hAnsi="Times New Roman" w:cs="Times New Roman"/>
        </w:rPr>
        <w:t xml:space="preserve"> – 216262,77</w:t>
      </w:r>
    </w:p>
    <w:p w:rsidR="00C23617" w:rsidRPr="00C72C88" w:rsidRDefault="00796ABF" w:rsidP="00C23617">
      <w:pPr>
        <w:pStyle w:val="aa"/>
        <w:jc w:val="both"/>
      </w:pPr>
      <w:r w:rsidRPr="00C72C88">
        <w:rPr>
          <w:b/>
        </w:rPr>
        <w:t xml:space="preserve">Вывод: </w:t>
      </w:r>
      <w:r w:rsidR="00C23617" w:rsidRPr="00C72C88">
        <w:t xml:space="preserve">материально-техническая  база  ДОУ  находится  в  удовлетворительном состоянии.  Для  повышения  качества  предоставляемых  услуг  необходимо  провести выявленные  ремонтные  работы, пополнить  группы  и  помещения  ДОУ оборудованием, соответствующим: ФГОС </w:t>
      </w:r>
      <w:proofErr w:type="gramStart"/>
      <w:r w:rsidR="00C23617" w:rsidRPr="00C72C88">
        <w:t>ДО</w:t>
      </w:r>
      <w:proofErr w:type="gramEnd"/>
      <w:r w:rsidR="00C23617" w:rsidRPr="00C72C88">
        <w:t xml:space="preserve">, </w:t>
      </w:r>
      <w:proofErr w:type="gramStart"/>
      <w:r w:rsidR="00C23617" w:rsidRPr="00C72C88">
        <w:t>комплексной</w:t>
      </w:r>
      <w:proofErr w:type="gramEnd"/>
      <w:r w:rsidR="00C23617" w:rsidRPr="00C72C88">
        <w:t xml:space="preserve"> оценке качества с учетом шкал ECERS-R.</w:t>
      </w:r>
    </w:p>
    <w:p w:rsidR="00796ABF" w:rsidRPr="00C72C88" w:rsidRDefault="00C23617" w:rsidP="00C23617">
      <w:pPr>
        <w:pStyle w:val="aa"/>
        <w:jc w:val="both"/>
      </w:pPr>
      <w:r w:rsidRPr="00C72C88">
        <w:tab/>
        <w:t>Следует  отметить  недостаточное  оснащение  образовательного  пространства техническими и цифровыми образовательными ресурсами в группах, что не позволяет в полной  мере  применять  в  работе  с  детьми  современные  образовательные  технологии: просмотр мультимедийных презентаций, виртуальных экскурсии, сопровождение фото и видеоматериалами, использование развивающих игр.</w:t>
      </w:r>
    </w:p>
    <w:p w:rsidR="00793A0E" w:rsidRDefault="00793A0E" w:rsidP="00793A0E">
      <w:pPr>
        <w:pStyle w:val="aa"/>
        <w:spacing w:before="120" w:after="120" w:line="276" w:lineRule="auto"/>
        <w:ind w:left="272"/>
        <w:jc w:val="both"/>
        <w:rPr>
          <w:sz w:val="28"/>
          <w:szCs w:val="28"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062CB2" w:rsidRDefault="00062CB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613E52" w:rsidRDefault="00613E5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613E52" w:rsidRDefault="00613E52" w:rsidP="00327E6D">
      <w:pPr>
        <w:pStyle w:val="aa"/>
        <w:spacing w:before="120" w:after="120" w:line="276" w:lineRule="auto"/>
        <w:ind w:left="272"/>
        <w:jc w:val="center"/>
        <w:rPr>
          <w:b/>
        </w:rPr>
      </w:pPr>
    </w:p>
    <w:p w:rsidR="00793A0E" w:rsidRPr="00062CB2" w:rsidRDefault="00977279" w:rsidP="00327E6D">
      <w:pPr>
        <w:pStyle w:val="aa"/>
        <w:spacing w:before="120" w:after="120" w:line="276" w:lineRule="auto"/>
        <w:ind w:left="272"/>
        <w:jc w:val="center"/>
        <w:rPr>
          <w:b/>
        </w:rPr>
      </w:pPr>
      <w:r>
        <w:rPr>
          <w:b/>
        </w:rPr>
        <w:lastRenderedPageBreak/>
        <w:t>10</w:t>
      </w:r>
      <w:r w:rsidR="00793A0E" w:rsidRPr="00062CB2">
        <w:rPr>
          <w:b/>
        </w:rPr>
        <w:t xml:space="preserve">. Оценка </w:t>
      </w:r>
      <w:proofErr w:type="gramStart"/>
      <w:r w:rsidR="00793A0E" w:rsidRPr="00062CB2">
        <w:rPr>
          <w:b/>
        </w:rPr>
        <w:t>функционирования внутренней системы оценки качества образования</w:t>
      </w:r>
      <w:proofErr w:type="gramEnd"/>
    </w:p>
    <w:p w:rsidR="00793A0E" w:rsidRPr="00062CB2" w:rsidRDefault="00793A0E" w:rsidP="006314C7">
      <w:pPr>
        <w:pStyle w:val="aff"/>
        <w:ind w:left="0" w:firstLine="272"/>
        <w:jc w:val="both"/>
        <w:rPr>
          <w:sz w:val="24"/>
          <w:szCs w:val="24"/>
        </w:rPr>
      </w:pPr>
      <w:r w:rsidRPr="00062CB2">
        <w:rPr>
          <w:sz w:val="24"/>
          <w:szCs w:val="24"/>
        </w:rPr>
        <w:t xml:space="preserve">Организация процедуры внутренней системы оценки качества образования (ВСОКО)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062CB2">
        <w:rPr>
          <w:sz w:val="24"/>
          <w:szCs w:val="24"/>
        </w:rPr>
        <w:t>самообследования</w:t>
      </w:r>
      <w:proofErr w:type="spellEnd"/>
      <w:r w:rsidRPr="00062CB2">
        <w:rPr>
          <w:sz w:val="24"/>
          <w:szCs w:val="24"/>
        </w:rPr>
        <w:t xml:space="preserve">, обеспечение </w:t>
      </w:r>
      <w:proofErr w:type="gramStart"/>
      <w:r w:rsidRPr="00062CB2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062CB2">
        <w:rPr>
          <w:sz w:val="24"/>
          <w:szCs w:val="24"/>
        </w:rPr>
        <w:t>»).</w:t>
      </w:r>
    </w:p>
    <w:p w:rsidR="00793A0E" w:rsidRPr="00062CB2" w:rsidRDefault="00793A0E" w:rsidP="006314C7">
      <w:pPr>
        <w:pStyle w:val="aff"/>
        <w:ind w:left="0" w:firstLine="272"/>
        <w:jc w:val="both"/>
        <w:rPr>
          <w:sz w:val="24"/>
          <w:szCs w:val="24"/>
        </w:rPr>
      </w:pPr>
      <w:r w:rsidRPr="00062CB2">
        <w:rPr>
          <w:sz w:val="24"/>
          <w:szCs w:val="24"/>
        </w:rPr>
        <w:t xml:space="preserve">Контроль в учреждении осуществлялся в соответствии с положением о внутренней системе оценки качества образования (ВСОКО) </w:t>
      </w:r>
      <w:r w:rsidR="009D1BAA" w:rsidRPr="00062CB2">
        <w:rPr>
          <w:color w:val="000000" w:themeColor="text1"/>
          <w:sz w:val="24"/>
          <w:szCs w:val="24"/>
        </w:rPr>
        <w:t>от 06.09.</w:t>
      </w:r>
      <w:r w:rsidR="009D1BAA" w:rsidRPr="00062CB2">
        <w:rPr>
          <w:sz w:val="24"/>
          <w:szCs w:val="24"/>
        </w:rPr>
        <w:t>2018 г</w:t>
      </w:r>
      <w:r w:rsidRPr="00062CB2">
        <w:rPr>
          <w:sz w:val="24"/>
          <w:szCs w:val="24"/>
        </w:rPr>
        <w:t>.</w:t>
      </w:r>
    </w:p>
    <w:p w:rsidR="001D45A8" w:rsidRPr="00062CB2" w:rsidRDefault="001D45A8" w:rsidP="001D45A8">
      <w:pPr>
        <w:pStyle w:val="aff"/>
        <w:ind w:left="0" w:firstLine="272"/>
        <w:jc w:val="both"/>
        <w:rPr>
          <w:sz w:val="24"/>
          <w:szCs w:val="24"/>
        </w:rPr>
      </w:pPr>
      <w:r w:rsidRPr="00062CB2">
        <w:rPr>
          <w:sz w:val="24"/>
          <w:szCs w:val="24"/>
        </w:rPr>
        <w:t xml:space="preserve">Образовательное учреждение обеспечивает проведение необходимых оценочных процедур, разработку и внедрение модели системы оценки  качества,  обеспечивает дальнейшее использование полученных результатов. </w:t>
      </w:r>
    </w:p>
    <w:p w:rsidR="001D45A8" w:rsidRPr="00062CB2" w:rsidRDefault="001D45A8" w:rsidP="001D45A8">
      <w:pPr>
        <w:tabs>
          <w:tab w:val="left" w:pos="3969"/>
          <w:tab w:val="left" w:pos="9072"/>
        </w:tabs>
        <w:spacing w:line="240" w:lineRule="atLeast"/>
        <w:ind w:firstLine="426"/>
        <w:jc w:val="both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 xml:space="preserve">1. Условия реализации основной образовательной программы дошкольного образования:                                                                                                                                                                                                       1.1.психолого-педагогические;                                                                                                      </w:t>
      </w:r>
    </w:p>
    <w:p w:rsidR="001D45A8" w:rsidRPr="00062CB2" w:rsidRDefault="001D45A8" w:rsidP="001D45A8">
      <w:pPr>
        <w:tabs>
          <w:tab w:val="left" w:pos="3969"/>
          <w:tab w:val="left" w:pos="9355"/>
        </w:tabs>
        <w:spacing w:line="240" w:lineRule="atLeast"/>
        <w:ind w:right="374"/>
        <w:jc w:val="both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>1.2. кадровые;</w:t>
      </w:r>
    </w:p>
    <w:p w:rsidR="001D45A8" w:rsidRPr="00062CB2" w:rsidRDefault="001D45A8" w:rsidP="001D45A8">
      <w:pPr>
        <w:tabs>
          <w:tab w:val="left" w:pos="3969"/>
          <w:tab w:val="left" w:pos="9355"/>
        </w:tabs>
        <w:suppressAutoHyphens/>
        <w:spacing w:line="240" w:lineRule="atLeast"/>
        <w:ind w:left="-284" w:right="374" w:firstLine="284"/>
        <w:jc w:val="both"/>
        <w:textAlignment w:val="baseline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>1.3. развивающая предметно - пространственная среда (далее - РППС);</w:t>
      </w:r>
    </w:p>
    <w:p w:rsidR="001D45A8" w:rsidRPr="00062CB2" w:rsidRDefault="001D45A8" w:rsidP="001D45A8">
      <w:pPr>
        <w:tabs>
          <w:tab w:val="left" w:pos="3969"/>
          <w:tab w:val="left" w:pos="9355"/>
        </w:tabs>
        <w:suppressAutoHyphens/>
        <w:spacing w:line="240" w:lineRule="atLeast"/>
        <w:ind w:right="374"/>
        <w:jc w:val="both"/>
        <w:textAlignment w:val="baseline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>1.4. материально-технические;</w:t>
      </w:r>
    </w:p>
    <w:p w:rsidR="001D45A8" w:rsidRPr="00062CB2" w:rsidRDefault="001D45A8" w:rsidP="001D45A8">
      <w:pPr>
        <w:tabs>
          <w:tab w:val="left" w:pos="3969"/>
          <w:tab w:val="left" w:pos="9355"/>
        </w:tabs>
        <w:suppressAutoHyphens/>
        <w:spacing w:line="240" w:lineRule="atLeast"/>
        <w:ind w:right="374"/>
        <w:jc w:val="both"/>
        <w:textAlignment w:val="baseline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>1.5. финансовые.</w:t>
      </w:r>
    </w:p>
    <w:p w:rsidR="001D45A8" w:rsidRPr="00062CB2" w:rsidRDefault="001D45A8" w:rsidP="001D45A8">
      <w:pPr>
        <w:tabs>
          <w:tab w:val="left" w:pos="3969"/>
          <w:tab w:val="left" w:pos="9355"/>
        </w:tabs>
        <w:suppressAutoHyphens/>
        <w:spacing w:line="240" w:lineRule="atLeast"/>
        <w:ind w:left="-284" w:right="374" w:firstLine="710"/>
        <w:jc w:val="both"/>
        <w:textAlignment w:val="baseline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>2. Качество предоставления образовательной услуги</w:t>
      </w:r>
    </w:p>
    <w:p w:rsidR="001D45A8" w:rsidRPr="00062CB2" w:rsidRDefault="001D45A8" w:rsidP="001D45A8">
      <w:pPr>
        <w:tabs>
          <w:tab w:val="left" w:pos="3969"/>
          <w:tab w:val="left" w:pos="9355"/>
        </w:tabs>
        <w:autoSpaceDE w:val="0"/>
        <w:autoSpaceDN w:val="0"/>
        <w:adjustRightInd w:val="0"/>
        <w:spacing w:line="240" w:lineRule="atLeast"/>
        <w:ind w:right="374" w:firstLine="710"/>
        <w:jc w:val="both"/>
        <w:rPr>
          <w:rFonts w:eastAsiaTheme="minorHAnsi"/>
          <w:lang w:eastAsia="en-US"/>
        </w:rPr>
      </w:pPr>
      <w:r w:rsidRPr="00062CB2">
        <w:rPr>
          <w:rFonts w:eastAsiaTheme="minorHAnsi"/>
          <w:lang w:eastAsia="en-US"/>
        </w:rPr>
        <w:t>Внутренний контроль осуществляется в виде плановых 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</w:t>
      </w:r>
      <w:r w:rsidR="00107BA5" w:rsidRPr="00062CB2">
        <w:rPr>
          <w:rFonts w:eastAsiaTheme="minorHAnsi"/>
          <w:lang w:eastAsia="en-US"/>
        </w:rPr>
        <w:t>троля оформляются в виде аналитической справки</w:t>
      </w:r>
      <w:r w:rsidRPr="00062CB2">
        <w:rPr>
          <w:rFonts w:eastAsiaTheme="minorHAnsi"/>
          <w:lang w:eastAsia="en-US"/>
        </w:rPr>
        <w:t>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совета.</w:t>
      </w:r>
    </w:p>
    <w:p w:rsidR="00107BA5" w:rsidRPr="00062CB2" w:rsidRDefault="00107BA5" w:rsidP="009B5F47">
      <w:pPr>
        <w:pStyle w:val="aff"/>
        <w:ind w:left="0" w:right="426" w:firstLine="272"/>
        <w:jc w:val="both"/>
        <w:rPr>
          <w:sz w:val="24"/>
          <w:szCs w:val="24"/>
        </w:rPr>
      </w:pPr>
      <w:r w:rsidRPr="00062CB2">
        <w:rPr>
          <w:sz w:val="24"/>
          <w:szCs w:val="24"/>
        </w:rPr>
        <w:t xml:space="preserve">Функционирование ВСОКО соответствуют требованиям законодательства Российской Федерации, что позволяет учреждению видеть свои проблемы и строить пути решения. </w:t>
      </w:r>
    </w:p>
    <w:p w:rsidR="00107BA5" w:rsidRPr="00062CB2" w:rsidRDefault="00107BA5" w:rsidP="00107BA5">
      <w:pPr>
        <w:pStyle w:val="aff"/>
        <w:jc w:val="center"/>
        <w:rPr>
          <w:sz w:val="24"/>
          <w:szCs w:val="24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613E52" w:rsidRDefault="00613E52" w:rsidP="00EE7622">
      <w:pPr>
        <w:jc w:val="center"/>
        <w:rPr>
          <w:rFonts w:eastAsia="Calibri"/>
          <w:b/>
          <w:lang w:eastAsia="ar-SA"/>
        </w:rPr>
      </w:pPr>
    </w:p>
    <w:p w:rsidR="00613E52" w:rsidRDefault="00613E52" w:rsidP="00EE7622">
      <w:pPr>
        <w:jc w:val="center"/>
        <w:rPr>
          <w:rFonts w:eastAsia="Calibri"/>
          <w:b/>
          <w:lang w:eastAsia="ar-SA"/>
        </w:rPr>
      </w:pPr>
    </w:p>
    <w:p w:rsidR="00613E52" w:rsidRDefault="00613E52" w:rsidP="00EE7622">
      <w:pPr>
        <w:jc w:val="center"/>
        <w:rPr>
          <w:rFonts w:eastAsia="Calibri"/>
          <w:b/>
          <w:lang w:eastAsia="ar-SA"/>
        </w:rPr>
      </w:pPr>
    </w:p>
    <w:p w:rsidR="00613E52" w:rsidRDefault="00613E5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Default="00EE7622" w:rsidP="00EE7622">
      <w:pPr>
        <w:jc w:val="center"/>
        <w:rPr>
          <w:rFonts w:eastAsia="Calibri"/>
          <w:b/>
          <w:lang w:eastAsia="ar-SA"/>
        </w:rPr>
      </w:pPr>
    </w:p>
    <w:p w:rsidR="00EE7622" w:rsidRPr="00EE7622" w:rsidRDefault="00EE7622" w:rsidP="00EE7622">
      <w:pPr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lastRenderedPageBreak/>
        <w:t>Кадровые условия</w:t>
      </w:r>
    </w:p>
    <w:p w:rsidR="00EE7622" w:rsidRPr="001323AE" w:rsidRDefault="00EE7622" w:rsidP="00EE76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BA5" w:rsidRPr="00062CB2" w:rsidRDefault="00107BA5" w:rsidP="00EE7622">
      <w:pPr>
        <w:tabs>
          <w:tab w:val="left" w:pos="3969"/>
          <w:tab w:val="left" w:pos="9639"/>
        </w:tabs>
        <w:suppressAutoHyphens/>
        <w:spacing w:line="240" w:lineRule="atLeast"/>
        <w:ind w:left="-284" w:right="254" w:firstLine="709"/>
        <w:textAlignment w:val="baseline"/>
        <w:rPr>
          <w:b/>
        </w:rPr>
      </w:pPr>
      <w:r w:rsidRPr="00062CB2">
        <w:rPr>
          <w:rFonts w:eastAsiaTheme="minorHAnsi"/>
          <w:i/>
          <w:color w:val="000000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Style w:val="afa"/>
        <w:tblW w:w="9072" w:type="dxa"/>
        <w:tblInd w:w="108" w:type="dxa"/>
        <w:tblLayout w:type="fixed"/>
        <w:tblLook w:val="04A0"/>
      </w:tblPr>
      <w:tblGrid>
        <w:gridCol w:w="1927"/>
        <w:gridCol w:w="5604"/>
        <w:gridCol w:w="1541"/>
      </w:tblGrid>
      <w:tr w:rsidR="00052606" w:rsidRPr="00062CB2" w:rsidTr="00156C71">
        <w:tc>
          <w:tcPr>
            <w:tcW w:w="1927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Показатели оценки кадровых условий реализации ООП ДОО</w:t>
            </w:r>
          </w:p>
        </w:tc>
        <w:tc>
          <w:tcPr>
            <w:tcW w:w="5604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Критерии оценки кадровых условий реализации ООП ДОО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Фактические данные</w:t>
            </w:r>
          </w:p>
        </w:tc>
      </w:tr>
      <w:tr w:rsidR="00052606" w:rsidRPr="00062CB2" w:rsidTr="00156C71">
        <w:trPr>
          <w:trHeight w:val="346"/>
        </w:trPr>
        <w:tc>
          <w:tcPr>
            <w:tcW w:w="1927" w:type="dxa"/>
            <w:vMerge w:val="restart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Уровень образования педагогических работников</w:t>
            </w: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eastAsiaTheme="minorHAnsi" w:hAnsi="Times New Roman"/>
                <w:color w:val="000000"/>
                <w:lang w:eastAsia="en-US"/>
              </w:rPr>
              <w:t>18/ 42</w:t>
            </w:r>
            <w:r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452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15/35%</w:t>
            </w:r>
          </w:p>
        </w:tc>
      </w:tr>
      <w:tr w:rsidR="00052606" w:rsidRPr="00062CB2" w:rsidTr="00156C71">
        <w:trPr>
          <w:trHeight w:val="429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541" w:type="dxa"/>
          </w:tcPr>
          <w:p w:rsidR="00CE6176" w:rsidRPr="00062CB2" w:rsidRDefault="00CE6176" w:rsidP="00CE6176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21/50%</w:t>
            </w:r>
          </w:p>
        </w:tc>
      </w:tr>
      <w:tr w:rsidR="00052606" w:rsidRPr="00062CB2" w:rsidTr="00156C71">
        <w:trPr>
          <w:trHeight w:val="471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19/45%</w:t>
            </w:r>
          </w:p>
        </w:tc>
      </w:tr>
      <w:tr w:rsidR="00052606" w:rsidRPr="00062CB2" w:rsidTr="00156C71">
        <w:trPr>
          <w:trHeight w:val="1232"/>
        </w:trPr>
        <w:tc>
          <w:tcPr>
            <w:tcW w:w="1927" w:type="dxa"/>
            <w:vMerge w:val="restart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Квалификация педагогических работников</w:t>
            </w: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 xml:space="preserve"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 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 xml:space="preserve"> </w:t>
            </w:r>
            <w:r w:rsidR="005E6A08" w:rsidRPr="00062CB2">
              <w:rPr>
                <w:rFonts w:ascii="Times New Roman" w:hAnsi="Times New Roman"/>
              </w:rPr>
              <w:t>100</w:t>
            </w:r>
            <w:r w:rsidRPr="00062CB2">
              <w:rPr>
                <w:rFonts w:ascii="Times New Roman" w:hAnsi="Times New Roman"/>
              </w:rPr>
              <w:t>% педагогических работников, соответствующих требованиям</w:t>
            </w:r>
          </w:p>
        </w:tc>
      </w:tr>
      <w:tr w:rsidR="00052606" w:rsidRPr="00062CB2" w:rsidTr="00156C71">
        <w:trPr>
          <w:trHeight w:val="429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1541" w:type="dxa"/>
          </w:tcPr>
          <w:p w:rsidR="00CE6176" w:rsidRPr="00062CB2" w:rsidRDefault="009B5F47" w:rsidP="00B25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332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541" w:type="dxa"/>
          </w:tcPr>
          <w:p w:rsidR="00CE6176" w:rsidRPr="00062CB2" w:rsidRDefault="009B5F47" w:rsidP="00B25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12/28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485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541" w:type="dxa"/>
          </w:tcPr>
          <w:p w:rsidR="00CE6176" w:rsidRPr="00062CB2" w:rsidRDefault="009B5F47" w:rsidP="009B5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  <w:r w:rsidR="005E6A08" w:rsidRPr="00062CB2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  <w:r w:rsidR="005E6A08" w:rsidRPr="00062CB2">
              <w:rPr>
                <w:rFonts w:ascii="Times New Roman" w:eastAsiaTheme="minorHAnsi" w:hAnsi="Times New Roman"/>
                <w:color w:val="000000"/>
                <w:lang w:eastAsia="en-US"/>
              </w:rPr>
              <w:t>%)</w:t>
            </w:r>
          </w:p>
        </w:tc>
      </w:tr>
      <w:tr w:rsidR="00052606" w:rsidRPr="00062CB2" w:rsidTr="00156C71">
        <w:trPr>
          <w:trHeight w:val="595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proofErr w:type="gramStart"/>
            <w:r w:rsidRPr="00062CB2">
              <w:rPr>
                <w:rFonts w:ascii="Times New Roman" w:hAnsi="Times New Roman"/>
              </w:rPr>
              <w:t>доля педагогических работников, прошедших за последних 3 года повышение квалификации 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r w:rsidR="005E6A08" w:rsidRPr="00062CB2">
              <w:rPr>
                <w:rFonts w:ascii="Times New Roman" w:hAnsi="Times New Roman"/>
              </w:rPr>
              <w:t>/</w:t>
            </w:r>
            <w:proofErr w:type="gramEnd"/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</w:p>
          <w:p w:rsidR="00CE6176" w:rsidRPr="00062CB2" w:rsidRDefault="004A1A8D" w:rsidP="00B25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42/100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734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</w:p>
          <w:p w:rsidR="00CE6176" w:rsidRPr="00062CB2" w:rsidRDefault="004A1A8D" w:rsidP="004A1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5E6A08" w:rsidRPr="00062CB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83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1537"/>
        </w:trPr>
        <w:tc>
          <w:tcPr>
            <w:tcW w:w="1927" w:type="dxa"/>
            <w:vMerge w:val="restart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Квалификация учебно-вспомогательного персонала</w:t>
            </w: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Соответствие квалификации учебно-воспитательного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541" w:type="dxa"/>
          </w:tcPr>
          <w:p w:rsidR="00CE6176" w:rsidRPr="00062CB2" w:rsidRDefault="00156C71" w:rsidP="00B2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 </w:t>
            </w:r>
            <w:r w:rsidR="00CE6176" w:rsidRPr="00062CB2">
              <w:rPr>
                <w:rFonts w:ascii="Times New Roman" w:hAnsi="Times New Roman"/>
              </w:rPr>
              <w:t xml:space="preserve">% учебно-воспитательного персонала, </w:t>
            </w:r>
            <w:proofErr w:type="gramStart"/>
            <w:r w:rsidR="00CE6176" w:rsidRPr="00062CB2">
              <w:rPr>
                <w:rFonts w:ascii="Times New Roman" w:hAnsi="Times New Roman"/>
              </w:rPr>
              <w:t>соответствующих</w:t>
            </w:r>
            <w:proofErr w:type="gramEnd"/>
            <w:r w:rsidR="00CE6176" w:rsidRPr="00062CB2">
              <w:rPr>
                <w:rFonts w:ascii="Times New Roman" w:hAnsi="Times New Roman"/>
              </w:rPr>
              <w:t xml:space="preserve"> </w:t>
            </w:r>
            <w:r w:rsidR="00CE6176" w:rsidRPr="00062CB2">
              <w:rPr>
                <w:rFonts w:ascii="Times New Roman" w:hAnsi="Times New Roman"/>
              </w:rPr>
              <w:lastRenderedPageBreak/>
              <w:t>требованиям</w:t>
            </w:r>
          </w:p>
        </w:tc>
      </w:tr>
      <w:tr w:rsidR="00052606" w:rsidRPr="00062CB2" w:rsidTr="00156C71">
        <w:trPr>
          <w:trHeight w:val="784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административно-хозяйственных работников, прошедших за последние 3 года повышение квалификации /профессиональную переподготовку по профилю педагогической деятельности осуществляемой в образовательной организации деятельности, в общей административно-хозяйственных работников</w:t>
            </w:r>
            <w:r w:rsidR="005E6A08" w:rsidRPr="00062CB2">
              <w:rPr>
                <w:rFonts w:ascii="Times New Roman" w:hAnsi="Times New Roman"/>
              </w:rPr>
              <w:t>/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</w:p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</w:p>
          <w:p w:rsidR="00CE6176" w:rsidRPr="00062CB2" w:rsidRDefault="005E6A08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2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858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административно-хозяйственных работников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</w:p>
          <w:p w:rsidR="00CE6176" w:rsidRPr="00062CB2" w:rsidRDefault="005E6A08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2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346"/>
        </w:trPr>
        <w:tc>
          <w:tcPr>
            <w:tcW w:w="1927" w:type="dxa"/>
            <w:vMerge w:val="restart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 xml:space="preserve">Должностной состав реализации ООП </w:t>
            </w:r>
            <w:proofErr w:type="gramStart"/>
            <w:r w:rsidRPr="00062CB2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062CB2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u w:val="single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340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374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в штате ДОУ предусмотрена должность музыкального руководителя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332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332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в штате ДОУ предусмотрена должность учителя-логопеда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304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в штате ДОУ предусмотрена должность учителя-дефектолога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264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в штате ДОУ предусмотрена должность педагога-психолога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u w:val="single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440"/>
        </w:trPr>
        <w:tc>
          <w:tcPr>
            <w:tcW w:w="1927" w:type="dxa"/>
            <w:vMerge w:val="restart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 xml:space="preserve">Количественный состав реализации ООП </w:t>
            </w:r>
            <w:proofErr w:type="gramStart"/>
            <w:r w:rsidRPr="00062CB2">
              <w:rPr>
                <w:rFonts w:ascii="Times New Roman" w:hAnsi="Times New Roman"/>
              </w:rPr>
              <w:t>ДО</w:t>
            </w:r>
            <w:proofErr w:type="gramEnd"/>
            <w:r w:rsidRPr="00062CB2">
              <w:rPr>
                <w:rFonts w:ascii="Times New Roman" w:hAnsi="Times New Roman"/>
              </w:rPr>
              <w:t xml:space="preserve">, </w:t>
            </w:r>
            <w:proofErr w:type="gramStart"/>
            <w:r w:rsidRPr="00062CB2">
              <w:rPr>
                <w:rFonts w:ascii="Times New Roman" w:hAnsi="Times New Roman"/>
              </w:rPr>
              <w:t>показатель</w:t>
            </w:r>
            <w:proofErr w:type="gramEnd"/>
            <w:r w:rsidRPr="00062CB2">
              <w:rPr>
                <w:rFonts w:ascii="Times New Roman" w:hAnsi="Times New Roman"/>
              </w:rPr>
              <w:t xml:space="preserve"> заработной платы педагогических работников</w:t>
            </w: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отсутствие вакансий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t>да</w:t>
            </w:r>
            <w:r w:rsidRPr="00062CB2">
              <w:rPr>
                <w:rFonts w:ascii="Times New Roman" w:hAnsi="Times New Roman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545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1541" w:type="dxa"/>
          </w:tcPr>
          <w:p w:rsidR="00CE6176" w:rsidRPr="00062CB2" w:rsidRDefault="00052606" w:rsidP="00052606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27212,00</w:t>
            </w:r>
          </w:p>
        </w:tc>
      </w:tr>
      <w:tr w:rsidR="00052606" w:rsidRPr="00062CB2" w:rsidTr="00156C71">
        <w:tc>
          <w:tcPr>
            <w:tcW w:w="1927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Компетенции педагогических работников</w:t>
            </w: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- способность педагогических работников обеспечивать эмоциональное благополучие детей</w:t>
            </w: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- способность педагогических работников обеспечивать поддержка индивидуальности детей</w:t>
            </w: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- способность педагогических работников устанавливать правила взаимодействия в разных ситуациях</w:t>
            </w: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 xml:space="preserve">- способность педагогических работников к построению вариативного образования, ориентированного на индивидуальные особенности </w:t>
            </w:r>
            <w:r w:rsidRPr="00062CB2">
              <w:rPr>
                <w:rFonts w:ascii="Times New Roman" w:hAnsi="Times New Roman"/>
              </w:rPr>
              <w:lastRenderedPageBreak/>
              <w:t>развития детей</w:t>
            </w:r>
          </w:p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- 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1541" w:type="dxa"/>
          </w:tcPr>
          <w:p w:rsidR="00CE6176" w:rsidRPr="00062CB2" w:rsidRDefault="00CE6176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  <w:u w:val="single"/>
              </w:rPr>
              <w:lastRenderedPageBreak/>
              <w:t>да</w:t>
            </w:r>
            <w:r w:rsidRPr="00062CB2">
              <w:rPr>
                <w:rFonts w:ascii="Times New Roman" w:hAnsi="Times New Roman"/>
                <w:u w:val="single"/>
                <w:lang w:val="en-US"/>
              </w:rPr>
              <w:t>/</w:t>
            </w:r>
            <w:r w:rsidRPr="00062CB2">
              <w:rPr>
                <w:rFonts w:ascii="Times New Roman" w:hAnsi="Times New Roman"/>
              </w:rPr>
              <w:t>нет</w:t>
            </w:r>
          </w:p>
        </w:tc>
      </w:tr>
      <w:tr w:rsidR="00052606" w:rsidRPr="00062CB2" w:rsidTr="00156C71">
        <w:trPr>
          <w:trHeight w:val="582"/>
        </w:trPr>
        <w:tc>
          <w:tcPr>
            <w:tcW w:w="1927" w:type="dxa"/>
            <w:vMerge w:val="restart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lastRenderedPageBreak/>
              <w:t xml:space="preserve">Стабильность и динамичность коллектива педагогических работников, кадровый </w:t>
            </w:r>
            <w:r w:rsidR="00702AFE" w:rsidRPr="00062CB2">
              <w:rPr>
                <w:rFonts w:ascii="Times New Roman" w:hAnsi="Times New Roman"/>
              </w:rPr>
              <w:t>потенциал</w:t>
            </w:r>
          </w:p>
        </w:tc>
        <w:tc>
          <w:tcPr>
            <w:tcW w:w="5604" w:type="dxa"/>
          </w:tcPr>
          <w:p w:rsidR="00CE6176" w:rsidRPr="00062CB2" w:rsidRDefault="00CE6176" w:rsidP="00EE7622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 педагогический стаж работы которых составляет до 5 лет</w:t>
            </w:r>
          </w:p>
        </w:tc>
        <w:tc>
          <w:tcPr>
            <w:tcW w:w="1541" w:type="dxa"/>
          </w:tcPr>
          <w:p w:rsidR="00CE6176" w:rsidRPr="00062CB2" w:rsidRDefault="001B0A9D" w:rsidP="001B0A9D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eastAsiaTheme="minorHAnsi" w:hAnsi="Times New Roman"/>
                <w:color w:val="000000"/>
                <w:lang w:eastAsia="en-US"/>
              </w:rPr>
              <w:t>8 /19%</w:t>
            </w:r>
          </w:p>
        </w:tc>
      </w:tr>
      <w:tr w:rsidR="00052606" w:rsidRPr="00062CB2" w:rsidTr="00156C71">
        <w:trPr>
          <w:trHeight w:val="703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работников, педагогический стаж работы которых составляет свыше        30 лет</w:t>
            </w:r>
          </w:p>
        </w:tc>
        <w:tc>
          <w:tcPr>
            <w:tcW w:w="1541" w:type="dxa"/>
          </w:tcPr>
          <w:p w:rsidR="00CE6176" w:rsidRPr="00062CB2" w:rsidRDefault="00702AFE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9/21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734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 в возрасте до 30 лет</w:t>
            </w:r>
          </w:p>
        </w:tc>
        <w:tc>
          <w:tcPr>
            <w:tcW w:w="1541" w:type="dxa"/>
          </w:tcPr>
          <w:p w:rsidR="00CE6176" w:rsidRPr="00062CB2" w:rsidRDefault="00702AFE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2/42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  <w:tr w:rsidR="00052606" w:rsidRPr="00062CB2" w:rsidTr="00156C71">
        <w:trPr>
          <w:trHeight w:val="356"/>
        </w:trPr>
        <w:tc>
          <w:tcPr>
            <w:tcW w:w="1927" w:type="dxa"/>
            <w:vMerge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</w:p>
        </w:tc>
        <w:tc>
          <w:tcPr>
            <w:tcW w:w="5604" w:type="dxa"/>
          </w:tcPr>
          <w:p w:rsidR="00CE6176" w:rsidRPr="00062CB2" w:rsidRDefault="00CE6176" w:rsidP="00B25884">
            <w:pPr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 в возрасте от 55 лет</w:t>
            </w:r>
          </w:p>
        </w:tc>
        <w:tc>
          <w:tcPr>
            <w:tcW w:w="1541" w:type="dxa"/>
          </w:tcPr>
          <w:p w:rsidR="00CE6176" w:rsidRPr="00062CB2" w:rsidRDefault="00702AFE" w:rsidP="00B25884">
            <w:pPr>
              <w:jc w:val="center"/>
              <w:rPr>
                <w:rFonts w:ascii="Times New Roman" w:hAnsi="Times New Roman"/>
              </w:rPr>
            </w:pPr>
            <w:r w:rsidRPr="00062CB2">
              <w:rPr>
                <w:rFonts w:ascii="Times New Roman" w:hAnsi="Times New Roman"/>
              </w:rPr>
              <w:t>7/16</w:t>
            </w:r>
            <w:r w:rsidR="00CE6176" w:rsidRPr="00062CB2">
              <w:rPr>
                <w:rFonts w:ascii="Times New Roman" w:hAnsi="Times New Roman"/>
              </w:rPr>
              <w:t>%</w:t>
            </w:r>
          </w:p>
        </w:tc>
      </w:tr>
    </w:tbl>
    <w:p w:rsidR="00CE6176" w:rsidRPr="00062CB2" w:rsidRDefault="00CE6176" w:rsidP="00CE6176"/>
    <w:p w:rsidR="008553EA" w:rsidRPr="00EE7622" w:rsidRDefault="008553EA" w:rsidP="00EE7622">
      <w:pPr>
        <w:pStyle w:val="aff"/>
        <w:ind w:left="0"/>
        <w:jc w:val="center"/>
        <w:rPr>
          <w:b/>
          <w:sz w:val="24"/>
          <w:szCs w:val="24"/>
        </w:rPr>
      </w:pPr>
      <w:r w:rsidRPr="00EE7622">
        <w:rPr>
          <w:b/>
          <w:sz w:val="24"/>
          <w:szCs w:val="24"/>
        </w:rPr>
        <w:t>Рекомендации:</w:t>
      </w:r>
    </w:p>
    <w:p w:rsidR="008553EA" w:rsidRPr="00EE7622" w:rsidRDefault="008553EA" w:rsidP="008553EA">
      <w:pPr>
        <w:pStyle w:val="aff"/>
        <w:jc w:val="both"/>
        <w:rPr>
          <w:b/>
          <w:i/>
          <w:sz w:val="24"/>
          <w:szCs w:val="24"/>
        </w:rPr>
      </w:pPr>
      <w:r w:rsidRPr="00EE7622">
        <w:rPr>
          <w:i/>
          <w:sz w:val="24"/>
          <w:szCs w:val="24"/>
        </w:rPr>
        <w:t xml:space="preserve">Образовательная область «Познавательное развитие» </w:t>
      </w:r>
      <w:r w:rsidRPr="00EE7622">
        <w:rPr>
          <w:b/>
          <w:i/>
          <w:sz w:val="24"/>
          <w:szCs w:val="24"/>
        </w:rPr>
        <w:t xml:space="preserve"> </w:t>
      </w:r>
    </w:p>
    <w:p w:rsidR="008553EA" w:rsidRPr="00EE7622" w:rsidRDefault="008553EA" w:rsidP="008553EA">
      <w:pPr>
        <w:pStyle w:val="aff"/>
        <w:jc w:val="both"/>
        <w:rPr>
          <w:sz w:val="24"/>
          <w:szCs w:val="24"/>
        </w:rPr>
      </w:pPr>
      <w:r w:rsidRPr="00EE7622">
        <w:rPr>
          <w:b/>
          <w:sz w:val="24"/>
          <w:szCs w:val="24"/>
        </w:rPr>
        <w:t xml:space="preserve">- </w:t>
      </w:r>
      <w:r w:rsidRPr="00EE7622">
        <w:rPr>
          <w:sz w:val="24"/>
          <w:szCs w:val="24"/>
        </w:rPr>
        <w:t xml:space="preserve">уделить  внимание  по  созданию  условий  для  развития  познавательной  активности  в  ходе  математического  развития  (используемые  приемы, методы, средства,  формы  организации  занятий,  смена  видов  деятельности  по математическому  развитию,  использование  раздаточного   материала,  рабочих тетрадей); </w:t>
      </w:r>
    </w:p>
    <w:p w:rsidR="008553EA" w:rsidRPr="00EE7622" w:rsidRDefault="008553EA" w:rsidP="008553EA">
      <w:pPr>
        <w:pStyle w:val="aff"/>
        <w:jc w:val="both"/>
        <w:rPr>
          <w:sz w:val="24"/>
          <w:szCs w:val="24"/>
        </w:rPr>
      </w:pPr>
      <w:r w:rsidRPr="00EE7622">
        <w:rPr>
          <w:sz w:val="24"/>
          <w:szCs w:val="24"/>
        </w:rPr>
        <w:t xml:space="preserve">- активизировать  деятельность  по  экспонированию  фото ребенка в семье через отображение: обязанности членов семьи дома, на работе, увлечения </w:t>
      </w:r>
    </w:p>
    <w:p w:rsidR="008553EA" w:rsidRPr="00EE7622" w:rsidRDefault="008553EA" w:rsidP="00ED7ED1">
      <w:pPr>
        <w:pStyle w:val="aff"/>
        <w:jc w:val="both"/>
        <w:rPr>
          <w:sz w:val="24"/>
          <w:szCs w:val="24"/>
        </w:rPr>
      </w:pPr>
      <w:r w:rsidRPr="00EE7622">
        <w:rPr>
          <w:sz w:val="24"/>
          <w:szCs w:val="24"/>
        </w:rPr>
        <w:t xml:space="preserve">и  в  жизни  ДОУ  (выставки,  альбомы);  уделить  внимание  развитию  творческого фантазирования о жизни </w:t>
      </w:r>
      <w:r w:rsidR="00ED7ED1">
        <w:rPr>
          <w:sz w:val="24"/>
          <w:szCs w:val="24"/>
        </w:rPr>
        <w:t>человека в настоящем и будущем.</w:t>
      </w:r>
    </w:p>
    <w:p w:rsidR="008553EA" w:rsidRPr="00EE7622" w:rsidRDefault="008553EA" w:rsidP="008553EA">
      <w:pPr>
        <w:pStyle w:val="aff"/>
        <w:jc w:val="both"/>
        <w:rPr>
          <w:i/>
          <w:sz w:val="24"/>
          <w:szCs w:val="24"/>
        </w:rPr>
      </w:pPr>
      <w:r w:rsidRPr="00EE7622">
        <w:rPr>
          <w:i/>
          <w:sz w:val="24"/>
          <w:szCs w:val="24"/>
        </w:rPr>
        <w:t>Образовательная область «Речевое развитие»</w:t>
      </w:r>
    </w:p>
    <w:p w:rsidR="001323AE" w:rsidRPr="00ED7ED1" w:rsidRDefault="008553EA" w:rsidP="00ED7ED1">
      <w:pPr>
        <w:pStyle w:val="aff"/>
        <w:jc w:val="both"/>
        <w:rPr>
          <w:sz w:val="24"/>
          <w:szCs w:val="24"/>
        </w:rPr>
      </w:pPr>
      <w:proofErr w:type="gramStart"/>
      <w:r w:rsidRPr="00EE7622">
        <w:rPr>
          <w:sz w:val="24"/>
          <w:szCs w:val="24"/>
        </w:rPr>
        <w:t>-   педагогам  рекомендуется  больше  уделять  внимание  развитию образной стороны речи детей (обучать пользоваться эпитетами, метафорами, сравнениями</w:t>
      </w:r>
      <w:r w:rsidR="00ED7ED1">
        <w:rPr>
          <w:sz w:val="24"/>
          <w:szCs w:val="24"/>
        </w:rPr>
        <w:t xml:space="preserve">, </w:t>
      </w:r>
      <w:r w:rsidRPr="00EE7622">
        <w:rPr>
          <w:sz w:val="24"/>
          <w:szCs w:val="24"/>
        </w:rPr>
        <w:t>обратить внимание на развитие фо</w:t>
      </w:r>
      <w:r w:rsidR="00ED7ED1">
        <w:rPr>
          <w:sz w:val="24"/>
          <w:szCs w:val="24"/>
        </w:rPr>
        <w:t>нематических процессов у детей.</w:t>
      </w:r>
      <w:proofErr w:type="gramEnd"/>
    </w:p>
    <w:p w:rsidR="001D45A8" w:rsidRPr="00EE7622" w:rsidRDefault="001D45A8" w:rsidP="001D45A8">
      <w:pPr>
        <w:pStyle w:val="aff"/>
        <w:jc w:val="both"/>
        <w:rPr>
          <w:i/>
          <w:sz w:val="24"/>
          <w:szCs w:val="24"/>
        </w:rPr>
      </w:pPr>
      <w:r w:rsidRPr="00EE7622">
        <w:rPr>
          <w:i/>
          <w:sz w:val="24"/>
          <w:szCs w:val="24"/>
        </w:rPr>
        <w:t xml:space="preserve">Образовательная область «Социально-коммуникативное развитие»  </w:t>
      </w:r>
    </w:p>
    <w:p w:rsidR="00074DD6" w:rsidRPr="00EE7622" w:rsidRDefault="001D45A8" w:rsidP="00ED7ED1">
      <w:pPr>
        <w:pStyle w:val="aff"/>
        <w:jc w:val="both"/>
        <w:rPr>
          <w:sz w:val="24"/>
          <w:szCs w:val="24"/>
        </w:rPr>
      </w:pPr>
      <w:r w:rsidRPr="00EE7622">
        <w:rPr>
          <w:sz w:val="24"/>
          <w:szCs w:val="24"/>
        </w:rPr>
        <w:t xml:space="preserve">  </w:t>
      </w:r>
      <w:r w:rsidR="008553EA" w:rsidRPr="00EE7622">
        <w:rPr>
          <w:sz w:val="24"/>
          <w:szCs w:val="24"/>
        </w:rPr>
        <w:t xml:space="preserve">- обратить  внимание  на  пункты </w:t>
      </w:r>
      <w:r w:rsidRPr="00EE7622">
        <w:rPr>
          <w:sz w:val="24"/>
          <w:szCs w:val="24"/>
        </w:rPr>
        <w:t>«Введение  в  мир  экономических  отношений  (предст</w:t>
      </w:r>
      <w:r w:rsidR="008553EA" w:rsidRPr="00EE7622">
        <w:rPr>
          <w:sz w:val="24"/>
          <w:szCs w:val="24"/>
        </w:rPr>
        <w:t xml:space="preserve">авление  о  деньгах,  бережное </w:t>
      </w:r>
      <w:r w:rsidRPr="00EE7622">
        <w:rPr>
          <w:sz w:val="24"/>
          <w:szCs w:val="24"/>
        </w:rPr>
        <w:t>отношение  к  потребляемым  ресурсам);    «Орга</w:t>
      </w:r>
      <w:r w:rsidR="00ED7ED1">
        <w:rPr>
          <w:sz w:val="24"/>
          <w:szCs w:val="24"/>
        </w:rPr>
        <w:t xml:space="preserve">низация  познавательно-игровых </w:t>
      </w:r>
      <w:r w:rsidRPr="00EE7622">
        <w:rPr>
          <w:sz w:val="24"/>
          <w:szCs w:val="24"/>
        </w:rPr>
        <w:t>развлечений,  досугов  по  формированию  основ  безопасного</w:t>
      </w:r>
      <w:r w:rsidR="008553EA" w:rsidRPr="00EE7622">
        <w:rPr>
          <w:sz w:val="24"/>
          <w:szCs w:val="24"/>
        </w:rPr>
        <w:t xml:space="preserve">  поведения  самостоятельно  в </w:t>
      </w:r>
      <w:r w:rsidRPr="00EE7622">
        <w:rPr>
          <w:sz w:val="24"/>
          <w:szCs w:val="24"/>
        </w:rPr>
        <w:t>группах</w:t>
      </w:r>
      <w:r w:rsidR="00074DD6" w:rsidRPr="00EE7622">
        <w:rPr>
          <w:sz w:val="24"/>
          <w:szCs w:val="24"/>
        </w:rPr>
        <w:t>».</w:t>
      </w:r>
    </w:p>
    <w:p w:rsidR="001D45A8" w:rsidRPr="00EE7622" w:rsidRDefault="001D45A8" w:rsidP="001D45A8">
      <w:pPr>
        <w:pStyle w:val="aff"/>
        <w:jc w:val="both"/>
        <w:rPr>
          <w:i/>
          <w:sz w:val="24"/>
          <w:szCs w:val="24"/>
        </w:rPr>
      </w:pPr>
      <w:r w:rsidRPr="00EE7622">
        <w:rPr>
          <w:i/>
          <w:sz w:val="24"/>
          <w:szCs w:val="24"/>
        </w:rPr>
        <w:t xml:space="preserve">Образовательная область «Физическое развитие» </w:t>
      </w:r>
    </w:p>
    <w:p w:rsidR="00074DD6" w:rsidRPr="00EE7622" w:rsidRDefault="001D45A8" w:rsidP="00ED7ED1">
      <w:pPr>
        <w:pStyle w:val="aff"/>
        <w:jc w:val="both"/>
        <w:rPr>
          <w:sz w:val="24"/>
          <w:szCs w:val="24"/>
        </w:rPr>
      </w:pPr>
      <w:r w:rsidRPr="00EE7622">
        <w:rPr>
          <w:sz w:val="24"/>
          <w:szCs w:val="24"/>
        </w:rPr>
        <w:t>Рекомендации:  обновить  и  пополнить  спортивн</w:t>
      </w:r>
      <w:r w:rsidR="00074DD6" w:rsidRPr="00EE7622">
        <w:rPr>
          <w:sz w:val="24"/>
          <w:szCs w:val="24"/>
        </w:rPr>
        <w:t xml:space="preserve">ые  центры  в  соответствии  с </w:t>
      </w:r>
      <w:r w:rsidRPr="00EE7622">
        <w:rPr>
          <w:sz w:val="24"/>
          <w:szCs w:val="24"/>
        </w:rPr>
        <w:t>возрастными  особенностями  детей  групп; создать,  д</w:t>
      </w:r>
      <w:r w:rsidR="00074DD6" w:rsidRPr="00EE7622">
        <w:rPr>
          <w:sz w:val="24"/>
          <w:szCs w:val="24"/>
        </w:rPr>
        <w:t xml:space="preserve">ополнить  картотеки  схем  для </w:t>
      </w:r>
      <w:r w:rsidRPr="00EE7622">
        <w:rPr>
          <w:sz w:val="24"/>
          <w:szCs w:val="24"/>
        </w:rPr>
        <w:t xml:space="preserve">самостоятельной  двигательной  деятельности  детей;  </w:t>
      </w:r>
      <w:r w:rsidR="00074DD6" w:rsidRPr="00EE7622">
        <w:rPr>
          <w:sz w:val="24"/>
          <w:szCs w:val="24"/>
        </w:rPr>
        <w:t xml:space="preserve">пополнить  центр  настольными, </w:t>
      </w:r>
      <w:r w:rsidRPr="00EE7622">
        <w:rPr>
          <w:sz w:val="24"/>
          <w:szCs w:val="24"/>
        </w:rPr>
        <w:t>дидактическими играми по формированию ЗОЖ и по физическ</w:t>
      </w:r>
      <w:r w:rsidR="00ED7ED1">
        <w:rPr>
          <w:sz w:val="24"/>
          <w:szCs w:val="24"/>
        </w:rPr>
        <w:t>ому развитию.</w:t>
      </w:r>
    </w:p>
    <w:p w:rsidR="001D45A8" w:rsidRPr="00EE7622" w:rsidRDefault="001D45A8" w:rsidP="00074DD6">
      <w:pPr>
        <w:pStyle w:val="aff"/>
        <w:jc w:val="both"/>
        <w:rPr>
          <w:sz w:val="24"/>
          <w:szCs w:val="24"/>
        </w:rPr>
      </w:pPr>
      <w:r w:rsidRPr="00EE7622">
        <w:rPr>
          <w:i/>
          <w:sz w:val="24"/>
          <w:szCs w:val="24"/>
        </w:rPr>
        <w:t>Образовательная область «Художественно-эстетическое развитие»</w:t>
      </w:r>
      <w:r w:rsidRPr="00EE7622">
        <w:rPr>
          <w:sz w:val="24"/>
          <w:szCs w:val="24"/>
        </w:rPr>
        <w:t xml:space="preserve"> </w:t>
      </w:r>
    </w:p>
    <w:p w:rsidR="001D45A8" w:rsidRPr="00EE7622" w:rsidRDefault="00074DD6" w:rsidP="00ED7ED1">
      <w:pPr>
        <w:pStyle w:val="aff"/>
        <w:jc w:val="both"/>
        <w:rPr>
          <w:sz w:val="24"/>
          <w:szCs w:val="24"/>
        </w:rPr>
      </w:pPr>
      <w:r w:rsidRPr="00EE7622">
        <w:rPr>
          <w:sz w:val="24"/>
          <w:szCs w:val="24"/>
        </w:rPr>
        <w:t xml:space="preserve">- </w:t>
      </w:r>
      <w:r w:rsidR="001D45A8" w:rsidRPr="00EE7622">
        <w:rPr>
          <w:sz w:val="24"/>
          <w:szCs w:val="24"/>
        </w:rPr>
        <w:t>активизировать  деятельность  педаго</w:t>
      </w:r>
      <w:r w:rsidR="00ED7ED1">
        <w:rPr>
          <w:sz w:val="24"/>
          <w:szCs w:val="24"/>
        </w:rPr>
        <w:t xml:space="preserve">гов  по  знакомству  с  видами </w:t>
      </w:r>
      <w:r w:rsidR="001D45A8" w:rsidRPr="00EE7622">
        <w:rPr>
          <w:sz w:val="24"/>
          <w:szCs w:val="24"/>
        </w:rPr>
        <w:t>изобразительного  искусства,  обратить  вним</w:t>
      </w:r>
      <w:r w:rsidR="00ED7ED1">
        <w:rPr>
          <w:sz w:val="24"/>
          <w:szCs w:val="24"/>
        </w:rPr>
        <w:t xml:space="preserve">ание  на  обогащение,  наличие </w:t>
      </w:r>
      <w:r w:rsidR="001D45A8" w:rsidRPr="00EE7622">
        <w:rPr>
          <w:sz w:val="24"/>
          <w:szCs w:val="24"/>
        </w:rPr>
        <w:t>демонстрационного, наглядного материала, оборудования</w:t>
      </w:r>
      <w:r w:rsidRPr="00EE7622">
        <w:rPr>
          <w:sz w:val="24"/>
          <w:szCs w:val="24"/>
        </w:rPr>
        <w:t xml:space="preserve">; продолжать создавать условия </w:t>
      </w:r>
      <w:r w:rsidR="001D45A8" w:rsidRPr="00EE7622">
        <w:rPr>
          <w:sz w:val="24"/>
          <w:szCs w:val="24"/>
        </w:rPr>
        <w:t xml:space="preserve">для  развития  художественных  способностей  в  </w:t>
      </w:r>
      <w:r w:rsidRPr="00EE7622">
        <w:rPr>
          <w:sz w:val="24"/>
          <w:szCs w:val="24"/>
        </w:rPr>
        <w:t xml:space="preserve">разных  видах  изобразительной </w:t>
      </w:r>
      <w:r w:rsidR="001D45A8" w:rsidRPr="00EE7622">
        <w:rPr>
          <w:sz w:val="24"/>
          <w:szCs w:val="24"/>
        </w:rPr>
        <w:t>деятельности  через  использование  традиционных  и  нетра</w:t>
      </w:r>
      <w:r w:rsidRPr="00EE7622">
        <w:rPr>
          <w:sz w:val="24"/>
          <w:szCs w:val="24"/>
        </w:rPr>
        <w:t xml:space="preserve">диционных  техник,  приемов  в </w:t>
      </w:r>
      <w:r w:rsidR="001D45A8" w:rsidRPr="00EE7622">
        <w:rPr>
          <w:sz w:val="24"/>
          <w:szCs w:val="24"/>
        </w:rPr>
        <w:t xml:space="preserve">соответствии с возрастной группой детей. </w:t>
      </w:r>
    </w:p>
    <w:p w:rsidR="00074DD6" w:rsidRPr="00EE7622" w:rsidRDefault="00074DD6" w:rsidP="001D45A8">
      <w:pPr>
        <w:pStyle w:val="aff"/>
        <w:jc w:val="both"/>
        <w:rPr>
          <w:sz w:val="24"/>
          <w:szCs w:val="24"/>
        </w:rPr>
      </w:pPr>
    </w:p>
    <w:p w:rsidR="00ED7ED1" w:rsidRDefault="001D45A8" w:rsidP="00ED7ED1">
      <w:pPr>
        <w:pStyle w:val="aff"/>
        <w:jc w:val="both"/>
        <w:rPr>
          <w:sz w:val="24"/>
          <w:szCs w:val="24"/>
        </w:rPr>
      </w:pPr>
      <w:r w:rsidRPr="00EE7622">
        <w:rPr>
          <w:b/>
          <w:sz w:val="24"/>
          <w:szCs w:val="24"/>
        </w:rPr>
        <w:t>Вывод:</w:t>
      </w:r>
      <w:r w:rsidRPr="00EE7622">
        <w:rPr>
          <w:sz w:val="24"/>
          <w:szCs w:val="24"/>
        </w:rPr>
        <w:t xml:space="preserve">  анализ  показателей,  которым  </w:t>
      </w:r>
      <w:proofErr w:type="gramStart"/>
      <w:r w:rsidRPr="00EE7622">
        <w:rPr>
          <w:sz w:val="24"/>
          <w:szCs w:val="24"/>
        </w:rPr>
        <w:t>следует  уде</w:t>
      </w:r>
      <w:r w:rsidR="00074DD6" w:rsidRPr="00EE7622">
        <w:rPr>
          <w:sz w:val="24"/>
          <w:szCs w:val="24"/>
        </w:rPr>
        <w:t xml:space="preserve">лить более  глубокое  внимание </w:t>
      </w:r>
      <w:r w:rsidRPr="00EE7622">
        <w:rPr>
          <w:sz w:val="24"/>
          <w:szCs w:val="24"/>
        </w:rPr>
        <w:t>позволит</w:t>
      </w:r>
      <w:proofErr w:type="gramEnd"/>
      <w:r w:rsidRPr="00EE7622">
        <w:rPr>
          <w:sz w:val="24"/>
          <w:szCs w:val="24"/>
        </w:rPr>
        <w:t xml:space="preserve"> н</w:t>
      </w:r>
      <w:r w:rsidR="00074DD6" w:rsidRPr="00EE7622">
        <w:rPr>
          <w:sz w:val="24"/>
          <w:szCs w:val="24"/>
        </w:rPr>
        <w:t>аметить годовые задачи на 20</w:t>
      </w:r>
      <w:r w:rsidR="00EE7622">
        <w:rPr>
          <w:sz w:val="24"/>
          <w:szCs w:val="24"/>
        </w:rPr>
        <w:t>20-2021</w:t>
      </w:r>
      <w:r w:rsidRPr="00EE7622">
        <w:rPr>
          <w:sz w:val="24"/>
          <w:szCs w:val="24"/>
        </w:rPr>
        <w:t xml:space="preserve"> год.</w:t>
      </w:r>
    </w:p>
    <w:p w:rsidR="00747FCB" w:rsidRPr="00E82FD8" w:rsidRDefault="006D53CA" w:rsidP="00ED7ED1">
      <w:pPr>
        <w:pStyle w:val="aff"/>
        <w:jc w:val="center"/>
        <w:rPr>
          <w:sz w:val="24"/>
          <w:szCs w:val="24"/>
        </w:rPr>
      </w:pPr>
      <w:r w:rsidRPr="00E82FD8">
        <w:rPr>
          <w:b/>
          <w:sz w:val="24"/>
          <w:szCs w:val="24"/>
        </w:rPr>
        <w:lastRenderedPageBreak/>
        <w:t xml:space="preserve">II. Анализ показателей деятельности МБДОУ г. Иркутска детский сад №168, подлежащей </w:t>
      </w:r>
      <w:proofErr w:type="spellStart"/>
      <w:r w:rsidRPr="00E82FD8">
        <w:rPr>
          <w:b/>
          <w:sz w:val="24"/>
          <w:szCs w:val="24"/>
        </w:rPr>
        <w:t>самообследованию</w:t>
      </w:r>
      <w:proofErr w:type="spellEnd"/>
      <w:r w:rsidRPr="00E82FD8">
        <w:rPr>
          <w:b/>
          <w:sz w:val="24"/>
          <w:szCs w:val="24"/>
        </w:rPr>
        <w:t>.</w:t>
      </w:r>
    </w:p>
    <w:p w:rsidR="00747FCB" w:rsidRDefault="00747FCB" w:rsidP="00747FCB">
      <w:pPr>
        <w:ind w:left="-567" w:firstLine="567"/>
        <w:jc w:val="center"/>
        <w:rPr>
          <w:sz w:val="28"/>
          <w:szCs w:val="28"/>
        </w:rPr>
      </w:pPr>
    </w:p>
    <w:tbl>
      <w:tblPr>
        <w:tblW w:w="98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3"/>
        <w:gridCol w:w="7157"/>
        <w:gridCol w:w="1625"/>
      </w:tblGrid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N п/п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Показатели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Единица измерения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  <w:outlineLvl w:val="1"/>
            </w:pPr>
            <w:bookmarkStart w:id="0" w:name="Par43"/>
            <w:bookmarkEnd w:id="0"/>
            <w:r w:rsidRPr="009463ED">
              <w:t>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Образовательная деятельность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034C3" w:rsidP="00ED7ED1">
            <w:pPr>
              <w:adjustRightInd w:val="0"/>
              <w:jc w:val="center"/>
            </w:pPr>
            <w:r>
              <w:t>3</w:t>
            </w:r>
            <w:r w:rsidR="00ED7ED1">
              <w:t>32</w:t>
            </w:r>
            <w:r>
              <w:t xml:space="preserve"> 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 xml:space="preserve">В </w:t>
            </w:r>
            <w:proofErr w:type="gramStart"/>
            <w:r w:rsidRPr="009463ED">
              <w:t>режиме полного дня</w:t>
            </w:r>
            <w:proofErr w:type="gramEnd"/>
            <w:r w:rsidRPr="009463ED">
              <w:t xml:space="preserve">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BD7808" w:rsidP="00ED7ED1">
            <w:pPr>
              <w:adjustRightInd w:val="0"/>
              <w:jc w:val="center"/>
            </w:pPr>
            <w:r w:rsidRPr="005034C3">
              <w:t>3</w:t>
            </w:r>
            <w:r w:rsidR="00ED7ED1">
              <w:t>32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 режиме кратковременного пребывания (3 - 5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F56A1D" w:rsidP="000259FF">
            <w:pPr>
              <w:adjustRightInd w:val="0"/>
              <w:jc w:val="center"/>
            </w:pPr>
            <w:r>
              <w:t>-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 семейной дошкольной группе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F56A1D" w:rsidP="000259FF">
            <w:pPr>
              <w:adjustRightInd w:val="0"/>
              <w:jc w:val="center"/>
            </w:pPr>
            <w:r>
              <w:t>-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F56A1D" w:rsidP="000259FF">
            <w:pPr>
              <w:adjustRightInd w:val="0"/>
              <w:jc w:val="center"/>
            </w:pPr>
            <w:r>
              <w:t>-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Общая численность воспитанников в возрасте до 3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D36938" w:rsidP="000259FF">
            <w:pPr>
              <w:adjustRightInd w:val="0"/>
              <w:jc w:val="center"/>
            </w:pPr>
            <w:r>
              <w:t>38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Общая численность воспитанников в возрасте от 3 до 8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747FCB" w:rsidP="00D36938">
            <w:pPr>
              <w:adjustRightInd w:val="0"/>
              <w:jc w:val="center"/>
            </w:pPr>
            <w:r w:rsidRPr="005034C3">
              <w:t xml:space="preserve"> </w:t>
            </w:r>
            <w:r w:rsidR="00D36938">
              <w:t>294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747FCB" w:rsidP="00ED7ED1">
            <w:pPr>
              <w:adjustRightInd w:val="0"/>
              <w:jc w:val="center"/>
            </w:pPr>
            <w:r w:rsidRPr="005034C3">
              <w:t>3</w:t>
            </w:r>
            <w:r w:rsidR="00ED7ED1">
              <w:t>32</w:t>
            </w:r>
            <w:r w:rsidRPr="005034C3">
              <w:t>/100 %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1.4.1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 режиме полного дня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F56A1D" w:rsidP="00D36938">
            <w:pPr>
              <w:adjustRightInd w:val="0"/>
              <w:jc w:val="center"/>
            </w:pPr>
            <w:r>
              <w:t>3</w:t>
            </w:r>
            <w:r w:rsidR="00D36938">
              <w:t>32</w:t>
            </w:r>
            <w:r>
              <w:t>/100</w:t>
            </w:r>
            <w:r w:rsidR="00747FCB" w:rsidRPr="005034C3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1.4.2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 режиме продленного дня (12 - 14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5034C3" w:rsidRDefault="00F56A1D" w:rsidP="000259FF">
            <w:pPr>
              <w:adjustRightInd w:val="0"/>
              <w:jc w:val="center"/>
            </w:pPr>
            <w:r>
              <w:t>-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1.4.3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 режиме круглосуточного пребывания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F56A1D" w:rsidP="000259FF">
            <w:pPr>
              <w:adjustRightInd w:val="0"/>
              <w:jc w:val="center"/>
            </w:pPr>
            <w:r>
              <w:t>-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D36938" w:rsidP="00D36938">
            <w:pPr>
              <w:adjustRightInd w:val="0"/>
              <w:jc w:val="center"/>
            </w:pPr>
            <w:r>
              <w:t>94</w:t>
            </w:r>
            <w:r w:rsidR="00F56A1D">
              <w:t>/2</w:t>
            </w:r>
            <w:r>
              <w:t>8</w:t>
            </w:r>
            <w:r w:rsidR="00F56A1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По коррекции недостатков в физическом и (или) психическом развитии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76/21</w:t>
            </w:r>
            <w:r w:rsidR="00377F0F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По освоению образовательной программы дошкольного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D36938" w:rsidP="00D36938">
            <w:pPr>
              <w:adjustRightInd w:val="0"/>
              <w:jc w:val="center"/>
            </w:pPr>
            <w:r>
              <w:t>238</w:t>
            </w:r>
            <w:r w:rsidR="00BD7808">
              <w:t>/</w:t>
            </w:r>
            <w:r w:rsidR="00557778">
              <w:t>7</w:t>
            </w:r>
            <w:r>
              <w:t>2</w:t>
            </w:r>
            <w:r w:rsidR="00747FCB" w:rsidRPr="009463ED">
              <w:t>/%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По присмотру и уходу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D36938">
            <w:pPr>
              <w:adjustRightInd w:val="0"/>
              <w:jc w:val="center"/>
            </w:pPr>
            <w:r>
              <w:t>3</w:t>
            </w:r>
            <w:r w:rsidR="00D36938">
              <w:t>32</w:t>
            </w:r>
            <w:r>
              <w:t>/100</w:t>
            </w:r>
            <w:r w:rsidR="00747FCB" w:rsidRPr="009463ED">
              <w:t>/%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D36938" w:rsidP="000259FF">
            <w:pPr>
              <w:adjustRightInd w:val="0"/>
              <w:jc w:val="center"/>
            </w:pPr>
            <w:r>
              <w:t>5 дней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Общая численность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1.7.1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18/42</w:t>
            </w:r>
            <w:r w:rsidR="00747FCB" w:rsidRPr="009463ED">
              <w:t>/%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1.7.2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15/35</w:t>
            </w:r>
            <w:r w:rsidR="00747FCB" w:rsidRPr="009463ED">
              <w:t>/%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1.7.3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557778">
            <w:pPr>
              <w:adjustRightInd w:val="0"/>
              <w:jc w:val="center"/>
            </w:pPr>
            <w:r>
              <w:t>23/54</w:t>
            </w:r>
            <w:r w:rsidR="00747FCB" w:rsidRPr="009463E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1.7.4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21/50</w:t>
            </w:r>
            <w:r w:rsidR="00747FCB" w:rsidRPr="009463E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1.8.1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Высшая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D36938" w:rsidP="00D36938">
            <w:pPr>
              <w:adjustRightInd w:val="0"/>
              <w:jc w:val="center"/>
            </w:pPr>
            <w:r>
              <w:t>13</w:t>
            </w:r>
            <w:r w:rsidR="00557778">
              <w:t>/</w:t>
            </w:r>
            <w:r>
              <w:t>30</w:t>
            </w:r>
            <w:r w:rsidR="00557778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1.8.2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Первая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16</w:t>
            </w:r>
            <w:r w:rsidR="00B11242">
              <w:t>/38</w:t>
            </w:r>
            <w:r w:rsidR="00747FCB" w:rsidRPr="009463E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lastRenderedPageBreak/>
              <w:t>1.9.1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До 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8/19%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1.9.2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70416" w:rsidP="00557778">
            <w:pPr>
              <w:adjustRightInd w:val="0"/>
              <w:jc w:val="both"/>
            </w:pPr>
            <w:r>
              <w:t xml:space="preserve">Свыше </w:t>
            </w:r>
            <w:r w:rsidR="00557778">
              <w:t>30</w:t>
            </w:r>
            <w:r>
              <w:t xml:space="preserve"> </w:t>
            </w:r>
            <w:r w:rsidR="00747FCB" w:rsidRPr="009463ED">
              <w:t>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9/21</w:t>
            </w:r>
            <w:r w:rsidR="00747FCB" w:rsidRPr="009463E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2/4</w:t>
            </w:r>
            <w:r w:rsidR="00747FCB" w:rsidRPr="009463ED">
              <w:t>/%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0259FF">
            <w:pPr>
              <w:adjustRightInd w:val="0"/>
              <w:jc w:val="center"/>
            </w:pPr>
            <w:r>
              <w:t>7/17</w:t>
            </w:r>
            <w:r w:rsidR="00747FCB" w:rsidRPr="009463E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proofErr w:type="gramStart"/>
            <w:r w:rsidRPr="009463E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E82FD8" w:rsidP="00E82FD8">
            <w:pPr>
              <w:adjustRightInd w:val="0"/>
              <w:jc w:val="center"/>
            </w:pPr>
            <w:r>
              <w:t>42</w:t>
            </w:r>
            <w:r w:rsidR="00557778">
              <w:t>/</w:t>
            </w:r>
            <w:r>
              <w:t>100</w:t>
            </w:r>
            <w:r w:rsidR="00377F0F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E82FD8" w:rsidP="000259FF">
            <w:pPr>
              <w:adjustRightInd w:val="0"/>
              <w:jc w:val="center"/>
            </w:pPr>
            <w:r>
              <w:t>42</w:t>
            </w:r>
            <w:r w:rsidR="00747FCB" w:rsidRPr="009463ED">
              <w:t>/</w:t>
            </w:r>
            <w:r w:rsidR="00144F36">
              <w:t>100</w:t>
            </w:r>
            <w:r w:rsidR="00747FCB" w:rsidRPr="009463ED">
              <w:t>%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557778" w:rsidP="00557778">
            <w:pPr>
              <w:adjustRightInd w:val="0"/>
              <w:jc w:val="center"/>
            </w:pPr>
            <w:r>
              <w:t>42</w:t>
            </w:r>
            <w:r w:rsidR="00EF7030">
              <w:t>/</w:t>
            </w:r>
            <w:r w:rsidR="00377F0F">
              <w:t>3</w:t>
            </w:r>
            <w:r w:rsidR="00E82FD8">
              <w:t>32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Музыкального руководителя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 w:rsidRPr="009463ED">
              <w:t>Д</w:t>
            </w:r>
            <w:r w:rsidR="00747FCB" w:rsidRPr="009463ED">
              <w:t>а</w:t>
            </w:r>
            <w:r>
              <w:t>/3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Инструктора по физической культуре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 w:rsidRPr="009463ED">
              <w:t>Д</w:t>
            </w:r>
            <w:r w:rsidR="00747FCB" w:rsidRPr="009463ED">
              <w:t>а</w:t>
            </w:r>
            <w:r>
              <w:t>/3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Учителя-логопеда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>
              <w:t>Д</w:t>
            </w:r>
            <w:r w:rsidR="00377F0F">
              <w:t>а</w:t>
            </w:r>
            <w:r>
              <w:t>/1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>
              <w:t>нет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Учителя-дефектолога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>
              <w:t>Д</w:t>
            </w:r>
            <w:r w:rsidR="00377F0F">
              <w:t>а</w:t>
            </w:r>
            <w:r>
              <w:t>/5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1.15.6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Педагога-психолога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 w:rsidRPr="009463ED">
              <w:t>Д</w:t>
            </w:r>
            <w:r w:rsidR="00747FCB" w:rsidRPr="009463ED">
              <w:t>а</w:t>
            </w:r>
            <w:r>
              <w:t>/2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  <w:outlineLvl w:val="1"/>
            </w:pPr>
            <w:bookmarkStart w:id="1" w:name="Par163"/>
            <w:bookmarkEnd w:id="1"/>
            <w:r w:rsidRPr="009463ED">
              <w:t>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Инфраструктура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2.1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Default="00904799" w:rsidP="000259FF">
            <w:pPr>
              <w:adjustRightInd w:val="0"/>
              <w:jc w:val="center"/>
            </w:pPr>
            <w:r>
              <w:t xml:space="preserve">1407,9 </w:t>
            </w:r>
            <w:r w:rsidR="00747FCB">
              <w:t>кв. м</w:t>
            </w:r>
          </w:p>
          <w:p w:rsidR="00747FCB" w:rsidRPr="009463ED" w:rsidRDefault="00904799" w:rsidP="000259FF">
            <w:pPr>
              <w:adjustRightInd w:val="0"/>
              <w:jc w:val="center"/>
            </w:pPr>
            <w:r>
              <w:t>3,9</w:t>
            </w:r>
            <w:r w:rsidR="00747FCB" w:rsidRPr="009463ED">
              <w:t xml:space="preserve"> кв. м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2.2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>
              <w:t>12 кв.</w:t>
            </w:r>
            <w:r w:rsidR="00E82FD8">
              <w:t xml:space="preserve"> </w:t>
            </w:r>
            <w:r>
              <w:t>м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2.3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Наличие физкультурного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 w:rsidRPr="009463ED">
              <w:t>Д</w:t>
            </w:r>
            <w:r w:rsidR="00747FCB" w:rsidRPr="009463ED">
              <w:t>а</w:t>
            </w:r>
            <w:r>
              <w:t>/1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2.4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Наличие музыкального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 w:rsidRPr="009463ED">
              <w:t>Д</w:t>
            </w:r>
            <w:r w:rsidR="00747FCB" w:rsidRPr="009463ED">
              <w:t>а</w:t>
            </w:r>
            <w:r>
              <w:t>/1</w:t>
            </w:r>
          </w:p>
        </w:tc>
      </w:tr>
      <w:tr w:rsidR="00747FCB" w:rsidRPr="009463ED" w:rsidTr="000259FF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center"/>
            </w:pPr>
            <w:r w:rsidRPr="009463ED">
              <w:t>2.5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747FCB" w:rsidP="000259FF">
            <w:pPr>
              <w:adjustRightInd w:val="0"/>
              <w:jc w:val="both"/>
            </w:pPr>
            <w:r w:rsidRPr="009463E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B" w:rsidRPr="009463ED" w:rsidRDefault="00144F36" w:rsidP="000259FF">
            <w:pPr>
              <w:adjustRightInd w:val="0"/>
              <w:jc w:val="center"/>
            </w:pPr>
            <w:r w:rsidRPr="009463ED">
              <w:t>Д</w:t>
            </w:r>
            <w:r w:rsidR="00747FCB" w:rsidRPr="009463ED">
              <w:t>а</w:t>
            </w:r>
            <w:r>
              <w:t>/14</w:t>
            </w:r>
          </w:p>
        </w:tc>
      </w:tr>
    </w:tbl>
    <w:p w:rsidR="00747FCB" w:rsidRPr="008B4173" w:rsidRDefault="00747FCB" w:rsidP="00747FCB">
      <w:pPr>
        <w:ind w:left="-567" w:firstLine="567"/>
        <w:jc w:val="center"/>
        <w:rPr>
          <w:b/>
          <w:sz w:val="28"/>
          <w:szCs w:val="28"/>
        </w:rPr>
      </w:pPr>
    </w:p>
    <w:p w:rsidR="006D53CA" w:rsidRDefault="006D53CA" w:rsidP="00112CDD">
      <w:pPr>
        <w:pStyle w:val="aa"/>
        <w:ind w:firstLine="567"/>
        <w:jc w:val="center"/>
        <w:rPr>
          <w:b/>
          <w:bCs/>
          <w:sz w:val="28"/>
          <w:szCs w:val="28"/>
        </w:rPr>
      </w:pPr>
    </w:p>
    <w:sectPr w:rsidR="006D53CA" w:rsidSect="00613E52">
      <w:footerReference w:type="default" r:id="rId13"/>
      <w:pgSz w:w="11906" w:h="16838" w:code="9"/>
      <w:pgMar w:top="709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6F" w:rsidRDefault="00ED416F" w:rsidP="0055522F">
      <w:r>
        <w:separator/>
      </w:r>
    </w:p>
  </w:endnote>
  <w:endnote w:type="continuationSeparator" w:id="0">
    <w:p w:rsidR="00ED416F" w:rsidRDefault="00ED416F" w:rsidP="0055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93585"/>
      <w:docPartObj>
        <w:docPartGallery w:val="Page Numbers (Bottom of Page)"/>
        <w:docPartUnique/>
      </w:docPartObj>
    </w:sdtPr>
    <w:sdtContent>
      <w:p w:rsidR="000B7778" w:rsidRDefault="00540AD2">
        <w:pPr>
          <w:pStyle w:val="afd"/>
          <w:jc w:val="center"/>
        </w:pPr>
        <w:r>
          <w:fldChar w:fldCharType="begin"/>
        </w:r>
        <w:r w:rsidR="000B7778">
          <w:instrText>PAGE   \* MERGEFORMAT</w:instrText>
        </w:r>
        <w:r>
          <w:fldChar w:fldCharType="separate"/>
        </w:r>
        <w:r w:rsidR="00613E52">
          <w:rPr>
            <w:noProof/>
          </w:rPr>
          <w:t>40</w:t>
        </w:r>
        <w:r>
          <w:fldChar w:fldCharType="end"/>
        </w:r>
      </w:p>
    </w:sdtContent>
  </w:sdt>
  <w:p w:rsidR="000B7778" w:rsidRDefault="000B777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6F" w:rsidRDefault="00ED416F" w:rsidP="0055522F">
      <w:r>
        <w:separator/>
      </w:r>
    </w:p>
  </w:footnote>
  <w:footnote w:type="continuationSeparator" w:id="0">
    <w:p w:rsidR="00ED416F" w:rsidRDefault="00ED416F" w:rsidP="00555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FB"/>
    <w:multiLevelType w:val="hybridMultilevel"/>
    <w:tmpl w:val="C616CDC0"/>
    <w:lvl w:ilvl="0" w:tplc="FA3A3644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C28566">
      <w:start w:val="1"/>
      <w:numFmt w:val="decimal"/>
      <w:lvlText w:val="%2."/>
      <w:lvlJc w:val="left"/>
      <w:pPr>
        <w:ind w:left="99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AA2FB7C">
      <w:numFmt w:val="bullet"/>
      <w:lvlText w:val="•"/>
      <w:lvlJc w:val="left"/>
      <w:pPr>
        <w:ind w:left="2940" w:hanging="348"/>
      </w:pPr>
      <w:rPr>
        <w:rFonts w:hint="default"/>
        <w:lang w:val="ru-RU" w:eastAsia="ru-RU" w:bidi="ru-RU"/>
      </w:rPr>
    </w:lvl>
    <w:lvl w:ilvl="3" w:tplc="805855DE">
      <w:numFmt w:val="bullet"/>
      <w:lvlText w:val="•"/>
      <w:lvlJc w:val="left"/>
      <w:pPr>
        <w:ind w:left="3948" w:hanging="348"/>
      </w:pPr>
      <w:rPr>
        <w:rFonts w:hint="default"/>
        <w:lang w:val="ru-RU" w:eastAsia="ru-RU" w:bidi="ru-RU"/>
      </w:rPr>
    </w:lvl>
    <w:lvl w:ilvl="4" w:tplc="8FA89F2C">
      <w:numFmt w:val="bullet"/>
      <w:lvlText w:val="•"/>
      <w:lvlJc w:val="left"/>
      <w:pPr>
        <w:ind w:left="4956" w:hanging="348"/>
      </w:pPr>
      <w:rPr>
        <w:rFonts w:hint="default"/>
        <w:lang w:val="ru-RU" w:eastAsia="ru-RU" w:bidi="ru-RU"/>
      </w:rPr>
    </w:lvl>
    <w:lvl w:ilvl="5" w:tplc="0A70DE5E">
      <w:numFmt w:val="bullet"/>
      <w:lvlText w:val="•"/>
      <w:lvlJc w:val="left"/>
      <w:pPr>
        <w:ind w:left="5964" w:hanging="348"/>
      </w:pPr>
      <w:rPr>
        <w:rFonts w:hint="default"/>
        <w:lang w:val="ru-RU" w:eastAsia="ru-RU" w:bidi="ru-RU"/>
      </w:rPr>
    </w:lvl>
    <w:lvl w:ilvl="6" w:tplc="4FA28D50">
      <w:numFmt w:val="bullet"/>
      <w:lvlText w:val="•"/>
      <w:lvlJc w:val="left"/>
      <w:pPr>
        <w:ind w:left="6973" w:hanging="348"/>
      </w:pPr>
      <w:rPr>
        <w:rFonts w:hint="default"/>
        <w:lang w:val="ru-RU" w:eastAsia="ru-RU" w:bidi="ru-RU"/>
      </w:rPr>
    </w:lvl>
    <w:lvl w:ilvl="7" w:tplc="D1229750">
      <w:numFmt w:val="bullet"/>
      <w:lvlText w:val="•"/>
      <w:lvlJc w:val="left"/>
      <w:pPr>
        <w:ind w:left="7981" w:hanging="348"/>
      </w:pPr>
      <w:rPr>
        <w:rFonts w:hint="default"/>
        <w:lang w:val="ru-RU" w:eastAsia="ru-RU" w:bidi="ru-RU"/>
      </w:rPr>
    </w:lvl>
    <w:lvl w:ilvl="8" w:tplc="53D0D8AE">
      <w:numFmt w:val="bullet"/>
      <w:lvlText w:val="•"/>
      <w:lvlJc w:val="left"/>
      <w:pPr>
        <w:ind w:left="8989" w:hanging="348"/>
      </w:pPr>
      <w:rPr>
        <w:rFonts w:hint="default"/>
        <w:lang w:val="ru-RU" w:eastAsia="ru-RU" w:bidi="ru-RU"/>
      </w:rPr>
    </w:lvl>
  </w:abstractNum>
  <w:abstractNum w:abstractNumId="1">
    <w:nsid w:val="17E01A02"/>
    <w:multiLevelType w:val="hybridMultilevel"/>
    <w:tmpl w:val="EBC0BDBA"/>
    <w:lvl w:ilvl="0" w:tplc="2C528B3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2267D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B900E7E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338C00B0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 w:tplc="DB667892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DBD4EA82">
      <w:numFmt w:val="bullet"/>
      <w:lvlText w:val="•"/>
      <w:lvlJc w:val="left"/>
      <w:pPr>
        <w:ind w:left="5447" w:hanging="360"/>
      </w:pPr>
      <w:rPr>
        <w:rFonts w:hint="default"/>
        <w:lang w:val="ru-RU" w:eastAsia="ru-RU" w:bidi="ru-RU"/>
      </w:rPr>
    </w:lvl>
    <w:lvl w:ilvl="6" w:tplc="135279FA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E56015D6">
      <w:numFmt w:val="bullet"/>
      <w:lvlText w:val="•"/>
      <w:lvlJc w:val="left"/>
      <w:pPr>
        <w:ind w:left="7670" w:hanging="360"/>
      </w:pPr>
      <w:rPr>
        <w:rFonts w:hint="default"/>
        <w:lang w:val="ru-RU" w:eastAsia="ru-RU" w:bidi="ru-RU"/>
      </w:rPr>
    </w:lvl>
    <w:lvl w:ilvl="8" w:tplc="25467816">
      <w:numFmt w:val="bullet"/>
      <w:lvlText w:val="•"/>
      <w:lvlJc w:val="left"/>
      <w:pPr>
        <w:ind w:left="8782" w:hanging="360"/>
      </w:pPr>
      <w:rPr>
        <w:rFonts w:hint="default"/>
        <w:lang w:val="ru-RU" w:eastAsia="ru-RU" w:bidi="ru-RU"/>
      </w:rPr>
    </w:lvl>
  </w:abstractNum>
  <w:abstractNum w:abstractNumId="2">
    <w:nsid w:val="1F2B5E2D"/>
    <w:multiLevelType w:val="hybridMultilevel"/>
    <w:tmpl w:val="18501FFE"/>
    <w:lvl w:ilvl="0" w:tplc="C862EC0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64542F"/>
    <w:multiLevelType w:val="hybridMultilevel"/>
    <w:tmpl w:val="9F7AA7C0"/>
    <w:lvl w:ilvl="0" w:tplc="E64A427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180064">
      <w:numFmt w:val="bullet"/>
      <w:lvlText w:val="•"/>
      <w:lvlJc w:val="left"/>
      <w:pPr>
        <w:ind w:left="730" w:hanging="164"/>
      </w:pPr>
      <w:rPr>
        <w:rFonts w:hint="default"/>
        <w:lang w:val="ru-RU" w:eastAsia="ru-RU" w:bidi="ru-RU"/>
      </w:rPr>
    </w:lvl>
    <w:lvl w:ilvl="2" w:tplc="3680498E">
      <w:numFmt w:val="bullet"/>
      <w:lvlText w:val="•"/>
      <w:lvlJc w:val="left"/>
      <w:pPr>
        <w:ind w:left="1360" w:hanging="164"/>
      </w:pPr>
      <w:rPr>
        <w:rFonts w:hint="default"/>
        <w:lang w:val="ru-RU" w:eastAsia="ru-RU" w:bidi="ru-RU"/>
      </w:rPr>
    </w:lvl>
    <w:lvl w:ilvl="3" w:tplc="512C9DF8">
      <w:numFmt w:val="bullet"/>
      <w:lvlText w:val="•"/>
      <w:lvlJc w:val="left"/>
      <w:pPr>
        <w:ind w:left="1990" w:hanging="164"/>
      </w:pPr>
      <w:rPr>
        <w:rFonts w:hint="default"/>
        <w:lang w:val="ru-RU" w:eastAsia="ru-RU" w:bidi="ru-RU"/>
      </w:rPr>
    </w:lvl>
    <w:lvl w:ilvl="4" w:tplc="B8EE2D48">
      <w:numFmt w:val="bullet"/>
      <w:lvlText w:val="•"/>
      <w:lvlJc w:val="left"/>
      <w:pPr>
        <w:ind w:left="2620" w:hanging="164"/>
      </w:pPr>
      <w:rPr>
        <w:rFonts w:hint="default"/>
        <w:lang w:val="ru-RU" w:eastAsia="ru-RU" w:bidi="ru-RU"/>
      </w:rPr>
    </w:lvl>
    <w:lvl w:ilvl="5" w:tplc="6AD28E30">
      <w:numFmt w:val="bullet"/>
      <w:lvlText w:val="•"/>
      <w:lvlJc w:val="left"/>
      <w:pPr>
        <w:ind w:left="3250" w:hanging="164"/>
      </w:pPr>
      <w:rPr>
        <w:rFonts w:hint="default"/>
        <w:lang w:val="ru-RU" w:eastAsia="ru-RU" w:bidi="ru-RU"/>
      </w:rPr>
    </w:lvl>
    <w:lvl w:ilvl="6" w:tplc="4798038E">
      <w:numFmt w:val="bullet"/>
      <w:lvlText w:val="•"/>
      <w:lvlJc w:val="left"/>
      <w:pPr>
        <w:ind w:left="3880" w:hanging="164"/>
      </w:pPr>
      <w:rPr>
        <w:rFonts w:hint="default"/>
        <w:lang w:val="ru-RU" w:eastAsia="ru-RU" w:bidi="ru-RU"/>
      </w:rPr>
    </w:lvl>
    <w:lvl w:ilvl="7" w:tplc="D3A4E982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  <w:lvl w:ilvl="8" w:tplc="E24AAEC2">
      <w:numFmt w:val="bullet"/>
      <w:lvlText w:val="•"/>
      <w:lvlJc w:val="left"/>
      <w:pPr>
        <w:ind w:left="5140" w:hanging="164"/>
      </w:pPr>
      <w:rPr>
        <w:rFonts w:hint="default"/>
        <w:lang w:val="ru-RU" w:eastAsia="ru-RU" w:bidi="ru-RU"/>
      </w:rPr>
    </w:lvl>
  </w:abstractNum>
  <w:abstractNum w:abstractNumId="4">
    <w:nsid w:val="48470E89"/>
    <w:multiLevelType w:val="hybridMultilevel"/>
    <w:tmpl w:val="9822F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101BF9"/>
    <w:multiLevelType w:val="hybridMultilevel"/>
    <w:tmpl w:val="CB8689F6"/>
    <w:lvl w:ilvl="0" w:tplc="0AF807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46863C">
      <w:numFmt w:val="bullet"/>
      <w:lvlText w:val="•"/>
      <w:lvlJc w:val="left"/>
      <w:pPr>
        <w:ind w:left="730" w:hanging="164"/>
      </w:pPr>
      <w:rPr>
        <w:rFonts w:hint="default"/>
        <w:lang w:val="ru-RU" w:eastAsia="ru-RU" w:bidi="ru-RU"/>
      </w:rPr>
    </w:lvl>
    <w:lvl w:ilvl="2" w:tplc="2D0EC442">
      <w:numFmt w:val="bullet"/>
      <w:lvlText w:val="•"/>
      <w:lvlJc w:val="left"/>
      <w:pPr>
        <w:ind w:left="1360" w:hanging="164"/>
      </w:pPr>
      <w:rPr>
        <w:rFonts w:hint="default"/>
        <w:lang w:val="ru-RU" w:eastAsia="ru-RU" w:bidi="ru-RU"/>
      </w:rPr>
    </w:lvl>
    <w:lvl w:ilvl="3" w:tplc="9D32369E">
      <w:numFmt w:val="bullet"/>
      <w:lvlText w:val="•"/>
      <w:lvlJc w:val="left"/>
      <w:pPr>
        <w:ind w:left="1990" w:hanging="164"/>
      </w:pPr>
      <w:rPr>
        <w:rFonts w:hint="default"/>
        <w:lang w:val="ru-RU" w:eastAsia="ru-RU" w:bidi="ru-RU"/>
      </w:rPr>
    </w:lvl>
    <w:lvl w:ilvl="4" w:tplc="AFC84322">
      <w:numFmt w:val="bullet"/>
      <w:lvlText w:val="•"/>
      <w:lvlJc w:val="left"/>
      <w:pPr>
        <w:ind w:left="2620" w:hanging="164"/>
      </w:pPr>
      <w:rPr>
        <w:rFonts w:hint="default"/>
        <w:lang w:val="ru-RU" w:eastAsia="ru-RU" w:bidi="ru-RU"/>
      </w:rPr>
    </w:lvl>
    <w:lvl w:ilvl="5" w:tplc="CE3420EC">
      <w:numFmt w:val="bullet"/>
      <w:lvlText w:val="•"/>
      <w:lvlJc w:val="left"/>
      <w:pPr>
        <w:ind w:left="3250" w:hanging="164"/>
      </w:pPr>
      <w:rPr>
        <w:rFonts w:hint="default"/>
        <w:lang w:val="ru-RU" w:eastAsia="ru-RU" w:bidi="ru-RU"/>
      </w:rPr>
    </w:lvl>
    <w:lvl w:ilvl="6" w:tplc="5CBC22B8">
      <w:numFmt w:val="bullet"/>
      <w:lvlText w:val="•"/>
      <w:lvlJc w:val="left"/>
      <w:pPr>
        <w:ind w:left="3880" w:hanging="164"/>
      </w:pPr>
      <w:rPr>
        <w:rFonts w:hint="default"/>
        <w:lang w:val="ru-RU" w:eastAsia="ru-RU" w:bidi="ru-RU"/>
      </w:rPr>
    </w:lvl>
    <w:lvl w:ilvl="7" w:tplc="368C08D6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  <w:lvl w:ilvl="8" w:tplc="62C0F924">
      <w:numFmt w:val="bullet"/>
      <w:lvlText w:val="•"/>
      <w:lvlJc w:val="left"/>
      <w:pPr>
        <w:ind w:left="5140" w:hanging="164"/>
      </w:pPr>
      <w:rPr>
        <w:rFonts w:hint="default"/>
        <w:lang w:val="ru-RU" w:eastAsia="ru-RU" w:bidi="ru-RU"/>
      </w:rPr>
    </w:lvl>
  </w:abstractNum>
  <w:abstractNum w:abstractNumId="6">
    <w:nsid w:val="611A6CE7"/>
    <w:multiLevelType w:val="hybridMultilevel"/>
    <w:tmpl w:val="485C6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5E34CA"/>
    <w:multiLevelType w:val="hybridMultilevel"/>
    <w:tmpl w:val="740212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C0E2513"/>
    <w:multiLevelType w:val="hybridMultilevel"/>
    <w:tmpl w:val="E2D2144C"/>
    <w:lvl w:ilvl="0" w:tplc="ED86DF7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40210">
      <w:numFmt w:val="bullet"/>
      <w:lvlText w:val="•"/>
      <w:lvlJc w:val="left"/>
      <w:pPr>
        <w:ind w:left="892" w:hanging="164"/>
      </w:pPr>
      <w:rPr>
        <w:rFonts w:hint="default"/>
        <w:lang w:val="ru-RU" w:eastAsia="ru-RU" w:bidi="ru-RU"/>
      </w:rPr>
    </w:lvl>
    <w:lvl w:ilvl="2" w:tplc="652227C8">
      <w:numFmt w:val="bullet"/>
      <w:lvlText w:val="•"/>
      <w:lvlJc w:val="left"/>
      <w:pPr>
        <w:ind w:left="1504" w:hanging="164"/>
      </w:pPr>
      <w:rPr>
        <w:rFonts w:hint="default"/>
        <w:lang w:val="ru-RU" w:eastAsia="ru-RU" w:bidi="ru-RU"/>
      </w:rPr>
    </w:lvl>
    <w:lvl w:ilvl="3" w:tplc="AD82D220">
      <w:numFmt w:val="bullet"/>
      <w:lvlText w:val="•"/>
      <w:lvlJc w:val="left"/>
      <w:pPr>
        <w:ind w:left="2116" w:hanging="164"/>
      </w:pPr>
      <w:rPr>
        <w:rFonts w:hint="default"/>
        <w:lang w:val="ru-RU" w:eastAsia="ru-RU" w:bidi="ru-RU"/>
      </w:rPr>
    </w:lvl>
    <w:lvl w:ilvl="4" w:tplc="999EED96">
      <w:numFmt w:val="bullet"/>
      <w:lvlText w:val="•"/>
      <w:lvlJc w:val="left"/>
      <w:pPr>
        <w:ind w:left="2728" w:hanging="164"/>
      </w:pPr>
      <w:rPr>
        <w:rFonts w:hint="default"/>
        <w:lang w:val="ru-RU" w:eastAsia="ru-RU" w:bidi="ru-RU"/>
      </w:rPr>
    </w:lvl>
    <w:lvl w:ilvl="5" w:tplc="242AC220">
      <w:numFmt w:val="bullet"/>
      <w:lvlText w:val="•"/>
      <w:lvlJc w:val="left"/>
      <w:pPr>
        <w:ind w:left="3340" w:hanging="164"/>
      </w:pPr>
      <w:rPr>
        <w:rFonts w:hint="default"/>
        <w:lang w:val="ru-RU" w:eastAsia="ru-RU" w:bidi="ru-RU"/>
      </w:rPr>
    </w:lvl>
    <w:lvl w:ilvl="6" w:tplc="DCF8BD20">
      <w:numFmt w:val="bullet"/>
      <w:lvlText w:val="•"/>
      <w:lvlJc w:val="left"/>
      <w:pPr>
        <w:ind w:left="3952" w:hanging="164"/>
      </w:pPr>
      <w:rPr>
        <w:rFonts w:hint="default"/>
        <w:lang w:val="ru-RU" w:eastAsia="ru-RU" w:bidi="ru-RU"/>
      </w:rPr>
    </w:lvl>
    <w:lvl w:ilvl="7" w:tplc="095EDBCC">
      <w:numFmt w:val="bullet"/>
      <w:lvlText w:val="•"/>
      <w:lvlJc w:val="left"/>
      <w:pPr>
        <w:ind w:left="4564" w:hanging="164"/>
      </w:pPr>
      <w:rPr>
        <w:rFonts w:hint="default"/>
        <w:lang w:val="ru-RU" w:eastAsia="ru-RU" w:bidi="ru-RU"/>
      </w:rPr>
    </w:lvl>
    <w:lvl w:ilvl="8" w:tplc="C8A2972E">
      <w:numFmt w:val="bullet"/>
      <w:lvlText w:val="•"/>
      <w:lvlJc w:val="left"/>
      <w:pPr>
        <w:ind w:left="5176" w:hanging="1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3FDD"/>
    <w:rsid w:val="000259FF"/>
    <w:rsid w:val="00034EBE"/>
    <w:rsid w:val="00037DA7"/>
    <w:rsid w:val="00052606"/>
    <w:rsid w:val="00062CB2"/>
    <w:rsid w:val="00074DD6"/>
    <w:rsid w:val="00082942"/>
    <w:rsid w:val="00086B66"/>
    <w:rsid w:val="0009027F"/>
    <w:rsid w:val="00094530"/>
    <w:rsid w:val="00097BC4"/>
    <w:rsid w:val="00097E14"/>
    <w:rsid w:val="000A63E4"/>
    <w:rsid w:val="000A66C7"/>
    <w:rsid w:val="000B0A0E"/>
    <w:rsid w:val="000B1225"/>
    <w:rsid w:val="000B7778"/>
    <w:rsid w:val="000C750E"/>
    <w:rsid w:val="000D56A8"/>
    <w:rsid w:val="000D6F58"/>
    <w:rsid w:val="000E296D"/>
    <w:rsid w:val="001039C6"/>
    <w:rsid w:val="00107BA5"/>
    <w:rsid w:val="00112CDD"/>
    <w:rsid w:val="001323AE"/>
    <w:rsid w:val="0014212B"/>
    <w:rsid w:val="00144F36"/>
    <w:rsid w:val="00150A0D"/>
    <w:rsid w:val="00152B11"/>
    <w:rsid w:val="00156C71"/>
    <w:rsid w:val="00160A39"/>
    <w:rsid w:val="001644EB"/>
    <w:rsid w:val="001709B6"/>
    <w:rsid w:val="00175281"/>
    <w:rsid w:val="001848FA"/>
    <w:rsid w:val="00187AFE"/>
    <w:rsid w:val="00197030"/>
    <w:rsid w:val="001A1BB6"/>
    <w:rsid w:val="001A23FF"/>
    <w:rsid w:val="001B0507"/>
    <w:rsid w:val="001B0A9D"/>
    <w:rsid w:val="001B4B26"/>
    <w:rsid w:val="001D45A8"/>
    <w:rsid w:val="001E089F"/>
    <w:rsid w:val="001E7DF4"/>
    <w:rsid w:val="002009D5"/>
    <w:rsid w:val="0021409B"/>
    <w:rsid w:val="0021476C"/>
    <w:rsid w:val="00232730"/>
    <w:rsid w:val="00233CB0"/>
    <w:rsid w:val="002500BE"/>
    <w:rsid w:val="00253FDD"/>
    <w:rsid w:val="00266DA9"/>
    <w:rsid w:val="002879AA"/>
    <w:rsid w:val="00296159"/>
    <w:rsid w:val="002C2622"/>
    <w:rsid w:val="002C7EA6"/>
    <w:rsid w:val="002D6DC6"/>
    <w:rsid w:val="002D7B90"/>
    <w:rsid w:val="002F4197"/>
    <w:rsid w:val="002F4559"/>
    <w:rsid w:val="003040A6"/>
    <w:rsid w:val="003103F7"/>
    <w:rsid w:val="00313C90"/>
    <w:rsid w:val="00320941"/>
    <w:rsid w:val="003246BC"/>
    <w:rsid w:val="0032582D"/>
    <w:rsid w:val="00325E0F"/>
    <w:rsid w:val="00327E6D"/>
    <w:rsid w:val="003354CE"/>
    <w:rsid w:val="00341D9F"/>
    <w:rsid w:val="003474FC"/>
    <w:rsid w:val="0037016D"/>
    <w:rsid w:val="00377901"/>
    <w:rsid w:val="00377F0F"/>
    <w:rsid w:val="00386664"/>
    <w:rsid w:val="00387B81"/>
    <w:rsid w:val="00391C89"/>
    <w:rsid w:val="00394978"/>
    <w:rsid w:val="003A1E83"/>
    <w:rsid w:val="003A316B"/>
    <w:rsid w:val="003B0F8B"/>
    <w:rsid w:val="003B55D7"/>
    <w:rsid w:val="003C1729"/>
    <w:rsid w:val="003D6AA1"/>
    <w:rsid w:val="003E334A"/>
    <w:rsid w:val="003F5FA5"/>
    <w:rsid w:val="00402FEB"/>
    <w:rsid w:val="00411BED"/>
    <w:rsid w:val="004238AE"/>
    <w:rsid w:val="00433F1D"/>
    <w:rsid w:val="004441D5"/>
    <w:rsid w:val="00450FF2"/>
    <w:rsid w:val="00451F31"/>
    <w:rsid w:val="004528C8"/>
    <w:rsid w:val="00454F5B"/>
    <w:rsid w:val="00482482"/>
    <w:rsid w:val="00483C7D"/>
    <w:rsid w:val="004A1A8D"/>
    <w:rsid w:val="004A6DCA"/>
    <w:rsid w:val="004B2024"/>
    <w:rsid w:val="004D575A"/>
    <w:rsid w:val="004E5B03"/>
    <w:rsid w:val="004F576E"/>
    <w:rsid w:val="005034C3"/>
    <w:rsid w:val="005125C6"/>
    <w:rsid w:val="0051640B"/>
    <w:rsid w:val="00516FF5"/>
    <w:rsid w:val="00537B42"/>
    <w:rsid w:val="00540AD2"/>
    <w:rsid w:val="0054417A"/>
    <w:rsid w:val="005457DD"/>
    <w:rsid w:val="0055522F"/>
    <w:rsid w:val="00557778"/>
    <w:rsid w:val="00561417"/>
    <w:rsid w:val="0056391E"/>
    <w:rsid w:val="005768B9"/>
    <w:rsid w:val="0059324B"/>
    <w:rsid w:val="005A346B"/>
    <w:rsid w:val="005A69E3"/>
    <w:rsid w:val="005D0648"/>
    <w:rsid w:val="005D2A02"/>
    <w:rsid w:val="005D36D9"/>
    <w:rsid w:val="005D5DDE"/>
    <w:rsid w:val="005E440E"/>
    <w:rsid w:val="005E55F3"/>
    <w:rsid w:val="005E6A08"/>
    <w:rsid w:val="00600F04"/>
    <w:rsid w:val="00603E40"/>
    <w:rsid w:val="00613E52"/>
    <w:rsid w:val="006157FB"/>
    <w:rsid w:val="006314C7"/>
    <w:rsid w:val="00632962"/>
    <w:rsid w:val="00676152"/>
    <w:rsid w:val="00677251"/>
    <w:rsid w:val="00690CA3"/>
    <w:rsid w:val="006952DA"/>
    <w:rsid w:val="006979A0"/>
    <w:rsid w:val="006A707E"/>
    <w:rsid w:val="006B363A"/>
    <w:rsid w:val="006B59C4"/>
    <w:rsid w:val="006C1A73"/>
    <w:rsid w:val="006C39B7"/>
    <w:rsid w:val="006C75A4"/>
    <w:rsid w:val="006D24E4"/>
    <w:rsid w:val="006D2CD8"/>
    <w:rsid w:val="006D53CA"/>
    <w:rsid w:val="006E5C5E"/>
    <w:rsid w:val="006F67D4"/>
    <w:rsid w:val="00702AFE"/>
    <w:rsid w:val="007125EA"/>
    <w:rsid w:val="00746BED"/>
    <w:rsid w:val="00747FCB"/>
    <w:rsid w:val="00755761"/>
    <w:rsid w:val="0076085A"/>
    <w:rsid w:val="00766E4E"/>
    <w:rsid w:val="00770416"/>
    <w:rsid w:val="00784701"/>
    <w:rsid w:val="0079169E"/>
    <w:rsid w:val="00793A0E"/>
    <w:rsid w:val="00796ABF"/>
    <w:rsid w:val="007A4FF3"/>
    <w:rsid w:val="007B1424"/>
    <w:rsid w:val="007B2D63"/>
    <w:rsid w:val="007B4778"/>
    <w:rsid w:val="007B7052"/>
    <w:rsid w:val="007B7535"/>
    <w:rsid w:val="007D5741"/>
    <w:rsid w:val="007E3DE0"/>
    <w:rsid w:val="007E4D49"/>
    <w:rsid w:val="007F3CA7"/>
    <w:rsid w:val="007F42E5"/>
    <w:rsid w:val="00803BE8"/>
    <w:rsid w:val="00834E9A"/>
    <w:rsid w:val="00835948"/>
    <w:rsid w:val="008361F1"/>
    <w:rsid w:val="00844DCE"/>
    <w:rsid w:val="008553EA"/>
    <w:rsid w:val="0085626A"/>
    <w:rsid w:val="00857457"/>
    <w:rsid w:val="008711E6"/>
    <w:rsid w:val="008760E5"/>
    <w:rsid w:val="0088766F"/>
    <w:rsid w:val="008912FA"/>
    <w:rsid w:val="00891FDA"/>
    <w:rsid w:val="008A185B"/>
    <w:rsid w:val="008A3BB8"/>
    <w:rsid w:val="008A42A8"/>
    <w:rsid w:val="008B14CF"/>
    <w:rsid w:val="008C2ADE"/>
    <w:rsid w:val="008D6148"/>
    <w:rsid w:val="008E6103"/>
    <w:rsid w:val="008F41BC"/>
    <w:rsid w:val="00904799"/>
    <w:rsid w:val="00905D78"/>
    <w:rsid w:val="00906474"/>
    <w:rsid w:val="00916253"/>
    <w:rsid w:val="00923971"/>
    <w:rsid w:val="009262A9"/>
    <w:rsid w:val="00932F7D"/>
    <w:rsid w:val="0094191A"/>
    <w:rsid w:val="00944128"/>
    <w:rsid w:val="00950E7D"/>
    <w:rsid w:val="0095310D"/>
    <w:rsid w:val="00957284"/>
    <w:rsid w:val="00960DDD"/>
    <w:rsid w:val="00964306"/>
    <w:rsid w:val="00967EF7"/>
    <w:rsid w:val="0097616B"/>
    <w:rsid w:val="00977279"/>
    <w:rsid w:val="009815E1"/>
    <w:rsid w:val="009A16AE"/>
    <w:rsid w:val="009A46BF"/>
    <w:rsid w:val="009B0E05"/>
    <w:rsid w:val="009B5F47"/>
    <w:rsid w:val="009B65B7"/>
    <w:rsid w:val="009B7687"/>
    <w:rsid w:val="009C067B"/>
    <w:rsid w:val="009D1BAA"/>
    <w:rsid w:val="009D3DFC"/>
    <w:rsid w:val="009D4B6E"/>
    <w:rsid w:val="009D6287"/>
    <w:rsid w:val="009F619A"/>
    <w:rsid w:val="00A264F8"/>
    <w:rsid w:val="00A41871"/>
    <w:rsid w:val="00A42D58"/>
    <w:rsid w:val="00A63FEC"/>
    <w:rsid w:val="00A73769"/>
    <w:rsid w:val="00A778F0"/>
    <w:rsid w:val="00A90A3C"/>
    <w:rsid w:val="00AA3E8F"/>
    <w:rsid w:val="00AA45B9"/>
    <w:rsid w:val="00AB2511"/>
    <w:rsid w:val="00AE5A88"/>
    <w:rsid w:val="00AE68D4"/>
    <w:rsid w:val="00AF190B"/>
    <w:rsid w:val="00AF40CC"/>
    <w:rsid w:val="00AF635D"/>
    <w:rsid w:val="00AF6E0B"/>
    <w:rsid w:val="00AF722A"/>
    <w:rsid w:val="00B11242"/>
    <w:rsid w:val="00B137B5"/>
    <w:rsid w:val="00B17311"/>
    <w:rsid w:val="00B25884"/>
    <w:rsid w:val="00B34A17"/>
    <w:rsid w:val="00B43CBF"/>
    <w:rsid w:val="00B53F86"/>
    <w:rsid w:val="00B6277D"/>
    <w:rsid w:val="00B63B0F"/>
    <w:rsid w:val="00B644FB"/>
    <w:rsid w:val="00B7264D"/>
    <w:rsid w:val="00B769D3"/>
    <w:rsid w:val="00B77725"/>
    <w:rsid w:val="00B875F5"/>
    <w:rsid w:val="00B9185F"/>
    <w:rsid w:val="00BB10A5"/>
    <w:rsid w:val="00BD7808"/>
    <w:rsid w:val="00BE0533"/>
    <w:rsid w:val="00BE5B00"/>
    <w:rsid w:val="00BF373F"/>
    <w:rsid w:val="00BF454D"/>
    <w:rsid w:val="00C012DB"/>
    <w:rsid w:val="00C013F5"/>
    <w:rsid w:val="00C16E93"/>
    <w:rsid w:val="00C23617"/>
    <w:rsid w:val="00C30F8F"/>
    <w:rsid w:val="00C34B3A"/>
    <w:rsid w:val="00C353EA"/>
    <w:rsid w:val="00C53D9D"/>
    <w:rsid w:val="00C5724E"/>
    <w:rsid w:val="00C72C88"/>
    <w:rsid w:val="00C76AF1"/>
    <w:rsid w:val="00C93BC5"/>
    <w:rsid w:val="00C95A50"/>
    <w:rsid w:val="00CA0138"/>
    <w:rsid w:val="00CA420A"/>
    <w:rsid w:val="00CA60A3"/>
    <w:rsid w:val="00CC4266"/>
    <w:rsid w:val="00CC4311"/>
    <w:rsid w:val="00CC70FF"/>
    <w:rsid w:val="00CC7A20"/>
    <w:rsid w:val="00CD088A"/>
    <w:rsid w:val="00CD0A38"/>
    <w:rsid w:val="00CD206A"/>
    <w:rsid w:val="00CE38E2"/>
    <w:rsid w:val="00CE3BE5"/>
    <w:rsid w:val="00CE6176"/>
    <w:rsid w:val="00CF27BF"/>
    <w:rsid w:val="00CF752B"/>
    <w:rsid w:val="00D06F67"/>
    <w:rsid w:val="00D0741E"/>
    <w:rsid w:val="00D212E3"/>
    <w:rsid w:val="00D2256D"/>
    <w:rsid w:val="00D36938"/>
    <w:rsid w:val="00D4279B"/>
    <w:rsid w:val="00D4633F"/>
    <w:rsid w:val="00D53862"/>
    <w:rsid w:val="00D60DC0"/>
    <w:rsid w:val="00D6598F"/>
    <w:rsid w:val="00D9687A"/>
    <w:rsid w:val="00D974DA"/>
    <w:rsid w:val="00D978DC"/>
    <w:rsid w:val="00DF18F4"/>
    <w:rsid w:val="00E25C92"/>
    <w:rsid w:val="00E54DA8"/>
    <w:rsid w:val="00E67DED"/>
    <w:rsid w:val="00E67F3A"/>
    <w:rsid w:val="00E75D85"/>
    <w:rsid w:val="00E82FD8"/>
    <w:rsid w:val="00E90E5E"/>
    <w:rsid w:val="00E930E6"/>
    <w:rsid w:val="00EB72B1"/>
    <w:rsid w:val="00EC5AE2"/>
    <w:rsid w:val="00ED102D"/>
    <w:rsid w:val="00ED416F"/>
    <w:rsid w:val="00ED5076"/>
    <w:rsid w:val="00ED7ED1"/>
    <w:rsid w:val="00EE7622"/>
    <w:rsid w:val="00EF2F50"/>
    <w:rsid w:val="00EF7030"/>
    <w:rsid w:val="00F00D6A"/>
    <w:rsid w:val="00F44C11"/>
    <w:rsid w:val="00F56A1D"/>
    <w:rsid w:val="00F73BC4"/>
    <w:rsid w:val="00F87608"/>
    <w:rsid w:val="00F9239D"/>
    <w:rsid w:val="00F96F82"/>
    <w:rsid w:val="00FA31C2"/>
    <w:rsid w:val="00FA4FB1"/>
    <w:rsid w:val="00FB0BDF"/>
    <w:rsid w:val="00FC1B0F"/>
    <w:rsid w:val="00FC244A"/>
    <w:rsid w:val="00FC2B04"/>
    <w:rsid w:val="00F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D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4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4F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4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4F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54F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54F5B"/>
    <w:rPr>
      <w:b/>
      <w:bCs/>
    </w:rPr>
  </w:style>
  <w:style w:type="character" w:styleId="a9">
    <w:name w:val="Emphasis"/>
    <w:basedOn w:val="a0"/>
    <w:uiPriority w:val="20"/>
    <w:qFormat/>
    <w:rsid w:val="005A346B"/>
    <w:rPr>
      <w:rFonts w:cstheme="majorBidi"/>
      <w:i/>
      <w:iCs/>
    </w:rPr>
  </w:style>
  <w:style w:type="paragraph" w:styleId="aa">
    <w:name w:val="No Spacing"/>
    <w:basedOn w:val="a"/>
    <w:link w:val="ab"/>
    <w:uiPriority w:val="1"/>
    <w:qFormat/>
    <w:rsid w:val="00454F5B"/>
  </w:style>
  <w:style w:type="paragraph" w:styleId="ac">
    <w:name w:val="List Paragraph"/>
    <w:basedOn w:val="a"/>
    <w:uiPriority w:val="34"/>
    <w:qFormat/>
    <w:rsid w:val="005A346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ascii="Calibri" w:eastAsia="Calibri" w:hAnsi="Calibri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4F5B"/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54F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character" w:styleId="af5">
    <w:name w:val="Hyperlink"/>
    <w:uiPriority w:val="99"/>
    <w:unhideWhenUsed/>
    <w:rsid w:val="00112CD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112CDD"/>
    <w:rPr>
      <w:color w:val="800080"/>
      <w:u w:val="single"/>
    </w:rPr>
  </w:style>
  <w:style w:type="paragraph" w:styleId="af7">
    <w:name w:val="Normal (Web)"/>
    <w:basedOn w:val="a"/>
    <w:unhideWhenUsed/>
    <w:rsid w:val="00112CD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12CDD"/>
    <w:pPr>
      <w:shd w:val="clear" w:color="auto" w:fill="FFFFFF"/>
      <w:spacing w:before="100" w:beforeAutospacing="1" w:after="100" w:afterAutospacing="1"/>
    </w:pPr>
  </w:style>
  <w:style w:type="paragraph" w:customStyle="1" w:styleId="contentheading">
    <w:name w:val="contentheading"/>
    <w:basedOn w:val="a"/>
    <w:rsid w:val="00112CDD"/>
    <w:pPr>
      <w:spacing w:before="225" w:after="225"/>
      <w:ind w:left="225" w:right="225"/>
      <w:jc w:val="center"/>
    </w:pPr>
    <w:rPr>
      <w:b/>
      <w:bCs/>
      <w:color w:val="C5C502"/>
      <w:sz w:val="26"/>
      <w:szCs w:val="26"/>
    </w:rPr>
  </w:style>
  <w:style w:type="paragraph" w:customStyle="1" w:styleId="11">
    <w:name w:val="Название объекта1"/>
    <w:basedOn w:val="a"/>
    <w:rsid w:val="00112CDD"/>
    <w:pPr>
      <w:spacing w:before="100" w:beforeAutospacing="1" w:after="100" w:afterAutospacing="1"/>
    </w:pPr>
    <w:rPr>
      <w:b/>
      <w:bCs/>
      <w:color w:val="E88709"/>
    </w:rPr>
  </w:style>
  <w:style w:type="paragraph" w:customStyle="1" w:styleId="gsinformer">
    <w:name w:val="gsinformer"/>
    <w:basedOn w:val="a"/>
    <w:rsid w:val="00112CDD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ehack">
    <w:name w:val="iehack"/>
    <w:basedOn w:val="a"/>
    <w:rsid w:val="00112CDD"/>
    <w:pPr>
      <w:spacing w:after="100" w:afterAutospacing="1"/>
    </w:pPr>
  </w:style>
  <w:style w:type="paragraph" w:customStyle="1" w:styleId="banner">
    <w:name w:val="banner"/>
    <w:basedOn w:val="a"/>
    <w:rsid w:val="00112CDD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leaner">
    <w:name w:val="cleaner"/>
    <w:basedOn w:val="a"/>
    <w:rsid w:val="00112CDD"/>
    <w:pPr>
      <w:spacing w:before="100" w:beforeAutospacing="1" w:after="100" w:afterAutospacing="1"/>
    </w:pPr>
  </w:style>
  <w:style w:type="paragraph" w:customStyle="1" w:styleId="gscityf">
    <w:name w:val="gscityf"/>
    <w:basedOn w:val="a"/>
    <w:rsid w:val="00112CDD"/>
    <w:pPr>
      <w:spacing w:before="100" w:beforeAutospacing="1" w:after="100" w:afterAutospacing="1"/>
    </w:pPr>
  </w:style>
  <w:style w:type="paragraph" w:customStyle="1" w:styleId="mainwrap">
    <w:name w:val="main_wrap"/>
    <w:basedOn w:val="a"/>
    <w:rsid w:val="00112CDD"/>
    <w:pPr>
      <w:spacing w:before="100" w:beforeAutospacing="1" w:after="100" w:afterAutospacing="1"/>
    </w:pPr>
  </w:style>
  <w:style w:type="paragraph" w:customStyle="1" w:styleId="secondarywrap">
    <w:name w:val="secondarywrap"/>
    <w:basedOn w:val="a"/>
    <w:rsid w:val="00112CDD"/>
    <w:pPr>
      <w:spacing w:before="100" w:beforeAutospacing="1" w:after="100" w:afterAutospacing="1"/>
    </w:pPr>
  </w:style>
  <w:style w:type="paragraph" w:customStyle="1" w:styleId="gscity">
    <w:name w:val="gscity"/>
    <w:basedOn w:val="a"/>
    <w:rsid w:val="00112CDD"/>
    <w:pPr>
      <w:spacing w:before="100" w:beforeAutospacing="1" w:after="100" w:afterAutospacing="1"/>
    </w:pPr>
  </w:style>
  <w:style w:type="paragraph" w:customStyle="1" w:styleId="gsweathericon">
    <w:name w:val="gsweathericon"/>
    <w:basedOn w:val="a"/>
    <w:rsid w:val="00112CDD"/>
    <w:pPr>
      <w:spacing w:before="100" w:beforeAutospacing="1" w:after="100" w:afterAutospacing="1"/>
    </w:pPr>
  </w:style>
  <w:style w:type="paragraph" w:customStyle="1" w:styleId="gstemp">
    <w:name w:val="gstemp"/>
    <w:basedOn w:val="a"/>
    <w:rsid w:val="00112CDD"/>
    <w:pPr>
      <w:spacing w:before="100" w:beforeAutospacing="1" w:after="100" w:afterAutospacing="1"/>
    </w:pPr>
  </w:style>
  <w:style w:type="paragraph" w:customStyle="1" w:styleId="gstemp2">
    <w:name w:val="gstemp2"/>
    <w:basedOn w:val="a"/>
    <w:rsid w:val="00112CDD"/>
    <w:pPr>
      <w:spacing w:before="100" w:beforeAutospacing="1" w:after="100" w:afterAutospacing="1"/>
    </w:pPr>
  </w:style>
  <w:style w:type="paragraph" w:customStyle="1" w:styleId="gsaddinfo">
    <w:name w:val="gsaddinfo"/>
    <w:basedOn w:val="a"/>
    <w:rsid w:val="00112CDD"/>
    <w:pPr>
      <w:spacing w:before="100" w:beforeAutospacing="1" w:after="100" w:afterAutospacing="1"/>
    </w:pPr>
  </w:style>
  <w:style w:type="paragraph" w:customStyle="1" w:styleId="gsaddinfo2">
    <w:name w:val="gsaddinfo2"/>
    <w:basedOn w:val="a"/>
    <w:rsid w:val="00112CDD"/>
    <w:pPr>
      <w:spacing w:before="100" w:beforeAutospacing="1" w:after="100" w:afterAutospacing="1"/>
    </w:pPr>
  </w:style>
  <w:style w:type="paragraph" w:customStyle="1" w:styleId="gsaddinfo3">
    <w:name w:val="gsaddinfo3"/>
    <w:basedOn w:val="a"/>
    <w:rsid w:val="00112CDD"/>
    <w:pPr>
      <w:spacing w:before="100" w:beforeAutospacing="1" w:after="100" w:afterAutospacing="1"/>
    </w:pPr>
  </w:style>
  <w:style w:type="paragraph" w:customStyle="1" w:styleId="centralized">
    <w:name w:val="centralized"/>
    <w:basedOn w:val="a"/>
    <w:rsid w:val="00112CDD"/>
    <w:pPr>
      <w:spacing w:before="100" w:beforeAutospacing="1" w:after="100" w:afterAutospacing="1"/>
    </w:pPr>
  </w:style>
  <w:style w:type="paragraph" w:customStyle="1" w:styleId="colswrapper2">
    <w:name w:val="colswrapper_2"/>
    <w:basedOn w:val="a"/>
    <w:rsid w:val="00112CDD"/>
    <w:pPr>
      <w:spacing w:before="100" w:beforeAutospacing="1" w:after="100" w:afterAutospacing="1"/>
    </w:pPr>
  </w:style>
  <w:style w:type="paragraph" w:customStyle="1" w:styleId="cols">
    <w:name w:val="cols"/>
    <w:basedOn w:val="a"/>
    <w:rsid w:val="00112CDD"/>
    <w:pPr>
      <w:spacing w:before="100" w:beforeAutospacing="1" w:after="100" w:afterAutospacing="1"/>
    </w:pPr>
  </w:style>
  <w:style w:type="paragraph" w:customStyle="1" w:styleId="cols1">
    <w:name w:val="cols_1"/>
    <w:basedOn w:val="a"/>
    <w:rsid w:val="00112CDD"/>
    <w:pPr>
      <w:spacing w:before="100" w:beforeAutospacing="1" w:after="100" w:afterAutospacing="1"/>
    </w:pPr>
  </w:style>
  <w:style w:type="paragraph" w:customStyle="1" w:styleId="sicon">
    <w:name w:val="s_icon"/>
    <w:basedOn w:val="a"/>
    <w:rsid w:val="00112CDD"/>
    <w:pPr>
      <w:spacing w:before="100" w:beforeAutospacing="1" w:after="100" w:afterAutospacing="1"/>
    </w:pPr>
  </w:style>
  <w:style w:type="paragraph" w:customStyle="1" w:styleId="gslinks">
    <w:name w:val="gslinks"/>
    <w:basedOn w:val="a"/>
    <w:rsid w:val="00112CDD"/>
    <w:pPr>
      <w:spacing w:before="100" w:beforeAutospacing="1" w:after="100" w:afterAutospacing="1"/>
    </w:pPr>
  </w:style>
  <w:style w:type="paragraph" w:customStyle="1" w:styleId="gsnews">
    <w:name w:val="gsnews"/>
    <w:basedOn w:val="a"/>
    <w:rsid w:val="00112CDD"/>
    <w:pPr>
      <w:spacing w:before="100" w:beforeAutospacing="1" w:after="100" w:afterAutospacing="1"/>
    </w:pPr>
  </w:style>
  <w:style w:type="paragraph" w:customStyle="1" w:styleId="newscleaner">
    <w:name w:val="newscleaner"/>
    <w:basedOn w:val="a"/>
    <w:rsid w:val="00112CDD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112CDD"/>
    <w:pPr>
      <w:spacing w:before="100" w:beforeAutospacing="1" w:after="100" w:afterAutospacing="1"/>
    </w:pPr>
  </w:style>
  <w:style w:type="paragraph" w:customStyle="1" w:styleId="graphinf">
    <w:name w:val="graphinf"/>
    <w:basedOn w:val="a"/>
    <w:rsid w:val="00112CDD"/>
    <w:pPr>
      <w:spacing w:before="100" w:beforeAutospacing="1" w:after="100" w:afterAutospacing="1"/>
    </w:pPr>
  </w:style>
  <w:style w:type="paragraph" w:customStyle="1" w:styleId="icon">
    <w:name w:val="icon"/>
    <w:basedOn w:val="a"/>
    <w:rsid w:val="00112CDD"/>
    <w:pPr>
      <w:spacing w:before="100" w:beforeAutospacing="1" w:after="100" w:afterAutospacing="1"/>
    </w:pPr>
  </w:style>
  <w:style w:type="paragraph" w:customStyle="1" w:styleId="col">
    <w:name w:val="col"/>
    <w:basedOn w:val="a"/>
    <w:rsid w:val="00112CDD"/>
    <w:pPr>
      <w:spacing w:before="100" w:beforeAutospacing="1" w:after="100" w:afterAutospacing="1"/>
    </w:pPr>
  </w:style>
  <w:style w:type="paragraph" w:customStyle="1" w:styleId="time">
    <w:name w:val="time"/>
    <w:basedOn w:val="a"/>
    <w:rsid w:val="00112CDD"/>
    <w:pPr>
      <w:spacing w:before="100" w:beforeAutospacing="1" w:after="100" w:afterAutospacing="1"/>
    </w:pPr>
  </w:style>
  <w:style w:type="paragraph" w:customStyle="1" w:styleId="temperature">
    <w:name w:val="temperature"/>
    <w:basedOn w:val="a"/>
    <w:rsid w:val="00112CDD"/>
    <w:pPr>
      <w:spacing w:before="100" w:beforeAutospacing="1" w:after="100" w:afterAutospacing="1"/>
    </w:pPr>
  </w:style>
  <w:style w:type="paragraph" w:customStyle="1" w:styleId="deg">
    <w:name w:val="deg"/>
    <w:basedOn w:val="a"/>
    <w:rsid w:val="00112CDD"/>
    <w:pPr>
      <w:spacing w:before="100" w:beforeAutospacing="1" w:after="100" w:afterAutospacing="1"/>
    </w:pPr>
  </w:style>
  <w:style w:type="paragraph" w:customStyle="1" w:styleId="pressure">
    <w:name w:val="pressure"/>
    <w:basedOn w:val="a"/>
    <w:rsid w:val="00112CDD"/>
    <w:pPr>
      <w:spacing w:before="100" w:beforeAutospacing="1" w:after="100" w:afterAutospacing="1"/>
    </w:pPr>
  </w:style>
  <w:style w:type="paragraph" w:customStyle="1" w:styleId="wet">
    <w:name w:val="wet"/>
    <w:basedOn w:val="a"/>
    <w:rsid w:val="00112CDD"/>
    <w:pPr>
      <w:spacing w:before="100" w:beforeAutospacing="1" w:after="100" w:afterAutospacing="1"/>
    </w:pPr>
  </w:style>
  <w:style w:type="paragraph" w:customStyle="1" w:styleId="wind">
    <w:name w:val="wind"/>
    <w:basedOn w:val="a"/>
    <w:rsid w:val="00112CDD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112CDD"/>
    <w:pPr>
      <w:spacing w:before="100" w:beforeAutospacing="1" w:after="100" w:afterAutospacing="1"/>
    </w:pPr>
  </w:style>
  <w:style w:type="paragraph" w:customStyle="1" w:styleId="leftcolcenter">
    <w:name w:val="leftcolcenter"/>
    <w:basedOn w:val="a"/>
    <w:rsid w:val="00112CDD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112CDD"/>
    <w:pPr>
      <w:spacing w:before="100" w:beforeAutospacing="1" w:after="100" w:afterAutospacing="1"/>
    </w:pPr>
  </w:style>
  <w:style w:type="paragraph" w:customStyle="1" w:styleId="gsnewstitle">
    <w:name w:val="gsnewstitle"/>
    <w:basedOn w:val="a"/>
    <w:rsid w:val="00112CDD"/>
    <w:pPr>
      <w:spacing w:before="100" w:beforeAutospacing="1" w:after="100" w:afterAutospacing="1"/>
    </w:pPr>
  </w:style>
  <w:style w:type="paragraph" w:customStyle="1" w:styleId="gsnewstime">
    <w:name w:val="gsnewstime"/>
    <w:basedOn w:val="a"/>
    <w:rsid w:val="00112CDD"/>
    <w:pPr>
      <w:spacing w:before="100" w:beforeAutospacing="1" w:after="100" w:afterAutospacing="1"/>
    </w:pPr>
  </w:style>
  <w:style w:type="paragraph" w:customStyle="1" w:styleId="tcitydiv">
    <w:name w:val="tcitydiv"/>
    <w:basedOn w:val="a"/>
    <w:rsid w:val="00112CDD"/>
    <w:pPr>
      <w:spacing w:before="100" w:beforeAutospacing="1" w:after="100" w:afterAutospacing="1"/>
    </w:pPr>
  </w:style>
  <w:style w:type="paragraph" w:customStyle="1" w:styleId="ttempairtd">
    <w:name w:val="ttempairtd"/>
    <w:basedOn w:val="a"/>
    <w:rsid w:val="00112CDD"/>
    <w:pPr>
      <w:spacing w:before="100" w:beforeAutospacing="1" w:after="100" w:afterAutospacing="1"/>
    </w:pPr>
  </w:style>
  <w:style w:type="paragraph" w:customStyle="1" w:styleId="ttempwatertd">
    <w:name w:val="ttempwatertd"/>
    <w:basedOn w:val="a"/>
    <w:rsid w:val="00112CDD"/>
    <w:pPr>
      <w:spacing w:before="100" w:beforeAutospacing="1" w:after="100" w:afterAutospacing="1"/>
    </w:pPr>
  </w:style>
  <w:style w:type="paragraph" w:customStyle="1" w:styleId="ttempwindspeedtd">
    <w:name w:val="ttempwindspeedtd"/>
    <w:basedOn w:val="a"/>
    <w:rsid w:val="00112CDD"/>
    <w:pPr>
      <w:spacing w:before="100" w:beforeAutospacing="1" w:after="100" w:afterAutospacing="1"/>
    </w:pPr>
  </w:style>
  <w:style w:type="paragraph" w:customStyle="1" w:styleId="ttempairspan">
    <w:name w:val="ttempairspan"/>
    <w:basedOn w:val="a"/>
    <w:rsid w:val="00112CDD"/>
    <w:pPr>
      <w:spacing w:before="100" w:beforeAutospacing="1" w:after="100" w:afterAutospacing="1"/>
    </w:pPr>
  </w:style>
  <w:style w:type="paragraph" w:customStyle="1" w:styleId="ttempairspanimg">
    <w:name w:val="ttempairspanimg"/>
    <w:basedOn w:val="a"/>
    <w:rsid w:val="00112CDD"/>
    <w:pPr>
      <w:spacing w:before="100" w:beforeAutospacing="1" w:after="100" w:afterAutospacing="1"/>
    </w:pPr>
  </w:style>
  <w:style w:type="paragraph" w:customStyle="1" w:styleId="ttempwaterspan">
    <w:name w:val="ttempwaterspan"/>
    <w:basedOn w:val="a"/>
    <w:rsid w:val="00112CDD"/>
    <w:pPr>
      <w:spacing w:before="100" w:beforeAutospacing="1" w:after="100" w:afterAutospacing="1"/>
    </w:pPr>
  </w:style>
  <w:style w:type="paragraph" w:customStyle="1" w:styleId="twindspeedspan">
    <w:name w:val="twindspeedspan"/>
    <w:basedOn w:val="a"/>
    <w:rsid w:val="00112CDD"/>
    <w:pPr>
      <w:spacing w:before="100" w:beforeAutospacing="1" w:after="100" w:afterAutospacing="1"/>
    </w:pPr>
  </w:style>
  <w:style w:type="paragraph" w:customStyle="1" w:styleId="twindspeedarrow">
    <w:name w:val="twindspeedarrow"/>
    <w:basedOn w:val="a"/>
    <w:rsid w:val="00112CDD"/>
    <w:pPr>
      <w:spacing w:before="100" w:beforeAutospacing="1" w:after="100" w:afterAutospacing="1"/>
    </w:pPr>
  </w:style>
  <w:style w:type="paragraph" w:customStyle="1" w:styleId="graphhead">
    <w:name w:val="graphhead"/>
    <w:basedOn w:val="a"/>
    <w:rsid w:val="00112CDD"/>
    <w:pPr>
      <w:spacing w:before="100" w:beforeAutospacing="1" w:after="100" w:afterAutospacing="1"/>
    </w:pPr>
  </w:style>
  <w:style w:type="paragraph" w:customStyle="1" w:styleId="graphtemp">
    <w:name w:val="graphtemp"/>
    <w:basedOn w:val="a"/>
    <w:rsid w:val="00112CDD"/>
    <w:pPr>
      <w:spacing w:before="100" w:beforeAutospacing="1" w:after="100" w:afterAutospacing="1"/>
    </w:pPr>
  </w:style>
  <w:style w:type="character" w:customStyle="1" w:styleId="baninf">
    <w:name w:val="baninf"/>
    <w:basedOn w:val="a0"/>
    <w:rsid w:val="00112CDD"/>
  </w:style>
  <w:style w:type="character" w:customStyle="1" w:styleId="paddingright">
    <w:name w:val="paddingright"/>
    <w:basedOn w:val="a0"/>
    <w:rsid w:val="00112CDD"/>
  </w:style>
  <w:style w:type="character" w:customStyle="1" w:styleId="tsp">
    <w:name w:val="tsp"/>
    <w:basedOn w:val="a0"/>
    <w:rsid w:val="00112CDD"/>
  </w:style>
  <w:style w:type="paragraph" w:customStyle="1" w:styleId="cleaner1">
    <w:name w:val="cleaner1"/>
    <w:basedOn w:val="a"/>
    <w:rsid w:val="00112CDD"/>
    <w:rPr>
      <w:sz w:val="2"/>
      <w:szCs w:val="2"/>
    </w:rPr>
  </w:style>
  <w:style w:type="paragraph" w:customStyle="1" w:styleId="gscityf1">
    <w:name w:val="gscityf1"/>
    <w:basedOn w:val="a"/>
    <w:rsid w:val="00112CD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mainwrap1">
    <w:name w:val="main_wrap1"/>
    <w:basedOn w:val="a"/>
    <w:rsid w:val="00112CDD"/>
    <w:pPr>
      <w:spacing w:before="100" w:beforeAutospacing="1" w:after="100" w:afterAutospacing="1"/>
    </w:pPr>
  </w:style>
  <w:style w:type="paragraph" w:customStyle="1" w:styleId="secondarywrap1">
    <w:name w:val="secondarywrap1"/>
    <w:basedOn w:val="a"/>
    <w:rsid w:val="00112CDD"/>
    <w:pPr>
      <w:shd w:val="clear" w:color="auto" w:fill="FFFFFF"/>
      <w:spacing w:before="100" w:beforeAutospacing="1" w:after="100" w:afterAutospacing="1"/>
    </w:pPr>
  </w:style>
  <w:style w:type="paragraph" w:customStyle="1" w:styleId="gscity1">
    <w:name w:val="gscity1"/>
    <w:basedOn w:val="a"/>
    <w:rsid w:val="00112CDD"/>
    <w:pPr>
      <w:spacing w:after="100" w:afterAutospacing="1"/>
    </w:pPr>
    <w:rPr>
      <w:b/>
      <w:bCs/>
      <w:sz w:val="20"/>
      <w:szCs w:val="20"/>
    </w:rPr>
  </w:style>
  <w:style w:type="paragraph" w:customStyle="1" w:styleId="gsweathericon1">
    <w:name w:val="gsweathericon1"/>
    <w:basedOn w:val="a"/>
    <w:rsid w:val="00112CDD"/>
    <w:pPr>
      <w:spacing w:after="100" w:afterAutospacing="1"/>
      <w:jc w:val="center"/>
    </w:pPr>
  </w:style>
  <w:style w:type="paragraph" w:customStyle="1" w:styleId="gstemp1">
    <w:name w:val="gstemp1"/>
    <w:basedOn w:val="a"/>
    <w:rsid w:val="00112CD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stemp21">
    <w:name w:val="gstemp21"/>
    <w:basedOn w:val="a"/>
    <w:rsid w:val="00112CDD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paddingright1">
    <w:name w:val="paddingright1"/>
    <w:basedOn w:val="a0"/>
    <w:rsid w:val="00112CDD"/>
  </w:style>
  <w:style w:type="character" w:customStyle="1" w:styleId="tsp1">
    <w:name w:val="tsp1"/>
    <w:rsid w:val="00112CDD"/>
    <w:rPr>
      <w:vanish w:val="0"/>
      <w:webHidden w:val="0"/>
      <w:specVanish w:val="0"/>
    </w:rPr>
  </w:style>
  <w:style w:type="paragraph" w:customStyle="1" w:styleId="gsaddinfo1">
    <w:name w:val="gsaddinfo1"/>
    <w:basedOn w:val="a"/>
    <w:rsid w:val="00112CDD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gsaddinfo21">
    <w:name w:val="gsaddinfo2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gsaddinfo31">
    <w:name w:val="gsaddinfo31"/>
    <w:basedOn w:val="a"/>
    <w:rsid w:val="00112CDD"/>
    <w:pPr>
      <w:spacing w:before="100" w:beforeAutospacing="1" w:after="100" w:afterAutospacing="1"/>
    </w:pPr>
  </w:style>
  <w:style w:type="paragraph" w:customStyle="1" w:styleId="centralized1">
    <w:name w:val="centralized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colswrapper21">
    <w:name w:val="colswrapper_21"/>
    <w:basedOn w:val="a"/>
    <w:rsid w:val="00112CDD"/>
    <w:pPr>
      <w:spacing w:before="100" w:beforeAutospacing="1" w:after="100" w:afterAutospacing="1"/>
    </w:pPr>
  </w:style>
  <w:style w:type="paragraph" w:customStyle="1" w:styleId="cols10">
    <w:name w:val="cols1"/>
    <w:basedOn w:val="a"/>
    <w:rsid w:val="00112CDD"/>
    <w:pPr>
      <w:spacing w:before="100" w:beforeAutospacing="1" w:after="100" w:afterAutospacing="1"/>
    </w:pPr>
  </w:style>
  <w:style w:type="paragraph" w:customStyle="1" w:styleId="cols11">
    <w:name w:val="cols_11"/>
    <w:basedOn w:val="a"/>
    <w:rsid w:val="00112CDD"/>
  </w:style>
  <w:style w:type="paragraph" w:customStyle="1" w:styleId="col1">
    <w:name w:val="col1"/>
    <w:basedOn w:val="a"/>
    <w:rsid w:val="00112CDD"/>
    <w:pPr>
      <w:spacing w:before="100" w:beforeAutospacing="1" w:after="100" w:afterAutospacing="1"/>
    </w:pPr>
  </w:style>
  <w:style w:type="paragraph" w:customStyle="1" w:styleId="time1">
    <w:name w:val="time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mperature1">
    <w:name w:val="temperature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g1">
    <w:name w:val="deg1"/>
    <w:basedOn w:val="a"/>
    <w:rsid w:val="00112C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ssure1">
    <w:name w:val="pressure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wet1">
    <w:name w:val="wet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wind1">
    <w:name w:val="wind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sicon1">
    <w:name w:val="s_icon1"/>
    <w:basedOn w:val="a"/>
    <w:rsid w:val="00112CDD"/>
    <w:pPr>
      <w:spacing w:before="100" w:beforeAutospacing="1" w:after="100" w:afterAutospacing="1"/>
    </w:pPr>
  </w:style>
  <w:style w:type="paragraph" w:customStyle="1" w:styleId="gslinks1">
    <w:name w:val="gslinks1"/>
    <w:basedOn w:val="a"/>
    <w:rsid w:val="00112CDD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leftcol1">
    <w:name w:val="leftcol1"/>
    <w:basedOn w:val="a"/>
    <w:rsid w:val="00112CDD"/>
    <w:pPr>
      <w:spacing w:before="100" w:beforeAutospacing="1" w:after="100" w:afterAutospacing="1"/>
      <w:ind w:left="75"/>
    </w:pPr>
  </w:style>
  <w:style w:type="paragraph" w:customStyle="1" w:styleId="leftcolcenter1">
    <w:name w:val="leftcolcenter1"/>
    <w:basedOn w:val="a"/>
    <w:rsid w:val="00112CDD"/>
    <w:pPr>
      <w:spacing w:before="100" w:beforeAutospacing="1" w:after="100" w:afterAutospacing="1"/>
      <w:jc w:val="center"/>
    </w:pPr>
  </w:style>
  <w:style w:type="paragraph" w:customStyle="1" w:styleId="rightcol1">
    <w:name w:val="rightcol1"/>
    <w:basedOn w:val="a"/>
    <w:rsid w:val="00112CDD"/>
    <w:pPr>
      <w:spacing w:before="100" w:beforeAutospacing="1" w:after="100" w:afterAutospacing="1"/>
      <w:ind w:right="75"/>
    </w:pPr>
  </w:style>
  <w:style w:type="paragraph" w:customStyle="1" w:styleId="gsnews1">
    <w:name w:val="gsnews1"/>
    <w:basedOn w:val="a"/>
    <w:rsid w:val="00112CDD"/>
    <w:pPr>
      <w:shd w:val="clear" w:color="auto" w:fill="FFFFFF"/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gsnewstitle1">
    <w:name w:val="gsnewstitle1"/>
    <w:basedOn w:val="a"/>
    <w:rsid w:val="00112CDD"/>
    <w:pPr>
      <w:spacing w:before="100" w:beforeAutospacing="1" w:after="100" w:afterAutospacing="1"/>
    </w:pPr>
  </w:style>
  <w:style w:type="paragraph" w:customStyle="1" w:styleId="gsnewstime1">
    <w:name w:val="gsnewstime1"/>
    <w:basedOn w:val="a"/>
    <w:rsid w:val="00112CDD"/>
    <w:pPr>
      <w:spacing w:before="100" w:beforeAutospacing="1" w:after="100" w:afterAutospacing="1"/>
    </w:pPr>
    <w:rPr>
      <w:sz w:val="17"/>
      <w:szCs w:val="17"/>
    </w:rPr>
  </w:style>
  <w:style w:type="paragraph" w:customStyle="1" w:styleId="newscleaner1">
    <w:name w:val="newscleaner1"/>
    <w:basedOn w:val="a"/>
    <w:rsid w:val="00112CDD"/>
    <w:rPr>
      <w:sz w:val="2"/>
      <w:szCs w:val="2"/>
    </w:rPr>
  </w:style>
  <w:style w:type="paragraph" w:customStyle="1" w:styleId="tcitydiv1">
    <w:name w:val="tcitydiv1"/>
    <w:basedOn w:val="a"/>
    <w:rsid w:val="00112CDD"/>
    <w:pPr>
      <w:spacing w:before="30" w:after="100" w:afterAutospacing="1" w:line="240" w:lineRule="atLeast"/>
    </w:pPr>
    <w:rPr>
      <w:sz w:val="20"/>
      <w:szCs w:val="20"/>
      <w:u w:val="single"/>
    </w:rPr>
  </w:style>
  <w:style w:type="paragraph" w:customStyle="1" w:styleId="ttempairtd1">
    <w:name w:val="ttempair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ttempwatertd1">
    <w:name w:val="ttempwater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ttempwindspeedtd1">
    <w:name w:val="ttempwindspeedtd1"/>
    <w:basedOn w:val="a"/>
    <w:rsid w:val="00112CDD"/>
    <w:pPr>
      <w:spacing w:before="100" w:beforeAutospacing="1" w:after="100" w:afterAutospacing="1"/>
      <w:jc w:val="right"/>
    </w:pPr>
  </w:style>
  <w:style w:type="paragraph" w:customStyle="1" w:styleId="nowrap1">
    <w:name w:val="nowrap1"/>
    <w:basedOn w:val="a"/>
    <w:rsid w:val="00112CDD"/>
    <w:pPr>
      <w:spacing w:before="100" w:beforeAutospacing="1" w:after="100" w:afterAutospacing="1"/>
    </w:pPr>
  </w:style>
  <w:style w:type="paragraph" w:customStyle="1" w:styleId="ttempairspan1">
    <w:name w:val="ttempairspan1"/>
    <w:basedOn w:val="a"/>
    <w:rsid w:val="00112CDD"/>
    <w:pPr>
      <w:spacing w:before="30" w:after="100" w:afterAutospacing="1" w:line="240" w:lineRule="atLeast"/>
      <w:ind w:right="75"/>
      <w:textAlignment w:val="top"/>
    </w:pPr>
    <w:rPr>
      <w:sz w:val="20"/>
      <w:szCs w:val="20"/>
    </w:rPr>
  </w:style>
  <w:style w:type="paragraph" w:customStyle="1" w:styleId="ttempairspanimg1">
    <w:name w:val="ttempairspanimg1"/>
    <w:basedOn w:val="a"/>
    <w:rsid w:val="00112CDD"/>
    <w:pPr>
      <w:spacing w:before="15" w:after="100" w:afterAutospacing="1"/>
      <w:textAlignment w:val="top"/>
    </w:pPr>
    <w:rPr>
      <w:sz w:val="20"/>
      <w:szCs w:val="20"/>
    </w:rPr>
  </w:style>
  <w:style w:type="paragraph" w:customStyle="1" w:styleId="ttempwaterspan1">
    <w:name w:val="ttempwaterspan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span1">
    <w:name w:val="twindspeedspan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arrow1">
    <w:name w:val="twindspeedarrow1"/>
    <w:basedOn w:val="a"/>
    <w:rsid w:val="00112CDD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graphinf1">
    <w:name w:val="graphinf1"/>
    <w:basedOn w:val="a"/>
    <w:rsid w:val="00112CDD"/>
    <w:pPr>
      <w:spacing w:before="100" w:beforeAutospacing="1" w:after="100" w:afterAutospacing="1"/>
    </w:pPr>
  </w:style>
  <w:style w:type="paragraph" w:customStyle="1" w:styleId="graphhead1">
    <w:name w:val="graphhead1"/>
    <w:basedOn w:val="a"/>
    <w:rsid w:val="00112CDD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graphtemp1">
    <w:name w:val="graphtemp1"/>
    <w:basedOn w:val="a"/>
    <w:rsid w:val="00112CDD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icon1">
    <w:name w:val="icon1"/>
    <w:basedOn w:val="a"/>
    <w:rsid w:val="00112CDD"/>
    <w:pPr>
      <w:spacing w:after="100" w:afterAutospacing="1"/>
    </w:pPr>
  </w:style>
  <w:style w:type="paragraph" w:customStyle="1" w:styleId="cols12">
    <w:name w:val="cols_12"/>
    <w:basedOn w:val="a"/>
    <w:rsid w:val="00112CDD"/>
    <w:pPr>
      <w:spacing w:before="100" w:beforeAutospacing="1" w:after="100" w:afterAutospacing="1"/>
      <w:jc w:val="center"/>
    </w:pPr>
  </w:style>
  <w:style w:type="character" w:customStyle="1" w:styleId="baninf1">
    <w:name w:val="baninf1"/>
    <w:rsid w:val="00112CDD"/>
    <w:rPr>
      <w:vanish w:val="0"/>
      <w:webHidden w:val="0"/>
      <w:color w:val="FFFFFF"/>
      <w:sz w:val="26"/>
      <w:szCs w:val="26"/>
      <w:specVanish w:val="0"/>
    </w:rPr>
  </w:style>
  <w:style w:type="character" w:customStyle="1" w:styleId="caption1">
    <w:name w:val="caption1"/>
    <w:rsid w:val="00112CDD"/>
    <w:rPr>
      <w:b/>
      <w:bCs/>
      <w:color w:val="E88709"/>
    </w:rPr>
  </w:style>
  <w:style w:type="paragraph" w:styleId="af8">
    <w:name w:val="Balloon Text"/>
    <w:basedOn w:val="a"/>
    <w:link w:val="af9"/>
    <w:uiPriority w:val="99"/>
    <w:semiHidden/>
    <w:unhideWhenUsed/>
    <w:rsid w:val="00112CDD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2CDD"/>
    <w:rPr>
      <w:rFonts w:ascii="Tahoma" w:hAnsi="Tahoma"/>
      <w:sz w:val="16"/>
      <w:szCs w:val="16"/>
    </w:rPr>
  </w:style>
  <w:style w:type="table" w:styleId="afa">
    <w:name w:val="Table Grid"/>
    <w:basedOn w:val="a1"/>
    <w:uiPriority w:val="59"/>
    <w:rsid w:val="00112CDD"/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112CDD"/>
    <w:rPr>
      <w:rFonts w:ascii="Calibri" w:hAnsi="Calibri"/>
    </w:rPr>
  </w:style>
  <w:style w:type="character" w:customStyle="1" w:styleId="b-serp-urlitem">
    <w:name w:val="b-serp-url__item"/>
    <w:basedOn w:val="a0"/>
    <w:rsid w:val="00112CDD"/>
  </w:style>
  <w:style w:type="character" w:customStyle="1" w:styleId="31">
    <w:name w:val="Основной текст (3)_"/>
    <w:link w:val="32"/>
    <w:rsid w:val="00112CDD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2CDD"/>
    <w:pPr>
      <w:widowControl w:val="0"/>
      <w:shd w:val="clear" w:color="auto" w:fill="FFFFFF"/>
      <w:spacing w:before="120" w:line="322" w:lineRule="exact"/>
      <w:jc w:val="both"/>
    </w:pPr>
    <w:rPr>
      <w:i/>
      <w:iCs/>
      <w:sz w:val="27"/>
      <w:szCs w:val="27"/>
      <w:lang w:eastAsia="en-US"/>
    </w:rPr>
  </w:style>
  <w:style w:type="paragraph" w:styleId="afb">
    <w:name w:val="header"/>
    <w:basedOn w:val="a"/>
    <w:link w:val="afc"/>
    <w:uiPriority w:val="99"/>
    <w:unhideWhenUsed/>
    <w:rsid w:val="00112CD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12CDD"/>
    <w:rPr>
      <w:rFonts w:eastAsia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112CD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12CDD"/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uiPriority w:val="1"/>
    <w:qFormat/>
    <w:rsid w:val="00561417"/>
    <w:pPr>
      <w:widowControl w:val="0"/>
      <w:autoSpaceDE w:val="0"/>
      <w:autoSpaceDN w:val="0"/>
      <w:ind w:left="272"/>
    </w:pPr>
    <w:rPr>
      <w:sz w:val="28"/>
      <w:szCs w:val="28"/>
      <w:lang w:bidi="ru-RU"/>
    </w:rPr>
  </w:style>
  <w:style w:type="character" w:customStyle="1" w:styleId="aff0">
    <w:name w:val="Основной текст Знак"/>
    <w:basedOn w:val="a0"/>
    <w:link w:val="aff"/>
    <w:uiPriority w:val="1"/>
    <w:rsid w:val="00561417"/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61417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f1">
    <w:name w:val="line number"/>
    <w:basedOn w:val="a0"/>
    <w:uiPriority w:val="99"/>
    <w:semiHidden/>
    <w:unhideWhenUsed/>
    <w:rsid w:val="0055522F"/>
  </w:style>
  <w:style w:type="paragraph" w:customStyle="1" w:styleId="c33">
    <w:name w:val="c33"/>
    <w:basedOn w:val="a"/>
    <w:rsid w:val="00FB0BDF"/>
    <w:pPr>
      <w:spacing w:before="100" w:beforeAutospacing="1" w:after="100" w:afterAutospacing="1"/>
    </w:pPr>
  </w:style>
  <w:style w:type="character" w:customStyle="1" w:styleId="c2">
    <w:name w:val="c2"/>
    <w:basedOn w:val="a0"/>
    <w:rsid w:val="00FB0BDF"/>
  </w:style>
  <w:style w:type="paragraph" w:customStyle="1" w:styleId="c17">
    <w:name w:val="c17"/>
    <w:basedOn w:val="a"/>
    <w:rsid w:val="00FB0BDF"/>
    <w:pPr>
      <w:spacing w:before="100" w:beforeAutospacing="1" w:after="100" w:afterAutospacing="1"/>
    </w:pPr>
  </w:style>
  <w:style w:type="paragraph" w:customStyle="1" w:styleId="c0">
    <w:name w:val="c0"/>
    <w:basedOn w:val="a"/>
    <w:rsid w:val="00FB0BDF"/>
    <w:pPr>
      <w:spacing w:before="100" w:beforeAutospacing="1" w:after="100" w:afterAutospacing="1"/>
    </w:pPr>
  </w:style>
  <w:style w:type="character" w:customStyle="1" w:styleId="c8">
    <w:name w:val="c8"/>
    <w:basedOn w:val="a0"/>
    <w:rsid w:val="00FB0BDF"/>
  </w:style>
  <w:style w:type="paragraph" w:customStyle="1" w:styleId="c15">
    <w:name w:val="c15"/>
    <w:basedOn w:val="a"/>
    <w:rsid w:val="00FB0B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ed.ru/irk-mdou16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ed.ru/irk-mdou16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168irk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0"/>
                  <c:y val="-2.259887005649718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06591337099804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уровень - готовность к школе</c:v>
                </c:pt>
                <c:pt idx="1">
                  <c:v>2 уровень - условная готовность</c:v>
                </c:pt>
                <c:pt idx="2">
                  <c:v>3 уровень - условная неготовность</c:v>
                </c:pt>
                <c:pt idx="3">
                  <c:v>4 уровень - неготовность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0.34000000000000008</c:v>
                </c:pt>
                <c:pt idx="2">
                  <c:v>0.26</c:v>
                </c:pt>
                <c:pt idx="3">
                  <c:v>3.0000000000000009E-2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0"/>
                  <c:y val="-3.013182674199623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уровень - готовность к школе</c:v>
                </c:pt>
                <c:pt idx="1">
                  <c:v>2 уровень - условная готовность</c:v>
                </c:pt>
                <c:pt idx="2">
                  <c:v>3 уровень - условная неготовность</c:v>
                </c:pt>
                <c:pt idx="3">
                  <c:v>4 уровень - неготовность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0.58000000000000018</c:v>
                </c:pt>
                <c:pt idx="1">
                  <c:v>0.35000000000000014</c:v>
                </c:pt>
                <c:pt idx="2">
                  <c:v>7.0000000000000034E-2</c:v>
                </c:pt>
                <c:pt idx="3">
                  <c:v>0</c:v>
                </c:pt>
              </c:numCache>
            </c:numRef>
          </c:val>
        </c:ser>
        <c:axId val="126331136"/>
        <c:axId val="127078400"/>
      </c:barChart>
      <c:catAx>
        <c:axId val="126331136"/>
        <c:scaling>
          <c:orientation val="minMax"/>
        </c:scaling>
        <c:axPos val="b"/>
        <c:tickLblPos val="nextTo"/>
        <c:crossAx val="127078400"/>
        <c:crosses val="autoZero"/>
        <c:auto val="1"/>
        <c:lblAlgn val="ctr"/>
        <c:lblOffset val="100"/>
      </c:catAx>
      <c:valAx>
        <c:axId val="127078400"/>
        <c:scaling>
          <c:orientation val="minMax"/>
        </c:scaling>
        <c:axPos val="l"/>
        <c:majorGridlines/>
        <c:numFmt formatCode="0%" sourceLinked="1"/>
        <c:tickLblPos val="nextTo"/>
        <c:crossAx val="1263311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95EF-CC2C-41A0-AA63-9B60B628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12603</Words>
  <Characters>71840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yulya</cp:lastModifiedBy>
  <cp:revision>77</cp:revision>
  <cp:lastPrinted>2021-03-30T08:55:00Z</cp:lastPrinted>
  <dcterms:created xsi:type="dcterms:W3CDTF">2019-02-13T09:18:00Z</dcterms:created>
  <dcterms:modified xsi:type="dcterms:W3CDTF">2021-04-21T11:57:00Z</dcterms:modified>
</cp:coreProperties>
</file>