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CA" w:rsidRPr="008F5D24" w:rsidRDefault="00C26ECA" w:rsidP="00C26ECA">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color w:val="FF0000"/>
          <w:sz w:val="26"/>
          <w:szCs w:val="26"/>
          <w:lang w:eastAsia="ru-RU"/>
        </w:rPr>
        <w:t>Консультация</w:t>
      </w:r>
    </w:p>
    <w:p w:rsidR="00C26ECA" w:rsidRPr="008F5D24" w:rsidRDefault="00C26ECA" w:rsidP="00C26ECA">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color w:val="FF0000"/>
          <w:sz w:val="26"/>
          <w:szCs w:val="26"/>
          <w:lang w:eastAsia="ru-RU"/>
        </w:rPr>
        <w:t>«Роль песни в жизни Армии»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Наша любовь к музыке</w:t>
      </w:r>
      <w:r w:rsidRPr="008F5D24">
        <w:rPr>
          <w:rFonts w:ascii="Times New Roman" w:eastAsia="Times New Roman" w:hAnsi="Times New Roman" w:cs="Times New Roman"/>
          <w:b/>
          <w:bCs/>
          <w:color w:val="000000"/>
          <w:sz w:val="26"/>
          <w:szCs w:val="26"/>
          <w:lang w:eastAsia="ru-RU"/>
        </w:rPr>
        <w:t> </w:t>
      </w:r>
      <w:r w:rsidRPr="008F5D24">
        <w:rPr>
          <w:rFonts w:ascii="Times New Roman" w:eastAsia="Times New Roman" w:hAnsi="Times New Roman" w:cs="Times New Roman"/>
          <w:color w:val="000000"/>
          <w:sz w:val="26"/>
          <w:szCs w:val="26"/>
          <w:lang w:eastAsia="ru-RU"/>
        </w:rPr>
        <w:t>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приятную мелодию</w:t>
      </w:r>
      <w:r w:rsidRPr="008F5D24">
        <w:rPr>
          <w:rFonts w:ascii="Times New Roman" w:eastAsia="Times New Roman" w:hAnsi="Times New Roman" w:cs="Times New Roman"/>
          <w:b/>
          <w:bCs/>
          <w:color w:val="000000"/>
          <w:sz w:val="26"/>
          <w:szCs w:val="26"/>
          <w:lang w:eastAsia="ru-RU"/>
        </w:rPr>
        <w:t>, </w:t>
      </w:r>
      <w:r w:rsidRPr="008F5D24">
        <w:rPr>
          <w:rFonts w:ascii="Times New Roman" w:eastAsia="Times New Roman" w:hAnsi="Times New Roman" w:cs="Times New Roman"/>
          <w:color w:val="000000"/>
          <w:sz w:val="26"/>
          <w:szCs w:val="26"/>
          <w:lang w:eastAsia="ru-RU"/>
        </w:rPr>
        <w:t>поворачиваются к источнику звука, а от неприятных звуков начинают рыдать.</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Когда люди слушают музыку,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w:t>
      </w:r>
    </w:p>
    <w:p w:rsidR="00C26ECA" w:rsidRPr="008F5D24" w:rsidRDefault="00C26ECA" w:rsidP="00C26ECA">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i/>
          <w:iCs/>
          <w:color w:val="000000"/>
          <w:sz w:val="26"/>
          <w:szCs w:val="26"/>
          <w:lang w:eastAsia="ru-RU"/>
        </w:rPr>
        <w:t>Из истории возникновения военно-патриотической песни Российской армии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Самая древняя из сохранившихся до наших дней песен русских дружинников      относится к Х веку. Ее автора, увы, мы не узнаем уже никогда.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 точки зрения "песенной теории" песни делятся на: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хвалебные (восхваляющие подвиги конкретных героев и полководцев);</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поминальные - походные (строевые);</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корильные (хулительные) - о врагах;</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баллады (сатирические и трагические, повествовательные).</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Самыми распространенными в Русской Армии были хвалебные, походные песни и песни-баллады.</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солдатский фольклор. Поэтому и относятся солдатские песни вполне резонно к народному фольклору.</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lastRenderedPageBreak/>
        <w:t>Тексты солдатских песен Х - ХIХ в.в.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 1857 г.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мог кто остаться равнодушным, когда по городу под удалую песню шли бравые русские стрелки?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Ритм полковых строевых песен закладывался с учетом строевого шага пехоты - так называемого "русского шага" - 100 шагов в минуту.</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Самые известные из дошедших до нас песен - разумеется, строевые: "Песнь о Вещем Олеге" (переделка стихотворения А.С. Пушкина), "Соловей-пташечка", "Солдатушки бравы ребятушки". А на самом деле их сотни. Сколько лихости, удали и одновременно скрытой печали в этих песнях, повествующих о нелегкой солдатской доле.</w:t>
      </w:r>
    </w:p>
    <w:p w:rsidR="00C26ECA" w:rsidRPr="008F5D24" w:rsidRDefault="00C26ECA" w:rsidP="00C26ECA">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i/>
          <w:iCs/>
          <w:color w:val="000000"/>
          <w:sz w:val="26"/>
          <w:szCs w:val="26"/>
          <w:lang w:eastAsia="ru-RU"/>
        </w:rPr>
        <w:t>Военно-патриотическая песня в годы ВОВ</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 Они стали победителями и их песни вместе с ними.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C26ECA" w:rsidRPr="008F5D24" w:rsidRDefault="00C26ECA" w:rsidP="00C26ECA">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i/>
          <w:iCs/>
          <w:color w:val="000000"/>
          <w:sz w:val="26"/>
          <w:szCs w:val="26"/>
          <w:lang w:eastAsia="ru-RU"/>
        </w:rPr>
        <w:t>Военно–патриотические песни в современной России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Сегодня роль военно – патриотической песни также важна.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xml:space="preserve">В местах локальных конфликтов, там, где оказываются наши воины, продолжает звучать военная песня. Появился фестиваль солдатской песни, возникло </w:t>
      </w:r>
      <w:r w:rsidRPr="008F5D24">
        <w:rPr>
          <w:rFonts w:ascii="Times New Roman" w:eastAsia="Times New Roman" w:hAnsi="Times New Roman" w:cs="Times New Roman"/>
          <w:color w:val="000000"/>
          <w:sz w:val="26"/>
          <w:szCs w:val="26"/>
          <w:lang w:eastAsia="ru-RU"/>
        </w:rPr>
        <w:lastRenderedPageBreak/>
        <w:t>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Хочется привести замечательный пример того, как старинная песня продолжает жить и сегодня, оставаясь актуальной спустя века.</w:t>
      </w:r>
    </w:p>
    <w:p w:rsidR="00C26ECA" w:rsidRPr="008F5D24" w:rsidRDefault="00C26ECA" w:rsidP="00C26ECA">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"НЕ ДЛЯ МЕНЯ ПРИДЁТ ВЕСНА..."</w:t>
      </w:r>
    </w:p>
    <w:p w:rsidR="00C26ECA" w:rsidRPr="008F5D24" w:rsidRDefault="00C26ECA" w:rsidP="00C26ECA">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(история песни)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«Силистрия» (который водил капитан первого ранга Павел Нахимов, в будущем – великий контрадмирал). А.Молчанов – так был подписан стих, начинавшийся словами «Не для меня, придёт весна…»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Стих положил на музыку поэт и композитор Николай Девитте. Так в 1838 году появился новый офицерский романс.</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Окончилась война в 1864 году, когда царские войска заняли последний очаг сопротивления немирных горцев – урочище Кбааде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Минуло более полувека. В начале ХХ века эта песня вновь ожила – теперь уже с эстрады московского ресторана «Яр» в исполнении Якова Пригожего –  известного московского шансонье (скончался в 1920 г.). Он же сделал музыкальную обработку сохранившейся в народе мелодии Н. Девитте.</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Существовало несколько «народных» вариантов песни, в том числе «лагерный романс»: </w:t>
      </w:r>
      <w:r w:rsidRPr="008F5D24">
        <w:rPr>
          <w:rFonts w:ascii="Times New Roman" w:eastAsia="Times New Roman" w:hAnsi="Times New Roman" w:cs="Times New Roman"/>
          <w:b/>
          <w:bCs/>
          <w:color w:val="000000"/>
          <w:sz w:val="26"/>
          <w:szCs w:val="26"/>
          <w:lang w:eastAsia="ru-RU"/>
        </w:rPr>
        <w:t>«</w:t>
      </w:r>
      <w:r w:rsidRPr="008F5D24">
        <w:rPr>
          <w:rFonts w:ascii="Times New Roman" w:eastAsia="Times New Roman" w:hAnsi="Times New Roman" w:cs="Times New Roman"/>
          <w:i/>
          <w:iCs/>
          <w:color w:val="000000"/>
          <w:sz w:val="26"/>
          <w:szCs w:val="26"/>
          <w:lang w:eastAsia="ru-RU"/>
        </w:rPr>
        <w:t>…А для меня народный суд, пойдут вагоны по этапу…</w:t>
      </w:r>
      <w:r w:rsidRPr="008F5D24">
        <w:rPr>
          <w:rFonts w:ascii="Times New Roman" w:eastAsia="Times New Roman" w:hAnsi="Times New Roman" w:cs="Times New Roman"/>
          <w:b/>
          <w:bCs/>
          <w:color w:val="000000"/>
          <w:sz w:val="26"/>
          <w:szCs w:val="26"/>
          <w:lang w:eastAsia="ru-RU"/>
        </w:rPr>
        <w:t>»</w:t>
      </w:r>
      <w:r w:rsidRPr="008F5D24">
        <w:rPr>
          <w:rFonts w:ascii="Times New Roman" w:eastAsia="Times New Roman" w:hAnsi="Times New Roman" w:cs="Times New Roman"/>
          <w:color w:val="000000"/>
          <w:sz w:val="26"/>
          <w:szCs w:val="26"/>
          <w:lang w:eastAsia="ru-RU"/>
        </w:rPr>
        <w:t> – пели советские заключенные в 30-е годы XX века.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Сидницкого - ветерана Великой Отечественной войны из г. Петропавловска, она сохранилась и доступна теперь нашему вниманию.</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Представляем вам первоначальный текст романса образца 1838 года.</w:t>
      </w:r>
    </w:p>
    <w:p w:rsidR="00C26ECA" w:rsidRPr="008F5D24" w:rsidRDefault="00C26ECA" w:rsidP="00C26ECA">
      <w:pPr>
        <w:shd w:val="clear" w:color="auto" w:fill="FFFFFF"/>
        <w:spacing w:after="0" w:line="240" w:lineRule="auto"/>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lastRenderedPageBreak/>
        <w:t>                                                                                                     сл. А.Молчанова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Не для меня придёт весна,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Не для меня Буг разольётся.</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И сердце радостно забьётся</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порыве чувств не для меня!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Не для меня взойдёт заря,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Где Маша встретит в поле лето.</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Мне не слыхать её привета -</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Она растёт не для меня!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Не для меня весной родня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кругу домашнем соберётся,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«Христос воскрес» - из уст польётся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день Пасхи нет, не для меня!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Не для меня дни бытия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Польются светлыми ручьями.</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И дева с чёрными очами</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Живёт-цветёт не для меня!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Не для меня луна, блестя,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Родную рощу освещает,</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И соловей, что май встречает,</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Там запоёт не для меня!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Не для меня придёт весна.</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Я поплыву к брегам абхазским,</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Сражусь с народом закавказским.</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Давно там пуля ждёт меня...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Не для меня придёт весна,</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Не для меня Буг разольётся.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И сердце радостно забьётся</w:t>
      </w:r>
    </w:p>
    <w:p w:rsidR="00C26ECA" w:rsidRPr="008F5D24" w:rsidRDefault="00C26ECA" w:rsidP="00C26ECA">
      <w:pPr>
        <w:shd w:val="clear" w:color="auto" w:fill="FFFFFF"/>
        <w:spacing w:after="0" w:line="240" w:lineRule="auto"/>
        <w:ind w:left="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порыве чувств не для меня!</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w:t>
      </w:r>
    </w:p>
    <w:p w:rsidR="00C26ECA" w:rsidRPr="008F5D24" w:rsidRDefault="00C26ECA" w:rsidP="00C26ECA">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Культурное наследие нашей страны всегда отличало нас от других государств - так давайте же беречь, чтить и оберегать патриотические песни.</w:t>
      </w:r>
    </w:p>
    <w:p w:rsidR="00FA29ED" w:rsidRDefault="00FA29ED">
      <w:bookmarkStart w:id="0" w:name="_GoBack"/>
      <w:bookmarkEnd w:id="0"/>
    </w:p>
    <w:sectPr w:rsidR="00FA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53"/>
    <w:rsid w:val="009D3153"/>
    <w:rsid w:val="00C26ECA"/>
    <w:rsid w:val="00FA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70500-1B3D-4480-B153-5158322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9381</Characters>
  <Application>Microsoft Office Word</Application>
  <DocSecurity>0</DocSecurity>
  <Lines>78</Lines>
  <Paragraphs>22</Paragraphs>
  <ScaleCrop>false</ScaleCrop>
  <Company>SPecialiST RePack</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2023-01-22T09:57:00Z</dcterms:created>
  <dcterms:modified xsi:type="dcterms:W3CDTF">2023-01-22T09:57:00Z</dcterms:modified>
</cp:coreProperties>
</file>