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50" w:rsidRPr="001B0150" w:rsidRDefault="001B0150" w:rsidP="001B01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1B0150">
        <w:rPr>
          <w:rStyle w:val="c10"/>
          <w:b/>
          <w:bCs/>
          <w:color w:val="0000CC"/>
          <w:sz w:val="36"/>
          <w:szCs w:val="36"/>
        </w:rPr>
        <w:t>Консультация для родителей</w:t>
      </w:r>
    </w:p>
    <w:p w:rsidR="001B0150" w:rsidRDefault="001C49F1" w:rsidP="001B01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66"/>
          <w:sz w:val="36"/>
          <w:szCs w:val="36"/>
        </w:rPr>
      </w:pPr>
      <w:r>
        <w:rPr>
          <w:rStyle w:val="c4"/>
          <w:b/>
          <w:bCs/>
          <w:color w:val="FF0066"/>
          <w:sz w:val="36"/>
          <w:szCs w:val="36"/>
        </w:rPr>
        <w:t>Как накормить ребенка?</w:t>
      </w:r>
      <w:bookmarkStart w:id="0" w:name="_GoBack"/>
      <w:bookmarkEnd w:id="0"/>
    </w:p>
    <w:p w:rsidR="001B0150" w:rsidRPr="001B0150" w:rsidRDefault="001B0150" w:rsidP="001B01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1B0150" w:rsidRPr="001C49F1" w:rsidRDefault="001B0150" w:rsidP="001C49F1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C49F1">
        <w:rPr>
          <w:rStyle w:val="c2"/>
          <w:sz w:val="28"/>
          <w:szCs w:val="28"/>
        </w:rPr>
        <w:t xml:space="preserve">             </w:t>
      </w:r>
      <w:r w:rsidR="001C49F1" w:rsidRPr="001C49F1">
        <w:rPr>
          <w:rStyle w:val="c4"/>
          <w:bCs/>
          <w:sz w:val="28"/>
          <w:szCs w:val="28"/>
        </w:rPr>
        <w:t xml:space="preserve">«Дорога к обеду ложка </w:t>
      </w:r>
      <w:r w:rsidR="001C49F1" w:rsidRPr="001C49F1">
        <w:rPr>
          <w:rStyle w:val="c4"/>
          <w:bCs/>
          <w:sz w:val="28"/>
          <w:szCs w:val="28"/>
        </w:rPr>
        <w:t>или…</w:t>
      </w:r>
      <w:r w:rsidR="001C49F1" w:rsidRPr="001C49F1">
        <w:rPr>
          <w:rStyle w:val="c4"/>
          <w:bCs/>
          <w:sz w:val="28"/>
          <w:szCs w:val="28"/>
        </w:rPr>
        <w:t>»</w:t>
      </w:r>
      <w:r>
        <w:rPr>
          <w:rStyle w:val="c2"/>
          <w:color w:val="333333"/>
          <w:sz w:val="28"/>
          <w:szCs w:val="28"/>
        </w:rPr>
        <w:t xml:space="preserve"> Именно с этой знаменитой поговорки хочется мне начать свою статью.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</w:t>
      </w:r>
      <w:r w:rsidR="001C49F1">
        <w:rPr>
          <w:rStyle w:val="c2"/>
          <w:color w:val="333333"/>
          <w:sz w:val="28"/>
          <w:szCs w:val="28"/>
        </w:rPr>
        <w:t>и, казалось бы,</w:t>
      </w:r>
      <w:r>
        <w:rPr>
          <w:rStyle w:val="c2"/>
          <w:color w:val="333333"/>
          <w:sz w:val="28"/>
          <w:szCs w:val="28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     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конфетыи зоопарк также не приведут к желаемому результату.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смешарик совунья с большими глазами из яичных желтков; вагончики из ломтиков батона с колесиками из морковных кружочков и так далее…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1B0150" w:rsidRDefault="001B0150" w:rsidP="001C49F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A36B88" w:rsidRDefault="00A36B88" w:rsidP="001C49F1">
      <w:pPr>
        <w:jc w:val="both"/>
      </w:pPr>
    </w:p>
    <w:sectPr w:rsidR="00A3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B6"/>
    <w:rsid w:val="001B0150"/>
    <w:rsid w:val="001B52B6"/>
    <w:rsid w:val="001C49F1"/>
    <w:rsid w:val="00A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7445"/>
  <w15:chartTrackingRefBased/>
  <w15:docId w15:val="{A6770F3E-C5CB-4FF0-80CA-3C76502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B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0150"/>
  </w:style>
  <w:style w:type="character" w:customStyle="1" w:styleId="c4">
    <w:name w:val="c4"/>
    <w:basedOn w:val="a0"/>
    <w:rsid w:val="001B0150"/>
  </w:style>
  <w:style w:type="paragraph" w:customStyle="1" w:styleId="c1">
    <w:name w:val="c1"/>
    <w:basedOn w:val="a"/>
    <w:rsid w:val="001B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</dc:creator>
  <cp:keywords/>
  <dc:description/>
  <cp:lastModifiedBy>poche</cp:lastModifiedBy>
  <cp:revision>4</cp:revision>
  <dcterms:created xsi:type="dcterms:W3CDTF">2023-03-15T09:21:00Z</dcterms:created>
  <dcterms:modified xsi:type="dcterms:W3CDTF">2023-03-16T01:38:00Z</dcterms:modified>
</cp:coreProperties>
</file>