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EB" w:rsidRDefault="00E513EB" w:rsidP="00B728E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60"/>
          <w:lang w:eastAsia="ru-RU"/>
        </w:rPr>
      </w:pPr>
      <w:r w:rsidRPr="00B728E6">
        <w:rPr>
          <w:rFonts w:ascii="Times New Roman" w:eastAsia="Times New Roman" w:hAnsi="Times New Roman" w:cs="Times New Roman"/>
          <w:b/>
          <w:bCs/>
          <w:kern w:val="36"/>
          <w:sz w:val="40"/>
          <w:szCs w:val="60"/>
          <w:lang w:eastAsia="ru-RU"/>
        </w:rPr>
        <w:t>Как оставить ребенка одного дома: советы по обеспечению безопасности</w:t>
      </w:r>
    </w:p>
    <w:p w:rsidR="00B728E6" w:rsidRDefault="00B728E6" w:rsidP="00B728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60"/>
          <w:lang w:eastAsia="ru-RU"/>
        </w:rPr>
        <w:t xml:space="preserve"> </w:t>
      </w:r>
      <w:r w:rsidRPr="00B728E6">
        <w:rPr>
          <w:rFonts w:ascii="Times New Roman" w:eastAsia="Times New Roman" w:hAnsi="Times New Roman" w:cs="Times New Roman"/>
          <w:b/>
          <w:bCs/>
          <w:kern w:val="36"/>
          <w:sz w:val="20"/>
          <w:szCs w:val="60"/>
          <w:lang w:eastAsia="ru-RU"/>
        </w:rPr>
        <w:t xml:space="preserve">Подготовила воспитатель </w:t>
      </w:r>
    </w:p>
    <w:p w:rsidR="00B728E6" w:rsidRPr="00B728E6" w:rsidRDefault="00B728E6" w:rsidP="00B728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60"/>
          <w:lang w:eastAsia="ru-RU"/>
        </w:rPr>
      </w:pPr>
      <w:r w:rsidRPr="00B728E6">
        <w:rPr>
          <w:rFonts w:ascii="Times New Roman" w:eastAsia="Times New Roman" w:hAnsi="Times New Roman" w:cs="Times New Roman"/>
          <w:b/>
          <w:bCs/>
          <w:kern w:val="36"/>
          <w:sz w:val="20"/>
          <w:szCs w:val="60"/>
          <w:lang w:eastAsia="ru-RU"/>
        </w:rPr>
        <w:t>Шевченко О.В</w:t>
      </w:r>
    </w:p>
    <w:p w:rsidR="00E513EB" w:rsidRPr="00E513EB" w:rsidRDefault="00E513EB" w:rsidP="00E513EB">
      <w:pPr>
        <w:spacing w:line="240" w:lineRule="auto"/>
        <w:ind w:left="-567" w:firstLine="567"/>
        <w:rPr>
          <w:rFonts w:ascii="Times New Roman" w:eastAsia="Times New Roman" w:hAnsi="Times New Roman" w:cs="Times New Roman"/>
          <w:color w:val="999999"/>
          <w:sz w:val="23"/>
          <w:szCs w:val="23"/>
          <w:lang w:eastAsia="ru-RU"/>
        </w:rPr>
      </w:pPr>
      <w:r w:rsidRPr="00E513EB">
        <w:rPr>
          <w:rFonts w:ascii="Times New Roman" w:eastAsia="Times New Roman" w:hAnsi="Times New Roman" w:cs="Times New Roman"/>
          <w:color w:val="999999"/>
          <w:sz w:val="23"/>
          <w:szCs w:val="23"/>
          <w:lang w:eastAsia="ru-RU"/>
        </w:rPr>
        <w:t>   </w:t>
      </w:r>
    </w:p>
    <w:p w:rsidR="00E513EB" w:rsidRPr="00E513EB" w:rsidRDefault="00E513EB" w:rsidP="00E513E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 wp14:anchorId="70843598" wp14:editId="1738D0D8">
            <wp:extent cx="2756000" cy="1652918"/>
            <wp:effectExtent l="0" t="0" r="6350" b="4445"/>
            <wp:docPr id="1" name="Рисунок 1" descr="Как оставить ребенка одно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оставить ребенка одного д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46" cy="165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EB" w:rsidRPr="00E513EB" w:rsidRDefault="00E513EB" w:rsidP="00B728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Как оставлять ребенка одного дома, если вы боитесь? В знаменитом фильме «Один дома» маленький герой не только не испугался грабителей, но и защити от них дом. Но в реальной жизни от ребенка можно ожидать любых сюрпризов. Даже если мама решила просто спуститься в магазин, а своего малыша оставила мирно играющим в любимую игру, последствия непредсказуемы.</w:t>
      </w:r>
    </w:p>
    <w:p w:rsidR="00E513EB" w:rsidRPr="00E513EB" w:rsidRDefault="00E513EB" w:rsidP="00B728E6">
      <w:pPr>
        <w:shd w:val="clear" w:color="auto" w:fill="EFF4F5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728E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Многое будет зависеть от самого ребенка. Одни дети способны находиться дома одни даже в возрасте пяти-шести лет. Других и в двенадцать оставлять опасно.</w:t>
      </w:r>
    </w:p>
    <w:p w:rsidR="00E513EB" w:rsidRPr="00E513EB" w:rsidRDefault="00E513EB" w:rsidP="00B728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Если вы хотите не беспокоиться за своих детей, оставляя их одних, начните готовить малышей к такому повороту событий заранее.  Давайте им уроки самостоятельности и ответственности. Что для этого необходимо сделать? Как </w:t>
      </w: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преодолеть беспокойство, выходя из дома, если там остался ваш ребенок? Об этом мы расскажем в нашей статье.</w:t>
      </w:r>
    </w:p>
    <w:p w:rsidR="00E513EB" w:rsidRPr="00B728E6" w:rsidRDefault="00E513EB" w:rsidP="00B728E6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4"/>
          <w:szCs w:val="54"/>
          <w:lang w:eastAsia="ru-RU"/>
        </w:rPr>
      </w:pPr>
      <w:r w:rsidRPr="00B728E6">
        <w:rPr>
          <w:rFonts w:ascii="Times New Roman" w:eastAsia="Times New Roman" w:hAnsi="Times New Roman" w:cs="Times New Roman"/>
          <w:b/>
          <w:color w:val="333333"/>
          <w:sz w:val="44"/>
          <w:szCs w:val="54"/>
          <w:lang w:eastAsia="ru-RU"/>
        </w:rPr>
        <w:t>Почему опасно оставлять детей одних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 какого возраста стоит оставлять ребенка одного дома без присмотра?  С точки зрения закона в нашей стране и за рубежом дети до 14 лет дети должны находиться одни, без взрослых. То есть если с ребенком дома что-то случиться с уголовной точки зрения происшествие не будет расцениваться как несчастный случай. Полную ответственность за жизнь и здоровье ребенка будут нести его родители, которых могут обвинить в халатности.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Но любые нормальные родители заботятся о безопасности своего чада. Многое зависит от самого ребенка, его чувства ответственности или желания «все испытать на себе» пока мамы и папы нет дома.  Одни дети готовы часами сидеть и тихо играть в уголке, другие начинают шалить, едва только родители выйдут из комнаты. То они играют в пожарных, то наливают в ванну воду и превращаются в отважных водолазов.</w:t>
      </w:r>
    </w:p>
    <w:p w:rsidR="00E513EB" w:rsidRPr="00E513EB" w:rsidRDefault="00E513EB" w:rsidP="00E513EB">
      <w:pPr>
        <w:shd w:val="clear" w:color="auto" w:fill="FFF4D4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Помните, что у детей свой мир, отличный от мира взрослого человека.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Все дети – фантазеры. Они чудят не потому, что хотят насолить своим предкам, а потому, что по-своему видят и воспринимают жизнь.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Мама пятилетней девочки посеяла под окном семена цветов.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— Что ты делаешь? – спросила дочь.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— Сажаю цветы. Скоро они вырастут и тут будет очень красиво.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 xml:space="preserve">Женщина закончила работу и стала разговаривать с соседкой. Когда она снова посмотрела на грядку – обмерла. Из земли торчали детали от </w:t>
      </w:r>
      <w:proofErr w:type="spellStart"/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Лего</w:t>
      </w:r>
      <w:proofErr w:type="spellEnd"/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— Ты что сделала? – возмутилась она. Ты затоптала все цветы!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— Ну где же твои цветы? Я ждала – ждала, а они не растут. Я сама решила красиво сделать!</w:t>
      </w:r>
    </w:p>
    <w:p w:rsidR="00E513EB" w:rsidRPr="00E513EB" w:rsidRDefault="00E513EB" w:rsidP="00E513EB">
      <w:pPr>
        <w:shd w:val="clear" w:color="auto" w:fill="EFF4F5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Хорошо, что действия ребенка не несли для него никакой угрозы. Но никто не может сказать, куда заведет фантазия наших детей.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1B08EE0D" wp14:editId="6907CBD4">
            <wp:extent cx="2143125" cy="1428155"/>
            <wp:effectExtent l="0" t="0" r="0" b="635"/>
            <wp:docPr id="2" name="Рисунок 2" descr="Почему опасно оставлять детей од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чему опасно оставлять детей одн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59" cy="143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EB" w:rsidRPr="00B728E6" w:rsidRDefault="00E513EB" w:rsidP="00B728E6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54"/>
          <w:lang w:eastAsia="ru-RU"/>
        </w:rPr>
      </w:pPr>
      <w:r w:rsidRPr="00B728E6">
        <w:rPr>
          <w:rFonts w:ascii="Times New Roman" w:eastAsia="Times New Roman" w:hAnsi="Times New Roman" w:cs="Times New Roman"/>
          <w:b/>
          <w:color w:val="333333"/>
          <w:sz w:val="44"/>
          <w:szCs w:val="54"/>
          <w:lang w:eastAsia="ru-RU"/>
        </w:rPr>
        <w:t>Правила безопасности для детей дома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Перед тем как уходить из дома, оставляя ребенка одного, проверьте:</w:t>
      </w:r>
    </w:p>
    <w:p w:rsidR="00E513EB" w:rsidRPr="00E513EB" w:rsidRDefault="00E513EB" w:rsidP="00E513E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не открыты ли окна, балконы и лоджии (всегда есть опасность, что ребенок вывалится в </w:t>
      </w:r>
      <w:proofErr w:type="gramStart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окно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замки на окна </w:t>
      </w: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нет ли в пределах досягаемости ребенка опасных предметов на кухне (ножей, спичек, зажигалок)</w:t>
      </w:r>
      <w:proofErr w:type="gramStart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;</w:t>
      </w:r>
      <w:r w:rsidRPr="00E513EB">
        <w:rPr>
          <w:rFonts w:ascii="Helvetica" w:eastAsia="Times New Roman" w:hAnsi="Helvetica" w:cs="Helvetica"/>
          <w:b/>
          <w:color w:val="FF0000"/>
          <w:sz w:val="27"/>
          <w:szCs w:val="27"/>
          <w:lang w:eastAsia="ru-RU"/>
        </w:rPr>
        <w:t xml:space="preserve"> </w:t>
      </w: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( на емкости и предмету которые </w:t>
      </w:r>
      <w:r w:rsidRPr="00E513EB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ЗАПРЕЩЕНЫ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сделать метку </w:t>
      </w:r>
      <w:r w:rsidRPr="00E513EB">
        <w:rPr>
          <w:rFonts w:ascii="Helvetica" w:eastAsia="Times New Roman" w:hAnsi="Helvetica" w:cs="Helvetica"/>
          <w:b/>
          <w:color w:val="FF0000"/>
          <w:sz w:val="72"/>
          <w:szCs w:val="72"/>
          <w:lang w:eastAsia="ru-RU"/>
        </w:rPr>
        <w:t>+</w:t>
      </w:r>
      <w:r w:rsidRPr="00E513EB">
        <w:rPr>
          <w:rFonts w:ascii="Helvetica" w:eastAsia="Times New Roman" w:hAnsi="Helvetica" w:cs="Helvetica"/>
          <w:b/>
          <w:color w:val="FF0000"/>
          <w:sz w:val="27"/>
          <w:szCs w:val="27"/>
          <w:lang w:eastAsia="ru-RU"/>
        </w:rPr>
        <w:t xml:space="preserve"> красной лентой (скотч)</w:t>
      </w:r>
      <w:r w:rsidRPr="00E513EB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 </w:t>
      </w:r>
    </w:p>
    <w:p w:rsidR="00E513EB" w:rsidRPr="00E513EB" w:rsidRDefault="00E513EB" w:rsidP="00E513EB">
      <w:p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513EB" w:rsidRPr="00E513EB" w:rsidRDefault="00E513EB" w:rsidP="00E513E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хорошая ли в доме </w:t>
      </w:r>
      <w:proofErr w:type="spellStart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электроизоляция</w:t>
      </w:r>
      <w:proofErr w:type="spellEnd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не остались ли в ванной моющие и чистящие средства, употребление которых приведет к печальным последствиям. </w:t>
      </w:r>
      <w:proofErr w:type="gramStart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( на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емкости и предмету которые </w:t>
      </w:r>
      <w:r w:rsidRPr="00E513EB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ЗАПРЕЩЕНЫ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сделать метку </w:t>
      </w:r>
      <w:r w:rsidRPr="00E513EB">
        <w:rPr>
          <w:rFonts w:ascii="Helvetica" w:eastAsia="Times New Roman" w:hAnsi="Helvetica" w:cs="Helvetica"/>
          <w:b/>
          <w:color w:val="FF0000"/>
          <w:sz w:val="27"/>
          <w:szCs w:val="27"/>
          <w:lang w:eastAsia="ru-RU"/>
        </w:rPr>
        <w:t>+ красной лентой (скотч)</w:t>
      </w:r>
      <w:r w:rsidRPr="00E513EB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 </w:t>
      </w:r>
    </w:p>
    <w:p w:rsidR="00E513EB" w:rsidRPr="00E513EB" w:rsidRDefault="00E513EB" w:rsidP="00E513E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Обратив внимание на все эти детали, проинструктируйте самого ребенка. </w:t>
      </w:r>
      <w:r w:rsidRPr="00E513EB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 инструктаж необходимо включить несколько строгих «нельзя»: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открывать дверь </w:t>
      </w:r>
      <w:hyperlink r:id="rId7" w:history="1">
        <w:r w:rsidRPr="00E513EB">
          <w:rPr>
            <w:rFonts w:ascii="Helvetica" w:eastAsia="Times New Roman" w:hAnsi="Helvetica" w:cs="Helvetica"/>
            <w:color w:val="FD6E8A"/>
            <w:sz w:val="27"/>
            <w:szCs w:val="27"/>
            <w:lang w:eastAsia="ru-RU"/>
          </w:rPr>
          <w:t>незнакомым людям</w:t>
        </w:r>
      </w:hyperlink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даже соседям;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говорить через дверь и по телефону, что взрослых нет дома;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играть с электроприборами, разводить огонь;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самостоятельно готовить еду;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( научить пользоваться микроволновкой для разогрева пищи</w:t>
      </w:r>
      <w:r w:rsidR="00C8331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).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играть с ножом;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наливать воду в ванну;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брать химические </w:t>
      </w:r>
      <w:proofErr w:type="gramStart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средства.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(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на емкости и предмету которые </w:t>
      </w:r>
      <w:r w:rsidRPr="00E513EB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ЗАПРЕЩЕНЫ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сделать метку </w:t>
      </w:r>
      <w:r w:rsidRPr="00E513EB">
        <w:rPr>
          <w:rFonts w:ascii="Helvetica" w:eastAsia="Times New Roman" w:hAnsi="Helvetica" w:cs="Helvetica"/>
          <w:b/>
          <w:color w:val="FF0000"/>
          <w:sz w:val="27"/>
          <w:szCs w:val="27"/>
          <w:lang w:eastAsia="ru-RU"/>
        </w:rPr>
        <w:t>+ красной лентой (скотч)</w:t>
      </w:r>
      <w:r w:rsidRPr="00E513EB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 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Дети не только должны хорошо знать и помнить об этом, но и строго соблюдать все, что сказали им взрослые. Если приказано не есть сладостей и не </w:t>
      </w:r>
      <w:hyperlink r:id="rId8" w:history="1">
        <w:r w:rsidRPr="00E513EB">
          <w:rPr>
            <w:rFonts w:ascii="Helvetica" w:eastAsia="Times New Roman" w:hAnsi="Helvetica" w:cs="Helvetica"/>
            <w:color w:val="FD6E8A"/>
            <w:sz w:val="27"/>
            <w:szCs w:val="27"/>
            <w:lang w:eastAsia="ru-RU"/>
          </w:rPr>
          <w:t>смотреть телевизор</w:t>
        </w:r>
      </w:hyperlink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запрет нарушать тоже нельзя.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513EB" w:rsidRPr="00B728E6" w:rsidRDefault="00E513EB" w:rsidP="00B728E6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54"/>
          <w:lang w:eastAsia="ru-RU"/>
        </w:rPr>
      </w:pPr>
      <w:r w:rsidRPr="00B728E6">
        <w:rPr>
          <w:rFonts w:ascii="Times New Roman" w:eastAsia="Times New Roman" w:hAnsi="Times New Roman" w:cs="Times New Roman"/>
          <w:b/>
          <w:color w:val="333333"/>
          <w:sz w:val="44"/>
          <w:szCs w:val="54"/>
          <w:lang w:eastAsia="ru-RU"/>
        </w:rPr>
        <w:t>Как подготовить ребенка, прежде чем оставлять одного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Необходимо обучить ребенка правилам поведения дома, когда он остается один. Тогда вы будете спокойны, уходя в гости или по делам.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Начинайте приучать малыша к самостоятельности с пяти лет.  Для начала попробуйте оставлять его одного в комнате, а сами выходите на кухню </w:t>
      </w:r>
      <w:proofErr w:type="gramStart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</w:t>
      </w:r>
      <w:proofErr w:type="gramEnd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малыш чувствует, что вы рядом, у него станет формироваться чувство безопасности.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Пусть ребенок учится помогать по хозяйству. Попросите его помочь помыть посуду, накрыть на стол, налить в чайник воды и т.п. В таком возрасте дети воспринимают помощь как интересную игру и чувствуют свою значимость.</w:t>
      </w:r>
    </w:p>
    <w:p w:rsidR="00E513EB" w:rsidRPr="00E513EB" w:rsidRDefault="00E513EB" w:rsidP="00E513EB">
      <w:pPr>
        <w:shd w:val="clear" w:color="auto" w:fill="DEF9E5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Очень важный момент — умение пользоваться телефоном, чтобы в случае форс-мажора ребенок мог вам позвонить. Будет очень хорошо, если он выучит ваш номер наизусть или сможет найти его в своем мобильнике.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Необходимо также объяснить ему что такое МЧС, газовая служба, и полиция и в случае каких обстоятельств необходимо туда звонить. Проследите, чтобы эти телефоны также были в мобильнике, который вы оставите ребенку.  Он должен четко знать куда звонить в случае возникновения пожара или, когда кто-то начнет ломиться в дверь. Проэкзаменуйте его, все ли он запомнил, и не перепутает ли, если возникнет сложная ситуация.</w:t>
      </w:r>
    </w:p>
    <w:p w:rsidR="00E513EB" w:rsidRPr="00E513EB" w:rsidRDefault="00E513EB" w:rsidP="00E513EB">
      <w:pPr>
        <w:shd w:val="clear" w:color="auto" w:fill="FFF4D4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Важно также, чтобы малыш наизусть знал имя, фамилию, точный адрес. Тогда он вызовет необходимые службы, если что-то случиться. Но предупредите его, что подобную информацию он не давал первому встречному.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Перед уходом проследите за тем, чтобы у вашего чада имелся необходимый запас еды и воды. Положите ее в определенное место, чтобы ребенок не шарил по шкафам.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 вы покидаете свое чадо в первый раз, купите ему новую игрушку, или раскраску, чтобы ваш отпрыск занят делом в момент вашего отсутствия. Тогда меньше вероятности, что он начнет баловаться и лезть куда не следует. 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 wp14:anchorId="01111334" wp14:editId="7203CCB4">
            <wp:extent cx="2432696" cy="1619250"/>
            <wp:effectExtent l="0" t="0" r="5715" b="0"/>
            <wp:docPr id="4" name="Рисунок 4" descr="Как подготовить ребенка, прежде чем оставлять одног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подготовить ребенка, прежде чем оставлять одного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04" cy="16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EB" w:rsidRPr="00B728E6" w:rsidRDefault="00E513EB" w:rsidP="00B728E6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54"/>
          <w:lang w:eastAsia="ru-RU"/>
        </w:rPr>
      </w:pPr>
      <w:r w:rsidRPr="00B728E6">
        <w:rPr>
          <w:rFonts w:ascii="Times New Roman" w:eastAsia="Times New Roman" w:hAnsi="Times New Roman" w:cs="Times New Roman"/>
          <w:b/>
          <w:color w:val="333333"/>
          <w:sz w:val="40"/>
          <w:szCs w:val="54"/>
          <w:lang w:eastAsia="ru-RU"/>
        </w:rPr>
        <w:t>Как понять, что можно оставлять ребенка одного дома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 вы достаточно долго готовили ребенка к вашему отсутствию, важно знать результат.</w:t>
      </w:r>
      <w:r w:rsidRPr="00E513EB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Прежде чем оставлять его дома без присмотра, ответьте на несколько вопросов.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Есть ли у ребенка обязанности и выполняет ли он их?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Способен ли дать оценку своим поступкам: знает за что его накажут, за что поощрят?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Может ли соблюдать режим дня без контроля со стороны взрослых?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Не склонен ли к мстительности?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 наблюдается ли за ним странных наклонностей (например, желания причинять боль другим)?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Без проблем выполняет роль взрослых в ролевых играх?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Способен ли занять себя сам не менее чем на два часа?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Понимает, что можно делать, а чего нельзя и почему?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 боится ли темноты?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Позвонит ли вам при необходимости?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Хорошо, если на все вопросы вы можете дать положительный ответ. Но и в этом случае могут возникнуть трудности.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Например, малыш наотрез отказывается оставаться один. Тогда вам придется идти ему навстречу и пока отложить проявление его полной самостоятельности на определенное время. Если же согласен – замечательно.</w:t>
      </w:r>
    </w:p>
    <w:p w:rsidR="00E513EB" w:rsidRPr="00E513EB" w:rsidRDefault="00E513EB" w:rsidP="00E513EB">
      <w:pPr>
        <w:shd w:val="clear" w:color="auto" w:fill="DEF9E5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Но в первый раз не стоит оставлять его надолго, и предварительно позаботьтесь о некоторых вещах.</w:t>
      </w:r>
    </w:p>
    <w:p w:rsidR="00E513EB" w:rsidRPr="00B728E6" w:rsidRDefault="00E513EB" w:rsidP="00B728E6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Даже если вы оставляете малыша ненадолго, оставьте для него возможность покинуть квартиру в случае необходимости. Случиться может все что угодно. Например, произойдет утечка газа, возгорание. Всегда лучше перестраховаться.</w:t>
      </w:r>
    </w:p>
    <w:p w:rsidR="00E513EB" w:rsidRPr="00B728E6" w:rsidRDefault="00E513EB" w:rsidP="00B728E6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54"/>
          <w:lang w:eastAsia="ru-RU"/>
        </w:rPr>
      </w:pPr>
      <w:r w:rsidRPr="00B728E6">
        <w:rPr>
          <w:rFonts w:ascii="Times New Roman" w:eastAsia="Times New Roman" w:hAnsi="Times New Roman" w:cs="Times New Roman"/>
          <w:b/>
          <w:color w:val="333333"/>
          <w:sz w:val="40"/>
          <w:szCs w:val="54"/>
          <w:lang w:eastAsia="ru-RU"/>
        </w:rPr>
        <w:t>Что делать, когда вы уходите от ребенка в первый раз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Важно знать, как подготовить ребенка, когда вы уходите в первый раз. Даже если дома все в порядке, возможно, что он будет беспокоиться, что мама нет, волноваться. Поэтому будьте спокойны сами. Скажите ему на какое время уходите, когда вернетесь. Но главное – выполните то, что обещали. Или ребенок перестанет вам доверять. В следующий раз может не отпускать вас, устраивать истерику, и договориться с ним станет сложно.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Постарайтесь превратить уход в веселую игру. Пусть мама будет зайчихой, которая идет на рынок за капустой, а малыш-маленьким зайчонком. Дайте ему задание и скажите, что его нужно выполнить до вашего ухода. Когда вы вернетесь, пусть расскажет о том, что ему удалось сделать.</w:t>
      </w:r>
    </w:p>
    <w:p w:rsidR="00E513EB" w:rsidRPr="00E513EB" w:rsidRDefault="00E513EB" w:rsidP="00E513EB">
      <w:pPr>
        <w:shd w:val="clear" w:color="auto" w:fill="EFF4F5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Будет очень хорошо, если малыш продолжит с увлечением чем-то заниматься в момент вашего возвращения. Не ругайте его даже если обнаружите в доме беспорядок. Главное, что он не скучал без вас и не делал ничего плохого.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Гораздо хуже, когда по возвращении вы застанете свое чадо в слезах. Значит, малыш скучал, или чего-то испугался. Тогда утешьте его, приласкайте и пока отложите попытки оставлять одного. Следовательно, для этого не пришло время.</w:t>
      </w:r>
    </w:p>
    <w:p w:rsidR="00E513EB" w:rsidRPr="00B728E6" w:rsidRDefault="00E513EB" w:rsidP="00E513EB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54"/>
          <w:lang w:eastAsia="ru-RU"/>
        </w:rPr>
      </w:pPr>
      <w:r w:rsidRPr="00B728E6">
        <w:rPr>
          <w:rFonts w:ascii="Times New Roman" w:eastAsia="Times New Roman" w:hAnsi="Times New Roman" w:cs="Times New Roman"/>
          <w:b/>
          <w:color w:val="333333"/>
          <w:sz w:val="36"/>
          <w:szCs w:val="54"/>
          <w:lang w:eastAsia="ru-RU"/>
        </w:rPr>
        <w:t>Что делать, когда ребенок нарушает запрет, оставшись один 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Случается, что малыш, оставшись один набедокурил, как тогда обезопасить ребенка? Возможно, что намерения у него были самые хорошие. Так он хотел помыть посуду, но разбил тарелку. Это не страшно.  Пусть даже разрисованные обои не вызовут у вас отрицательную реакцию. Малыш искренне хотел сделать как лучше.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Но могут возникнуть ситуации, когда вы обнаружите, что ребенок действительно подвергал себя опасности и нарушал ваши запреты. Если вы обнаружили, что он рылся в аптечке, или пытался попробовать алкоголь, доверять ему еще рано. Даже если ваши знакомые говорят о том, что давно оставляют детей одних, не стоит брать с них пример. Дети у всех разные.</w:t>
      </w:r>
    </w:p>
    <w:p w:rsidR="00E513EB" w:rsidRPr="00E513EB" w:rsidRDefault="00E513EB" w:rsidP="00E513EB">
      <w:pPr>
        <w:shd w:val="clear" w:color="auto" w:fill="FFF4D4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Очень важно понять, почему ребенок ослушался. Возможно, что это связано с воспитанием.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Вы слишком строги/мягки с ним, или он обижается на вас из-за того, что вы оставили его одного. Разберитесь в ситуации и примите к сведению свои ошибки, когда станете оставлять ребенка одного в следующий раз.</w:t>
      </w:r>
    </w:p>
    <w:p w:rsidR="00E513EB" w:rsidRPr="00E513EB" w:rsidRDefault="00E513EB" w:rsidP="00B728E6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54"/>
          <w:szCs w:val="54"/>
          <w:lang w:eastAsia="ru-RU"/>
        </w:rPr>
      </w:pPr>
      <w:bookmarkStart w:id="0" w:name="_GoBack"/>
      <w:r w:rsidRPr="00E513EB">
        <w:rPr>
          <w:rFonts w:ascii="Helvetica" w:eastAsia="Times New Roman" w:hAnsi="Helvetica" w:cs="Helvetica"/>
          <w:color w:val="333333"/>
          <w:sz w:val="54"/>
          <w:szCs w:val="54"/>
          <w:lang w:eastAsia="ru-RU"/>
        </w:rPr>
        <w:t>Заключение</w:t>
      </w:r>
    </w:p>
    <w:bookmarkEnd w:id="0"/>
    <w:p w:rsid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Ребенок один дома – это </w:t>
      </w:r>
      <w:hyperlink r:id="rId10" w:history="1">
        <w:r w:rsidRPr="00E513EB">
          <w:rPr>
            <w:rFonts w:ascii="Helvetica" w:eastAsia="Times New Roman" w:hAnsi="Helvetica" w:cs="Helvetica"/>
            <w:color w:val="FD6E8A"/>
            <w:sz w:val="27"/>
            <w:szCs w:val="27"/>
            <w:lang w:eastAsia="ru-RU"/>
          </w:rPr>
          <w:t>стрессовая ситуация</w:t>
        </w:r>
      </w:hyperlink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для него и для родителей. Но с другой стороны —  это шанс приучить его к самостоятельности. Всегда проводите подготовку ребенка к отсутствию мамы и папы. Он должен знать, что можно делать, чего нельзя, уметь позвонить родителям или в необходимые службы, не нарушать запреты родителей. Родителям также необходимо дать ему соответствующие инструкции, проследить за тем, чтобы были закрыты окна, а опасные предметы не лежали в доступных для малыша местах.</w:t>
      </w:r>
    </w:p>
    <w:p w:rsidR="00B728E6" w:rsidRPr="00E513EB" w:rsidRDefault="00B728E6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Иркутск 2021</w:t>
      </w:r>
    </w:p>
    <w:p w:rsidR="00572307" w:rsidRDefault="00572307"/>
    <w:sectPr w:rsidR="00572307" w:rsidSect="00E513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C26"/>
    <w:multiLevelType w:val="multilevel"/>
    <w:tmpl w:val="371A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277E9"/>
    <w:multiLevelType w:val="multilevel"/>
    <w:tmpl w:val="D9AA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E2B6D"/>
    <w:multiLevelType w:val="multilevel"/>
    <w:tmpl w:val="837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EB"/>
    <w:rsid w:val="00572307"/>
    <w:rsid w:val="00B728E6"/>
    <w:rsid w:val="00C83316"/>
    <w:rsid w:val="00E5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CCB6-6F40-4D44-AE52-180DF2D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960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806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931">
                  <w:marLeft w:val="0"/>
                  <w:marRight w:val="0"/>
                  <w:marTop w:val="0"/>
                  <w:marBottom w:val="0"/>
                  <w:divBdr>
                    <w:top w:val="single" w:sz="6" w:space="11" w:color="E0E0E0"/>
                    <w:left w:val="single" w:sz="6" w:space="14" w:color="E0E0E0"/>
                    <w:bottom w:val="single" w:sz="6" w:space="14" w:color="E0E0E0"/>
                    <w:right w:val="single" w:sz="6" w:space="14" w:color="E0E0E0"/>
                  </w:divBdr>
                  <w:divsChild>
                    <w:div w:id="15704614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277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43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528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75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459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017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52594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46230721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1010255014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1305310867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38391758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830378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17184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1677072964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561213039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psychology.ru/povedenie/rebenok-podsel-na-gadzh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psychology.ru/povedenie/pochemu-rebenok-boitsya-neznakomyx-lyude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kidspsychology.ru/psixologiya-vospitaniya/stress-u-detej-kak-pomoch-rebenku-ego-perezh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8650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2023-09-23T09:33:00Z</dcterms:created>
  <dcterms:modified xsi:type="dcterms:W3CDTF">2023-09-23T09:33:00Z</dcterms:modified>
</cp:coreProperties>
</file>