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85" w:rsidRDefault="00D25E91" w:rsidP="00D25E91">
      <w:pPr>
        <w:shd w:val="clear" w:color="auto" w:fill="FFFFFF"/>
        <w:spacing w:after="0" w:line="288" w:lineRule="atLeast"/>
        <w:textAlignment w:val="baseline"/>
        <w:outlineLvl w:val="0"/>
        <w:rPr>
          <w:rFonts w:ascii="inherit" w:eastAsia="Times New Roman" w:hAnsi="inherit" w:cs="Times New Roman"/>
          <w:b/>
          <w:bCs/>
          <w:color w:val="FF0000"/>
          <w:kern w:val="36"/>
          <w:sz w:val="36"/>
          <w:szCs w:val="36"/>
          <w:lang w:eastAsia="ru-RU"/>
        </w:rPr>
      </w:pPr>
      <w:r w:rsidRPr="000C3754">
        <w:rPr>
          <w:rFonts w:ascii="inherit" w:eastAsia="Times New Roman" w:hAnsi="inherit" w:cs="Times New Roman"/>
          <w:b/>
          <w:bCs/>
          <w:color w:val="FF0000"/>
          <w:kern w:val="36"/>
          <w:sz w:val="36"/>
          <w:szCs w:val="36"/>
          <w:lang w:eastAsia="ru-RU"/>
        </w:rPr>
        <w:t xml:space="preserve">Консультация для родителей </w:t>
      </w:r>
    </w:p>
    <w:p w:rsidR="00D25E91" w:rsidRPr="000C3754" w:rsidRDefault="00D25E91" w:rsidP="00D25E91">
      <w:pPr>
        <w:shd w:val="clear" w:color="auto" w:fill="FFFFFF"/>
        <w:spacing w:after="0" w:line="288" w:lineRule="atLeast"/>
        <w:textAlignment w:val="baseline"/>
        <w:outlineLvl w:val="0"/>
        <w:rPr>
          <w:rFonts w:ascii="inherit" w:eastAsia="Times New Roman" w:hAnsi="inherit" w:cs="Times New Roman"/>
          <w:b/>
          <w:bCs/>
          <w:color w:val="FF0000"/>
          <w:kern w:val="36"/>
          <w:sz w:val="36"/>
          <w:szCs w:val="36"/>
          <w:lang w:eastAsia="ru-RU"/>
        </w:rPr>
      </w:pPr>
      <w:bookmarkStart w:id="0" w:name="_GoBack"/>
      <w:bookmarkEnd w:id="0"/>
      <w:r w:rsidRPr="000C3754">
        <w:rPr>
          <w:rFonts w:ascii="inherit" w:eastAsia="Times New Roman" w:hAnsi="inherit" w:cs="Times New Roman"/>
          <w:b/>
          <w:bCs/>
          <w:color w:val="FF0000"/>
          <w:kern w:val="36"/>
          <w:sz w:val="36"/>
          <w:szCs w:val="36"/>
          <w:lang w:eastAsia="ru-RU"/>
        </w:rPr>
        <w:t>«Безопасная перевозка детей в автомобиле»</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6E799868">
            <wp:simplePos x="0" y="0"/>
            <wp:positionH relativeFrom="column">
              <wp:posOffset>-3810</wp:posOffset>
            </wp:positionH>
            <wp:positionV relativeFrom="paragraph">
              <wp:posOffset>141605</wp:posOffset>
            </wp:positionV>
            <wp:extent cx="1685925" cy="2419302"/>
            <wp:effectExtent l="0" t="0" r="0" b="635"/>
            <wp:wrapSquare wrapText="bothSides"/>
            <wp:docPr id="1" name="Рисунок 1" descr="http://www.xn--77-jlc4bza.xn--p1ai/images/publications/konsultatsiya-bezopasnaya-perevozk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77-jlc4bza.xn--p1ai/images/publications/konsultatsiya-bezopasnaya-perevozka-dete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24193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754">
        <w:rPr>
          <w:rFonts w:ascii="Times New Roman" w:eastAsia="Times New Roman" w:hAnsi="Times New Roman" w:cs="Times New Roman"/>
          <w:b/>
          <w:bCs/>
          <w:color w:val="3366FF"/>
          <w:sz w:val="28"/>
          <w:szCs w:val="28"/>
          <w:bdr w:val="none" w:sz="0" w:space="0" w:color="auto" w:frame="1"/>
          <w:lang w:eastAsia="ru-RU"/>
        </w:rPr>
        <w:t>Уважаемые родители!</w:t>
      </w:r>
    </w:p>
    <w:p w:rsidR="00D25E91" w:rsidRPr="000C3754" w:rsidRDefault="00D25E91" w:rsidP="000C3754">
      <w:p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0C3754">
        <w:rPr>
          <w:rFonts w:ascii="Times New Roman" w:eastAsia="Times New Roman" w:hAnsi="Times New Roman" w:cs="Times New Roman"/>
          <w:b/>
          <w:bCs/>
          <w:color w:val="3366FF"/>
          <w:sz w:val="28"/>
          <w:szCs w:val="28"/>
          <w:u w:val="single"/>
          <w:bdr w:val="none" w:sz="0" w:space="0" w:color="auto" w:frame="1"/>
          <w:lang w:eastAsia="ru-RU"/>
        </w:rPr>
        <w:t>беспрекословно соблюдайте правила перевозки детей в автомобиле!</w:t>
      </w:r>
    </w:p>
    <w:p w:rsidR="00D25E91" w:rsidRPr="000C3754" w:rsidRDefault="00D25E91" w:rsidP="000C3754">
      <w:p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Согласно Правилам Дорожного Движения, а именно пункту </w:t>
      </w:r>
      <w:hyperlink r:id="rId6" w:tgtFrame="_blank" w:history="1">
        <w:r w:rsidRPr="000C3754">
          <w:rPr>
            <w:rFonts w:ascii="Times New Roman" w:eastAsia="Times New Roman" w:hAnsi="Times New Roman" w:cs="Times New Roman"/>
            <w:b/>
            <w:bCs/>
            <w:color w:val="11799B"/>
            <w:sz w:val="28"/>
            <w:szCs w:val="28"/>
            <w:bdr w:val="none" w:sz="0" w:space="0" w:color="auto" w:frame="1"/>
            <w:lang w:eastAsia="ru-RU"/>
          </w:rPr>
          <w:t>22.9</w:t>
        </w:r>
      </w:hyperlink>
      <w:r w:rsidRPr="000C3754">
        <w:rPr>
          <w:rFonts w:ascii="Times New Roman" w:eastAsia="Times New Roman" w:hAnsi="Times New Roman" w:cs="Times New Roman"/>
          <w:color w:val="000000"/>
          <w:sz w:val="28"/>
          <w:szCs w:val="28"/>
          <w:lang w:eastAsia="ru-RU"/>
        </w:rPr>
        <w:t> Перевозка детей допускается при условии обеспечения их безопасности с учетом особенностей конструкции транспортного средства. Вся суть в том, что ребенка в возрасте до 12 лет необходимо перевозить в автомобиле </w:t>
      </w:r>
      <w:r w:rsidRPr="000C3754">
        <w:rPr>
          <w:rFonts w:ascii="Times New Roman" w:eastAsia="Times New Roman" w:hAnsi="Times New Roman" w:cs="Times New Roman"/>
          <w:b/>
          <w:bCs/>
          <w:color w:val="000000"/>
          <w:sz w:val="28"/>
          <w:szCs w:val="28"/>
          <w:bdr w:val="none" w:sz="0" w:space="0" w:color="auto" w:frame="1"/>
          <w:lang w:eastAsia="ru-RU"/>
        </w:rPr>
        <w:t>только </w:t>
      </w:r>
      <w:r w:rsidRPr="000C3754">
        <w:rPr>
          <w:rFonts w:ascii="Times New Roman" w:eastAsia="Times New Roman" w:hAnsi="Times New Roman" w:cs="Times New Roman"/>
          <w:b/>
          <w:bCs/>
          <w:color w:val="000000"/>
          <w:sz w:val="28"/>
          <w:szCs w:val="28"/>
          <w:u w:val="single"/>
          <w:bdr w:val="none" w:sz="0" w:space="0" w:color="auto" w:frame="1"/>
          <w:lang w:eastAsia="ru-RU"/>
        </w:rPr>
        <w:t>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r w:rsidRPr="000C3754">
        <w:rPr>
          <w:rFonts w:ascii="Times New Roman" w:eastAsia="Times New Roman" w:hAnsi="Times New Roman" w:cs="Times New Roman"/>
          <w:color w:val="000000"/>
          <w:sz w:val="28"/>
          <w:szCs w:val="28"/>
          <w:lang w:eastAsia="ru-RU"/>
        </w:rPr>
        <w:t> Это детские кресла, которые продаются практически в каждом автомагазине,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 xml:space="preserve">Детское кресло может вполне реально спасти жизнь вашему ребенку. </w:t>
      </w:r>
      <w:proofErr w:type="gramStart"/>
      <w:r w:rsidRPr="000C3754">
        <w:rPr>
          <w:rFonts w:ascii="Times New Roman" w:eastAsia="Times New Roman" w:hAnsi="Times New Roman" w:cs="Times New Roman"/>
          <w:color w:val="000000"/>
          <w:sz w:val="28"/>
          <w:szCs w:val="28"/>
          <w:lang w:eastAsia="ru-RU"/>
        </w:rPr>
        <w:t>Подумайте</w:t>
      </w:r>
      <w:proofErr w:type="gramEnd"/>
      <w:r w:rsidRPr="000C3754">
        <w:rPr>
          <w:rFonts w:ascii="Times New Roman" w:eastAsia="Times New Roman" w:hAnsi="Times New Roman" w:cs="Times New Roman"/>
          <w:color w:val="000000"/>
          <w:sz w:val="28"/>
          <w:szCs w:val="28"/>
          <w:lang w:eastAsia="ru-RU"/>
        </w:rPr>
        <w:t xml:space="preserve"> что лучше – рисковать жизнью ребенка или купить детское автокресло? </w:t>
      </w:r>
      <w:proofErr w:type="gramStart"/>
      <w:r w:rsidRPr="000C3754">
        <w:rPr>
          <w:rFonts w:ascii="Times New Roman" w:eastAsia="Times New Roman" w:hAnsi="Times New Roman" w:cs="Times New Roman"/>
          <w:color w:val="000000"/>
          <w:sz w:val="28"/>
          <w:szCs w:val="28"/>
          <w:lang w:eastAsia="ru-RU"/>
        </w:rPr>
        <w:t>Конечно</w:t>
      </w:r>
      <w:proofErr w:type="gramEnd"/>
      <w:r w:rsidRPr="000C3754">
        <w:rPr>
          <w:rFonts w:ascii="Times New Roman" w:eastAsia="Times New Roman" w:hAnsi="Times New Roman" w:cs="Times New Roman"/>
          <w:color w:val="000000"/>
          <w:sz w:val="28"/>
          <w:szCs w:val="28"/>
          <w:lang w:eastAsia="ru-RU"/>
        </w:rPr>
        <w:t xml:space="preserve"> это не панацея от всех случаев, но шансы получения увечий резко снижаются</w:t>
      </w:r>
    </w:p>
    <w:p w:rsidR="00D25E91" w:rsidRPr="000C3754" w:rsidRDefault="00D25E91" w:rsidP="000C3754">
      <w:pPr>
        <w:shd w:val="clear" w:color="auto" w:fill="FFFFFF"/>
        <w:spacing w:after="0" w:line="240" w:lineRule="auto"/>
        <w:contextualSpacing/>
        <w:textAlignment w:val="baseline"/>
        <w:outlineLvl w:val="1"/>
        <w:rPr>
          <w:rFonts w:ascii="Times New Roman" w:eastAsia="Times New Roman" w:hAnsi="Times New Roman" w:cs="Times New Roman"/>
          <w:b/>
          <w:bCs/>
          <w:color w:val="000000"/>
          <w:sz w:val="28"/>
          <w:szCs w:val="28"/>
          <w:lang w:eastAsia="ru-RU"/>
        </w:rPr>
      </w:pPr>
      <w:r w:rsidRPr="000C3754">
        <w:rPr>
          <w:rFonts w:ascii="Times New Roman" w:eastAsia="Times New Roman" w:hAnsi="Times New Roman" w:cs="Times New Roman"/>
          <w:b/>
          <w:bCs/>
          <w:color w:val="3366FF"/>
          <w:sz w:val="28"/>
          <w:szCs w:val="28"/>
          <w:bdr w:val="none" w:sz="0" w:space="0" w:color="auto" w:frame="1"/>
          <w:lang w:eastAsia="ru-RU"/>
        </w:rPr>
        <w:t>Правила безопасной перевозки детей в автомобиле</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Обязательно используйте для перевозки детей, не достигших 12 лет, специальные удерживающие устройства – оборудованные </w:t>
      </w:r>
      <w:r w:rsidRPr="000C3754">
        <w:rPr>
          <w:rFonts w:ascii="Times New Roman" w:eastAsia="Times New Roman" w:hAnsi="Times New Roman" w:cs="Times New Roman"/>
          <w:b/>
          <w:bCs/>
          <w:color w:val="3366FF"/>
          <w:sz w:val="28"/>
          <w:szCs w:val="28"/>
          <w:u w:val="single"/>
          <w:bdr w:val="none" w:sz="0" w:space="0" w:color="auto" w:frame="1"/>
          <w:lang w:eastAsia="ru-RU"/>
        </w:rPr>
        <w:t>детские автокресла</w:t>
      </w:r>
      <w:r w:rsidRPr="000C3754">
        <w:rPr>
          <w:rFonts w:ascii="Times New Roman" w:eastAsia="Times New Roman" w:hAnsi="Times New Roman" w:cs="Times New Roman"/>
          <w:color w:val="000000"/>
          <w:sz w:val="28"/>
          <w:szCs w:val="28"/>
          <w:lang w:eastAsia="ru-RU"/>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Как показывают исследования иностранных специалистов, около 90% автомобильных кресел устанавливаются неправильно. </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Автомобильное кресло должно быть закреплено на заднем сидении посередине, чтобы при аварии ребенок не пострадал от сработавшей подушки безопасности.</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 xml:space="preserve">Старшие детки должны </w:t>
      </w:r>
      <w:proofErr w:type="gramStart"/>
      <w:r w:rsidRPr="000C3754">
        <w:rPr>
          <w:rFonts w:ascii="Times New Roman" w:eastAsia="Times New Roman" w:hAnsi="Times New Roman" w:cs="Times New Roman"/>
          <w:color w:val="000000"/>
          <w:sz w:val="28"/>
          <w:szCs w:val="28"/>
          <w:lang w:eastAsia="ru-RU"/>
        </w:rPr>
        <w:t>сидеть  на</w:t>
      </w:r>
      <w:proofErr w:type="gramEnd"/>
      <w:r w:rsidRPr="000C3754">
        <w:rPr>
          <w:rFonts w:ascii="Times New Roman" w:eastAsia="Times New Roman" w:hAnsi="Times New Roman" w:cs="Times New Roman"/>
          <w:color w:val="000000"/>
          <w:sz w:val="28"/>
          <w:szCs w:val="28"/>
          <w:lang w:eastAsia="ru-RU"/>
        </w:rPr>
        <w:t xml:space="preserve"> заднем сидении, а ремень безопасности должен всегда быть пристегнут ,даже тогда, когда речь идет о кратковременной поездке. Самое главное – научиться правильно пристегивать малыша – так, </w:t>
      </w:r>
      <w:r w:rsidRPr="000C3754">
        <w:rPr>
          <w:rFonts w:ascii="Times New Roman" w:eastAsia="Times New Roman" w:hAnsi="Times New Roman" w:cs="Times New Roman"/>
          <w:color w:val="000000"/>
          <w:sz w:val="28"/>
          <w:szCs w:val="28"/>
          <w:lang w:eastAsia="ru-RU"/>
        </w:rPr>
        <w:lastRenderedPageBreak/>
        <w:t xml:space="preserve">чтобы ремни безопасности не впивались в тело, не пережимали шею или </w:t>
      </w:r>
      <w:proofErr w:type="gramStart"/>
      <w:r w:rsidRPr="000C3754">
        <w:rPr>
          <w:rFonts w:ascii="Times New Roman" w:eastAsia="Times New Roman" w:hAnsi="Times New Roman" w:cs="Times New Roman"/>
          <w:color w:val="000000"/>
          <w:sz w:val="28"/>
          <w:szCs w:val="28"/>
          <w:lang w:eastAsia="ru-RU"/>
        </w:rPr>
        <w:t>грудь,  но</w:t>
      </w:r>
      <w:proofErr w:type="gramEnd"/>
      <w:r w:rsidRPr="000C3754">
        <w:rPr>
          <w:rFonts w:ascii="Times New Roman" w:eastAsia="Times New Roman" w:hAnsi="Times New Roman" w:cs="Times New Roman"/>
          <w:color w:val="000000"/>
          <w:sz w:val="28"/>
          <w:szCs w:val="28"/>
          <w:lang w:eastAsia="ru-RU"/>
        </w:rPr>
        <w:t xml:space="preserve"> и не позволяли пассажиру слишком свободно двигаться.</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Настройте зеркало так, чтобы ребенок всегда был в поле зрения, и была возможность без лишних движений увидеть, чем он занят. </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D25E91" w:rsidRPr="000C3754" w:rsidRDefault="00D25E91" w:rsidP="000C3754">
      <w:pPr>
        <w:numPr>
          <w:ilvl w:val="0"/>
          <w:numId w:val="1"/>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Что 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D25E91" w:rsidRPr="000C3754" w:rsidRDefault="00D25E91" w:rsidP="000C3754">
      <w:p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b/>
          <w:bCs/>
          <w:color w:val="3366FF"/>
          <w:sz w:val="28"/>
          <w:szCs w:val="28"/>
          <w:u w:val="single"/>
          <w:bdr w:val="none" w:sz="0" w:space="0" w:color="auto" w:frame="1"/>
          <w:lang w:eastAsia="ru-RU"/>
        </w:rPr>
        <w:t>Автокресло –</w:t>
      </w:r>
      <w:r w:rsidRPr="000C3754">
        <w:rPr>
          <w:rFonts w:ascii="Times New Roman" w:eastAsia="Times New Roman" w:hAnsi="Times New Roman" w:cs="Times New Roman"/>
          <w:color w:val="000000"/>
          <w:sz w:val="28"/>
          <w:szCs w:val="28"/>
          <w:lang w:eastAsia="ru-RU"/>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D25E91" w:rsidRPr="000C3754" w:rsidRDefault="00D25E91" w:rsidP="000C3754">
      <w:pPr>
        <w:shd w:val="clear" w:color="auto" w:fill="FFFFFF"/>
        <w:spacing w:after="0" w:line="240" w:lineRule="auto"/>
        <w:contextualSpacing/>
        <w:textAlignment w:val="baseline"/>
        <w:rPr>
          <w:rFonts w:ascii="Times New Roman" w:eastAsia="Times New Roman" w:hAnsi="Times New Roman" w:cs="Times New Roman"/>
          <w:b/>
          <w:bCs/>
          <w:color w:val="000000"/>
          <w:sz w:val="28"/>
          <w:szCs w:val="28"/>
          <w:lang w:eastAsia="ru-RU"/>
        </w:rPr>
      </w:pPr>
      <w:r w:rsidRPr="000C3754">
        <w:rPr>
          <w:rFonts w:ascii="Times New Roman" w:eastAsia="Times New Roman" w:hAnsi="Times New Roman" w:cs="Times New Roman"/>
          <w:b/>
          <w:bCs/>
          <w:color w:val="3366FF"/>
          <w:sz w:val="28"/>
          <w:szCs w:val="28"/>
          <w:u w:val="single"/>
          <w:bdr w:val="none" w:sz="0" w:space="0" w:color="auto" w:frame="1"/>
          <w:lang w:eastAsia="ru-RU"/>
        </w:rPr>
        <w:t>Автокресло:</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D25E91" w:rsidRPr="000C3754" w:rsidRDefault="00D25E91" w:rsidP="000C3754">
      <w:p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 xml:space="preserve">Правила перевозки детей в автомобиле определяют, что наилучшее место для автокресла </w:t>
      </w:r>
      <w:proofErr w:type="gramStart"/>
      <w:r w:rsidRPr="000C3754">
        <w:rPr>
          <w:rFonts w:ascii="Times New Roman" w:eastAsia="Times New Roman" w:hAnsi="Times New Roman" w:cs="Times New Roman"/>
          <w:color w:val="000000"/>
          <w:sz w:val="28"/>
          <w:szCs w:val="28"/>
          <w:lang w:eastAsia="ru-RU"/>
        </w:rPr>
        <w:t>− это</w:t>
      </w:r>
      <w:proofErr w:type="gramEnd"/>
      <w:r w:rsidRPr="000C3754">
        <w:rPr>
          <w:rFonts w:ascii="Times New Roman" w:eastAsia="Times New Roman" w:hAnsi="Times New Roman" w:cs="Times New Roman"/>
          <w:color w:val="000000"/>
          <w:sz w:val="28"/>
          <w:szCs w:val="28"/>
          <w:lang w:eastAsia="ru-RU"/>
        </w:rPr>
        <w:t xml:space="preserve"> место посредине заднего сидения машины. Проверьте, чтобы детское автомобильное кресло было надежно установлено и не качалось. </w:t>
      </w:r>
      <w:r w:rsidRPr="000C3754">
        <w:rPr>
          <w:rFonts w:ascii="Times New Roman" w:eastAsia="Times New Roman" w:hAnsi="Times New Roman" w:cs="Times New Roman"/>
          <w:color w:val="000000"/>
          <w:sz w:val="28"/>
          <w:szCs w:val="28"/>
          <w:lang w:eastAsia="ru-RU"/>
        </w:rPr>
        <w:lastRenderedPageBreak/>
        <w:t>Перемещаться влево и вправо оно может всего на несколько сантиметров.</w:t>
      </w:r>
      <w:r w:rsidRPr="000C3754">
        <w:rPr>
          <w:rFonts w:ascii="Times New Roman" w:eastAsia="Times New Roman" w:hAnsi="Times New Roman" w:cs="Times New Roman"/>
          <w:color w:val="000000"/>
          <w:sz w:val="28"/>
          <w:szCs w:val="28"/>
          <w:lang w:eastAsia="ru-RU"/>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Детское автомобильное кресло должно быть удобным для малыша. 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D25E91" w:rsidRPr="000C3754" w:rsidRDefault="00D25E91" w:rsidP="000C3754">
      <w:p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sidRPr="000C3754">
        <w:rPr>
          <w:rFonts w:ascii="Times New Roman" w:eastAsia="Times New Roman" w:hAnsi="Times New Roman" w:cs="Times New Roman"/>
          <w:color w:val="000000"/>
          <w:sz w:val="28"/>
          <w:szCs w:val="28"/>
          <w:lang w:eastAsia="ru-RU"/>
        </w:rPr>
        <w:b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D25E91" w:rsidRPr="000C3754" w:rsidRDefault="00D25E91" w:rsidP="000C3754">
      <w:pPr>
        <w:shd w:val="clear" w:color="auto" w:fill="FFFFFF"/>
        <w:spacing w:after="0" w:line="240" w:lineRule="auto"/>
        <w:contextualSpacing/>
        <w:textAlignment w:val="baseline"/>
        <w:outlineLvl w:val="1"/>
        <w:rPr>
          <w:rFonts w:ascii="Times New Roman" w:eastAsia="Times New Roman" w:hAnsi="Times New Roman" w:cs="Times New Roman"/>
          <w:b/>
          <w:bCs/>
          <w:color w:val="000000"/>
          <w:sz w:val="28"/>
          <w:szCs w:val="28"/>
          <w:lang w:eastAsia="ru-RU"/>
        </w:rPr>
      </w:pPr>
      <w:r w:rsidRPr="000C3754">
        <w:rPr>
          <w:rFonts w:ascii="Times New Roman" w:eastAsia="Times New Roman" w:hAnsi="Times New Roman" w:cs="Times New Roman"/>
          <w:b/>
          <w:bCs/>
          <w:color w:val="3366FF"/>
          <w:sz w:val="28"/>
          <w:szCs w:val="28"/>
          <w:bdr w:val="none" w:sz="0" w:space="0" w:color="auto" w:frame="1"/>
          <w:lang w:eastAsia="ru-RU"/>
        </w:rPr>
        <w:t>«Какое кресло выбрать?»</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Детских дешевых отечественных кресел пока нет. На рынке – это импорт. Рыночный вариант, что подешевле,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lastRenderedPageBreak/>
        <w:t>В зависимости от веса и возраста ребенка, кресла распределяют на пять категорий:</w:t>
      </w:r>
    </w:p>
    <w:p w:rsidR="00D25E91" w:rsidRPr="000C3754" w:rsidRDefault="00D25E91" w:rsidP="000C3754">
      <w:pPr>
        <w:numPr>
          <w:ilvl w:val="0"/>
          <w:numId w:val="2"/>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«0» (младенцы) – 0-10 кг (от 0 до 9 месяцев);</w:t>
      </w:r>
    </w:p>
    <w:p w:rsidR="00D25E91" w:rsidRPr="000C3754" w:rsidRDefault="00D25E91" w:rsidP="000C3754">
      <w:pPr>
        <w:numPr>
          <w:ilvl w:val="0"/>
          <w:numId w:val="2"/>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«0+» («младенцы+») – 0-13кг (от 0 до 18 месяцев);</w:t>
      </w:r>
    </w:p>
    <w:p w:rsidR="00D25E91" w:rsidRPr="000C3754" w:rsidRDefault="00D25E91" w:rsidP="000C3754">
      <w:pPr>
        <w:numPr>
          <w:ilvl w:val="0"/>
          <w:numId w:val="2"/>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«1» («малыши») – 9-18 кг (от 8 месяцев до 4 лет);</w:t>
      </w:r>
    </w:p>
    <w:p w:rsidR="00D25E91" w:rsidRPr="000C3754" w:rsidRDefault="00D25E91" w:rsidP="000C3754">
      <w:pPr>
        <w:numPr>
          <w:ilvl w:val="0"/>
          <w:numId w:val="2"/>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«2» («малыши») – 15-25 кг (от 3 лет до 7 лет);</w:t>
      </w:r>
    </w:p>
    <w:p w:rsidR="00D25E91" w:rsidRPr="000C3754" w:rsidRDefault="00D25E91" w:rsidP="000C3754">
      <w:pPr>
        <w:numPr>
          <w:ilvl w:val="0"/>
          <w:numId w:val="2"/>
        </w:numPr>
        <w:shd w:val="clear" w:color="auto" w:fill="FFFFFF"/>
        <w:spacing w:after="0" w:line="240" w:lineRule="auto"/>
        <w:ind w:left="0"/>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«3» («юниоры») – 22-36 кг (от 5 до 12 лет).</w:t>
      </w:r>
    </w:p>
    <w:p w:rsidR="00D25E91" w:rsidRPr="000C3754" w:rsidRDefault="00D25E91" w:rsidP="000C3754">
      <w:p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r w:rsidRPr="000C3754">
        <w:rPr>
          <w:rFonts w:ascii="Times New Roman" w:eastAsia="Times New Roman" w:hAnsi="Times New Roman" w:cs="Times New Roman"/>
          <w:b/>
          <w:bCs/>
          <w:color w:val="000000"/>
          <w:sz w:val="28"/>
          <w:szCs w:val="28"/>
          <w:bdr w:val="none" w:sz="0" w:space="0" w:color="auto" w:frame="1"/>
          <w:lang w:eastAsia="ru-RU"/>
        </w:rPr>
        <w:t> </w:t>
      </w:r>
    </w:p>
    <w:p w:rsidR="00D25E91" w:rsidRPr="000C3754" w:rsidRDefault="00D25E91" w:rsidP="000C3754">
      <w:pPr>
        <w:shd w:val="clear" w:color="auto" w:fill="FFFFFF"/>
        <w:spacing w:after="0" w:line="240" w:lineRule="auto"/>
        <w:contextualSpacing/>
        <w:jc w:val="center"/>
        <w:textAlignment w:val="baseline"/>
        <w:outlineLvl w:val="1"/>
        <w:rPr>
          <w:rFonts w:ascii="Times New Roman" w:eastAsia="Times New Roman" w:hAnsi="Times New Roman" w:cs="Times New Roman"/>
          <w:b/>
          <w:bCs/>
          <w:color w:val="000000"/>
          <w:sz w:val="28"/>
          <w:szCs w:val="28"/>
          <w:lang w:eastAsia="ru-RU"/>
        </w:rPr>
      </w:pPr>
      <w:r w:rsidRPr="000C3754">
        <w:rPr>
          <w:rFonts w:ascii="Times New Roman" w:eastAsia="Times New Roman" w:hAnsi="Times New Roman" w:cs="Times New Roman"/>
          <w:b/>
          <w:bCs/>
          <w:color w:val="3366FF"/>
          <w:sz w:val="28"/>
          <w:szCs w:val="28"/>
          <w:bdr w:val="none" w:sz="0" w:space="0" w:color="auto" w:frame="1"/>
          <w:lang w:eastAsia="ru-RU"/>
        </w:rPr>
        <w:t>«Почему не мамины руки?»</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Многие матери считают, что ребенок будет чувствовать себя безопасно на руках матери или в специальной корзине. Но они сильно заблуждаются.</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Нельзя также пристегивать одним ремнем тело взрослого и ребенка по той же причине, так как взрослый его раздавит.</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color w:val="000000"/>
          <w:sz w:val="28"/>
          <w:szCs w:val="28"/>
          <w:lang w:eastAsia="ru-RU"/>
        </w:rPr>
      </w:pPr>
      <w:r w:rsidRPr="000C3754">
        <w:rPr>
          <w:rFonts w:ascii="Times New Roman" w:eastAsia="Times New Roman" w:hAnsi="Times New Roman" w:cs="Times New Roman"/>
          <w:color w:val="000000"/>
          <w:sz w:val="28"/>
          <w:szCs w:val="28"/>
          <w:lang w:eastAsia="ru-RU"/>
        </w:rPr>
        <w:t> </w:t>
      </w:r>
    </w:p>
    <w:p w:rsidR="00D25E91" w:rsidRPr="000C3754" w:rsidRDefault="00D25E91" w:rsidP="000C3754">
      <w:pPr>
        <w:shd w:val="clear" w:color="auto" w:fill="FFFFFF"/>
        <w:spacing w:after="0" w:line="240" w:lineRule="auto"/>
        <w:contextualSpacing/>
        <w:textAlignment w:val="baseline"/>
        <w:rPr>
          <w:rFonts w:ascii="Times New Roman" w:eastAsia="Times New Roman" w:hAnsi="Times New Roman" w:cs="Times New Roman"/>
          <w:b/>
          <w:bCs/>
          <w:color w:val="000000"/>
          <w:sz w:val="44"/>
          <w:szCs w:val="44"/>
          <w:lang w:eastAsia="ru-RU"/>
        </w:rPr>
      </w:pPr>
      <w:r w:rsidRPr="000C3754">
        <w:rPr>
          <w:rFonts w:ascii="Times New Roman" w:eastAsia="Times New Roman" w:hAnsi="Times New Roman" w:cs="Times New Roman"/>
          <w:b/>
          <w:bCs/>
          <w:i/>
          <w:iCs/>
          <w:color w:val="3366FF"/>
          <w:sz w:val="44"/>
          <w:szCs w:val="44"/>
          <w:bdr w:val="none" w:sz="0" w:space="0" w:color="auto" w:frame="1"/>
          <w:lang w:eastAsia="ru-RU"/>
        </w:rPr>
        <w:t>Жизнь – это самое дорогое, что есть у человека. Поэтому не экономьте на безопасности своих детей!</w:t>
      </w:r>
    </w:p>
    <w:p w:rsidR="00D25E91" w:rsidRPr="000C3754" w:rsidRDefault="00D25E91" w:rsidP="000C3754">
      <w:pPr>
        <w:shd w:val="clear" w:color="auto" w:fill="FFFFFF"/>
        <w:spacing w:before="225" w:after="225" w:line="240" w:lineRule="auto"/>
        <w:contextualSpacing/>
        <w:textAlignment w:val="baseline"/>
        <w:rPr>
          <w:rFonts w:ascii="Times New Roman" w:eastAsia="Times New Roman" w:hAnsi="Times New Roman" w:cs="Times New Roman"/>
          <w:b/>
          <w:bCs/>
          <w:color w:val="000000"/>
          <w:sz w:val="44"/>
          <w:szCs w:val="44"/>
          <w:lang w:eastAsia="ru-RU"/>
        </w:rPr>
      </w:pPr>
      <w:r w:rsidRPr="000C3754">
        <w:rPr>
          <w:rFonts w:ascii="Times New Roman" w:eastAsia="Times New Roman" w:hAnsi="Times New Roman" w:cs="Times New Roman"/>
          <w:b/>
          <w:bCs/>
          <w:color w:val="000000"/>
          <w:sz w:val="44"/>
          <w:szCs w:val="44"/>
          <w:lang w:eastAsia="ru-RU"/>
        </w:rPr>
        <w:t> </w:t>
      </w: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0C3754" w:rsidRDefault="000C3754" w:rsidP="00D25E91">
      <w:pPr>
        <w:pStyle w:val="a3"/>
        <w:shd w:val="clear" w:color="auto" w:fill="FFFFFF"/>
        <w:spacing w:before="0" w:beforeAutospacing="0" w:after="0" w:afterAutospacing="0"/>
        <w:jc w:val="center"/>
        <w:rPr>
          <w:rStyle w:val="a5"/>
          <w:rFonts w:ascii="Georgia" w:hAnsi="Georgia"/>
          <w:color w:val="000000"/>
          <w:sz w:val="22"/>
          <w:szCs w:val="22"/>
        </w:rPr>
      </w:pPr>
    </w:p>
    <w:p w:rsidR="00F55200" w:rsidRDefault="00F55200" w:rsidP="00F55200">
      <w:pPr>
        <w:pStyle w:val="a3"/>
        <w:shd w:val="clear" w:color="auto" w:fill="FFFFFF"/>
        <w:spacing w:before="0" w:beforeAutospacing="0" w:after="0" w:afterAutospacing="0"/>
        <w:rPr>
          <w:rStyle w:val="a5"/>
          <w:rFonts w:ascii="Georgia" w:hAnsi="Georgia"/>
          <w:color w:val="000000"/>
          <w:sz w:val="22"/>
          <w:szCs w:val="22"/>
        </w:rPr>
      </w:pPr>
    </w:p>
    <w:p w:rsidR="003F4F1A" w:rsidRPr="00F80040" w:rsidRDefault="00F55200" w:rsidP="00F80040">
      <w:pPr>
        <w:pStyle w:val="a3"/>
        <w:shd w:val="clear" w:color="auto" w:fill="FFFFFF"/>
        <w:spacing w:before="0" w:beforeAutospacing="0" w:after="0" w:afterAutospacing="0"/>
        <w:rPr>
          <w:color w:val="000000"/>
          <w:sz w:val="28"/>
          <w:szCs w:val="28"/>
        </w:rPr>
      </w:pPr>
      <w:r>
        <w:rPr>
          <w:rStyle w:val="a5"/>
          <w:rFonts w:ascii="Georgia" w:hAnsi="Georgia"/>
          <w:color w:val="000000"/>
          <w:sz w:val="22"/>
          <w:szCs w:val="22"/>
        </w:rPr>
        <w:t xml:space="preserve">                      </w:t>
      </w:r>
    </w:p>
    <w:sectPr w:rsidR="003F4F1A" w:rsidRPr="00F80040" w:rsidSect="000C3754">
      <w:pgSz w:w="11906" w:h="16838"/>
      <w:pgMar w:top="1440" w:right="1080" w:bottom="1440" w:left="1080"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77A"/>
    <w:multiLevelType w:val="multilevel"/>
    <w:tmpl w:val="3B20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77241"/>
    <w:multiLevelType w:val="multilevel"/>
    <w:tmpl w:val="CD5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1"/>
    <w:rsid w:val="000C3754"/>
    <w:rsid w:val="003F4F1A"/>
    <w:rsid w:val="00540885"/>
    <w:rsid w:val="00D25E91"/>
    <w:rsid w:val="00F55200"/>
    <w:rsid w:val="00F80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A50B"/>
  <w15:chartTrackingRefBased/>
  <w15:docId w15:val="{530DF570-18AF-4E60-A040-205221A3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5E91"/>
    <w:rPr>
      <w:color w:val="0000FF"/>
      <w:u w:val="single"/>
    </w:rPr>
  </w:style>
  <w:style w:type="character" w:styleId="a5">
    <w:name w:val="Strong"/>
    <w:basedOn w:val="a0"/>
    <w:uiPriority w:val="22"/>
    <w:qFormat/>
    <w:rsid w:val="00D25E91"/>
    <w:rPr>
      <w:b/>
      <w:bCs/>
    </w:rPr>
  </w:style>
  <w:style w:type="character" w:styleId="a6">
    <w:name w:val="Emphasis"/>
    <w:basedOn w:val="a0"/>
    <w:uiPriority w:val="20"/>
    <w:qFormat/>
    <w:rsid w:val="00D25E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0084">
      <w:bodyDiv w:val="1"/>
      <w:marLeft w:val="0"/>
      <w:marRight w:val="0"/>
      <w:marTop w:val="0"/>
      <w:marBottom w:val="0"/>
      <w:divBdr>
        <w:top w:val="none" w:sz="0" w:space="0" w:color="auto"/>
        <w:left w:val="none" w:sz="0" w:space="0" w:color="auto"/>
        <w:bottom w:val="none" w:sz="0" w:space="0" w:color="auto"/>
        <w:right w:val="none" w:sz="0" w:space="0" w:color="auto"/>
      </w:divBdr>
    </w:div>
    <w:div w:id="551236166">
      <w:bodyDiv w:val="1"/>
      <w:marLeft w:val="0"/>
      <w:marRight w:val="0"/>
      <w:marTop w:val="0"/>
      <w:marBottom w:val="0"/>
      <w:divBdr>
        <w:top w:val="none" w:sz="0" w:space="0" w:color="auto"/>
        <w:left w:val="none" w:sz="0" w:space="0" w:color="auto"/>
        <w:bottom w:val="none" w:sz="0" w:space="0" w:color="auto"/>
        <w:right w:val="none" w:sz="0" w:space="0" w:color="auto"/>
      </w:divBdr>
    </w:div>
    <w:div w:id="7976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auto.ru/pdd/transportation-of-people.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2019-08-12T03:37:00Z</cp:lastPrinted>
  <dcterms:created xsi:type="dcterms:W3CDTF">2019-05-21T03:20:00Z</dcterms:created>
  <dcterms:modified xsi:type="dcterms:W3CDTF">2019-08-14T10:40:00Z</dcterms:modified>
</cp:coreProperties>
</file>