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98F" w:rsidRPr="00AE098F" w:rsidRDefault="00C970B7" w:rsidP="00B51767">
      <w:pPr>
        <w:spacing w:after="0"/>
        <w:ind w:firstLine="709"/>
        <w:jc w:val="center"/>
        <w:rPr>
          <w:b/>
          <w:sz w:val="40"/>
          <w:szCs w:val="40"/>
        </w:rPr>
      </w:pPr>
      <w:r w:rsidRPr="00AE098F">
        <w:rPr>
          <w:b/>
          <w:sz w:val="40"/>
          <w:szCs w:val="40"/>
        </w:rPr>
        <w:t>«Фонематический слух — основа правильной речи»</w:t>
      </w:r>
    </w:p>
    <w:p w:rsidR="00C970B7" w:rsidRDefault="00C970B7" w:rsidP="00B51767">
      <w:pPr>
        <w:spacing w:after="0"/>
        <w:ind w:firstLine="709"/>
        <w:jc w:val="both"/>
        <w:rPr>
          <w:bCs/>
          <w:sz w:val="28"/>
          <w:szCs w:val="28"/>
        </w:rPr>
      </w:pPr>
      <w:r w:rsidRPr="00C970B7">
        <w:rPr>
          <w:sz w:val="28"/>
          <w:szCs w:val="28"/>
        </w:rPr>
        <w:t xml:space="preserve">Очень часто родители обращаются к логопеду с тем, что ребенок невнятно </w:t>
      </w:r>
      <w:proofErr w:type="gramStart"/>
      <w:r w:rsidRPr="00C970B7">
        <w:rPr>
          <w:sz w:val="28"/>
          <w:szCs w:val="28"/>
        </w:rPr>
        <w:t>разговаривает</w:t>
      </w:r>
      <w:proofErr w:type="gramEnd"/>
      <w:r w:rsidRPr="00C970B7">
        <w:rPr>
          <w:sz w:val="28"/>
          <w:szCs w:val="28"/>
        </w:rPr>
        <w:t xml:space="preserve"> и его понимают только близкие, не произносит некоторые звуки, пропускает звуки или слоги. На первый взгляд кажется, что эти речевые трудности имеют мало общего. Однако причина у ни</w:t>
      </w:r>
      <w:r w:rsidRPr="00C970B7">
        <w:rPr>
          <w:bCs/>
          <w:sz w:val="28"/>
          <w:szCs w:val="28"/>
        </w:rPr>
        <w:t>х одна, и носит она фонематический характер. Что же такое фонематический слух? 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b/>
          <w:sz w:val="28"/>
          <w:szCs w:val="28"/>
        </w:rPr>
        <w:t>Фонематический слух</w:t>
      </w:r>
      <w:r w:rsidRPr="00C970B7">
        <w:rPr>
          <w:sz w:val="28"/>
          <w:szCs w:val="28"/>
        </w:rPr>
        <w:t xml:space="preserve"> – это не просто слух. Ребенок может прекрасно слышать даже самый тихий шепот, но иметь неразвитый фонематический слух.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AE098F">
        <w:rPr>
          <w:b/>
          <w:sz w:val="28"/>
          <w:szCs w:val="28"/>
        </w:rPr>
        <w:t>Фонематический слух отвечает за различение фонем (звуков) речи.</w:t>
      </w:r>
      <w:r w:rsidRPr="00C970B7">
        <w:rPr>
          <w:sz w:val="28"/>
          <w:szCs w:val="28"/>
        </w:rPr>
        <w:t xml:space="preserve"> Он помогает нам различать слова и формы слов, похожие по звучанию, и правильно понимать смысл сказанного, например: дом-сом-лом-ком.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AE098F">
        <w:rPr>
          <w:sz w:val="28"/>
          <w:szCs w:val="28"/>
          <w:u w:val="single"/>
        </w:rPr>
        <w:t>Если у ребенка плохо развит фонематический слух, он может путать близкие по звучанию звуки.</w:t>
      </w:r>
      <w:r w:rsidRPr="00C970B7">
        <w:rPr>
          <w:sz w:val="28"/>
          <w:szCs w:val="28"/>
        </w:rPr>
        <w:t xml:space="preserve"> Это может тормозить процесс развития связной речи, обучения чтению и письму, ведь если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 Если вовремя не принять меры, то дефект закрепится, и чем старше будет становиться ребенок, тем сложнее будет это исправить.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>К пяти годам ребенок уже должен уметь определять на слух, есть ли в слове определенный звук, и сам подбирать на заданные звуки слова. Но на практике это не всегда так.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>В нашем языке, несмотря на то, что букв всего 33, звуков гораздо больше (42 основных звука – 6 гласных и 36 согласных). И часто различаются они только небольшими оттенками.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 xml:space="preserve">Надо заметить, наиболее часто дети путают звуки похожие по звучанию или близкие по способу образования (по произношению). Как правило это свистящие и шипящие звуки: [с] - [ш], [з] - [ж], [с'] - [щ], [ц] - [ч], [с] - [ц], [з] - [с]; </w:t>
      </w:r>
      <w:proofErr w:type="spellStart"/>
      <w:r w:rsidRPr="00C970B7">
        <w:rPr>
          <w:sz w:val="28"/>
          <w:szCs w:val="28"/>
        </w:rPr>
        <w:t>соноры</w:t>
      </w:r>
      <w:proofErr w:type="spellEnd"/>
      <w:r w:rsidRPr="00C970B7">
        <w:rPr>
          <w:sz w:val="28"/>
          <w:szCs w:val="28"/>
        </w:rPr>
        <w:t>: [</w:t>
      </w:r>
      <w:proofErr w:type="gramStart"/>
      <w:r w:rsidRPr="00C970B7">
        <w:rPr>
          <w:sz w:val="28"/>
          <w:szCs w:val="28"/>
        </w:rPr>
        <w:t>р</w:t>
      </w:r>
      <w:proofErr w:type="gramEnd"/>
      <w:r w:rsidRPr="00C970B7">
        <w:rPr>
          <w:sz w:val="28"/>
          <w:szCs w:val="28"/>
        </w:rPr>
        <w:t>]- [л]; твёрдые и мягкие: [б] - [б'], [з] - [з'], [с] - [с'], и т. д. ; звонкие и глухие: [д] - [т], [в] - [ф] и т. д., Это приводит к неправильному восприятию слов (изначально) и в дальнейшем к неправильному произношению (например: до</w:t>
      </w:r>
      <w:proofErr w:type="gramStart"/>
      <w:r w:rsidRPr="00C970B7">
        <w:rPr>
          <w:sz w:val="28"/>
          <w:szCs w:val="28"/>
        </w:rPr>
        <w:t>м-</w:t>
      </w:r>
      <w:proofErr w:type="gramEnd"/>
      <w:r w:rsidRPr="00C970B7">
        <w:rPr>
          <w:sz w:val="28"/>
          <w:szCs w:val="28"/>
        </w:rPr>
        <w:t xml:space="preserve">"том", рак-"лак", лук-"люк",жук -"щук"). В последние годы многие дети путают далекие между собой звуки: </w:t>
      </w:r>
      <w:proofErr w:type="gramStart"/>
      <w:r w:rsidRPr="00C970B7">
        <w:rPr>
          <w:sz w:val="28"/>
          <w:szCs w:val="28"/>
        </w:rPr>
        <w:t>к-т</w:t>
      </w:r>
      <w:proofErr w:type="gramEnd"/>
      <w:r w:rsidRPr="00C970B7">
        <w:rPr>
          <w:sz w:val="28"/>
          <w:szCs w:val="28"/>
        </w:rPr>
        <w:t>, г-д, с-х.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>Развитие фонематического слуха у всех детей происходит очень индивидуально.</w:t>
      </w:r>
    </w:p>
    <w:p w:rsidR="00B51767" w:rsidRDefault="00B51767" w:rsidP="00B51767">
      <w:pPr>
        <w:spacing w:after="0"/>
        <w:ind w:firstLine="709"/>
        <w:jc w:val="both"/>
        <w:rPr>
          <w:b/>
          <w:sz w:val="28"/>
          <w:szCs w:val="28"/>
        </w:rPr>
      </w:pPr>
    </w:p>
    <w:p w:rsidR="00C970B7" w:rsidRPr="00C970B7" w:rsidRDefault="00C970B7" w:rsidP="00B51767">
      <w:pPr>
        <w:spacing w:after="0"/>
        <w:ind w:firstLine="709"/>
        <w:jc w:val="center"/>
        <w:rPr>
          <w:b/>
          <w:sz w:val="28"/>
          <w:szCs w:val="28"/>
        </w:rPr>
      </w:pPr>
      <w:r w:rsidRPr="00C970B7">
        <w:rPr>
          <w:b/>
          <w:sz w:val="28"/>
          <w:szCs w:val="28"/>
        </w:rPr>
        <w:lastRenderedPageBreak/>
        <w:t>Возрастные нормы развития фонематического слуха.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b/>
          <w:sz w:val="28"/>
          <w:szCs w:val="28"/>
        </w:rPr>
        <w:t>Первый год жизни</w:t>
      </w:r>
      <w:r w:rsidRPr="00C970B7">
        <w:rPr>
          <w:sz w:val="28"/>
          <w:szCs w:val="28"/>
        </w:rPr>
        <w:t xml:space="preserve"> - уже на третьей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жизни при нормальном развитии фонематического слуха малыш различает </w:t>
      </w:r>
      <w:proofErr w:type="spellStart"/>
      <w:r w:rsidRPr="00C970B7">
        <w:rPr>
          <w:sz w:val="28"/>
          <w:szCs w:val="28"/>
        </w:rPr>
        <w:t>частопроизносимые</w:t>
      </w:r>
      <w:proofErr w:type="spellEnd"/>
      <w:r w:rsidRPr="00C970B7">
        <w:rPr>
          <w:sz w:val="28"/>
          <w:szCs w:val="28"/>
        </w:rPr>
        <w:t xml:space="preserve"> слова.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b/>
          <w:sz w:val="28"/>
          <w:szCs w:val="28"/>
        </w:rPr>
        <w:t>На втором году жизни</w:t>
      </w:r>
      <w:r w:rsidRPr="00C970B7">
        <w:rPr>
          <w:sz w:val="28"/>
          <w:szCs w:val="28"/>
        </w:rPr>
        <w:t xml:space="preserve"> 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</w:t>
      </w:r>
      <w:proofErr w:type="gramStart"/>
      <w:r w:rsidRPr="00C970B7">
        <w:rPr>
          <w:sz w:val="28"/>
          <w:szCs w:val="28"/>
        </w:rPr>
        <w:t>слух</w:t>
      </w:r>
      <w:proofErr w:type="gramEnd"/>
      <w:r w:rsidRPr="00C970B7">
        <w:rPr>
          <w:sz w:val="28"/>
          <w:szCs w:val="28"/>
        </w:rPr>
        <w:t xml:space="preserve"> неверно произнесенный звук в речи взрослых, но собственное произношение еще не контролирует.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b/>
          <w:sz w:val="28"/>
          <w:szCs w:val="28"/>
        </w:rPr>
        <w:t>Самое важное достижение третьего года жизни</w:t>
      </w:r>
      <w:r w:rsidRPr="00C970B7">
        <w:rPr>
          <w:sz w:val="28"/>
          <w:szCs w:val="28"/>
        </w:rPr>
        <w:t xml:space="preserve"> –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b/>
          <w:sz w:val="28"/>
          <w:szCs w:val="28"/>
        </w:rPr>
        <w:t>На четвертом году жизни</w:t>
      </w:r>
      <w:r w:rsidRPr="00C970B7">
        <w:rPr>
          <w:sz w:val="28"/>
          <w:szCs w:val="28"/>
        </w:rPr>
        <w:t xml:space="preserve"> фонематический слух совершенствуется, становится более дифференцированным. Ребенок уже владеет навыком различения сходных фонем на слух и в собственном произношении, что служит фундаментом для освоения звукового анализа и синтеза.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b/>
          <w:sz w:val="28"/>
          <w:szCs w:val="28"/>
        </w:rPr>
        <w:t>На пятом - шестом году жизни</w:t>
      </w:r>
      <w:r w:rsidRPr="00C970B7">
        <w:rPr>
          <w:sz w:val="28"/>
          <w:szCs w:val="28"/>
        </w:rPr>
        <w:t xml:space="preserve"> 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</w:p>
    <w:p w:rsidR="00C970B7" w:rsidRPr="00C970B7" w:rsidRDefault="00C970B7" w:rsidP="00B51767">
      <w:pPr>
        <w:spacing w:after="0"/>
        <w:ind w:firstLine="709"/>
        <w:jc w:val="both"/>
        <w:rPr>
          <w:b/>
          <w:sz w:val="28"/>
          <w:szCs w:val="28"/>
        </w:rPr>
      </w:pPr>
      <w:r w:rsidRPr="00C970B7">
        <w:rPr>
          <w:b/>
          <w:sz w:val="28"/>
          <w:szCs w:val="28"/>
        </w:rPr>
        <w:t>Когда же начинать развивать фонематический слух?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  <w:u w:val="single"/>
        </w:rPr>
        <w:t>Прямо с рождения</w:t>
      </w:r>
      <w:r w:rsidRPr="00C970B7">
        <w:rPr>
          <w:sz w:val="28"/>
          <w:szCs w:val="28"/>
        </w:rPr>
        <w:t>. Да, именно с рождения мы начинаем этот длительный процесс. Когда учим повторять и различать слова и звукоподражания. Помните, как разговаривают с грудничками? Спрашивают у малыша: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 xml:space="preserve">- Как говорит кошка? (Мяу, </w:t>
      </w:r>
      <w:proofErr w:type="spellStart"/>
      <w:r w:rsidRPr="00C970B7">
        <w:rPr>
          <w:sz w:val="28"/>
          <w:szCs w:val="28"/>
        </w:rPr>
        <w:t>мур</w:t>
      </w:r>
      <w:proofErr w:type="spellEnd"/>
      <w:r w:rsidRPr="00C970B7">
        <w:rPr>
          <w:sz w:val="28"/>
          <w:szCs w:val="28"/>
        </w:rPr>
        <w:t>-р)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>- Как стучит папа в дверь? (Тук-тук)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 xml:space="preserve">- Как едет машина? (У-у-у, </w:t>
      </w:r>
      <w:proofErr w:type="spellStart"/>
      <w:r w:rsidRPr="00C970B7">
        <w:rPr>
          <w:sz w:val="28"/>
          <w:szCs w:val="28"/>
        </w:rPr>
        <w:t>др</w:t>
      </w:r>
      <w:proofErr w:type="spellEnd"/>
      <w:r w:rsidRPr="00C970B7">
        <w:rPr>
          <w:sz w:val="28"/>
          <w:szCs w:val="28"/>
        </w:rPr>
        <w:t>-р-р)</w:t>
      </w:r>
    </w:p>
    <w:p w:rsidR="00C970B7" w:rsidRP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>- Как говорит водичка? (С-с-с, кап-кап)</w:t>
      </w:r>
    </w:p>
    <w:p w:rsidR="00C970B7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lastRenderedPageBreak/>
        <w:t xml:space="preserve">Все эти звукоподражания формируют основу фонематического слуха, умение слышать речевые звуки. Но нам надо не только слышать, но еще и различать, и разделять. </w:t>
      </w:r>
    </w:p>
    <w:p w:rsidR="0030066B" w:rsidRDefault="00C970B7" w:rsidP="00B51767">
      <w:pPr>
        <w:spacing w:after="0"/>
        <w:ind w:firstLine="709"/>
        <w:jc w:val="both"/>
        <w:rPr>
          <w:sz w:val="28"/>
          <w:szCs w:val="28"/>
        </w:rPr>
      </w:pPr>
      <w:r w:rsidRPr="00C970B7">
        <w:rPr>
          <w:sz w:val="28"/>
          <w:szCs w:val="28"/>
        </w:rPr>
        <w:t>Вот этот, более сложный этап обучения мы начинаем где-то в 5-6 лет.</w:t>
      </w:r>
    </w:p>
    <w:p w:rsidR="00C970B7" w:rsidRDefault="00C970B7" w:rsidP="00B51767">
      <w:pPr>
        <w:spacing w:after="0"/>
        <w:ind w:firstLine="709"/>
        <w:jc w:val="both"/>
        <w:rPr>
          <w:sz w:val="28"/>
          <w:szCs w:val="28"/>
          <w:u w:val="single"/>
        </w:rPr>
      </w:pPr>
      <w:r w:rsidRPr="00C970B7">
        <w:rPr>
          <w:sz w:val="28"/>
          <w:szCs w:val="28"/>
        </w:rPr>
        <w:t xml:space="preserve"> </w:t>
      </w:r>
      <w:r w:rsidRPr="00AE098F">
        <w:rPr>
          <w:b/>
          <w:sz w:val="28"/>
          <w:szCs w:val="28"/>
        </w:rPr>
        <w:t>Здесь наша задача</w:t>
      </w:r>
      <w:r w:rsidRPr="00C970B7">
        <w:rPr>
          <w:sz w:val="28"/>
          <w:szCs w:val="28"/>
        </w:rPr>
        <w:t xml:space="preserve"> – научить разделять звуки, определять отдельный звук в слове, различать парные согласные, твердые и мягкие звуки только на слух. Это надо, прежде всего, для грамотности ребенка, для того, чтобы он научился писать без проблем. Потому, что если не научить ребенка выделять отдельные звуки в слове, то он не сможет писать правильно. Такой ребенок постоянно испытывает трудности при письме, обречен на низкую оценку по языку и возможны проблемы при изучении других языков, </w:t>
      </w:r>
      <w:r w:rsidRPr="0030066B">
        <w:rPr>
          <w:sz w:val="28"/>
          <w:szCs w:val="28"/>
          <w:u w:val="single"/>
        </w:rPr>
        <w:t>поэтому развитие фонематического слуха у детей — залог успешного обучения чтению и письму, а в дальнейшем — и иностранным языкам.</w:t>
      </w:r>
    </w:p>
    <w:p w:rsidR="00AE098F" w:rsidRDefault="00AE098F" w:rsidP="00B51767">
      <w:pPr>
        <w:spacing w:after="0"/>
        <w:ind w:firstLine="709"/>
        <w:jc w:val="both"/>
        <w:rPr>
          <w:sz w:val="28"/>
          <w:szCs w:val="28"/>
          <w:u w:val="single"/>
        </w:rPr>
      </w:pPr>
    </w:p>
    <w:p w:rsidR="00AE098F" w:rsidRDefault="00AE098F" w:rsidP="00B51767">
      <w:pPr>
        <w:spacing w:after="0"/>
        <w:ind w:firstLine="709"/>
        <w:jc w:val="both"/>
        <w:rPr>
          <w:sz w:val="28"/>
          <w:szCs w:val="28"/>
          <w:u w:val="single"/>
        </w:rPr>
      </w:pPr>
    </w:p>
    <w:p w:rsidR="00AE098F" w:rsidRPr="0030066B" w:rsidRDefault="00AE098F" w:rsidP="00B51767">
      <w:pPr>
        <w:spacing w:after="0"/>
        <w:ind w:firstLine="709"/>
        <w:jc w:val="both"/>
        <w:rPr>
          <w:sz w:val="28"/>
          <w:szCs w:val="28"/>
          <w:u w:val="single"/>
        </w:rPr>
      </w:pPr>
    </w:p>
    <w:p w:rsidR="00C970B7" w:rsidRPr="00C970B7" w:rsidRDefault="00E93670" w:rsidP="00B51767">
      <w:pPr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77B6ACFB" wp14:editId="361709CD">
            <wp:simplePos x="0" y="0"/>
            <wp:positionH relativeFrom="column">
              <wp:posOffset>165735</wp:posOffset>
            </wp:positionH>
            <wp:positionV relativeFrom="paragraph">
              <wp:posOffset>20320</wp:posOffset>
            </wp:positionV>
            <wp:extent cx="5753735" cy="4229100"/>
            <wp:effectExtent l="0" t="0" r="0" b="0"/>
            <wp:wrapNone/>
            <wp:docPr id="2" name="Рисунок 1" descr="F:\5066804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50668040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5F4" w:rsidRPr="00C970B7" w:rsidRDefault="009D35F4" w:rsidP="00B51767">
      <w:pPr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D35F4" w:rsidRPr="00C970B7" w:rsidSect="00C63A93">
      <w:pgSz w:w="11906" w:h="16838"/>
      <w:pgMar w:top="1134" w:right="1134" w:bottom="1134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970B7"/>
    <w:rsid w:val="00043549"/>
    <w:rsid w:val="002125AE"/>
    <w:rsid w:val="0030066B"/>
    <w:rsid w:val="009D35F4"/>
    <w:rsid w:val="00AE098F"/>
    <w:rsid w:val="00B51767"/>
    <w:rsid w:val="00C63A93"/>
    <w:rsid w:val="00C970B7"/>
    <w:rsid w:val="00E9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Usser</cp:lastModifiedBy>
  <cp:revision>8</cp:revision>
  <cp:lastPrinted>2002-01-03T20:05:00Z</cp:lastPrinted>
  <dcterms:created xsi:type="dcterms:W3CDTF">1987-10-04T01:17:00Z</dcterms:created>
  <dcterms:modified xsi:type="dcterms:W3CDTF">2022-11-03T02:46:00Z</dcterms:modified>
</cp:coreProperties>
</file>