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6" w:rsidRPr="00877503" w:rsidRDefault="002322B6" w:rsidP="002322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7503">
        <w:rPr>
          <w:rFonts w:ascii="Times New Roman" w:hAnsi="Times New Roman" w:cs="Times New Roman"/>
          <w:b/>
          <w:sz w:val="40"/>
          <w:szCs w:val="40"/>
        </w:rPr>
        <w:t xml:space="preserve">Картотека </w:t>
      </w:r>
      <w:r w:rsidR="00877503" w:rsidRPr="00877503">
        <w:rPr>
          <w:rFonts w:ascii="Times New Roman" w:hAnsi="Times New Roman" w:cs="Times New Roman"/>
          <w:b/>
          <w:sz w:val="40"/>
          <w:szCs w:val="40"/>
        </w:rPr>
        <w:t xml:space="preserve">речевых </w:t>
      </w:r>
      <w:r w:rsidRPr="00877503">
        <w:rPr>
          <w:rFonts w:ascii="Times New Roman" w:hAnsi="Times New Roman" w:cs="Times New Roman"/>
          <w:b/>
          <w:sz w:val="40"/>
          <w:szCs w:val="40"/>
        </w:rPr>
        <w:t xml:space="preserve">игр для родителей с детьми </w:t>
      </w:r>
    </w:p>
    <w:p w:rsidR="00BD4900" w:rsidRDefault="00286F7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  <w:r w:rsidR="002322B6" w:rsidRPr="002322B6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Игры </w:t>
      </w:r>
      <w:r w:rsidR="002322B6" w:rsidRPr="002322B6">
        <w:rPr>
          <w:rFonts w:ascii="Times New Roman" w:hAnsi="Times New Roman" w:cs="Times New Roman"/>
          <w:b/>
          <w:sz w:val="52"/>
          <w:szCs w:val="52"/>
        </w:rPr>
        <w:t>дома»</w:t>
      </w:r>
    </w:p>
    <w:p w:rsidR="002322B6" w:rsidRPr="002322B6" w:rsidRDefault="002322B6" w:rsidP="002322B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Современный мир – это мир техники. Кругом интернет, телефоны, телевидение и т.д. Казалось бы, как это хорошо! Нажал кнопку и смотри с утра до вечера мультфильмы с героями-монстрами. А теперь прислушайтесь к речи вашего ребенка, что вы слышите? Не говорит ли он словами этих сомнительных героев? </w:t>
      </w:r>
    </w:p>
    <w:p w:rsidR="002322B6" w:rsidRPr="002322B6" w:rsidRDefault="002322B6" w:rsidP="002322B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Дошкольный возраст – этап активного речевого развития. В формировании речи ребенка большую роль играет его окружение, и в первую очередь, родители. От того, как они говорят с ним, сколько внимания уделяют речевому общению с ребенком, во многом зависит успех дошкольника в усвоении языка.</w:t>
      </w:r>
    </w:p>
    <w:p w:rsidR="002322B6" w:rsidRPr="009D5C77" w:rsidRDefault="002322B6" w:rsidP="002322B6">
      <w:pPr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Взаимодействие с ребенком</w:t>
      </w:r>
      <w:r w:rsidRPr="009D5C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дома,</w:t>
      </w:r>
      <w:r w:rsidRPr="00232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прогулке, по дороге в детский сад,</w:t>
      </w:r>
      <w:r w:rsidRPr="009D5C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машине</w:t>
      </w:r>
      <w:r w:rsidRPr="00232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т.д. может стать очень важным и продуктивным компонентом его развития, если</w:t>
      </w:r>
      <w:r w:rsidRPr="009D5C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это</w:t>
      </w:r>
      <w:r w:rsidRPr="00232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время поиграть с ним в речевые игры. </w:t>
      </w:r>
    </w:p>
    <w:p w:rsidR="002322B6" w:rsidRP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Игры на обогащение словаря:</w:t>
      </w:r>
      <w:r w:rsidRPr="002322B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br/>
      </w: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«Угощаю»</w:t>
      </w:r>
    </w:p>
    <w:p w:rsidR="002322B6" w:rsidRPr="009D5C77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Предлагаете вспомнить « вкусные слова»: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</w:t>
      </w: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е», «соленые», «горькие» слова.</w:t>
      </w:r>
    </w:p>
    <w:p w:rsidR="002322B6" w:rsidRPr="009D5C77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22B6" w:rsidRP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«Ищем слова»</w:t>
      </w:r>
    </w:p>
    <w:p w:rsidR="002322B6" w:rsidRPr="009D5C77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слова можно « вынуть» из овощного супа?</w:t>
      </w:r>
    </w:p>
    <w:p w:rsidR="002322B6" w:rsidRPr="009D5C77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Шкафа для одежды? Портфеля? И т.д.</w:t>
      </w:r>
    </w:p>
    <w:p w:rsidR="009D5C77" w:rsidRPr="009D5C77" w:rsidRDefault="009D5C77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5C77" w:rsidRPr="009D5C77" w:rsidRDefault="009D5C77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«Придумай слова  - существительные»</w:t>
      </w:r>
    </w:p>
    <w:p w:rsidR="009D5C77" w:rsidRDefault="009D5C77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Предложите ребенку назвать  по-разному одну и ту же игрушку: например, мишка, </w:t>
      </w:r>
      <w:proofErr w:type="spellStart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мишенька</w:t>
      </w:r>
      <w:proofErr w:type="spellEnd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мишуленька</w:t>
      </w:r>
      <w:proofErr w:type="spellEnd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мишутка, </w:t>
      </w:r>
      <w:proofErr w:type="spellStart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мишуня</w:t>
      </w:r>
      <w:proofErr w:type="spellEnd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мишуточка</w:t>
      </w:r>
      <w:proofErr w:type="spellEnd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медвежонок, </w:t>
      </w:r>
      <w:proofErr w:type="spellStart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медвежоночек</w:t>
      </w:r>
      <w:proofErr w:type="spellEnd"/>
      <w:proofErr w:type="gramStart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,, </w:t>
      </w:r>
      <w:proofErr w:type="spellStart"/>
      <w:proofErr w:type="gramEnd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топтыжка</w:t>
      </w:r>
      <w:proofErr w:type="spellEnd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т.д.</w:t>
      </w:r>
    </w:p>
    <w:p w:rsidR="00B63DEF" w:rsidRPr="009D5C77" w:rsidRDefault="00B63DEF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C77" w:rsidRDefault="009D5C77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«Придумай слова для обозначения действий»</w:t>
      </w:r>
    </w:p>
    <w:p w:rsidR="00B63DEF" w:rsidRDefault="00B63DEF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3DE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Спросите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какими словами можно сказать про то, что может делать кошка? (лакать, лазить, мяукать, мурлыкать, царапаться, играть, лежать, сидеть, смотреть, стоять, бежать, ласкаться и т.д.)</w:t>
      </w:r>
    </w:p>
    <w:p w:rsidR="00B63DEF" w:rsidRDefault="00B63DEF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делает ветер?</w:t>
      </w:r>
    </w:p>
    <w:p w:rsidR="00B63DEF" w:rsidRPr="00B63DEF" w:rsidRDefault="00B63DEF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умеет делать щенок? И т.д.</w:t>
      </w:r>
    </w:p>
    <w:p w:rsidR="002322B6" w:rsidRPr="009D5C77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7503" w:rsidRDefault="00877503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Игры  с целью развития грамматического строя речи:</w:t>
      </w:r>
      <w:r w:rsidRPr="002322B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br/>
      </w:r>
      <w:r w:rsidR="009C5296" w:rsidRPr="009D5C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«Приготовим сок»</w:t>
      </w:r>
    </w:p>
    <w:p w:rsidR="00A77BDD" w:rsidRPr="002322B6" w:rsidRDefault="00A77BD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BDD"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Взрослый предлагает «сделать»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322B6" w:rsidRPr="002322B6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клубники – клубничный сок,  из груши – грушевый сок,  из ананаса – ананасовый сок,  из моркови –</w:t>
      </w:r>
      <w:r w:rsidR="00A7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…, из яблок - …, из сливы - …, </w:t>
      </w: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т.д.</w:t>
      </w:r>
      <w:proofErr w:type="gramEnd"/>
    </w:p>
    <w:p w:rsid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«Один – много»</w:t>
      </w:r>
    </w:p>
    <w:p w:rsidR="00A77BDD" w:rsidRPr="002322B6" w:rsidRDefault="00A77BD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BDD"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Взрослый называет слово в единственном числе и предлагает ребенку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назвать во множественном:</w:t>
      </w:r>
    </w:p>
    <w:p w:rsidR="002322B6" w:rsidRPr="002322B6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Яблоко – яблоки, стол – столы, карандаш – карандаши и т.д. </w:t>
      </w:r>
    </w:p>
    <w:p w:rsidR="002322B6" w:rsidRDefault="009C5296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322B6"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 Большой – маленький»</w:t>
      </w:r>
    </w:p>
    <w:p w:rsidR="00A000CD" w:rsidRPr="002322B6" w:rsidRDefault="00A000C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Взрослый называет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 </w:t>
      </w:r>
      <w:r w:rsidRPr="00A00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 ребенку назвать его уменьшительно – ласкательный словом:</w:t>
      </w:r>
    </w:p>
    <w:p w:rsidR="002322B6" w:rsidRPr="002322B6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– домик, рука – ручка, стул – стульчик, шар – шарик и т.д.</w:t>
      </w:r>
      <w:proofErr w:type="gramEnd"/>
    </w:p>
    <w:p w:rsid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« Наоборот»</w:t>
      </w: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(слова антонимы)</w:t>
      </w:r>
    </w:p>
    <w:p w:rsidR="00A77BDD" w:rsidRPr="002322B6" w:rsidRDefault="00A77BD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Взрослый предлагает сказать слово наоборот:</w:t>
      </w:r>
    </w:p>
    <w:p w:rsidR="002322B6" w:rsidRPr="002322B6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Глубокий – мелкий,  длинный – короткий, смелый – трусливый, белый – черный,  далеко – близко.</w:t>
      </w:r>
    </w:p>
    <w:p w:rsid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 Посчитай»</w:t>
      </w:r>
    </w:p>
    <w:p w:rsidR="00A77BDD" w:rsidRPr="002322B6" w:rsidRDefault="00A77BD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Можно </w:t>
      </w:r>
      <w:r w:rsidR="00254CE4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ребенком посчитать</w:t>
      </w:r>
      <w:r w:rsidR="00A000C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322B6" w:rsidRPr="002322B6" w:rsidRDefault="00A000C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322B6"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 самолет, два самолета ……… пять самолетов и т.д.,</w:t>
      </w:r>
    </w:p>
    <w:p w:rsidR="002322B6" w:rsidRPr="002322B6" w:rsidRDefault="00A000C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322B6"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дна машина, две машины  ……семь машин и т.д.</w:t>
      </w:r>
    </w:p>
    <w:p w:rsidR="00A000CD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 Какой, какая, какое»</w:t>
      </w:r>
    </w:p>
    <w:p w:rsidR="002322B6" w:rsidRPr="002322B6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000C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предели пре</w:t>
      </w:r>
      <w:r w:rsidR="00A000C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дмет по форме, величине, цвету</w:t>
      </w:r>
    </w:p>
    <w:p w:rsidR="002322B6" w:rsidRPr="002322B6" w:rsidRDefault="009C529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322B6"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Арбуз – круглый, большой, зеленый.</w:t>
      </w:r>
    </w:p>
    <w:p w:rsidR="002322B6" w:rsidRPr="002322B6" w:rsidRDefault="009C529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322B6"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Огурчик – овальный, маленький, зеленый.</w:t>
      </w:r>
    </w:p>
    <w:p w:rsidR="002322B6" w:rsidRP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«Чей, чья, чьё»</w:t>
      </w:r>
      <w:proofErr w:type="gramEnd"/>
    </w:p>
    <w:p w:rsidR="00A000CD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притяжательных прилагательных: </w:t>
      </w:r>
    </w:p>
    <w:p w:rsidR="00A000CD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Уши  собаки  (</w:t>
      </w:r>
      <w:r w:rsidR="00A00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 </w:t>
      </w: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чьи?) - собачьи, </w:t>
      </w:r>
    </w:p>
    <w:p w:rsidR="002322B6" w:rsidRPr="002322B6" w:rsidRDefault="002322B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хвост у лисы (</w:t>
      </w:r>
      <w:r w:rsidR="00A00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</w:t>
      </w:r>
      <w:r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>чей?) - лисий и т. д.</w:t>
      </w:r>
    </w:p>
    <w:p w:rsidR="002322B6" w:rsidRP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22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«Упрямые слова»</w:t>
      </w:r>
    </w:p>
    <w:p w:rsidR="002322B6" w:rsidRPr="009D5C77" w:rsidRDefault="00A000CD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Расскажите детям,</w:t>
      </w:r>
      <w:r w:rsidR="002322B6" w:rsidRPr="00232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есть на свете «упрямые» слова, которые никогда не изменяются. Это - кофе, платье, какао, кино, пианино, метро: Я надеваю пальто. Я гуляю в пальто. Сегодня вкусный кофе. </w:t>
      </w:r>
    </w:p>
    <w:p w:rsidR="009C5296" w:rsidRPr="002322B6" w:rsidRDefault="009C5296" w:rsidP="002322B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5296" w:rsidRPr="009C5296" w:rsidRDefault="009C5296" w:rsidP="009C529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C529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Игры на развитие фонематического слуха</w:t>
      </w:r>
    </w:p>
    <w:p w:rsidR="009C5296" w:rsidRPr="009C5296" w:rsidRDefault="009C5296" w:rsidP="009C529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52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«Придумай слово».</w:t>
      </w:r>
    </w:p>
    <w:p w:rsidR="00567813" w:rsidRPr="009D5C77" w:rsidRDefault="00567813" w:rsidP="008775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Предложите ребенку </w:t>
      </w:r>
      <w:r w:rsidR="009C5296"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ридумать слово на заданный звук или совместно: одно слово взрослый, другое слово ребенок.</w:t>
      </w:r>
      <w:r w:rsidR="009C5296"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C5296"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Например: на звук</w:t>
      </w: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«Ж» – жук, журавль, жираф</w:t>
      </w:r>
      <w:r w:rsidR="00877503">
        <w:rPr>
          <w:rFonts w:ascii="Times New Roman" w:eastAsiaTheme="minorHAnsi" w:hAnsi="Times New Roman" w:cs="Times New Roman"/>
          <w:sz w:val="28"/>
          <w:szCs w:val="28"/>
          <w:lang w:eastAsia="en-US"/>
        </w:rPr>
        <w:t>, жаба</w:t>
      </w:r>
      <w:bookmarkStart w:id="0" w:name="_GoBack"/>
      <w:bookmarkEnd w:id="0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т.д.</w:t>
      </w:r>
      <w:proofErr w:type="gramEnd"/>
    </w:p>
    <w:p w:rsidR="00567813" w:rsidRPr="009C5296" w:rsidRDefault="00567813" w:rsidP="008775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="009C5296"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proofErr w:type="gramEnd"/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9C5296"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775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шоссе</w:t>
      </w:r>
      <w:r w:rsidR="009C5296"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>, шапка, шуба, швабра и т. д.</w:t>
      </w:r>
      <w:r w:rsidR="008775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D5C7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на другие звуки.</w:t>
      </w:r>
    </w:p>
    <w:p w:rsidR="009C5296" w:rsidRPr="009C5296" w:rsidRDefault="009C5296" w:rsidP="009C529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5296" w:rsidRPr="009C5296" w:rsidRDefault="009C5296" w:rsidP="008775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</w:t>
      </w:r>
    </w:p>
    <w:p w:rsidR="009C5296" w:rsidRPr="009C5296" w:rsidRDefault="00877503" w:rsidP="0087750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Воспользуйтесь моментом - п</w:t>
      </w:r>
      <w:r w:rsidR="009C5296" w:rsidRPr="009C529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роведите время с пользой!</w:t>
      </w:r>
    </w:p>
    <w:p w:rsidR="002322B6" w:rsidRPr="002322B6" w:rsidRDefault="002322B6" w:rsidP="002322B6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322B6" w:rsidRPr="009D5C77" w:rsidRDefault="002322B6">
      <w:pPr>
        <w:rPr>
          <w:rFonts w:ascii="Times New Roman" w:hAnsi="Times New Roman" w:cs="Times New Roman"/>
          <w:b/>
          <w:sz w:val="28"/>
          <w:szCs w:val="28"/>
        </w:rPr>
      </w:pPr>
    </w:p>
    <w:sectPr w:rsidR="002322B6" w:rsidRPr="009D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BF"/>
    <w:rsid w:val="002322B6"/>
    <w:rsid w:val="00254CE4"/>
    <w:rsid w:val="00286F79"/>
    <w:rsid w:val="00567813"/>
    <w:rsid w:val="00877503"/>
    <w:rsid w:val="009C5296"/>
    <w:rsid w:val="009D5C77"/>
    <w:rsid w:val="00A000CD"/>
    <w:rsid w:val="00A77BDD"/>
    <w:rsid w:val="00B63DEF"/>
    <w:rsid w:val="00BD4900"/>
    <w:rsid w:val="00C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2020-04-05T06:17:00Z</dcterms:created>
  <dcterms:modified xsi:type="dcterms:W3CDTF">2020-04-05T09:01:00Z</dcterms:modified>
</cp:coreProperties>
</file>