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84345" w:rsidRPr="00684345" w:rsidRDefault="00684345" w:rsidP="00684345">
      <w:pPr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684345">
        <w:rPr>
          <w:rFonts w:ascii="Times New Roman" w:hAnsi="Times New Roman" w:cs="Times New Roman"/>
          <w:color w:val="002060"/>
          <w:sz w:val="32"/>
          <w:szCs w:val="32"/>
          <w:u w:val="single"/>
        </w:rPr>
        <w:t>Примерный р</w:t>
      </w:r>
      <w:r w:rsidRPr="00684345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епертуар </w:t>
      </w:r>
      <w:r w:rsidRPr="00684345">
        <w:rPr>
          <w:rFonts w:ascii="Times New Roman" w:hAnsi="Times New Roman" w:cs="Times New Roman"/>
          <w:color w:val="002060"/>
          <w:sz w:val="32"/>
          <w:szCs w:val="32"/>
          <w:u w:val="single"/>
        </w:rPr>
        <w:t>по слушанию классической музыки для детей старшего дошкольного возраста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Беховен</w:t>
      </w:r>
      <w:proofErr w:type="spellEnd"/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«Лунная соната»; «Сурок»; соната №17 – (ре минор).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Бах И.С. 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«Менуэт»; «Волынка»; «Весенняя песня»; «Шутка»; «Органная токката» (ре минор).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Вивальди А.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«Времена года» (фрагменты).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Верди</w:t>
      </w:r>
      <w:proofErr w:type="gramStart"/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proofErr w:type="spellEnd"/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Глинка М.И.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«Жаворонок»; «Вальс-фантазия»; «Камаринская» (фантазия для оркестра);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полька»; увертюра к опере «Руслан и Людмила».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Гречанинов А.Т.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из детского альбома «Бусинки».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 Э.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Сюита №1 для оркестра из музыкальной драмы «Пер </w:t>
      </w:r>
      <w:proofErr w:type="spell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«Утро»; «Танец </w:t>
      </w:r>
      <w:proofErr w:type="spell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Анитры</w:t>
      </w:r>
      <w:proofErr w:type="spellEnd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«В пещере горног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короля»; «Шествие гномов». </w:t>
      </w:r>
      <w:bookmarkStart w:id="0" w:name="_GoBack"/>
      <w:bookmarkEnd w:id="0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Сюита №2 «Пер </w:t>
      </w:r>
      <w:proofErr w:type="spell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«Арабский танец»; «Песня </w:t>
      </w:r>
      <w:proofErr w:type="spell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«Возвращение</w:t>
      </w:r>
      <w:proofErr w:type="gram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proofErr w:type="spell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Гюнта</w:t>
      </w:r>
      <w:proofErr w:type="spellEnd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Глюк К.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«Мелодия».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Гайдн Й.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Соната №7 (ре мажор).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Кабалевский</w:t>
      </w:r>
      <w:proofErr w:type="spellEnd"/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Д.Б.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«Старинный танец»; «Вальс»; «Танец молодого бегемота»; «Артистка», «Кавалерийская».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Мусоргский М.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«Балет невылупившихся птенцов»; «Картинки с выставки»; «Слеза».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Моцарт В.А.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Симфония №40 (фрагмент); Соната для фортепиано №11 (1-я часть, фрагмент); Концерт для скрипки с оркестром №4 (1-я и 3-я часть); №5 – Менуэт; Реквием – «Лакримоза» (фрагмент); «Маленькая ночная серенада»; «Музыкальная шутка»; «Весенняя песня»; «Турецкое рондо»; «Колыбельная».</w:t>
      </w:r>
      <w:proofErr w:type="gramEnd"/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Майкапар</w:t>
      </w:r>
      <w:proofErr w:type="spellEnd"/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«Тревожная минута»; «Раздумье»; «Вальс»; «Гавот»; «Мотылек».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Прокофьев С.С. 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«Петя и волк» - симфоническая сказка для детей. 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«Золушка» (фрагменты); сборник «Детская музыка».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Рахманинов С.В.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«Итальянская полька»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Римский-Корсаков Н.А.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 царе </w:t>
      </w:r>
      <w:proofErr w:type="spell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»; опера «Снегурочка» - «Пляска птиц».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Свиридов Г.В.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«Романс»; «Упрямец»; «Колыбельная»; «Военный марш»; «Ласковая просьба»; «Парень с гармошкой»; «Зима пришла»; «Тройка».</w:t>
      </w:r>
      <w:proofErr w:type="gramEnd"/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Сен-Санс К.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«Карнавал животных» - «Королевский марш льва»; «Лебедь»; «Слоны»; «Кенгуру»; «Ослик»; «Аквариум»; «Курицы и петух»; « Черепаха»; «Кукушка».</w:t>
      </w:r>
      <w:proofErr w:type="gramEnd"/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Хачатурян А.И.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 с саблями».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Чайковский П.И.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«Лебединое озеро» -  «Танец маленьких лебедей»; «Одетта и Зигфрид»; «Финал»; «Вальс».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«Щелкунчик» - «Дуэт Мари и Принца»; «Колыбельная»; «Мыши»; «Вальс снежных хлопьев»; «Фея Драже»; «Марш»; «Вальс цветов»; «Испанский танец – Шоколад»; «Арабский – Кофе»; «Китайский – Чай».</w:t>
      </w:r>
      <w:proofErr w:type="gramEnd"/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Балет «Спящая красавица» - «Адажио» (Принц и Принцесса); «Фея </w:t>
      </w:r>
      <w:proofErr w:type="spell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Карабос</w:t>
      </w:r>
      <w:proofErr w:type="spellEnd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«Фея Сирени»; «Вальс»; «Кот в сапогах и Белая кошечка».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 «Времена </w:t>
      </w:r>
      <w:proofErr w:type="spell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  <w:proofErr w:type="gram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spellEnd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альбом»  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Шостакович Д.Д.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«Танцы кукол».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Шопен Ф.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«Прелюдия№4 (ми-минор); «Вальс»; «Мазурка»; «Фантазия-экспромт (до-диез минор); «Баллада» №1 (соль минор); «Прелюдия №7 (ля мажор).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Шуберт Ф.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«Аве Мария»; «Музыкальный момент»; «Серенада».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Шуман Р.</w:t>
      </w:r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3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«Смелый наездник»; «Всадник»; «Первая потеря»; «Порыв»; «Бабочки»; «Маленький романс»; «Песня итальянских моряков»; «Веселый крестьянин».</w:t>
      </w:r>
      <w:proofErr w:type="gramEnd"/>
    </w:p>
    <w:p w:rsidR="00684345" w:rsidRPr="00684345" w:rsidRDefault="00684345" w:rsidP="0068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965" w:rsidRPr="00684345" w:rsidRDefault="008F7965" w:rsidP="00684345">
      <w:pPr>
        <w:rPr>
          <w:rFonts w:ascii="Times New Roman" w:hAnsi="Times New Roman" w:cs="Times New Roman"/>
          <w:sz w:val="32"/>
          <w:szCs w:val="32"/>
        </w:rPr>
      </w:pPr>
    </w:p>
    <w:sectPr w:rsidR="008F7965" w:rsidRPr="0068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BA"/>
    <w:rsid w:val="00050DBA"/>
    <w:rsid w:val="00684345"/>
    <w:rsid w:val="008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2023-01-28T13:27:00Z</dcterms:created>
  <dcterms:modified xsi:type="dcterms:W3CDTF">2023-01-28T13:35:00Z</dcterms:modified>
</cp:coreProperties>
</file>