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66"/>
  <w:body>
    <w:p w:rsidR="0046764F" w:rsidRPr="002F37CA" w:rsidRDefault="0046764F" w:rsidP="0046764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2F37C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ЭЛЕМЕНТАРНОЕ МУЗИЦИРОВАНИЕ - ЧТО ЭТО?</w:t>
      </w:r>
    </w:p>
    <w:p w:rsid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D8D" w:rsidRPr="0046764F" w:rsidRDefault="0046764F" w:rsidP="00467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7C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Одной из технологий организации музыкально-творческой деятельности дошкольников является технология </w:t>
      </w:r>
      <w:proofErr w:type="gramStart"/>
      <w:r w:rsidRPr="002F37C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элементарного</w:t>
      </w:r>
      <w:proofErr w:type="gramEnd"/>
      <w:r w:rsidRPr="002F37C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2F37C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музицирования</w:t>
      </w:r>
      <w:proofErr w:type="spellEnd"/>
      <w:r w:rsidRPr="0046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764F" w:rsidRDefault="0046764F" w:rsidP="0046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 xml:space="preserve">Для музыкальной педагогики первостепенно важно, что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– это практическая деятельность, а не абстрактно-интеллектуальная или «созерцательная». Оно предполагает личный характер участия человека в исполнении или творе</w:t>
      </w:r>
      <w:r>
        <w:rPr>
          <w:rFonts w:ascii="Times New Roman" w:hAnsi="Times New Roman" w:cs="Times New Roman"/>
          <w:sz w:val="28"/>
          <w:szCs w:val="28"/>
        </w:rPr>
        <w:t>нии музыки. Он «добывает» музыку</w:t>
      </w:r>
      <w:r w:rsidRPr="0046764F">
        <w:rPr>
          <w:rFonts w:ascii="Times New Roman" w:hAnsi="Times New Roman" w:cs="Times New Roman"/>
          <w:sz w:val="28"/>
          <w:szCs w:val="28"/>
        </w:rPr>
        <w:t xml:space="preserve"> сам для себя, исполняет ее, а не только потребляет. В современном образовательном учреждении он может быть тем чудесным оазисом, где  место для спонтанности и творчества, самовыражения, самопознания и невербального общения.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46764F">
        <w:rPr>
          <w:rFonts w:ascii="Times New Roman" w:hAnsi="Times New Roman" w:cs="Times New Roman"/>
          <w:sz w:val="28"/>
          <w:szCs w:val="28"/>
        </w:rPr>
        <w:t xml:space="preserve">ель технологии элементарного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– помочь детям дошкольного возраста в музыкально-дидактической игре войти в мир музыки, найти свои собственные формы общения с ней, ощутить и пережить ее эмоционально как радость и удовольствие; способствовать практическому усвоению музыкальных знаний в игровой практике.</w:t>
      </w:r>
    </w:p>
    <w:p w:rsid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 xml:space="preserve">Методологической основой технологии является соединение принципов музыкально-творческой педагогики К.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с методиками отечественной музыкальной педагогики.</w:t>
      </w:r>
      <w:r w:rsidRPr="0046764F">
        <w:t xml:space="preserve"> </w:t>
      </w:r>
      <w:r w:rsidRPr="0046764F">
        <w:rPr>
          <w:rFonts w:ascii="Times New Roman" w:hAnsi="Times New Roman" w:cs="Times New Roman"/>
          <w:sz w:val="28"/>
          <w:szCs w:val="28"/>
        </w:rPr>
        <w:t xml:space="preserve">Суть идеи К.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– познание музыки через активное импровизационное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>, которое соединяет музыку, речь и движение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4F" w:rsidRPr="0046764F" w:rsidRDefault="0046764F" w:rsidP="0046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 xml:space="preserve">Кто же такой Карл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? И что такое «Элементарное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>»?</w:t>
      </w:r>
    </w:p>
    <w:p w:rsid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(1895-1982) - австрийский композитор и педагог ввел термин «элементарное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», то есть процесс, состоящий из нескольких элементов: пения, движения, театрализации, импровизации и игры на музыкальных инструментах. Для работы с детьми он написал песенки, пьесы и упражнения, вошедшие в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>-хрестоматию "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>".</w:t>
      </w:r>
    </w:p>
    <w:p w:rsidR="0046764F" w:rsidRDefault="0046764F" w:rsidP="0046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Создал для музыкального воспитания детей специальный комплект инструментов, называемый обычно «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Орфовский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46764F">
        <w:rPr>
          <w:rFonts w:ascii="Times New Roman" w:hAnsi="Times New Roman" w:cs="Times New Roman"/>
          <w:sz w:val="28"/>
          <w:szCs w:val="28"/>
        </w:rPr>
        <w:t xml:space="preserve">Основу этого инструментария составляют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(ритмические палочки),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штабштили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(ксилофоны, металлофоны) и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глокеншпили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- колокольчики (от нем.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Gloke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- колокольчик),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-бары (резонаторные пластины), </w:t>
      </w:r>
      <w:r w:rsidRPr="0046764F">
        <w:rPr>
          <w:rFonts w:ascii="Times New Roman" w:hAnsi="Times New Roman" w:cs="Times New Roman"/>
          <w:sz w:val="28"/>
          <w:szCs w:val="28"/>
        </w:rPr>
        <w:t>треугольники, пальчиковые тарелочки, бубны и тамбурины, деревянные коробочки, ручные барабаны и бонго, литавры, ручные тарелочки.</w:t>
      </w:r>
      <w:proofErr w:type="gramEnd"/>
      <w:r w:rsidRPr="0046764F">
        <w:rPr>
          <w:rFonts w:ascii="Times New Roman" w:hAnsi="Times New Roman" w:cs="Times New Roman"/>
          <w:sz w:val="28"/>
          <w:szCs w:val="28"/>
        </w:rPr>
        <w:t xml:space="preserve"> Все эти инструменты являются ударными. Инструментарий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позволяет музицировать детям даже ясельного возраста.</w:t>
      </w:r>
    </w:p>
    <w:p w:rsidR="002F37CA" w:rsidRDefault="0046764F" w:rsidP="0046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C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Музыкальная основа технологии:</w:t>
      </w:r>
      <w:r w:rsidRPr="002F37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6764F" w:rsidRPr="0046764F" w:rsidRDefault="0046764F" w:rsidP="002F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различные жанры русского народного детского фольклора, детский фольклор народов мира, авторская музыка разных стилей и эпох (преимущественно миниатюры), современная танцевальная музыка, отдельные современные дет</w:t>
      </w:r>
      <w:bookmarkStart w:id="0" w:name="_GoBack"/>
      <w:bookmarkEnd w:id="0"/>
      <w:r w:rsidRPr="0046764F">
        <w:rPr>
          <w:rFonts w:ascii="Times New Roman" w:hAnsi="Times New Roman" w:cs="Times New Roman"/>
          <w:sz w:val="28"/>
          <w:szCs w:val="28"/>
        </w:rPr>
        <w:t>ские песни.</w:t>
      </w:r>
    </w:p>
    <w:p w:rsidR="0046764F" w:rsidRPr="0046764F" w:rsidRDefault="0046764F" w:rsidP="0046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7C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lastRenderedPageBreak/>
        <w:t>Музицирование</w:t>
      </w:r>
      <w:proofErr w:type="spellEnd"/>
      <w:r w:rsidRPr="002F37C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в технологии</w:t>
      </w:r>
      <w:r w:rsidRPr="002F37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6764F">
        <w:rPr>
          <w:rFonts w:ascii="Times New Roman" w:hAnsi="Times New Roman" w:cs="Times New Roman"/>
          <w:sz w:val="28"/>
          <w:szCs w:val="28"/>
        </w:rPr>
        <w:t xml:space="preserve">представлено как взаимосвязанная работа по трем направлениям: </w:t>
      </w:r>
      <w:proofErr w:type="gramStart"/>
      <w:r w:rsidRPr="0046764F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46764F">
        <w:rPr>
          <w:rFonts w:ascii="Times New Roman" w:hAnsi="Times New Roman" w:cs="Times New Roman"/>
          <w:sz w:val="28"/>
          <w:szCs w:val="28"/>
        </w:rPr>
        <w:t xml:space="preserve">, творческое и концертное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>.</w:t>
      </w:r>
    </w:p>
    <w:p w:rsidR="0046764F" w:rsidRDefault="0046764F" w:rsidP="0046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 xml:space="preserve">Сначала ребёнок исследует ритмы своего тела и ритмы на ударных инструментах (перкуссии), и затем начинает экспериментально изучать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инструменты и способы игры на них.</w:t>
      </w:r>
    </w:p>
    <w:p w:rsidR="0046764F" w:rsidRDefault="0046764F" w:rsidP="0046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4F" w:rsidRPr="002F37CA" w:rsidRDefault="0046764F" w:rsidP="004676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2F37C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Виды деятельности на занятиях по </w:t>
      </w:r>
      <w:proofErr w:type="gramStart"/>
      <w:r w:rsidRPr="002F37C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элементарному</w:t>
      </w:r>
      <w:proofErr w:type="gramEnd"/>
      <w:r w:rsidRPr="002F37C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</w:t>
      </w:r>
      <w:proofErr w:type="spellStart"/>
      <w:r w:rsidRPr="002F37C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музицированию</w:t>
      </w:r>
      <w:proofErr w:type="spellEnd"/>
    </w:p>
    <w:p w:rsidR="0046764F" w:rsidRPr="0046764F" w:rsidRDefault="0046764F" w:rsidP="0046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>движение и элементарный коммуникативный танец: проживание музыки (изображение настроения) через элементарные движения;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 xml:space="preserve">звучащие жесты -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percussion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: игра звуками своего тела: хлопки, шлепки по бёдрам, груди, притопы ногами, щелчки пальцами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>. Лучшее средство метроритмического воспитания;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 xml:space="preserve">пение без сопровождения с движением или в сопровождении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орфовских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инструментов, основано на детском фольклоре: считалки, дразнилки,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>;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>речевые упражнения, используются три варианта речевого текста: на родном языке, на языках других культур, на выдуманном языке;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 xml:space="preserve">пальчиковые игры и игры с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клавесами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(ритмические палочки)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>игры с музыкальными инструментами (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Орфовский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инструментарий), озвучивание стишков, песенок;</w:t>
      </w:r>
    </w:p>
    <w:p w:rsid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>театр: изобразительная игра, объединяет все виды деятельности.</w:t>
      </w:r>
    </w:p>
    <w:p w:rsidR="002F37CA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4F" w:rsidRPr="002F37CA" w:rsidRDefault="002F37CA" w:rsidP="004676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2F37CA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6764F" w:rsidRPr="002F37C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«Качества детской </w:t>
      </w:r>
      <w:proofErr w:type="spellStart"/>
      <w:r w:rsidR="0046764F" w:rsidRPr="002F37C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Орф</w:t>
      </w:r>
      <w:proofErr w:type="spellEnd"/>
      <w:r w:rsidR="0046764F" w:rsidRPr="002F37C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-педагогики: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 xml:space="preserve">Главное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764F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 xml:space="preserve">Внутренний возраст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764F">
        <w:rPr>
          <w:rFonts w:ascii="Times New Roman" w:hAnsi="Times New Roman" w:cs="Times New Roman"/>
          <w:sz w:val="28"/>
          <w:szCs w:val="28"/>
        </w:rPr>
        <w:t xml:space="preserve"> детский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>Ориентация на развлечение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>Состояние важнее, чем внешняя форма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>Практика важнее теории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>Жанры: детский праздник и народное действо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Музыкальный руководитель </w:t>
      </w:r>
      <w:r w:rsidRPr="0046764F">
        <w:rPr>
          <w:rFonts w:ascii="Times New Roman" w:hAnsi="Times New Roman" w:cs="Times New Roman"/>
          <w:sz w:val="28"/>
          <w:szCs w:val="28"/>
        </w:rPr>
        <w:t>всегда поддерживает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>Никакой оценки (все рады)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>•</w:t>
      </w:r>
      <w:r w:rsidRPr="0046764F">
        <w:rPr>
          <w:rFonts w:ascii="Times New Roman" w:hAnsi="Times New Roman" w:cs="Times New Roman"/>
          <w:sz w:val="28"/>
          <w:szCs w:val="28"/>
        </w:rPr>
        <w:tab/>
        <w:t>Интеграция (единство всех видов восприятия и предметов обучения: музыка, движение, слово)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Вседоступность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4F" w:rsidRPr="0046764F" w:rsidRDefault="0046764F" w:rsidP="0046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4F">
        <w:rPr>
          <w:rFonts w:ascii="Times New Roman" w:hAnsi="Times New Roman" w:cs="Times New Roman"/>
          <w:sz w:val="28"/>
          <w:szCs w:val="28"/>
        </w:rPr>
        <w:t xml:space="preserve">Все это невероятно интересно и необыкновенно полезно детям уже с ясельного возраста. Через Элементарное </w:t>
      </w:r>
      <w:proofErr w:type="spellStart"/>
      <w:r w:rsidRPr="0046764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764F">
        <w:rPr>
          <w:rFonts w:ascii="Times New Roman" w:hAnsi="Times New Roman" w:cs="Times New Roman"/>
          <w:sz w:val="28"/>
          <w:szCs w:val="28"/>
        </w:rPr>
        <w:t xml:space="preserve"> ребёнок гармонизирует свой внутренний ритм с ритмом окружающего мира, что способствует сохранению</w:t>
      </w:r>
      <w:r w:rsidR="002F37CA">
        <w:rPr>
          <w:rFonts w:ascii="Times New Roman" w:hAnsi="Times New Roman" w:cs="Times New Roman"/>
          <w:sz w:val="28"/>
          <w:szCs w:val="28"/>
        </w:rPr>
        <w:t xml:space="preserve"> психофизиологического здоровья!</w:t>
      </w:r>
    </w:p>
    <w:sectPr w:rsidR="0046764F" w:rsidRPr="0046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77EDA"/>
    <w:multiLevelType w:val="hybridMultilevel"/>
    <w:tmpl w:val="8976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AE"/>
    <w:rsid w:val="002F37CA"/>
    <w:rsid w:val="00342D8D"/>
    <w:rsid w:val="0046764F"/>
    <w:rsid w:val="007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2023-01-29T06:30:00Z</dcterms:created>
  <dcterms:modified xsi:type="dcterms:W3CDTF">2023-01-29T06:55:00Z</dcterms:modified>
</cp:coreProperties>
</file>