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CB" w:rsidRPr="00CF2E00" w:rsidRDefault="005804CB" w:rsidP="00C07ECE">
      <w:pPr>
        <w:ind w:firstLine="851"/>
        <w:jc w:val="center"/>
        <w:rPr>
          <w:bCs/>
          <w:sz w:val="20"/>
          <w:szCs w:val="20"/>
        </w:rPr>
      </w:pPr>
      <w:r w:rsidRPr="00CF2E00">
        <w:rPr>
          <w:bCs/>
          <w:sz w:val="20"/>
          <w:szCs w:val="20"/>
        </w:rPr>
        <w:t xml:space="preserve">РОССИЙСКАЯ ФЕДЕРАЦИЯ </w:t>
      </w:r>
    </w:p>
    <w:p w:rsidR="005804CB" w:rsidRPr="00CF2E00" w:rsidRDefault="005804CB" w:rsidP="005804CB">
      <w:pPr>
        <w:jc w:val="center"/>
        <w:rPr>
          <w:bCs/>
          <w:sz w:val="20"/>
          <w:szCs w:val="20"/>
        </w:rPr>
      </w:pPr>
      <w:r w:rsidRPr="00CF2E00">
        <w:rPr>
          <w:bCs/>
          <w:sz w:val="20"/>
          <w:szCs w:val="20"/>
        </w:rPr>
        <w:t>ДЕПАРТАМЕНТ ОБРАЗОВАНИЯ</w:t>
      </w:r>
    </w:p>
    <w:p w:rsidR="005804CB" w:rsidRPr="00CF2E00" w:rsidRDefault="005804CB" w:rsidP="005804CB">
      <w:pPr>
        <w:jc w:val="center"/>
        <w:rPr>
          <w:bCs/>
          <w:sz w:val="20"/>
          <w:szCs w:val="20"/>
        </w:rPr>
      </w:pPr>
      <w:r w:rsidRPr="00CF2E00">
        <w:rPr>
          <w:bCs/>
          <w:sz w:val="20"/>
          <w:szCs w:val="20"/>
        </w:rPr>
        <w:t>КОМИТЕТА ПО СОЦИАЛЬНОЙ ПОЛИТИКЕ И КУЛЬТУРЕ</w:t>
      </w:r>
    </w:p>
    <w:p w:rsidR="005804CB" w:rsidRPr="00CF2E00" w:rsidRDefault="005804CB" w:rsidP="005804CB">
      <w:pPr>
        <w:jc w:val="center"/>
        <w:rPr>
          <w:bCs/>
          <w:sz w:val="20"/>
          <w:szCs w:val="20"/>
        </w:rPr>
      </w:pPr>
      <w:r w:rsidRPr="00CF2E00">
        <w:rPr>
          <w:bCs/>
          <w:sz w:val="20"/>
          <w:szCs w:val="20"/>
        </w:rPr>
        <w:t>АДМИНИСТРАЦИИ Г. ИРКУТСКА</w:t>
      </w:r>
    </w:p>
    <w:p w:rsidR="005804CB" w:rsidRPr="00CF2E00" w:rsidRDefault="005804CB" w:rsidP="005804CB">
      <w:pPr>
        <w:jc w:val="center"/>
        <w:rPr>
          <w:sz w:val="20"/>
          <w:szCs w:val="20"/>
        </w:rPr>
      </w:pPr>
      <w:r w:rsidRPr="00CF2E00">
        <w:rPr>
          <w:b/>
          <w:bCs/>
          <w:sz w:val="20"/>
          <w:szCs w:val="20"/>
        </w:rPr>
        <w:t xml:space="preserve"> </w:t>
      </w:r>
      <w:r w:rsidRPr="00CF2E00">
        <w:rPr>
          <w:sz w:val="20"/>
          <w:szCs w:val="20"/>
        </w:rPr>
        <w:t>МУНИЦИПАЛЬНОЕ БЮДЖЕТНОЕ ДОШКОЛЬНОЕ ОБРАЗОВАТЕЛЬНОЕ УЧРЕЖДЕНИЕ</w:t>
      </w:r>
    </w:p>
    <w:p w:rsidR="005804CB" w:rsidRPr="00CF2E00" w:rsidRDefault="005804CB" w:rsidP="005804CB">
      <w:pPr>
        <w:pBdr>
          <w:bottom w:val="single" w:sz="12" w:space="1" w:color="auto"/>
        </w:pBd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>ГОРОДА</w:t>
      </w:r>
      <w:r w:rsidRPr="00CF2E00">
        <w:rPr>
          <w:sz w:val="20"/>
          <w:szCs w:val="20"/>
        </w:rPr>
        <w:t xml:space="preserve"> ИРКУТСКА ДЕТСКИЙ САД №</w:t>
      </w:r>
      <w:r>
        <w:rPr>
          <w:sz w:val="20"/>
          <w:szCs w:val="20"/>
        </w:rPr>
        <w:t>180</w:t>
      </w:r>
    </w:p>
    <w:p w:rsidR="005804CB" w:rsidRPr="00CF2E00" w:rsidRDefault="005804CB" w:rsidP="005804CB">
      <w:pPr>
        <w:pBdr>
          <w:bottom w:val="single" w:sz="12" w:space="1" w:color="auto"/>
        </w:pBdr>
        <w:jc w:val="center"/>
        <w:rPr>
          <w:sz w:val="20"/>
          <w:szCs w:val="20"/>
          <w:u w:val="single"/>
        </w:rPr>
      </w:pPr>
      <w:r w:rsidRPr="00CF2E00">
        <w:rPr>
          <w:sz w:val="20"/>
          <w:szCs w:val="20"/>
        </w:rPr>
        <w:t xml:space="preserve">МБДОУ </w:t>
      </w:r>
      <w:r>
        <w:rPr>
          <w:sz w:val="20"/>
          <w:szCs w:val="20"/>
        </w:rPr>
        <w:t>ГОРОДА</w:t>
      </w:r>
      <w:r w:rsidRPr="00CF2E00">
        <w:rPr>
          <w:sz w:val="20"/>
          <w:szCs w:val="20"/>
        </w:rPr>
        <w:t xml:space="preserve"> ИРКУТСКА ДЕТСКИЙ САД №</w:t>
      </w:r>
      <w:r>
        <w:rPr>
          <w:sz w:val="20"/>
          <w:szCs w:val="20"/>
        </w:rPr>
        <w:t>180</w:t>
      </w:r>
    </w:p>
    <w:p w:rsidR="005804CB" w:rsidRDefault="005804CB" w:rsidP="005804CB">
      <w:pPr>
        <w:jc w:val="center"/>
        <w:rPr>
          <w:sz w:val="20"/>
          <w:szCs w:val="20"/>
        </w:rPr>
      </w:pPr>
      <w:r w:rsidRPr="00CF2E00">
        <w:rPr>
          <w:sz w:val="20"/>
          <w:szCs w:val="20"/>
        </w:rPr>
        <w:t xml:space="preserve">664053, город Иркутск, </w:t>
      </w:r>
      <w:proofErr w:type="gramStart"/>
      <w:r w:rsidRPr="00CF2E00">
        <w:rPr>
          <w:sz w:val="20"/>
          <w:szCs w:val="20"/>
        </w:rPr>
        <w:t>у</w:t>
      </w:r>
      <w:r>
        <w:rPr>
          <w:sz w:val="20"/>
          <w:szCs w:val="20"/>
        </w:rPr>
        <w:t>лица  Розы</w:t>
      </w:r>
      <w:proofErr w:type="gramEnd"/>
      <w:r>
        <w:rPr>
          <w:sz w:val="20"/>
          <w:szCs w:val="20"/>
        </w:rPr>
        <w:t xml:space="preserve"> Люксембург, дом 303 , телефоны: 50-30-10,  заведующей   503-180  </w:t>
      </w:r>
    </w:p>
    <w:p w:rsidR="005804CB" w:rsidRPr="004F4EFB" w:rsidRDefault="005804CB" w:rsidP="005804CB">
      <w:pPr>
        <w:jc w:val="center"/>
        <w:rPr>
          <w:sz w:val="20"/>
          <w:szCs w:val="20"/>
          <w:lang w:val="en-US"/>
        </w:rPr>
      </w:pPr>
      <w:r w:rsidRPr="00CD14B1">
        <w:rPr>
          <w:sz w:val="20"/>
          <w:szCs w:val="20"/>
        </w:rPr>
        <w:t xml:space="preserve"> </w:t>
      </w:r>
      <w:r w:rsidRPr="00CF2E00">
        <w:rPr>
          <w:sz w:val="20"/>
          <w:szCs w:val="20"/>
          <w:lang w:val="en-US"/>
        </w:rPr>
        <w:t>E</w:t>
      </w:r>
      <w:r w:rsidRPr="004F4EFB">
        <w:rPr>
          <w:sz w:val="20"/>
          <w:szCs w:val="20"/>
          <w:lang w:val="en-US"/>
        </w:rPr>
        <w:t>-</w:t>
      </w:r>
      <w:r w:rsidRPr="00CF2E00">
        <w:rPr>
          <w:sz w:val="20"/>
          <w:szCs w:val="20"/>
          <w:lang w:val="en-US"/>
        </w:rPr>
        <w:t>mail</w:t>
      </w:r>
      <w:r w:rsidRPr="004F4EFB">
        <w:rPr>
          <w:sz w:val="20"/>
          <w:szCs w:val="20"/>
          <w:lang w:val="en-US"/>
        </w:rPr>
        <w:t xml:space="preserve">: </w:t>
      </w:r>
      <w:hyperlink r:id="rId5" w:history="1">
        <w:r w:rsidRPr="00CF2E00">
          <w:rPr>
            <w:rStyle w:val="a3"/>
            <w:sz w:val="20"/>
            <w:szCs w:val="20"/>
            <w:lang w:val="en-US"/>
          </w:rPr>
          <w:t>mdou</w:t>
        </w:r>
        <w:r w:rsidRPr="004F4EFB">
          <w:rPr>
            <w:rStyle w:val="a3"/>
            <w:sz w:val="20"/>
            <w:szCs w:val="20"/>
            <w:lang w:val="en-US"/>
          </w:rPr>
          <w:t>180</w:t>
        </w:r>
        <w:r w:rsidRPr="00CF2E00">
          <w:rPr>
            <w:rStyle w:val="a3"/>
            <w:sz w:val="20"/>
            <w:szCs w:val="20"/>
            <w:lang w:val="en-US"/>
          </w:rPr>
          <w:t>irk</w:t>
        </w:r>
        <w:r w:rsidRPr="004F4EFB">
          <w:rPr>
            <w:rStyle w:val="a3"/>
            <w:sz w:val="20"/>
            <w:szCs w:val="20"/>
            <w:lang w:val="en-US"/>
          </w:rPr>
          <w:t>@</w:t>
        </w:r>
        <w:r w:rsidRPr="00CF2E00">
          <w:rPr>
            <w:rStyle w:val="a3"/>
            <w:sz w:val="20"/>
            <w:szCs w:val="20"/>
            <w:lang w:val="en-US"/>
          </w:rPr>
          <w:t>yandex</w:t>
        </w:r>
        <w:r w:rsidRPr="004F4EFB">
          <w:rPr>
            <w:rStyle w:val="a3"/>
            <w:sz w:val="20"/>
            <w:szCs w:val="20"/>
            <w:lang w:val="en-US"/>
          </w:rPr>
          <w:t>.</w:t>
        </w:r>
        <w:r w:rsidRPr="00CF2E00">
          <w:rPr>
            <w:rStyle w:val="a3"/>
            <w:sz w:val="20"/>
            <w:szCs w:val="20"/>
            <w:lang w:val="en-US"/>
          </w:rPr>
          <w:t>ru</w:t>
        </w:r>
      </w:hyperlink>
      <w:r w:rsidRPr="008D2FD5">
        <w:rPr>
          <w:lang w:val="en-US"/>
        </w:rPr>
        <w:t xml:space="preserve">   </w:t>
      </w:r>
      <w:r>
        <w:rPr>
          <w:sz w:val="20"/>
          <w:szCs w:val="20"/>
          <w:u w:val="single"/>
        </w:rPr>
        <w:t>сайт</w:t>
      </w:r>
      <w:r w:rsidRPr="008D2FD5">
        <w:rPr>
          <w:sz w:val="20"/>
          <w:szCs w:val="20"/>
          <w:u w:val="single"/>
          <w:lang w:val="en-US"/>
        </w:rPr>
        <w:t>:</w:t>
      </w:r>
      <w:r w:rsidRPr="006B5957">
        <w:rPr>
          <w:sz w:val="20"/>
          <w:szCs w:val="20"/>
          <w:u w:val="single"/>
          <w:lang w:val="en-US"/>
        </w:rPr>
        <w:t xml:space="preserve"> </w:t>
      </w:r>
      <w:r w:rsidRPr="00E24176">
        <w:rPr>
          <w:sz w:val="20"/>
          <w:szCs w:val="20"/>
          <w:u w:val="single"/>
          <w:lang w:val="en-US"/>
        </w:rPr>
        <w:t>180</w:t>
      </w:r>
      <w:r w:rsidRPr="008D2FD5">
        <w:rPr>
          <w:sz w:val="20"/>
          <w:szCs w:val="20"/>
          <w:u w:val="single"/>
          <w:lang w:val="en-US"/>
        </w:rPr>
        <w:t>.</w:t>
      </w:r>
      <w:r w:rsidRPr="00E24176">
        <w:rPr>
          <w:sz w:val="20"/>
          <w:szCs w:val="20"/>
          <w:u w:val="single"/>
          <w:lang w:val="en-US"/>
        </w:rPr>
        <w:t>detirkutsk.ru</w:t>
      </w:r>
      <w:r w:rsidRPr="0041494D">
        <w:rPr>
          <w:sz w:val="20"/>
          <w:szCs w:val="20"/>
          <w:u w:val="single"/>
          <w:lang w:val="en-US"/>
        </w:rPr>
        <w:t xml:space="preserve">   </w:t>
      </w:r>
    </w:p>
    <w:p w:rsidR="00C40424" w:rsidRPr="005804CB" w:rsidRDefault="00C40424" w:rsidP="004F3843">
      <w:pPr>
        <w:ind w:firstLine="709"/>
        <w:contextualSpacing/>
        <w:jc w:val="center"/>
        <w:rPr>
          <w:lang w:val="en-US"/>
        </w:rPr>
      </w:pPr>
    </w:p>
    <w:p w:rsidR="00C40424" w:rsidRPr="005804CB" w:rsidRDefault="00C40424" w:rsidP="004F3843">
      <w:pPr>
        <w:ind w:firstLine="709"/>
        <w:contextualSpacing/>
        <w:jc w:val="center"/>
        <w:rPr>
          <w:lang w:val="en-US"/>
        </w:rPr>
      </w:pPr>
    </w:p>
    <w:p w:rsidR="00C40424" w:rsidRDefault="00C40424" w:rsidP="00C40424">
      <w:pPr>
        <w:shd w:val="clear" w:color="auto" w:fill="FFFFFF"/>
        <w:tabs>
          <w:tab w:val="left" w:pos="284"/>
        </w:tabs>
        <w:ind w:firstLine="709"/>
        <w:jc w:val="center"/>
        <w:rPr>
          <w:b/>
        </w:rPr>
      </w:pPr>
      <w:r w:rsidRPr="00C40424">
        <w:rPr>
          <w:b/>
        </w:rPr>
        <w:t xml:space="preserve">ОТЧЕТ ПО РЕАЛИЗАЦИИ ПЛАНА РАБОТЫ </w:t>
      </w:r>
    </w:p>
    <w:p w:rsidR="005B3177" w:rsidRDefault="00C40424" w:rsidP="00C87A8C">
      <w:pPr>
        <w:shd w:val="clear" w:color="auto" w:fill="FFFFFF"/>
        <w:tabs>
          <w:tab w:val="left" w:pos="0"/>
        </w:tabs>
        <w:jc w:val="center"/>
        <w:rPr>
          <w:b/>
        </w:rPr>
      </w:pPr>
      <w:r w:rsidRPr="00C40424">
        <w:rPr>
          <w:b/>
        </w:rPr>
        <w:t>ПО ОБРАЗОВАНИЮ В ИНТЕРЕСАХ УСТОЙЧИВОГО РАЗВИТИЯ</w:t>
      </w:r>
      <w:r w:rsidR="00C87A8C">
        <w:rPr>
          <w:b/>
        </w:rPr>
        <w:t xml:space="preserve"> </w:t>
      </w:r>
    </w:p>
    <w:p w:rsidR="004F3843" w:rsidRPr="00C40424" w:rsidRDefault="00C87A8C" w:rsidP="00C87A8C">
      <w:pPr>
        <w:shd w:val="clear" w:color="auto" w:fill="FFFFFF"/>
        <w:tabs>
          <w:tab w:val="left" w:pos="0"/>
        </w:tabs>
        <w:jc w:val="center"/>
        <w:rPr>
          <w:b/>
        </w:rPr>
      </w:pPr>
      <w:r>
        <w:rPr>
          <w:b/>
        </w:rPr>
        <w:t>ЗА 2017</w:t>
      </w:r>
      <w:r w:rsidR="005B3177">
        <w:rPr>
          <w:b/>
        </w:rPr>
        <w:t>-2018 УЧЕБНЫЙ ГОД</w:t>
      </w:r>
    </w:p>
    <w:p w:rsidR="00C40424" w:rsidRDefault="00C40424" w:rsidP="004F3843">
      <w:pPr>
        <w:shd w:val="clear" w:color="auto" w:fill="FFFFFF"/>
        <w:tabs>
          <w:tab w:val="left" w:pos="284"/>
        </w:tabs>
        <w:ind w:firstLine="709"/>
        <w:jc w:val="both"/>
      </w:pPr>
    </w:p>
    <w:p w:rsidR="00C40424" w:rsidRDefault="00C40424" w:rsidP="004F3843">
      <w:pPr>
        <w:shd w:val="clear" w:color="auto" w:fill="FFFFFF"/>
        <w:tabs>
          <w:tab w:val="left" w:pos="284"/>
        </w:tabs>
        <w:ind w:firstLine="709"/>
        <w:jc w:val="both"/>
      </w:pPr>
    </w:p>
    <w:p w:rsidR="00DD500C" w:rsidRPr="007C22BB" w:rsidRDefault="00DD500C" w:rsidP="00DD500C">
      <w:pPr>
        <w:shd w:val="clear" w:color="auto" w:fill="FFFFFF"/>
        <w:tabs>
          <w:tab w:val="left" w:pos="284"/>
        </w:tabs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DD500C" w:rsidRPr="00C87A8C" w:rsidRDefault="00DD500C" w:rsidP="00DD500C">
      <w:pPr>
        <w:numPr>
          <w:ilvl w:val="0"/>
          <w:numId w:val="34"/>
        </w:numPr>
        <w:shd w:val="clear" w:color="auto" w:fill="FFFFFF"/>
        <w:tabs>
          <w:tab w:val="left" w:pos="284"/>
        </w:tabs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87A8C">
        <w:rPr>
          <w:rFonts w:eastAsia="Calibri"/>
          <w:b/>
          <w:sz w:val="28"/>
          <w:szCs w:val="28"/>
          <w:lang w:eastAsia="en-US"/>
        </w:rPr>
        <w:t>Общие сведения</w:t>
      </w:r>
    </w:p>
    <w:p w:rsidR="00DD500C" w:rsidRPr="00930A23" w:rsidRDefault="00DD500C" w:rsidP="00930A23">
      <w:pPr>
        <w:pStyle w:val="a4"/>
        <w:numPr>
          <w:ilvl w:val="0"/>
          <w:numId w:val="3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930A23">
        <w:rPr>
          <w:rFonts w:ascii="Times New Roman" w:hAnsi="Times New Roman"/>
          <w:sz w:val="28"/>
          <w:szCs w:val="28"/>
        </w:rPr>
        <w:t>Тема, над которой работает учреждение</w:t>
      </w:r>
      <w:r w:rsidRPr="00930A23">
        <w:rPr>
          <w:rFonts w:ascii="Times New Roman" w:hAnsi="Times New Roman"/>
          <w:sz w:val="28"/>
          <w:szCs w:val="28"/>
          <w:u w:val="single"/>
        </w:rPr>
        <w:t xml:space="preserve"> «Разработка новой модели образования в области экологии, здоровья и безопасности в интересах устойчивого развития региона (города, поселка)» </w:t>
      </w:r>
    </w:p>
    <w:p w:rsidR="00DD500C" w:rsidRPr="00930A23" w:rsidRDefault="00DD500C" w:rsidP="00930A23">
      <w:pPr>
        <w:pStyle w:val="a4"/>
        <w:numPr>
          <w:ilvl w:val="0"/>
          <w:numId w:val="3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A23">
        <w:rPr>
          <w:rFonts w:ascii="Times New Roman" w:hAnsi="Times New Roman"/>
          <w:sz w:val="28"/>
          <w:szCs w:val="28"/>
          <w:u w:val="single"/>
        </w:rPr>
        <w:t xml:space="preserve">Какую работу ведете: инновационную, </w:t>
      </w:r>
      <w:r w:rsidRPr="00930A23">
        <w:rPr>
          <w:rFonts w:ascii="Times New Roman" w:hAnsi="Times New Roman"/>
          <w:sz w:val="28"/>
          <w:szCs w:val="28"/>
        </w:rPr>
        <w:t>просветительскую, экспериментальную.</w:t>
      </w:r>
    </w:p>
    <w:p w:rsidR="00930A23" w:rsidRDefault="00DD500C" w:rsidP="00F23C6F">
      <w:pPr>
        <w:pStyle w:val="a4"/>
        <w:numPr>
          <w:ilvl w:val="0"/>
          <w:numId w:val="3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930A23">
        <w:rPr>
          <w:rFonts w:ascii="Times New Roman" w:hAnsi="Times New Roman"/>
          <w:sz w:val="28"/>
          <w:szCs w:val="28"/>
          <w:u w:val="single"/>
        </w:rPr>
        <w:t xml:space="preserve">Укажите вид планирования: план </w:t>
      </w:r>
    </w:p>
    <w:p w:rsidR="00DD500C" w:rsidRPr="00930A23" w:rsidRDefault="00DD500C" w:rsidP="00F23C6F">
      <w:pPr>
        <w:pStyle w:val="a4"/>
        <w:numPr>
          <w:ilvl w:val="0"/>
          <w:numId w:val="3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930A23">
        <w:rPr>
          <w:rFonts w:ascii="Times New Roman" w:hAnsi="Times New Roman"/>
          <w:sz w:val="28"/>
          <w:szCs w:val="28"/>
          <w:u w:val="single"/>
        </w:rPr>
        <w:t>Группы ДОУ, в которых реализуется выбранная тема ОУР: старший дошкольный возраст (5-6 лет) и подготовительные к школе группы (6-7 лет)</w:t>
      </w:r>
    </w:p>
    <w:p w:rsidR="00DD500C" w:rsidRPr="00930A23" w:rsidRDefault="00DD500C" w:rsidP="00930A23">
      <w:pPr>
        <w:pStyle w:val="a4"/>
        <w:numPr>
          <w:ilvl w:val="0"/>
          <w:numId w:val="3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930A23">
        <w:rPr>
          <w:rFonts w:ascii="Times New Roman" w:hAnsi="Times New Roman"/>
          <w:sz w:val="28"/>
          <w:szCs w:val="28"/>
          <w:u w:val="single"/>
        </w:rPr>
        <w:t>Количество участников (педагогические работники): 13 педагогов</w:t>
      </w:r>
    </w:p>
    <w:p w:rsidR="00DD500C" w:rsidRPr="00930A23" w:rsidRDefault="00DD500C" w:rsidP="00930A23">
      <w:pPr>
        <w:pStyle w:val="a4"/>
        <w:numPr>
          <w:ilvl w:val="0"/>
          <w:numId w:val="3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930A23">
        <w:rPr>
          <w:rFonts w:ascii="Times New Roman" w:hAnsi="Times New Roman"/>
          <w:sz w:val="28"/>
          <w:szCs w:val="28"/>
          <w:u w:val="single"/>
        </w:rPr>
        <w:t>Количество участников (дети): 178 детей</w:t>
      </w:r>
    </w:p>
    <w:p w:rsidR="00DD500C" w:rsidRPr="00930A23" w:rsidRDefault="00DD500C" w:rsidP="00DD500C">
      <w:pPr>
        <w:numPr>
          <w:ilvl w:val="0"/>
          <w:numId w:val="34"/>
        </w:num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30A23">
        <w:rPr>
          <w:rFonts w:eastAsia="Calibri"/>
          <w:b/>
          <w:sz w:val="28"/>
          <w:szCs w:val="28"/>
          <w:lang w:eastAsia="en-US"/>
        </w:rPr>
        <w:t>Описание мероприят</w:t>
      </w:r>
      <w:r w:rsidR="00930A23">
        <w:rPr>
          <w:rFonts w:eastAsia="Calibri"/>
          <w:b/>
          <w:sz w:val="28"/>
          <w:szCs w:val="28"/>
          <w:lang w:eastAsia="en-US"/>
        </w:rPr>
        <w:t>ий по направлениям деятельности</w:t>
      </w:r>
    </w:p>
    <w:p w:rsidR="00930A23" w:rsidRDefault="00930A23" w:rsidP="00930A23">
      <w:pPr>
        <w:pStyle w:val="a4"/>
        <w:shd w:val="clear" w:color="auto" w:fill="FFFFFF"/>
        <w:tabs>
          <w:tab w:val="left" w:pos="284"/>
        </w:tabs>
        <w:ind w:left="106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D500C" w:rsidRPr="00C87A8C" w:rsidRDefault="00C87A8C" w:rsidP="00C87A8C">
      <w:pPr>
        <w:shd w:val="clear" w:color="auto" w:fill="FFFFFF"/>
        <w:tabs>
          <w:tab w:val="left" w:pos="284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8.</w:t>
      </w:r>
      <w:r w:rsidR="00DD500C" w:rsidRPr="00C87A8C">
        <w:rPr>
          <w:b/>
          <w:i/>
          <w:sz w:val="28"/>
          <w:szCs w:val="28"/>
        </w:rPr>
        <w:t>Перечень мероприятий для педагогических работников.</w:t>
      </w:r>
    </w:p>
    <w:tbl>
      <w:tblPr>
        <w:tblStyle w:val="a8"/>
        <w:tblW w:w="10632" w:type="dxa"/>
        <w:tblInd w:w="-998" w:type="dxa"/>
        <w:tblLook w:val="04A0" w:firstRow="1" w:lastRow="0" w:firstColumn="1" w:lastColumn="0" w:noHBand="0" w:noVBand="1"/>
      </w:tblPr>
      <w:tblGrid>
        <w:gridCol w:w="2411"/>
        <w:gridCol w:w="2268"/>
        <w:gridCol w:w="2551"/>
        <w:gridCol w:w="3402"/>
      </w:tblGrid>
      <w:tr w:rsidR="00493410" w:rsidRPr="00875C6A" w:rsidTr="005F4DD7">
        <w:tc>
          <w:tcPr>
            <w:tcW w:w="2411" w:type="dxa"/>
            <w:vAlign w:val="center"/>
          </w:tcPr>
          <w:p w:rsidR="004F45E6" w:rsidRPr="00875C6A" w:rsidRDefault="004F45E6" w:rsidP="00E42CC7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875C6A">
              <w:rPr>
                <w:rFonts w:eastAsia="Calibri"/>
                <w:lang w:eastAsia="en-US"/>
              </w:rPr>
              <w:t>Форма</w:t>
            </w:r>
          </w:p>
        </w:tc>
        <w:tc>
          <w:tcPr>
            <w:tcW w:w="2268" w:type="dxa"/>
            <w:vAlign w:val="center"/>
          </w:tcPr>
          <w:p w:rsidR="004F45E6" w:rsidRPr="00875C6A" w:rsidRDefault="004F45E6" w:rsidP="00E42CC7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875C6A"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2551" w:type="dxa"/>
            <w:vAlign w:val="center"/>
          </w:tcPr>
          <w:p w:rsidR="004F45E6" w:rsidRPr="00875C6A" w:rsidRDefault="004F45E6" w:rsidP="00E42CC7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875C6A">
              <w:rPr>
                <w:rFonts w:eastAsia="Calibri"/>
                <w:lang w:eastAsia="en-US"/>
              </w:rPr>
              <w:t>Цель</w:t>
            </w:r>
          </w:p>
        </w:tc>
        <w:tc>
          <w:tcPr>
            <w:tcW w:w="3402" w:type="dxa"/>
            <w:vAlign w:val="center"/>
          </w:tcPr>
          <w:p w:rsidR="004F45E6" w:rsidRPr="00875C6A" w:rsidRDefault="004F45E6" w:rsidP="00E42CC7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875C6A">
              <w:rPr>
                <w:rFonts w:eastAsia="Calibri"/>
                <w:lang w:eastAsia="en-US"/>
              </w:rPr>
              <w:t>Краткое содержание</w:t>
            </w:r>
          </w:p>
        </w:tc>
      </w:tr>
      <w:tr w:rsidR="00493410" w:rsidRPr="00875C6A" w:rsidTr="005F4DD7">
        <w:tc>
          <w:tcPr>
            <w:tcW w:w="2411" w:type="dxa"/>
          </w:tcPr>
          <w:p w:rsidR="00BB4019" w:rsidRPr="00875C6A" w:rsidRDefault="00A321F7" w:rsidP="00BB4019">
            <w:pPr>
              <w:rPr>
                <w:rStyle w:val="a3"/>
                <w:u w:val="none"/>
              </w:rPr>
            </w:pPr>
            <w:r w:rsidRPr="00875C6A">
              <w:rPr>
                <w:i/>
              </w:rPr>
              <w:t xml:space="preserve">1. </w:t>
            </w:r>
            <w:r w:rsidR="004F45E6" w:rsidRPr="00875C6A">
              <w:rPr>
                <w:i/>
              </w:rPr>
              <w:t xml:space="preserve">Обучающий </w:t>
            </w:r>
            <w:proofErr w:type="spellStart"/>
            <w:r w:rsidR="00BB4019" w:rsidRPr="00875C6A">
              <w:rPr>
                <w:i/>
              </w:rPr>
              <w:t>вебинар</w:t>
            </w:r>
            <w:proofErr w:type="spellEnd"/>
            <w:r w:rsidR="00BB4019" w:rsidRPr="00875C6A">
              <w:rPr>
                <w:i/>
              </w:rPr>
              <w:t xml:space="preserve"> </w:t>
            </w:r>
            <w:proofErr w:type="spellStart"/>
            <w:r w:rsidR="00BB4019" w:rsidRPr="00875C6A">
              <w:rPr>
                <w:i/>
              </w:rPr>
              <w:t>Н.А.Рыжовой</w:t>
            </w:r>
            <w:proofErr w:type="spellEnd"/>
            <w:r w:rsidR="00BB4019" w:rsidRPr="00875C6A">
              <w:rPr>
                <w:color w:val="000000"/>
              </w:rPr>
              <w:fldChar w:fldCharType="begin"/>
            </w:r>
            <w:r w:rsidR="00BB4019" w:rsidRPr="00875C6A">
              <w:rPr>
                <w:color w:val="000000"/>
              </w:rPr>
              <w:instrText xml:space="preserve"> HYPERLINK "https://www.youtube.com/watch?v=rNnqU_qVDOY" </w:instrText>
            </w:r>
            <w:r w:rsidR="00BB4019" w:rsidRPr="00875C6A">
              <w:rPr>
                <w:color w:val="000000"/>
              </w:rPr>
              <w:fldChar w:fldCharType="separate"/>
            </w:r>
          </w:p>
          <w:p w:rsidR="00BB4019" w:rsidRPr="00875C6A" w:rsidRDefault="00BB4019" w:rsidP="00BB4019">
            <w:pPr>
              <w:rPr>
                <w:color w:val="000000"/>
              </w:rPr>
            </w:pPr>
            <w:r w:rsidRPr="00875C6A">
              <w:rPr>
                <w:color w:val="000000"/>
              </w:rPr>
              <w:fldChar w:fldCharType="end"/>
            </w:r>
          </w:p>
          <w:p w:rsidR="004F45E6" w:rsidRPr="00875C6A" w:rsidRDefault="004F45E6" w:rsidP="00BB4019">
            <w:pPr>
              <w:rPr>
                <w:lang w:val="x-none"/>
              </w:rPr>
            </w:pPr>
          </w:p>
          <w:p w:rsidR="004F45E6" w:rsidRPr="00875C6A" w:rsidRDefault="004F45E6" w:rsidP="00E42CC7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BB4019" w:rsidRPr="00875C6A" w:rsidRDefault="00BB4019" w:rsidP="00BB4019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875C6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«Огород как элемент развивающей предметно-пространственной среды для устойчивого развития»</w:t>
            </w:r>
          </w:p>
          <w:p w:rsidR="004F45E6" w:rsidRPr="00875C6A" w:rsidRDefault="004F45E6" w:rsidP="00BB4019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4F45E6" w:rsidRPr="00875C6A" w:rsidRDefault="004F45E6" w:rsidP="00E42CC7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875C6A">
              <w:rPr>
                <w:rFonts w:eastAsia="Calibri"/>
                <w:lang w:eastAsia="en-US"/>
              </w:rPr>
              <w:t>Создание условий для повышения профессиональной компетентности педагогов по теме «</w:t>
            </w:r>
            <w:r w:rsidRPr="00875C6A">
              <w:t>Экология. Здоровье. Безопасность</w:t>
            </w:r>
            <w:r w:rsidR="00BB4019" w:rsidRPr="00875C6A">
              <w:t>. В рамках устойчивого развития</w:t>
            </w:r>
            <w:r w:rsidRPr="00875C6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402" w:type="dxa"/>
          </w:tcPr>
          <w:p w:rsidR="004F45E6" w:rsidRPr="00875C6A" w:rsidRDefault="00BB4019" w:rsidP="00E42CC7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квалификации педагогов в организации огорода на окне в рамках УР</w:t>
            </w:r>
          </w:p>
        </w:tc>
      </w:tr>
      <w:tr w:rsidR="00A321F7" w:rsidRPr="00875C6A" w:rsidTr="005F4DD7">
        <w:trPr>
          <w:trHeight w:val="1617"/>
        </w:trPr>
        <w:tc>
          <w:tcPr>
            <w:tcW w:w="2411" w:type="dxa"/>
          </w:tcPr>
          <w:p w:rsidR="00A321F7" w:rsidRPr="00875C6A" w:rsidRDefault="00BB4019" w:rsidP="00E42CC7">
            <w:pPr>
              <w:numPr>
                <w:ilvl w:val="0"/>
                <w:numId w:val="8"/>
              </w:numPr>
              <w:ind w:left="0"/>
            </w:pPr>
            <w:r w:rsidRPr="00875C6A">
              <w:rPr>
                <w:i/>
              </w:rPr>
              <w:t>2. Тренинг</w:t>
            </w:r>
            <w:r w:rsidR="00A321F7" w:rsidRPr="00875C6A">
              <w:rPr>
                <w:i/>
              </w:rPr>
              <w:t xml:space="preserve"> для пе</w:t>
            </w:r>
            <w:r w:rsidR="00184863" w:rsidRPr="00875C6A">
              <w:rPr>
                <w:i/>
              </w:rPr>
              <w:t>дагогов</w:t>
            </w:r>
          </w:p>
          <w:p w:rsidR="00A321F7" w:rsidRPr="00875C6A" w:rsidRDefault="00A321F7" w:rsidP="00E42CC7">
            <w:pPr>
              <w:numPr>
                <w:ilvl w:val="0"/>
                <w:numId w:val="10"/>
              </w:numPr>
              <w:ind w:left="0"/>
            </w:pPr>
          </w:p>
        </w:tc>
        <w:tc>
          <w:tcPr>
            <w:tcW w:w="2268" w:type="dxa"/>
          </w:tcPr>
          <w:p w:rsidR="00A321F7" w:rsidRPr="00875C6A" w:rsidRDefault="00BB4019" w:rsidP="00E42CC7">
            <w:r w:rsidRPr="00875C6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«Эмоциональная устойчивость и </w:t>
            </w:r>
            <w:proofErr w:type="spellStart"/>
            <w:r w:rsidRPr="00875C6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саморегуляция</w:t>
            </w:r>
            <w:proofErr w:type="spellEnd"/>
            <w:r w:rsidRPr="00875C6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».</w:t>
            </w:r>
          </w:p>
        </w:tc>
        <w:tc>
          <w:tcPr>
            <w:tcW w:w="2551" w:type="dxa"/>
          </w:tcPr>
          <w:p w:rsidR="00A321F7" w:rsidRPr="00875C6A" w:rsidRDefault="00184863" w:rsidP="00E42CC7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875C6A">
              <w:rPr>
                <w:rFonts w:eastAsia="Calibri"/>
                <w:lang w:eastAsia="en-US"/>
              </w:rPr>
              <w:t>Освоение ключевых идей устойчивого развития и образования</w:t>
            </w:r>
          </w:p>
        </w:tc>
        <w:tc>
          <w:tcPr>
            <w:tcW w:w="3402" w:type="dxa"/>
          </w:tcPr>
          <w:p w:rsidR="00E42CC7" w:rsidRPr="00875C6A" w:rsidRDefault="00E42CC7" w:rsidP="00E42CC7">
            <w:pPr>
              <w:pStyle w:val="a4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75C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тренинг для педагогов</w:t>
            </w:r>
          </w:p>
          <w:p w:rsidR="00E42CC7" w:rsidRPr="00875C6A" w:rsidRDefault="00E42CC7" w:rsidP="00E42CC7">
            <w:pPr>
              <w:pStyle w:val="a4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 «Ассоциации».</w:t>
            </w:r>
          </w:p>
          <w:p w:rsidR="00A321F7" w:rsidRPr="00875C6A" w:rsidRDefault="00E42CC7" w:rsidP="00E42CC7">
            <w:pPr>
              <w:pStyle w:val="a4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Творческая мастерская «Быть здоровым – значит…»</w:t>
            </w:r>
          </w:p>
        </w:tc>
      </w:tr>
      <w:tr w:rsidR="00493410" w:rsidRPr="00875C6A" w:rsidTr="005F4DD7">
        <w:tc>
          <w:tcPr>
            <w:tcW w:w="2411" w:type="dxa"/>
          </w:tcPr>
          <w:p w:rsidR="00A321F7" w:rsidRPr="00875C6A" w:rsidRDefault="00A321F7" w:rsidP="00E42CC7">
            <w:pPr>
              <w:tabs>
                <w:tab w:val="left" w:pos="1027"/>
              </w:tabs>
              <w:jc w:val="both"/>
              <w:rPr>
                <w:i/>
              </w:rPr>
            </w:pPr>
            <w:r w:rsidRPr="00875C6A">
              <w:rPr>
                <w:i/>
              </w:rPr>
              <w:lastRenderedPageBreak/>
              <w:t>3.Оформление методического сопровождения</w:t>
            </w:r>
            <w:r w:rsidR="00184863" w:rsidRPr="00875C6A">
              <w:rPr>
                <w:i/>
              </w:rPr>
              <w:t xml:space="preserve"> для работы с детьми</w:t>
            </w:r>
          </w:p>
          <w:p w:rsidR="00A321F7" w:rsidRPr="00875C6A" w:rsidRDefault="00A321F7" w:rsidP="00E42CC7">
            <w:pPr>
              <w:numPr>
                <w:ilvl w:val="0"/>
                <w:numId w:val="4"/>
              </w:numPr>
              <w:ind w:left="0" w:hanging="540"/>
            </w:pPr>
          </w:p>
        </w:tc>
        <w:tc>
          <w:tcPr>
            <w:tcW w:w="2268" w:type="dxa"/>
          </w:tcPr>
          <w:p w:rsidR="00A321F7" w:rsidRPr="00875C6A" w:rsidRDefault="00AD67DE" w:rsidP="00E42CC7">
            <w:r w:rsidRPr="00875C6A">
              <w:t xml:space="preserve"> «Мастерская будущего»</w:t>
            </w:r>
          </w:p>
        </w:tc>
        <w:tc>
          <w:tcPr>
            <w:tcW w:w="2551" w:type="dxa"/>
          </w:tcPr>
          <w:p w:rsidR="00A321F7" w:rsidRPr="00875C6A" w:rsidRDefault="00184863" w:rsidP="00AD67D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875C6A">
              <w:rPr>
                <w:rFonts w:eastAsia="Calibri"/>
                <w:lang w:eastAsia="en-US"/>
              </w:rPr>
              <w:t xml:space="preserve">Обеспечение реализации проекта «Учимся жить устойчиво в глобальном мире. </w:t>
            </w:r>
            <w:r w:rsidRPr="00875C6A">
              <w:t>Экология. Здоровье. Безопасность</w:t>
            </w:r>
            <w:r w:rsidRPr="00875C6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402" w:type="dxa"/>
          </w:tcPr>
          <w:p w:rsidR="00A321F7" w:rsidRPr="00875C6A" w:rsidRDefault="00E42CC7" w:rsidP="00AD67DE">
            <w:pPr>
              <w:numPr>
                <w:ilvl w:val="0"/>
                <w:numId w:val="4"/>
              </w:numPr>
              <w:ind w:left="0" w:hanging="540"/>
              <w:jc w:val="both"/>
            </w:pPr>
            <w:r w:rsidRPr="00875C6A">
              <w:t xml:space="preserve">Разработка </w:t>
            </w:r>
            <w:r w:rsidRPr="00875C6A">
              <w:rPr>
                <w:rFonts w:eastAsia="+mn-ea"/>
              </w:rPr>
              <w:t>презентаций и</w:t>
            </w:r>
            <w:r w:rsidRPr="00875C6A">
              <w:t xml:space="preserve"> видеороликов.</w:t>
            </w:r>
          </w:p>
          <w:p w:rsidR="00AD67DE" w:rsidRPr="00875C6A" w:rsidRDefault="00AD67DE" w:rsidP="00AD67DE">
            <w:pPr>
              <w:numPr>
                <w:ilvl w:val="0"/>
                <w:numId w:val="4"/>
              </w:numPr>
              <w:ind w:left="0" w:hanging="540"/>
              <w:jc w:val="both"/>
            </w:pPr>
            <w:r w:rsidRPr="00875C6A">
              <w:t>Разработка и обсуждение проекта «Эко-газета»</w:t>
            </w:r>
          </w:p>
        </w:tc>
      </w:tr>
      <w:tr w:rsidR="00184863" w:rsidRPr="00875C6A" w:rsidTr="005F4DD7">
        <w:tc>
          <w:tcPr>
            <w:tcW w:w="2411" w:type="dxa"/>
          </w:tcPr>
          <w:p w:rsidR="00184863" w:rsidRPr="00875C6A" w:rsidRDefault="00E42CC7" w:rsidP="00D801C6">
            <w:pPr>
              <w:rPr>
                <w:i/>
              </w:rPr>
            </w:pPr>
            <w:r w:rsidRPr="00875C6A">
              <w:rPr>
                <w:i/>
              </w:rPr>
              <w:t>4</w:t>
            </w:r>
            <w:r w:rsidR="00184863" w:rsidRPr="00875C6A">
              <w:rPr>
                <w:i/>
              </w:rPr>
              <w:t xml:space="preserve">. </w:t>
            </w:r>
            <w:r w:rsidR="00D801C6" w:rsidRPr="00875C6A">
              <w:rPr>
                <w:i/>
              </w:rPr>
              <w:t>Серия к</w:t>
            </w:r>
            <w:r w:rsidR="004B16DA" w:rsidRPr="00875C6A">
              <w:rPr>
                <w:i/>
              </w:rPr>
              <w:t>онсультаци</w:t>
            </w:r>
            <w:r w:rsidR="00D801C6" w:rsidRPr="00875C6A">
              <w:rPr>
                <w:i/>
              </w:rPr>
              <w:t>й</w:t>
            </w:r>
          </w:p>
        </w:tc>
        <w:tc>
          <w:tcPr>
            <w:tcW w:w="2268" w:type="dxa"/>
          </w:tcPr>
          <w:p w:rsidR="00AD67DE" w:rsidRPr="00875C6A" w:rsidRDefault="00AD67DE" w:rsidP="00AD67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5C6A">
              <w:rPr>
                <w:rFonts w:ascii="Times New Roman" w:hAnsi="Times New Roman"/>
                <w:sz w:val="24"/>
                <w:szCs w:val="24"/>
              </w:rPr>
              <w:t>«Ребенок часть природы»</w:t>
            </w:r>
          </w:p>
          <w:p w:rsidR="00E42CC7" w:rsidRPr="00875C6A" w:rsidRDefault="00AD67DE" w:rsidP="00AD67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5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2CC7" w:rsidRPr="00875C6A">
              <w:rPr>
                <w:rFonts w:ascii="Times New Roman" w:hAnsi="Times New Roman"/>
                <w:sz w:val="24"/>
                <w:szCs w:val="24"/>
              </w:rPr>
              <w:t>«</w:t>
            </w:r>
            <w:r w:rsidRPr="00875C6A">
              <w:rPr>
                <w:rFonts w:ascii="Times New Roman" w:hAnsi="Times New Roman"/>
                <w:sz w:val="24"/>
                <w:szCs w:val="24"/>
              </w:rPr>
              <w:t>Эмоционально-положительное, заботливое отношение к окружающему миру</w:t>
            </w:r>
            <w:r w:rsidR="00E42CC7" w:rsidRPr="00875C6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D67DE" w:rsidRPr="00875C6A" w:rsidRDefault="00AD67DE" w:rsidP="00AD67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5C6A">
              <w:rPr>
                <w:rFonts w:ascii="Times New Roman" w:hAnsi="Times New Roman"/>
                <w:sz w:val="24"/>
                <w:szCs w:val="24"/>
              </w:rPr>
              <w:t>«Экологически грамотное и безопасное поведение»</w:t>
            </w:r>
          </w:p>
          <w:p w:rsidR="00184863" w:rsidRPr="00875C6A" w:rsidRDefault="00184863" w:rsidP="00AD67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2551" w:type="dxa"/>
          </w:tcPr>
          <w:p w:rsidR="00184863" w:rsidRPr="00875C6A" w:rsidRDefault="00D801C6" w:rsidP="00D801C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highlight w:val="cyan"/>
                <w:lang w:eastAsia="en-US"/>
              </w:rPr>
            </w:pPr>
            <w:r w:rsidRPr="00875C6A">
              <w:rPr>
                <w:rFonts w:eastAsia="Calibri"/>
                <w:lang w:eastAsia="en-US"/>
              </w:rPr>
              <w:t>Повышение психолого-педагогической компетентности педагогов в рамках проекта</w:t>
            </w:r>
          </w:p>
        </w:tc>
        <w:tc>
          <w:tcPr>
            <w:tcW w:w="3402" w:type="dxa"/>
          </w:tcPr>
          <w:p w:rsidR="00184863" w:rsidRPr="00875C6A" w:rsidRDefault="00AD67DE" w:rsidP="005F4DD7">
            <w:pPr>
              <w:jc w:val="both"/>
              <w:rPr>
                <w:rFonts w:eastAsia="Calibri"/>
                <w:highlight w:val="cyan"/>
                <w:lang w:eastAsia="en-US"/>
              </w:rPr>
            </w:pPr>
            <w:r w:rsidRPr="00875C6A">
              <w:t xml:space="preserve">Популяризации идей устойчивого развития, просвещения и активизации </w:t>
            </w:r>
            <w:r w:rsidR="005F4DD7" w:rsidRPr="00875C6A">
              <w:t>педагогов</w:t>
            </w:r>
            <w:r w:rsidRPr="00875C6A">
              <w:t>, их вовлечения</w:t>
            </w:r>
            <w:r w:rsidR="005F4DD7" w:rsidRPr="00875C6A">
              <w:t xml:space="preserve"> в обсуждение и решение проблем, </w:t>
            </w:r>
            <w:r w:rsidRPr="00875C6A">
              <w:t>а также описание педаг</w:t>
            </w:r>
            <w:r w:rsidR="005F4DD7" w:rsidRPr="00875C6A">
              <w:t xml:space="preserve">огических методов, используемых для организации образовательной деятельности в соответствии с темой </w:t>
            </w:r>
          </w:p>
        </w:tc>
      </w:tr>
    </w:tbl>
    <w:p w:rsidR="004F45E6" w:rsidRPr="00930A23" w:rsidRDefault="004F45E6" w:rsidP="004F45E6">
      <w:pPr>
        <w:shd w:val="clear" w:color="auto" w:fill="FFFFFF"/>
        <w:tabs>
          <w:tab w:val="left" w:pos="284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DD500C" w:rsidRPr="00930A23" w:rsidRDefault="00C87A8C" w:rsidP="00930A23">
      <w:pPr>
        <w:shd w:val="clear" w:color="auto" w:fill="FFFFFF"/>
        <w:tabs>
          <w:tab w:val="left" w:pos="284"/>
        </w:tabs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9. </w:t>
      </w:r>
      <w:r w:rsidR="004F45E6" w:rsidRPr="00930A23">
        <w:rPr>
          <w:rFonts w:eastAsia="Calibri"/>
          <w:b/>
          <w:sz w:val="28"/>
          <w:szCs w:val="28"/>
          <w:lang w:eastAsia="en-US"/>
        </w:rPr>
        <w:t xml:space="preserve">Перечень мероприятий </w:t>
      </w:r>
      <w:r w:rsidR="00DD500C" w:rsidRPr="00930A23">
        <w:rPr>
          <w:rFonts w:eastAsia="Calibri"/>
          <w:b/>
          <w:sz w:val="28"/>
          <w:szCs w:val="28"/>
          <w:lang w:eastAsia="en-US"/>
        </w:rPr>
        <w:t>для детей.</w:t>
      </w:r>
    </w:p>
    <w:p w:rsidR="00D21C42" w:rsidRPr="00930A23" w:rsidRDefault="00D21C42" w:rsidP="00D21C4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  <w:lang w:eastAsia="en-US"/>
        </w:rPr>
      </w:pPr>
      <w:r w:rsidRPr="00930A23">
        <w:rPr>
          <w:rFonts w:eastAsia="Calibri"/>
          <w:b/>
          <w:lang w:eastAsia="en-US"/>
        </w:rPr>
        <w:t>Работа с детьми по 4 блокам:</w:t>
      </w:r>
    </w:p>
    <w:p w:rsidR="00D21C42" w:rsidRPr="00D21C42" w:rsidRDefault="00D21C42" w:rsidP="00D21C42">
      <w:pPr>
        <w:pStyle w:val="a6"/>
        <w:widowControl w:val="0"/>
        <w:autoSpaceDE w:val="0"/>
        <w:autoSpaceDN w:val="0"/>
        <w:adjustRightInd w:val="0"/>
        <w:spacing w:after="0"/>
        <w:jc w:val="both"/>
        <w:rPr>
          <w:lang w:val="ru-RU"/>
        </w:rPr>
      </w:pPr>
      <w:r w:rsidRPr="00D21C42">
        <w:rPr>
          <w:lang w:val="ru-RU"/>
        </w:rPr>
        <w:t xml:space="preserve">Блок 1 – </w:t>
      </w:r>
      <w:r w:rsidRPr="00D21C42">
        <w:t>Экологический</w:t>
      </w:r>
      <w:r w:rsidRPr="00D21C42">
        <w:rPr>
          <w:lang w:val="ru-RU"/>
        </w:rPr>
        <w:t xml:space="preserve"> «Ребенок-общество -природа»</w:t>
      </w:r>
    </w:p>
    <w:p w:rsidR="00D21C42" w:rsidRPr="00D21C42" w:rsidRDefault="00D21C42" w:rsidP="00D21C42">
      <w:pPr>
        <w:pStyle w:val="a6"/>
        <w:widowControl w:val="0"/>
        <w:autoSpaceDE w:val="0"/>
        <w:autoSpaceDN w:val="0"/>
        <w:adjustRightInd w:val="0"/>
        <w:spacing w:after="0"/>
        <w:jc w:val="both"/>
        <w:rPr>
          <w:lang w:val="ru-RU"/>
        </w:rPr>
      </w:pPr>
      <w:r w:rsidRPr="00D21C42">
        <w:rPr>
          <w:lang w:val="ru-RU"/>
        </w:rPr>
        <w:t xml:space="preserve">Блок 2 -  </w:t>
      </w:r>
      <w:r w:rsidRPr="00D21C42">
        <w:t>Физкультурно-спортивный</w:t>
      </w:r>
    </w:p>
    <w:p w:rsidR="00D21C42" w:rsidRPr="00D21C42" w:rsidRDefault="00D21C42" w:rsidP="00D21C42">
      <w:pPr>
        <w:shd w:val="clear" w:color="auto" w:fill="FFFFFF"/>
        <w:tabs>
          <w:tab w:val="left" w:pos="284"/>
        </w:tabs>
        <w:contextualSpacing/>
        <w:jc w:val="both"/>
      </w:pPr>
      <w:r w:rsidRPr="00D21C42">
        <w:rPr>
          <w:rStyle w:val="FontStyle14"/>
          <w:sz w:val="24"/>
          <w:szCs w:val="24"/>
        </w:rPr>
        <w:t xml:space="preserve">Блок 3 - </w:t>
      </w:r>
      <w:r w:rsidRPr="00D21C42">
        <w:t>Формирование ЗОЖ</w:t>
      </w:r>
    </w:p>
    <w:p w:rsidR="00D21C42" w:rsidRPr="00D21C42" w:rsidRDefault="00D21C42" w:rsidP="00D21C42">
      <w:pPr>
        <w:pStyle w:val="Style2"/>
        <w:widowControl/>
        <w:shd w:val="clear" w:color="auto" w:fill="FFFFFF"/>
        <w:tabs>
          <w:tab w:val="left" w:pos="284"/>
          <w:tab w:val="left" w:pos="866"/>
        </w:tabs>
        <w:suppressAutoHyphens/>
        <w:spacing w:line="240" w:lineRule="auto"/>
        <w:ind w:firstLine="0"/>
      </w:pPr>
      <w:r w:rsidRPr="00D21C42">
        <w:t>Блок 4 – Культурное наследие «Маленький гражданин большой страны»</w:t>
      </w:r>
    </w:p>
    <w:p w:rsidR="00D21C42" w:rsidRDefault="00D21C42" w:rsidP="00D21C42">
      <w:pPr>
        <w:shd w:val="clear" w:color="auto" w:fill="FFFFFF"/>
        <w:tabs>
          <w:tab w:val="left" w:pos="284"/>
        </w:tabs>
        <w:spacing w:after="200" w:line="276" w:lineRule="auto"/>
        <w:contextualSpacing/>
        <w:jc w:val="both"/>
        <w:rPr>
          <w:rFonts w:eastAsia="Calibri"/>
          <w:highlight w:val="cyan"/>
          <w:lang w:eastAsia="en-US"/>
        </w:rPr>
      </w:pPr>
    </w:p>
    <w:p w:rsidR="004F45E6" w:rsidRDefault="004F45E6" w:rsidP="004F45E6">
      <w:pPr>
        <w:shd w:val="clear" w:color="auto" w:fill="FFFFFF"/>
        <w:tabs>
          <w:tab w:val="left" w:pos="284"/>
        </w:tabs>
        <w:spacing w:after="200" w:line="276" w:lineRule="auto"/>
        <w:contextualSpacing/>
        <w:jc w:val="both"/>
        <w:rPr>
          <w:rFonts w:eastAsia="Calibri"/>
          <w:highlight w:val="cyan"/>
          <w:lang w:eastAsia="en-US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2835"/>
        <w:gridCol w:w="3260"/>
      </w:tblGrid>
      <w:tr w:rsidR="00D21C42" w:rsidRPr="00001055" w:rsidTr="00464BD4">
        <w:tc>
          <w:tcPr>
            <w:tcW w:w="1701" w:type="dxa"/>
            <w:shd w:val="clear" w:color="auto" w:fill="auto"/>
            <w:vAlign w:val="center"/>
          </w:tcPr>
          <w:p w:rsidR="00D21C42" w:rsidRPr="00D21C42" w:rsidRDefault="00D21C42" w:rsidP="00D21C42">
            <w:pPr>
              <w:jc w:val="center"/>
              <w:rPr>
                <w:b/>
              </w:rPr>
            </w:pPr>
            <w:r w:rsidRPr="00D21C42">
              <w:rPr>
                <w:b/>
              </w:rPr>
              <w:t xml:space="preserve">Формы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1C42" w:rsidRPr="00D21C42" w:rsidRDefault="00D21C42" w:rsidP="00464BD4">
            <w:pPr>
              <w:jc w:val="center"/>
              <w:rPr>
                <w:b/>
              </w:rPr>
            </w:pPr>
            <w:r w:rsidRPr="00D21C42">
              <w:rPr>
                <w:b/>
              </w:rPr>
              <w:t>БЛОК 1</w:t>
            </w:r>
          </w:p>
          <w:p w:rsidR="00D21C42" w:rsidRPr="00D21C42" w:rsidRDefault="00D21C42" w:rsidP="00464BD4">
            <w:pPr>
              <w:jc w:val="center"/>
              <w:rPr>
                <w:b/>
              </w:rPr>
            </w:pPr>
            <w:r w:rsidRPr="00D21C42">
              <w:rPr>
                <w:b/>
              </w:rPr>
              <w:t xml:space="preserve">Экологический </w:t>
            </w:r>
          </w:p>
        </w:tc>
        <w:tc>
          <w:tcPr>
            <w:tcW w:w="2835" w:type="dxa"/>
          </w:tcPr>
          <w:p w:rsidR="00D21C42" w:rsidRPr="00D21C42" w:rsidRDefault="00D21C42" w:rsidP="00464BD4">
            <w:pPr>
              <w:jc w:val="center"/>
              <w:rPr>
                <w:b/>
              </w:rPr>
            </w:pPr>
            <w:r w:rsidRPr="00D21C42">
              <w:rPr>
                <w:b/>
              </w:rPr>
              <w:t>БЛОК 2</w:t>
            </w:r>
          </w:p>
          <w:p w:rsidR="00D21C42" w:rsidRPr="00D21C42" w:rsidRDefault="00D21C42" w:rsidP="00464BD4">
            <w:pPr>
              <w:jc w:val="center"/>
              <w:rPr>
                <w:b/>
              </w:rPr>
            </w:pPr>
            <w:r w:rsidRPr="00D21C42">
              <w:rPr>
                <w:b/>
              </w:rPr>
              <w:t>Физкультурно-спортивный</w:t>
            </w:r>
          </w:p>
        </w:tc>
        <w:tc>
          <w:tcPr>
            <w:tcW w:w="3260" w:type="dxa"/>
          </w:tcPr>
          <w:p w:rsidR="00D21C42" w:rsidRPr="00D21C42" w:rsidRDefault="00D21C42" w:rsidP="00464BD4">
            <w:pPr>
              <w:jc w:val="center"/>
              <w:rPr>
                <w:b/>
              </w:rPr>
            </w:pPr>
            <w:r w:rsidRPr="00D21C42">
              <w:rPr>
                <w:b/>
              </w:rPr>
              <w:t>БЛОК 3</w:t>
            </w:r>
          </w:p>
          <w:p w:rsidR="00D21C42" w:rsidRPr="00D21C42" w:rsidRDefault="00D21C42" w:rsidP="00464BD4">
            <w:pPr>
              <w:jc w:val="center"/>
              <w:rPr>
                <w:b/>
              </w:rPr>
            </w:pPr>
            <w:r w:rsidRPr="00D21C42">
              <w:rPr>
                <w:b/>
              </w:rPr>
              <w:t>Формирование здорового образа жизни</w:t>
            </w:r>
          </w:p>
        </w:tc>
      </w:tr>
      <w:tr w:rsidR="00D21C42" w:rsidRPr="00001055" w:rsidTr="00464BD4">
        <w:tc>
          <w:tcPr>
            <w:tcW w:w="1701" w:type="dxa"/>
            <w:shd w:val="clear" w:color="auto" w:fill="auto"/>
            <w:vAlign w:val="center"/>
          </w:tcPr>
          <w:p w:rsidR="00D21C42" w:rsidRPr="00D21C42" w:rsidRDefault="00D21C42" w:rsidP="00464BD4">
            <w:pPr>
              <w:ind w:left="-108"/>
              <w:rPr>
                <w:i/>
              </w:rPr>
            </w:pPr>
            <w:r w:rsidRPr="00D21C42">
              <w:rPr>
                <w:i/>
              </w:rPr>
              <w:t xml:space="preserve">В соответствии с блоком </w:t>
            </w:r>
          </w:p>
          <w:p w:rsidR="00D21C42" w:rsidRPr="00D21C42" w:rsidRDefault="00D21C42" w:rsidP="00464BD4">
            <w:pPr>
              <w:jc w:val="center"/>
              <w:rPr>
                <w:i/>
              </w:rPr>
            </w:pP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D21C42" w:rsidRPr="00D21C42" w:rsidRDefault="00D21C42" w:rsidP="00A04771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lang w:val="ru-RU"/>
              </w:rPr>
            </w:pPr>
            <w:r w:rsidRPr="00D21C42">
              <w:rPr>
                <w:b/>
                <w:lang w:val="ru-RU"/>
              </w:rPr>
              <w:t>Блок 1</w:t>
            </w:r>
          </w:p>
          <w:p w:rsidR="00D21C42" w:rsidRPr="00D21C42" w:rsidRDefault="00D21C42" w:rsidP="00464BD4">
            <w:pPr>
              <w:numPr>
                <w:ilvl w:val="0"/>
                <w:numId w:val="12"/>
              </w:numPr>
            </w:pPr>
            <w:r w:rsidRPr="00D21C42">
              <w:t>Познавательно-исследовательская деятельность</w:t>
            </w:r>
          </w:p>
          <w:p w:rsidR="00D21C42" w:rsidRPr="00D21C42" w:rsidRDefault="00D21C42" w:rsidP="00464BD4">
            <w:pPr>
              <w:numPr>
                <w:ilvl w:val="0"/>
                <w:numId w:val="12"/>
              </w:numPr>
            </w:pPr>
            <w:r w:rsidRPr="00D21C42">
              <w:t>Путешествия по географической карте.</w:t>
            </w:r>
          </w:p>
          <w:p w:rsidR="00D21C42" w:rsidRDefault="00D21C42" w:rsidP="00EF7EC5">
            <w:pPr>
              <w:numPr>
                <w:ilvl w:val="0"/>
                <w:numId w:val="12"/>
              </w:numPr>
            </w:pPr>
            <w:r w:rsidRPr="00D21C42">
              <w:t>Образовательные ситуации</w:t>
            </w:r>
          </w:p>
          <w:p w:rsidR="00EF7EC5" w:rsidRDefault="00EF7EC5" w:rsidP="00EF7EC5">
            <w:pPr>
              <w:numPr>
                <w:ilvl w:val="0"/>
                <w:numId w:val="12"/>
              </w:numPr>
            </w:pPr>
            <w:r>
              <w:t>Проектная деятельность «Огород на окне»</w:t>
            </w:r>
          </w:p>
          <w:p w:rsidR="00EF7EC5" w:rsidRDefault="00EF7EC5" w:rsidP="00EF7EC5">
            <w:pPr>
              <w:numPr>
                <w:ilvl w:val="0"/>
                <w:numId w:val="12"/>
              </w:numPr>
            </w:pPr>
            <w:r>
              <w:t>Зеленый марафон «Посади дерево»</w:t>
            </w:r>
          </w:p>
          <w:p w:rsidR="00EF7EC5" w:rsidRDefault="00EF7EC5" w:rsidP="00EF7EC5">
            <w:pPr>
              <w:numPr>
                <w:ilvl w:val="0"/>
                <w:numId w:val="12"/>
              </w:numPr>
            </w:pPr>
            <w:r>
              <w:t>Работа в рабочих</w:t>
            </w:r>
            <w:r w:rsidR="0097402C">
              <w:t xml:space="preserve"> тетрадях «Учусь учиться - 0»</w:t>
            </w:r>
          </w:p>
          <w:p w:rsidR="0097402C" w:rsidRPr="00EF7EC5" w:rsidRDefault="0097402C" w:rsidP="00EF7EC5">
            <w:pPr>
              <w:numPr>
                <w:ilvl w:val="0"/>
                <w:numId w:val="12"/>
              </w:numPr>
            </w:pPr>
            <w:r>
              <w:t>Игровая деятельность «Эко-кафе»</w:t>
            </w:r>
          </w:p>
          <w:p w:rsidR="00D21C42" w:rsidRPr="00D21C42" w:rsidRDefault="00D21C42" w:rsidP="00A04771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lang w:val="ru-RU"/>
              </w:rPr>
            </w:pPr>
            <w:r w:rsidRPr="00D21C42">
              <w:rPr>
                <w:b/>
                <w:lang w:val="ru-RU"/>
              </w:rPr>
              <w:t>Блок 2</w:t>
            </w:r>
          </w:p>
          <w:p w:rsidR="00EF7EC5" w:rsidRPr="0097402C" w:rsidRDefault="00EF7EC5" w:rsidP="00EF7EC5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>
              <w:rPr>
                <w:lang w:val="ru-RU"/>
              </w:rPr>
              <w:t xml:space="preserve">Экологическая викторина </w:t>
            </w:r>
            <w:r w:rsidR="00D21C42" w:rsidRPr="00D21C42">
              <w:t>«</w:t>
            </w:r>
            <w:r>
              <w:rPr>
                <w:lang w:val="ru-RU"/>
              </w:rPr>
              <w:t>Лекарственные растения»</w:t>
            </w:r>
          </w:p>
          <w:p w:rsidR="0097402C" w:rsidRPr="00A04771" w:rsidRDefault="0097402C" w:rsidP="00EF7EC5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>
              <w:rPr>
                <w:lang w:val="ru-RU"/>
              </w:rPr>
              <w:t>Проект «Правила хороших манер»</w:t>
            </w:r>
          </w:p>
          <w:p w:rsidR="00D21C42" w:rsidRPr="00D21C42" w:rsidRDefault="00D21C42" w:rsidP="00A04771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FontStyle14"/>
                <w:b/>
                <w:sz w:val="24"/>
                <w:szCs w:val="24"/>
              </w:rPr>
            </w:pPr>
            <w:r w:rsidRPr="00D21C42">
              <w:rPr>
                <w:rStyle w:val="FontStyle14"/>
                <w:b/>
                <w:sz w:val="24"/>
                <w:szCs w:val="24"/>
              </w:rPr>
              <w:t>Блок 3</w:t>
            </w:r>
          </w:p>
          <w:p w:rsidR="00D21C42" w:rsidRPr="00A04771" w:rsidRDefault="0097402C" w:rsidP="0097402C">
            <w:pPr>
              <w:pStyle w:val="Style2"/>
              <w:widowControl/>
              <w:numPr>
                <w:ilvl w:val="0"/>
                <w:numId w:val="11"/>
              </w:numPr>
              <w:tabs>
                <w:tab w:val="left" w:pos="866"/>
              </w:tabs>
              <w:suppressAutoHyphens/>
              <w:spacing w:line="322" w:lineRule="exact"/>
              <w:ind w:left="714" w:hanging="357"/>
              <w:rPr>
                <w:b/>
                <w:lang w:val="x-none"/>
              </w:rPr>
            </w:pPr>
            <w:proofErr w:type="spellStart"/>
            <w:r>
              <w:rPr>
                <w:b/>
              </w:rPr>
              <w:t>Квест</w:t>
            </w:r>
            <w:proofErr w:type="spellEnd"/>
            <w:r>
              <w:rPr>
                <w:b/>
              </w:rPr>
              <w:t xml:space="preserve"> </w:t>
            </w:r>
            <w:r w:rsidR="008427DD">
              <w:rPr>
                <w:b/>
              </w:rPr>
              <w:t xml:space="preserve">совместно с родителями </w:t>
            </w:r>
            <w:r w:rsidRPr="0097402C">
              <w:t>«Экологический след»</w:t>
            </w:r>
          </w:p>
          <w:p w:rsidR="00A04771" w:rsidRDefault="00A04771" w:rsidP="00A04771">
            <w:pPr>
              <w:pStyle w:val="Style2"/>
              <w:widowControl/>
              <w:tabs>
                <w:tab w:val="left" w:pos="866"/>
              </w:tabs>
              <w:suppressAutoHyphens/>
              <w:spacing w:line="322" w:lineRule="exact"/>
              <w:ind w:firstLine="0"/>
              <w:rPr>
                <w:b/>
              </w:rPr>
            </w:pPr>
            <w:r>
              <w:rPr>
                <w:b/>
              </w:rPr>
              <w:t>Блок 4</w:t>
            </w:r>
          </w:p>
          <w:p w:rsidR="00A04771" w:rsidRPr="00A04771" w:rsidRDefault="00A04771" w:rsidP="00A04771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>
              <w:rPr>
                <w:lang w:val="ru-RU"/>
              </w:rPr>
              <w:t>Встречи с интересными людьми</w:t>
            </w:r>
          </w:p>
          <w:p w:rsidR="00A04771" w:rsidRPr="00EF7EC5" w:rsidRDefault="00A04771" w:rsidP="00A04771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>
              <w:rPr>
                <w:lang w:val="ru-RU"/>
              </w:rPr>
              <w:t>Проект «Будем помнить»</w:t>
            </w:r>
          </w:p>
          <w:p w:rsidR="00A04771" w:rsidRPr="00A04771" w:rsidRDefault="00A04771" w:rsidP="00A04771">
            <w:pPr>
              <w:pStyle w:val="Style2"/>
              <w:widowControl/>
              <w:tabs>
                <w:tab w:val="left" w:pos="866"/>
              </w:tabs>
              <w:suppressAutoHyphens/>
              <w:spacing w:line="322" w:lineRule="exact"/>
              <w:ind w:firstLine="0"/>
              <w:rPr>
                <w:b/>
              </w:rPr>
            </w:pPr>
          </w:p>
        </w:tc>
      </w:tr>
    </w:tbl>
    <w:p w:rsidR="008427DD" w:rsidRPr="008427DD" w:rsidRDefault="008427DD" w:rsidP="008427DD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  <w:color w:val="0070C0"/>
          <w:sz w:val="28"/>
          <w:szCs w:val="28"/>
        </w:rPr>
      </w:pPr>
    </w:p>
    <w:p w:rsidR="008427DD" w:rsidRPr="00930A23" w:rsidRDefault="008427DD" w:rsidP="008427DD">
      <w:pPr>
        <w:numPr>
          <w:ilvl w:val="0"/>
          <w:numId w:val="39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color w:val="0070C0"/>
          <w:sz w:val="28"/>
          <w:szCs w:val="28"/>
        </w:rPr>
      </w:pPr>
      <w:r w:rsidRPr="00930A23">
        <w:rPr>
          <w:rFonts w:eastAsia="Calibri"/>
          <w:b/>
          <w:sz w:val="28"/>
          <w:szCs w:val="28"/>
          <w:lang w:eastAsia="en-US"/>
        </w:rPr>
        <w:lastRenderedPageBreak/>
        <w:t xml:space="preserve">Фотографии с мероприятий </w:t>
      </w:r>
    </w:p>
    <w:p w:rsidR="008427DD" w:rsidRDefault="008427DD" w:rsidP="008427DD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  <w:color w:val="0070C0"/>
          <w:sz w:val="28"/>
          <w:szCs w:val="28"/>
        </w:rPr>
      </w:pPr>
    </w:p>
    <w:p w:rsidR="008427DD" w:rsidRDefault="008427DD" w:rsidP="008427DD">
      <w:pPr>
        <w:shd w:val="clear" w:color="auto" w:fill="FFFFFF"/>
        <w:tabs>
          <w:tab w:val="left" w:pos="284"/>
        </w:tabs>
        <w:contextualSpacing/>
        <w:jc w:val="center"/>
        <w:rPr>
          <w:rFonts w:eastAsia="Calibri"/>
          <w:b/>
          <w:color w:val="0070C0"/>
          <w:sz w:val="28"/>
          <w:szCs w:val="28"/>
        </w:rPr>
      </w:pPr>
      <w:r>
        <w:rPr>
          <w:rFonts w:eastAsia="Calibri"/>
          <w:b/>
          <w:color w:val="0070C0"/>
          <w:sz w:val="28"/>
          <w:szCs w:val="28"/>
        </w:rPr>
        <w:t>Презентации проекта</w:t>
      </w:r>
      <w:r w:rsidRPr="00930A23">
        <w:rPr>
          <w:rFonts w:eastAsia="Calibri"/>
          <w:b/>
          <w:color w:val="0070C0"/>
          <w:sz w:val="28"/>
          <w:szCs w:val="28"/>
        </w:rPr>
        <w:t xml:space="preserve"> «</w:t>
      </w:r>
      <w:r>
        <w:rPr>
          <w:rFonts w:eastAsia="Calibri"/>
          <w:b/>
          <w:color w:val="0070C0"/>
          <w:sz w:val="28"/>
          <w:szCs w:val="28"/>
        </w:rPr>
        <w:t>Огород на окне</w:t>
      </w:r>
      <w:r w:rsidRPr="00930A23">
        <w:rPr>
          <w:rFonts w:eastAsia="Calibri"/>
          <w:b/>
          <w:color w:val="0070C0"/>
          <w:sz w:val="28"/>
          <w:szCs w:val="28"/>
        </w:rPr>
        <w:t>»</w:t>
      </w:r>
    </w:p>
    <w:p w:rsidR="008427DD" w:rsidRPr="00930A23" w:rsidRDefault="008427DD" w:rsidP="008427DD">
      <w:pPr>
        <w:shd w:val="clear" w:color="auto" w:fill="FFFFFF"/>
        <w:tabs>
          <w:tab w:val="left" w:pos="284"/>
        </w:tabs>
        <w:contextualSpacing/>
        <w:jc w:val="center"/>
        <w:rPr>
          <w:rFonts w:eastAsia="Calibri"/>
          <w:b/>
          <w:color w:val="0070C0"/>
          <w:sz w:val="28"/>
          <w:szCs w:val="28"/>
        </w:rPr>
      </w:pPr>
      <w:r w:rsidRPr="006F3D48">
        <w:rPr>
          <w:rFonts w:eastAsia="Calibri"/>
          <w:b/>
          <w:noProof/>
          <w:color w:val="0070C0"/>
          <w:sz w:val="28"/>
          <w:szCs w:val="28"/>
        </w:rPr>
        <w:drawing>
          <wp:inline distT="0" distB="0" distL="0" distR="0" wp14:anchorId="3507A564" wp14:editId="0160BCC2">
            <wp:extent cx="4320000" cy="3240000"/>
            <wp:effectExtent l="0" t="0" r="4445" b="0"/>
            <wp:docPr id="18" name="Рисунок 18" descr="D:\ДОУ180\Фото_ДОУ180\2017-2018\Огород на окне\IMG_9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ДОУ180\Фото_ДОУ180\2017-2018\Огород на окне\IMG_96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7DD" w:rsidRDefault="008427DD" w:rsidP="008427DD">
      <w:pPr>
        <w:shd w:val="clear" w:color="auto" w:fill="FFFFFF"/>
        <w:tabs>
          <w:tab w:val="left" w:pos="284"/>
        </w:tabs>
        <w:contextualSpacing/>
        <w:jc w:val="center"/>
        <w:rPr>
          <w:rFonts w:eastAsia="Calibri"/>
          <w:highlight w:val="cyan"/>
          <w:lang w:eastAsia="en-US"/>
        </w:rPr>
      </w:pPr>
    </w:p>
    <w:p w:rsidR="00561E7C" w:rsidRDefault="00561E7C" w:rsidP="00561E7C">
      <w:pPr>
        <w:shd w:val="clear" w:color="auto" w:fill="FFFFFF"/>
        <w:tabs>
          <w:tab w:val="left" w:pos="284"/>
        </w:tabs>
        <w:contextualSpacing/>
        <w:jc w:val="center"/>
        <w:rPr>
          <w:rFonts w:eastAsia="Calibri"/>
          <w:b/>
          <w:color w:val="0070C0"/>
          <w:sz w:val="28"/>
          <w:szCs w:val="28"/>
          <w:lang w:eastAsia="en-US"/>
        </w:rPr>
      </w:pPr>
      <w:r>
        <w:rPr>
          <w:rFonts w:eastAsia="Calibri"/>
          <w:b/>
          <w:color w:val="0070C0"/>
          <w:sz w:val="28"/>
          <w:szCs w:val="28"/>
          <w:lang w:eastAsia="en-US"/>
        </w:rPr>
        <w:t>Выставка гербариев</w:t>
      </w:r>
    </w:p>
    <w:p w:rsidR="00561E7C" w:rsidRPr="004B7D84" w:rsidRDefault="00561E7C" w:rsidP="00561E7C">
      <w:pPr>
        <w:shd w:val="clear" w:color="auto" w:fill="FFFFFF"/>
        <w:tabs>
          <w:tab w:val="left" w:pos="284"/>
        </w:tabs>
        <w:spacing w:after="200" w:line="276" w:lineRule="auto"/>
        <w:contextualSpacing/>
        <w:jc w:val="center"/>
        <w:rPr>
          <w:rFonts w:eastAsia="Calibri"/>
          <w:highlight w:val="cyan"/>
          <w:lang w:eastAsia="en-US"/>
        </w:rPr>
      </w:pPr>
      <w:r w:rsidRPr="008427DD">
        <w:rPr>
          <w:rFonts w:eastAsia="Calibri"/>
          <w:noProof/>
        </w:rPr>
        <w:drawing>
          <wp:inline distT="0" distB="0" distL="0" distR="0" wp14:anchorId="0B61C3A7" wp14:editId="409B9F88">
            <wp:extent cx="4320000" cy="3240000"/>
            <wp:effectExtent l="0" t="0" r="4445" b="0"/>
            <wp:docPr id="21" name="Рисунок 21" descr="D:\ДОУ180\Фото_ДОУ180\2017-2018\Выставка Гербариев\IMG_6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ДОУ180\Фото_ДОУ180\2017-2018\Выставка Гербариев\IMG_6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E7C" w:rsidRDefault="00561E7C" w:rsidP="008427DD">
      <w:pPr>
        <w:shd w:val="clear" w:color="auto" w:fill="FFFFFF"/>
        <w:tabs>
          <w:tab w:val="left" w:pos="284"/>
        </w:tabs>
        <w:contextualSpacing/>
        <w:jc w:val="center"/>
        <w:rPr>
          <w:rFonts w:eastAsia="Calibri"/>
          <w:highlight w:val="cyan"/>
          <w:lang w:eastAsia="en-US"/>
        </w:rPr>
      </w:pPr>
    </w:p>
    <w:p w:rsidR="008427DD" w:rsidRDefault="008427DD" w:rsidP="008427DD">
      <w:pPr>
        <w:shd w:val="clear" w:color="auto" w:fill="FFFFFF"/>
        <w:tabs>
          <w:tab w:val="left" w:pos="284"/>
        </w:tabs>
        <w:contextualSpacing/>
        <w:jc w:val="center"/>
        <w:rPr>
          <w:b/>
          <w:color w:val="0070C0"/>
          <w:sz w:val="28"/>
          <w:szCs w:val="28"/>
          <w:shd w:val="clear" w:color="auto" w:fill="FFFFFF"/>
        </w:rPr>
      </w:pPr>
    </w:p>
    <w:p w:rsidR="008427DD" w:rsidRDefault="008427DD" w:rsidP="008427DD">
      <w:pPr>
        <w:shd w:val="clear" w:color="auto" w:fill="FFFFFF"/>
        <w:tabs>
          <w:tab w:val="left" w:pos="284"/>
        </w:tabs>
        <w:contextualSpacing/>
        <w:jc w:val="center"/>
        <w:rPr>
          <w:b/>
          <w:color w:val="0070C0"/>
          <w:sz w:val="28"/>
          <w:szCs w:val="28"/>
          <w:shd w:val="clear" w:color="auto" w:fill="FFFFFF"/>
        </w:rPr>
      </w:pPr>
    </w:p>
    <w:p w:rsidR="008427DD" w:rsidRPr="008427DD" w:rsidRDefault="008427DD" w:rsidP="008427DD">
      <w:pPr>
        <w:shd w:val="clear" w:color="auto" w:fill="FFFFFF"/>
        <w:tabs>
          <w:tab w:val="left" w:pos="284"/>
        </w:tabs>
        <w:contextualSpacing/>
        <w:jc w:val="center"/>
        <w:rPr>
          <w:b/>
          <w:color w:val="0070C0"/>
          <w:sz w:val="28"/>
          <w:szCs w:val="28"/>
          <w:shd w:val="clear" w:color="auto" w:fill="FFFFFF"/>
        </w:rPr>
      </w:pPr>
      <w:r>
        <w:rPr>
          <w:b/>
          <w:color w:val="0070C0"/>
          <w:sz w:val="28"/>
          <w:szCs w:val="28"/>
          <w:shd w:val="clear" w:color="auto" w:fill="FFFFFF"/>
        </w:rPr>
        <w:t>Образовательная поездка в рамках проекта «Будем помнить»</w:t>
      </w:r>
    </w:p>
    <w:p w:rsidR="008427DD" w:rsidRPr="00A74D05" w:rsidRDefault="008427DD" w:rsidP="008427DD">
      <w:pPr>
        <w:shd w:val="clear" w:color="auto" w:fill="FFFFFF"/>
        <w:tabs>
          <w:tab w:val="left" w:pos="284"/>
        </w:tabs>
        <w:contextualSpacing/>
        <w:jc w:val="center"/>
        <w:rPr>
          <w:rFonts w:eastAsia="Calibri"/>
          <w:b/>
          <w:color w:val="0070C0"/>
          <w:sz w:val="28"/>
          <w:szCs w:val="28"/>
          <w:highlight w:val="cyan"/>
          <w:lang w:eastAsia="en-US"/>
        </w:rPr>
      </w:pPr>
      <w:r w:rsidRPr="006F3D48">
        <w:rPr>
          <w:rFonts w:eastAsia="Calibri"/>
          <w:b/>
          <w:noProof/>
          <w:color w:val="0070C0"/>
          <w:sz w:val="28"/>
          <w:szCs w:val="28"/>
        </w:rPr>
        <w:lastRenderedPageBreak/>
        <w:drawing>
          <wp:inline distT="0" distB="0" distL="0" distR="0" wp14:anchorId="77360044" wp14:editId="6DB52DD5">
            <wp:extent cx="4320000" cy="2872577"/>
            <wp:effectExtent l="0" t="0" r="4445" b="4445"/>
            <wp:docPr id="19" name="Рисунок 19" descr="D:\ДОУ180\Фото_ДОУ180\2017-2018\9 Мая\Музей\7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ДОУ180\Фото_ДОУ180\2017-2018\9 Мая\Музей\7.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7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7DD" w:rsidRDefault="008427DD" w:rsidP="008427DD">
      <w:pPr>
        <w:shd w:val="clear" w:color="auto" w:fill="FFFFFF"/>
        <w:tabs>
          <w:tab w:val="left" w:pos="284"/>
        </w:tabs>
        <w:contextualSpacing/>
        <w:jc w:val="center"/>
        <w:rPr>
          <w:rFonts w:eastAsia="Calibri"/>
          <w:b/>
          <w:color w:val="0070C0"/>
          <w:sz w:val="28"/>
          <w:szCs w:val="28"/>
          <w:lang w:eastAsia="en-US"/>
        </w:rPr>
      </w:pPr>
    </w:p>
    <w:p w:rsidR="008427DD" w:rsidRDefault="008427DD" w:rsidP="008427DD">
      <w:pPr>
        <w:shd w:val="clear" w:color="auto" w:fill="FFFFFF"/>
        <w:tabs>
          <w:tab w:val="left" w:pos="284"/>
        </w:tabs>
        <w:contextualSpacing/>
        <w:jc w:val="center"/>
        <w:rPr>
          <w:rFonts w:eastAsia="Calibri"/>
          <w:b/>
          <w:color w:val="0070C0"/>
          <w:sz w:val="28"/>
          <w:szCs w:val="28"/>
          <w:lang w:eastAsia="en-US"/>
        </w:rPr>
      </w:pPr>
      <w:r>
        <w:rPr>
          <w:rFonts w:eastAsia="Calibri"/>
          <w:b/>
          <w:color w:val="0070C0"/>
          <w:sz w:val="28"/>
          <w:szCs w:val="28"/>
          <w:lang w:eastAsia="en-US"/>
        </w:rPr>
        <w:t>Встреча с участниками поисково-спасательного отряда «Байкал»</w:t>
      </w:r>
    </w:p>
    <w:p w:rsidR="008427DD" w:rsidRDefault="008427DD" w:rsidP="008427DD">
      <w:pPr>
        <w:shd w:val="clear" w:color="auto" w:fill="FFFFFF"/>
        <w:tabs>
          <w:tab w:val="left" w:pos="284"/>
        </w:tabs>
        <w:contextualSpacing/>
        <w:jc w:val="center"/>
        <w:rPr>
          <w:rFonts w:eastAsia="Calibri"/>
          <w:b/>
          <w:color w:val="0070C0"/>
          <w:sz w:val="28"/>
          <w:szCs w:val="28"/>
          <w:lang w:eastAsia="en-US"/>
        </w:rPr>
      </w:pPr>
      <w:r w:rsidRPr="008427DD">
        <w:rPr>
          <w:rFonts w:eastAsia="Calibri"/>
          <w:b/>
          <w:noProof/>
          <w:color w:val="0070C0"/>
          <w:sz w:val="28"/>
          <w:szCs w:val="28"/>
        </w:rPr>
        <w:drawing>
          <wp:inline distT="0" distB="0" distL="0" distR="0" wp14:anchorId="5AAC36CB" wp14:editId="1BBEF1AD">
            <wp:extent cx="4320000" cy="3240000"/>
            <wp:effectExtent l="0" t="0" r="4445" b="0"/>
            <wp:docPr id="20" name="Рисунок 20" descr="D:\ДОУ180\Фото_ДОУ180\2017-2018\Байкальский отряд\IMG_9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ДОУ180\Фото_ДОУ180\2017-2018\Байкальский отряд\IMG_94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7DD" w:rsidRDefault="008427DD" w:rsidP="008427DD">
      <w:pPr>
        <w:shd w:val="clear" w:color="auto" w:fill="FFFFFF"/>
        <w:tabs>
          <w:tab w:val="left" w:pos="284"/>
        </w:tabs>
        <w:contextualSpacing/>
        <w:jc w:val="center"/>
        <w:rPr>
          <w:rFonts w:eastAsia="Calibri"/>
          <w:b/>
          <w:color w:val="0070C0"/>
          <w:sz w:val="28"/>
          <w:szCs w:val="28"/>
          <w:lang w:eastAsia="en-US"/>
        </w:rPr>
      </w:pPr>
    </w:p>
    <w:p w:rsidR="00DD500C" w:rsidRPr="00C87A8C" w:rsidRDefault="00DD500C" w:rsidP="00C87A8C">
      <w:pPr>
        <w:pStyle w:val="a4"/>
        <w:numPr>
          <w:ilvl w:val="0"/>
          <w:numId w:val="39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87A8C">
        <w:rPr>
          <w:rFonts w:ascii="Times New Roman" w:hAnsi="Times New Roman"/>
          <w:b/>
          <w:sz w:val="28"/>
          <w:szCs w:val="28"/>
        </w:rPr>
        <w:t xml:space="preserve">Перечень мероприятий для родителей </w:t>
      </w:r>
    </w:p>
    <w:p w:rsidR="004F45E6" w:rsidRDefault="004F45E6" w:rsidP="004F45E6">
      <w:pPr>
        <w:shd w:val="clear" w:color="auto" w:fill="FFFFFF"/>
        <w:tabs>
          <w:tab w:val="left" w:pos="284"/>
        </w:tabs>
        <w:spacing w:after="200" w:line="276" w:lineRule="auto"/>
        <w:contextualSpacing/>
        <w:jc w:val="both"/>
        <w:rPr>
          <w:rFonts w:eastAsia="Calibri"/>
          <w:highlight w:val="cyan"/>
          <w:lang w:eastAsia="en-US"/>
        </w:rPr>
      </w:pPr>
    </w:p>
    <w:tbl>
      <w:tblPr>
        <w:tblStyle w:val="a8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3402"/>
        <w:gridCol w:w="3685"/>
      </w:tblGrid>
      <w:tr w:rsidR="00800B41" w:rsidRPr="002B3115" w:rsidTr="00E33CD8">
        <w:tc>
          <w:tcPr>
            <w:tcW w:w="1986" w:type="dxa"/>
            <w:vAlign w:val="center"/>
          </w:tcPr>
          <w:p w:rsidR="004F45E6" w:rsidRPr="00930A23" w:rsidRDefault="004F45E6" w:rsidP="002B3115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0A23">
              <w:rPr>
                <w:rFonts w:eastAsia="Calibri"/>
                <w:b/>
                <w:sz w:val="22"/>
                <w:szCs w:val="22"/>
                <w:lang w:eastAsia="en-US"/>
              </w:rPr>
              <w:t>Форма</w:t>
            </w:r>
          </w:p>
        </w:tc>
        <w:tc>
          <w:tcPr>
            <w:tcW w:w="1559" w:type="dxa"/>
            <w:vAlign w:val="center"/>
          </w:tcPr>
          <w:p w:rsidR="004F45E6" w:rsidRPr="00930A23" w:rsidRDefault="004F45E6" w:rsidP="002B3115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0A23">
              <w:rPr>
                <w:rFonts w:eastAsia="Calibri"/>
                <w:b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3402" w:type="dxa"/>
            <w:vAlign w:val="center"/>
          </w:tcPr>
          <w:p w:rsidR="004F45E6" w:rsidRPr="00930A23" w:rsidRDefault="004F45E6" w:rsidP="002B3115">
            <w:pPr>
              <w:rPr>
                <w:rFonts w:eastAsia="Calibri"/>
                <w:b/>
                <w:sz w:val="22"/>
                <w:szCs w:val="22"/>
              </w:rPr>
            </w:pPr>
            <w:r w:rsidRPr="00930A23">
              <w:rPr>
                <w:rFonts w:eastAsia="Calibri"/>
                <w:b/>
                <w:sz w:val="22"/>
                <w:szCs w:val="22"/>
              </w:rPr>
              <w:t>Цель</w:t>
            </w:r>
          </w:p>
        </w:tc>
        <w:tc>
          <w:tcPr>
            <w:tcW w:w="3685" w:type="dxa"/>
            <w:vAlign w:val="center"/>
          </w:tcPr>
          <w:p w:rsidR="004F45E6" w:rsidRPr="00930A23" w:rsidRDefault="004F45E6" w:rsidP="002B3115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0A23">
              <w:rPr>
                <w:rFonts w:eastAsia="Calibri"/>
                <w:b/>
                <w:sz w:val="22"/>
                <w:szCs w:val="22"/>
                <w:lang w:eastAsia="en-US"/>
              </w:rPr>
              <w:t>Краткое содержание</w:t>
            </w:r>
          </w:p>
        </w:tc>
      </w:tr>
      <w:tr w:rsidR="00800B41" w:rsidRPr="002B3115" w:rsidTr="00E33CD8">
        <w:tc>
          <w:tcPr>
            <w:tcW w:w="1986" w:type="dxa"/>
            <w:vAlign w:val="center"/>
          </w:tcPr>
          <w:p w:rsidR="002B3115" w:rsidRPr="002B3115" w:rsidRDefault="00E33CD8" w:rsidP="002B3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деятельность</w:t>
            </w:r>
          </w:p>
          <w:p w:rsidR="004F45E6" w:rsidRPr="002B3115" w:rsidRDefault="004F45E6" w:rsidP="002B31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F45E6" w:rsidRPr="002B3115" w:rsidRDefault="00E33CD8" w:rsidP="00E33CD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«Огород на окне»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45E6" w:rsidRPr="002B3115" w:rsidRDefault="002B3115" w:rsidP="00E33CD8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2B3115">
              <w:rPr>
                <w:sz w:val="22"/>
                <w:szCs w:val="22"/>
              </w:rPr>
              <w:t>ормировани</w:t>
            </w:r>
            <w:r>
              <w:rPr>
                <w:sz w:val="22"/>
                <w:szCs w:val="22"/>
              </w:rPr>
              <w:t>е</w:t>
            </w:r>
            <w:r w:rsidRPr="002B3115">
              <w:rPr>
                <w:sz w:val="22"/>
                <w:szCs w:val="22"/>
              </w:rPr>
              <w:t xml:space="preserve"> ценностей здорового образа жизни в семье и детском саду; повы</w:t>
            </w:r>
            <w:r>
              <w:rPr>
                <w:sz w:val="22"/>
                <w:szCs w:val="22"/>
              </w:rPr>
              <w:t>шение</w:t>
            </w:r>
            <w:r w:rsidRPr="002B3115">
              <w:rPr>
                <w:sz w:val="22"/>
                <w:szCs w:val="22"/>
              </w:rPr>
              <w:t xml:space="preserve"> активност</w:t>
            </w:r>
            <w:r>
              <w:rPr>
                <w:sz w:val="22"/>
                <w:szCs w:val="22"/>
              </w:rPr>
              <w:t>и</w:t>
            </w:r>
            <w:r w:rsidRPr="002B3115">
              <w:rPr>
                <w:sz w:val="22"/>
                <w:szCs w:val="22"/>
              </w:rPr>
              <w:t xml:space="preserve"> педагогов </w:t>
            </w:r>
            <w:r w:rsidR="00E33CD8">
              <w:rPr>
                <w:sz w:val="22"/>
                <w:szCs w:val="22"/>
              </w:rPr>
              <w:t>в</w:t>
            </w:r>
            <w:r w:rsidRPr="002B3115">
              <w:rPr>
                <w:sz w:val="22"/>
                <w:szCs w:val="22"/>
              </w:rPr>
              <w:t xml:space="preserve"> работе с родителями</w:t>
            </w:r>
          </w:p>
        </w:tc>
        <w:tc>
          <w:tcPr>
            <w:tcW w:w="3685" w:type="dxa"/>
          </w:tcPr>
          <w:p w:rsidR="004F45E6" w:rsidRPr="00800B41" w:rsidRDefault="002B3115" w:rsidP="00E33CD8">
            <w:pPr>
              <w:tabs>
                <w:tab w:val="left" w:pos="284"/>
              </w:tabs>
              <w:contextualSpacing/>
              <w:rPr>
                <w:rFonts w:eastAsia="Calibri"/>
                <w:lang w:eastAsia="en-US"/>
              </w:rPr>
            </w:pPr>
            <w:r w:rsidRPr="00800B41">
              <w:t xml:space="preserve">Способствовать поиску творческих идей по оформлению </w:t>
            </w:r>
            <w:r w:rsidR="00E33CD8">
              <w:t>презентации по итогам проектной деятельности</w:t>
            </w:r>
          </w:p>
        </w:tc>
      </w:tr>
      <w:tr w:rsidR="00E33CD8" w:rsidRPr="002B3115" w:rsidTr="00E33CD8">
        <w:tc>
          <w:tcPr>
            <w:tcW w:w="1986" w:type="dxa"/>
          </w:tcPr>
          <w:p w:rsidR="00E33CD8" w:rsidRPr="002B3115" w:rsidRDefault="00E33CD8" w:rsidP="00E33CD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Выставка гербариев</w:t>
            </w:r>
          </w:p>
        </w:tc>
        <w:tc>
          <w:tcPr>
            <w:tcW w:w="1559" w:type="dxa"/>
          </w:tcPr>
          <w:p w:rsidR="00E33CD8" w:rsidRPr="002B3115" w:rsidRDefault="00E33CD8" w:rsidP="00E33CD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3115">
              <w:rPr>
                <w:rFonts w:eastAsia="Calibri"/>
                <w:sz w:val="22"/>
                <w:szCs w:val="22"/>
                <w:lang w:eastAsia="en-US"/>
              </w:rPr>
              <w:t>«</w:t>
            </w:r>
            <w:r>
              <w:rPr>
                <w:rFonts w:eastAsia="Calibri"/>
                <w:sz w:val="22"/>
                <w:szCs w:val="22"/>
                <w:lang w:eastAsia="en-US"/>
              </w:rPr>
              <w:t>Лекарственные растения</w:t>
            </w:r>
            <w:r w:rsidRPr="002B3115">
              <w:rPr>
                <w:rFonts w:eastAsia="Calibri"/>
                <w:sz w:val="22"/>
                <w:szCs w:val="22"/>
                <w:lang w:eastAsia="en-US"/>
              </w:rPr>
              <w:t>!»</w:t>
            </w:r>
          </w:p>
        </w:tc>
        <w:tc>
          <w:tcPr>
            <w:tcW w:w="3402" w:type="dxa"/>
          </w:tcPr>
          <w:p w:rsidR="00E33CD8" w:rsidRPr="00800B41" w:rsidRDefault="00E33CD8" w:rsidP="00E33CD8">
            <w:pPr>
              <w:rPr>
                <w:rFonts w:eastAsia="Calibri"/>
              </w:rPr>
            </w:pPr>
            <w:r>
              <w:t>П</w:t>
            </w:r>
            <w:r w:rsidRPr="00800B41">
              <w:t>овышение экологической культуры и активной жизненной позиции, развитие трудовых и коммуникативных навыков детей и взрослых</w:t>
            </w:r>
            <w:r>
              <w:t>.</w:t>
            </w:r>
          </w:p>
        </w:tc>
        <w:tc>
          <w:tcPr>
            <w:tcW w:w="3685" w:type="dxa"/>
          </w:tcPr>
          <w:p w:rsidR="00E33CD8" w:rsidRPr="00800B41" w:rsidRDefault="00E33CD8" w:rsidP="00E33CD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color w:val="111111"/>
                <w:shd w:val="clear" w:color="auto" w:fill="FFFFFF"/>
              </w:rPr>
              <w:t>Сотрудничество детей и взрослых при составлении гербария и оформлении выставки</w:t>
            </w:r>
          </w:p>
          <w:p w:rsidR="00E33CD8" w:rsidRPr="00800B41" w:rsidRDefault="00E33CD8" w:rsidP="00E33CD8">
            <w:pPr>
              <w:tabs>
                <w:tab w:val="left" w:pos="284"/>
              </w:tabs>
              <w:contextualSpacing/>
              <w:rPr>
                <w:rFonts w:eastAsia="Calibri"/>
                <w:lang w:eastAsia="en-US"/>
              </w:rPr>
            </w:pPr>
          </w:p>
        </w:tc>
      </w:tr>
      <w:tr w:rsidR="00E33CD8" w:rsidRPr="002B3115" w:rsidTr="00C364DA">
        <w:trPr>
          <w:trHeight w:val="1984"/>
        </w:trPr>
        <w:tc>
          <w:tcPr>
            <w:tcW w:w="1986" w:type="dxa"/>
          </w:tcPr>
          <w:p w:rsidR="00E33CD8" w:rsidRPr="002B3115" w:rsidRDefault="00E33CD8" w:rsidP="00E33CD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3115">
              <w:rPr>
                <w:rFonts w:eastAsia="Calibri"/>
                <w:sz w:val="22"/>
                <w:szCs w:val="22"/>
                <w:lang w:eastAsia="en-US"/>
              </w:rPr>
              <w:lastRenderedPageBreak/>
              <w:t>Копилка добрых дел</w:t>
            </w:r>
          </w:p>
        </w:tc>
        <w:tc>
          <w:tcPr>
            <w:tcW w:w="1559" w:type="dxa"/>
          </w:tcPr>
          <w:p w:rsidR="00E33CD8" w:rsidRPr="002B3115" w:rsidRDefault="00E33CD8" w:rsidP="00E33CD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«Наш дом - природа»</w:t>
            </w:r>
          </w:p>
        </w:tc>
        <w:tc>
          <w:tcPr>
            <w:tcW w:w="3402" w:type="dxa"/>
          </w:tcPr>
          <w:p w:rsidR="00E33CD8" w:rsidRPr="00951FA4" w:rsidRDefault="00A04771" w:rsidP="00A04771">
            <w:pPr>
              <w:jc w:val="both"/>
              <w:rPr>
                <w:rFonts w:eastAsia="Calibri"/>
              </w:rPr>
            </w:pPr>
            <w:r>
              <w:t>Формирование гармонично развитой личности, способной реализовать свой творческий потенциал, создать социально значимые продукты, выстроить собственную жизненную траекторию,</w:t>
            </w:r>
          </w:p>
        </w:tc>
        <w:tc>
          <w:tcPr>
            <w:tcW w:w="3685" w:type="dxa"/>
          </w:tcPr>
          <w:p w:rsidR="00E33CD8" w:rsidRPr="00C25E34" w:rsidRDefault="00E33CD8" w:rsidP="00E33CD8">
            <w:pPr>
              <w:shd w:val="clear" w:color="auto" w:fill="FFFFFF"/>
              <w:rPr>
                <w:color w:val="291E1E"/>
              </w:rPr>
            </w:pPr>
            <w:r>
              <w:rPr>
                <w:color w:val="291E1E"/>
              </w:rPr>
              <w:t>Видеоролик</w:t>
            </w:r>
            <w:r w:rsidRPr="00C25E34">
              <w:rPr>
                <w:color w:val="291E1E"/>
              </w:rPr>
              <w:t xml:space="preserve"> «Наши добрые дела»</w:t>
            </w:r>
          </w:p>
          <w:p w:rsidR="00E33CD8" w:rsidRPr="00C25E34" w:rsidRDefault="00E33CD8" w:rsidP="00E33CD8">
            <w:pPr>
              <w:shd w:val="clear" w:color="auto" w:fill="FFFFFF"/>
              <w:rPr>
                <w:rFonts w:ascii="Verdana" w:hAnsi="Verdana"/>
                <w:color w:val="291E1E"/>
                <w:sz w:val="18"/>
                <w:szCs w:val="18"/>
              </w:rPr>
            </w:pPr>
            <w:r w:rsidRPr="00C25E34">
              <w:rPr>
                <w:color w:val="291E1E"/>
              </w:rPr>
              <w:t>Презентации «Я и природа»</w:t>
            </w:r>
          </w:p>
        </w:tc>
      </w:tr>
      <w:tr w:rsidR="00E33CD8" w:rsidRPr="002B3115" w:rsidTr="00E33CD8">
        <w:tc>
          <w:tcPr>
            <w:tcW w:w="1986" w:type="dxa"/>
          </w:tcPr>
          <w:p w:rsidR="00E33CD8" w:rsidRPr="002B3115" w:rsidRDefault="00E33CD8" w:rsidP="00E33CD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Квест</w:t>
            </w:r>
            <w:proofErr w:type="spellEnd"/>
          </w:p>
        </w:tc>
        <w:tc>
          <w:tcPr>
            <w:tcW w:w="1559" w:type="dxa"/>
          </w:tcPr>
          <w:p w:rsidR="00E33CD8" w:rsidRDefault="00E33CD8" w:rsidP="00E33CD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«Экологический след»</w:t>
            </w:r>
          </w:p>
        </w:tc>
        <w:tc>
          <w:tcPr>
            <w:tcW w:w="3402" w:type="dxa"/>
          </w:tcPr>
          <w:p w:rsidR="00E33CD8" w:rsidRPr="00951FA4" w:rsidRDefault="00A04771" w:rsidP="00A04771">
            <w:r>
              <w:t xml:space="preserve">Учить детей быть экологически неравнодушными к </w:t>
            </w:r>
            <w:r w:rsidR="00C364DA">
              <w:t>природ</w:t>
            </w:r>
            <w:r>
              <w:t>ному богатству страны, своей малой родины, своей семьи и внести свой личный вклад в сохранение природного наследия.</w:t>
            </w:r>
          </w:p>
        </w:tc>
        <w:tc>
          <w:tcPr>
            <w:tcW w:w="3685" w:type="dxa"/>
          </w:tcPr>
          <w:p w:rsidR="00E33CD8" w:rsidRDefault="00C364DA" w:rsidP="00C364DA">
            <w:pPr>
              <w:shd w:val="clear" w:color="auto" w:fill="FFFFFF"/>
              <w:jc w:val="both"/>
              <w:rPr>
                <w:color w:val="291E1E"/>
              </w:rPr>
            </w:pPr>
            <w:r>
              <w:t>Дети в совместной деятельности с родителями и педагогами изучают способы практического взаимодействия с окружающей средой.</w:t>
            </w:r>
          </w:p>
        </w:tc>
      </w:tr>
    </w:tbl>
    <w:p w:rsidR="004F45E6" w:rsidRPr="004B7D84" w:rsidRDefault="004F45E6" w:rsidP="004F45E6">
      <w:pPr>
        <w:shd w:val="clear" w:color="auto" w:fill="FFFFFF"/>
        <w:tabs>
          <w:tab w:val="left" w:pos="284"/>
        </w:tabs>
        <w:spacing w:after="200" w:line="276" w:lineRule="auto"/>
        <w:contextualSpacing/>
        <w:jc w:val="both"/>
        <w:rPr>
          <w:rFonts w:eastAsia="Calibri"/>
          <w:highlight w:val="cyan"/>
          <w:lang w:eastAsia="en-US"/>
        </w:rPr>
      </w:pPr>
    </w:p>
    <w:p w:rsidR="00DD500C" w:rsidRPr="00C87A8C" w:rsidRDefault="00DD500C" w:rsidP="00C87A8C">
      <w:pPr>
        <w:pStyle w:val="a4"/>
        <w:numPr>
          <w:ilvl w:val="0"/>
          <w:numId w:val="39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87A8C">
        <w:rPr>
          <w:rFonts w:ascii="Times New Roman" w:hAnsi="Times New Roman"/>
          <w:b/>
          <w:sz w:val="28"/>
          <w:szCs w:val="28"/>
        </w:rPr>
        <w:t xml:space="preserve">Внешние мероприятия </w:t>
      </w:r>
    </w:p>
    <w:tbl>
      <w:tblPr>
        <w:tblStyle w:val="a8"/>
        <w:tblW w:w="0" w:type="auto"/>
        <w:tblInd w:w="-998" w:type="dxa"/>
        <w:tblLook w:val="04A0" w:firstRow="1" w:lastRow="0" w:firstColumn="1" w:lastColumn="0" w:noHBand="0" w:noVBand="1"/>
      </w:tblPr>
      <w:tblGrid>
        <w:gridCol w:w="3687"/>
        <w:gridCol w:w="2976"/>
        <w:gridCol w:w="3544"/>
      </w:tblGrid>
      <w:tr w:rsidR="002B3115" w:rsidRPr="00C87A8C" w:rsidTr="002B3115">
        <w:tc>
          <w:tcPr>
            <w:tcW w:w="3687" w:type="dxa"/>
            <w:vAlign w:val="center"/>
          </w:tcPr>
          <w:p w:rsidR="002B3115" w:rsidRPr="00C87A8C" w:rsidRDefault="002B3115" w:rsidP="004460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7A8C">
              <w:rPr>
                <w:rFonts w:eastAsia="Calibri"/>
                <w:lang w:eastAsia="en-US"/>
              </w:rPr>
              <w:t>Название</w:t>
            </w:r>
          </w:p>
        </w:tc>
        <w:tc>
          <w:tcPr>
            <w:tcW w:w="2976" w:type="dxa"/>
            <w:vAlign w:val="center"/>
          </w:tcPr>
          <w:p w:rsidR="002B3115" w:rsidRPr="00C87A8C" w:rsidRDefault="002B3115" w:rsidP="004460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7A8C">
              <w:rPr>
                <w:rFonts w:eastAsia="Calibri"/>
                <w:lang w:eastAsia="en-US"/>
              </w:rPr>
              <w:t>Уровень</w:t>
            </w:r>
          </w:p>
        </w:tc>
        <w:tc>
          <w:tcPr>
            <w:tcW w:w="3544" w:type="dxa"/>
            <w:vAlign w:val="center"/>
          </w:tcPr>
          <w:p w:rsidR="002B3115" w:rsidRPr="00C87A8C" w:rsidRDefault="002B3115" w:rsidP="004460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7A8C">
              <w:rPr>
                <w:rFonts w:eastAsia="Calibri"/>
                <w:lang w:eastAsia="en-US"/>
              </w:rPr>
              <w:t>Результат</w:t>
            </w:r>
          </w:p>
        </w:tc>
      </w:tr>
      <w:tr w:rsidR="00951FA4" w:rsidRPr="00C87A8C" w:rsidTr="00F14BB6">
        <w:tc>
          <w:tcPr>
            <w:tcW w:w="3687" w:type="dxa"/>
          </w:tcPr>
          <w:p w:rsidR="00951FA4" w:rsidRPr="00561E7C" w:rsidRDefault="00561E7C" w:rsidP="00561E7C">
            <w:pPr>
              <w:pStyle w:val="ab"/>
              <w:rPr>
                <w:sz w:val="24"/>
                <w:szCs w:val="24"/>
                <w:highlight w:val="yellow"/>
              </w:rPr>
            </w:pPr>
            <w:r w:rsidRPr="00561E7C">
              <w:rPr>
                <w:rFonts w:ascii="Times New Roman" w:hAnsi="Times New Roman" w:cs="Times New Roman"/>
                <w:sz w:val="24"/>
                <w:szCs w:val="24"/>
              </w:rPr>
              <w:t>Форум «Психологическая безопасность образовательной среды как один из аспектов экологического образования для устойчивого развития»</w:t>
            </w:r>
          </w:p>
        </w:tc>
        <w:tc>
          <w:tcPr>
            <w:tcW w:w="2976" w:type="dxa"/>
          </w:tcPr>
          <w:p w:rsidR="00951FA4" w:rsidRPr="00C87A8C" w:rsidRDefault="00561E7C" w:rsidP="00561E7C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561E7C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3544" w:type="dxa"/>
            <w:vAlign w:val="center"/>
          </w:tcPr>
          <w:p w:rsidR="00951FA4" w:rsidRPr="00C87A8C" w:rsidRDefault="00561E7C" w:rsidP="00A74D05">
            <w:r>
              <w:t>Разработаны методические рекомендации для педагогов</w:t>
            </w:r>
          </w:p>
        </w:tc>
      </w:tr>
      <w:tr w:rsidR="00561E7C" w:rsidRPr="00C87A8C" w:rsidTr="00F14BB6">
        <w:tc>
          <w:tcPr>
            <w:tcW w:w="3687" w:type="dxa"/>
          </w:tcPr>
          <w:p w:rsidR="00561E7C" w:rsidRPr="00561E7C" w:rsidRDefault="00561E7C" w:rsidP="00561E7C">
            <w:r>
              <w:rPr>
                <w:bCs/>
              </w:rPr>
              <w:t>Форум</w:t>
            </w:r>
            <w:r w:rsidRPr="00561E7C">
              <w:rPr>
                <w:bCs/>
              </w:rPr>
              <w:t xml:space="preserve"> «Учимся жить устойчиво в глобальном мире: Экология. Здоровье. Безопасность»</w:t>
            </w:r>
          </w:p>
          <w:p w:rsidR="00561E7C" w:rsidRPr="00561E7C" w:rsidRDefault="00561E7C" w:rsidP="00561E7C">
            <w:pPr>
              <w:rPr>
                <w:bCs/>
              </w:rPr>
            </w:pPr>
          </w:p>
        </w:tc>
        <w:tc>
          <w:tcPr>
            <w:tcW w:w="2976" w:type="dxa"/>
          </w:tcPr>
          <w:p w:rsidR="00561E7C" w:rsidRPr="00C87A8C" w:rsidRDefault="00561E7C" w:rsidP="00561E7C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561E7C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3544" w:type="dxa"/>
            <w:vAlign w:val="center"/>
          </w:tcPr>
          <w:p w:rsidR="00561E7C" w:rsidRPr="00C87A8C" w:rsidRDefault="00561E7C" w:rsidP="00561E7C">
            <w:r>
              <w:t>Разработаны методические материалы по работе с детьми</w:t>
            </w:r>
          </w:p>
        </w:tc>
      </w:tr>
    </w:tbl>
    <w:p w:rsidR="004F45E6" w:rsidRPr="004B7D84" w:rsidRDefault="004F45E6" w:rsidP="004F45E6">
      <w:pPr>
        <w:shd w:val="clear" w:color="auto" w:fill="FFFFFF"/>
        <w:tabs>
          <w:tab w:val="left" w:pos="284"/>
        </w:tabs>
        <w:spacing w:after="200" w:line="276" w:lineRule="auto"/>
        <w:contextualSpacing/>
        <w:jc w:val="both"/>
        <w:rPr>
          <w:rFonts w:eastAsia="Calibri"/>
          <w:highlight w:val="cyan"/>
          <w:lang w:eastAsia="en-US"/>
        </w:rPr>
      </w:pPr>
    </w:p>
    <w:p w:rsidR="00ED106A" w:rsidRDefault="00ED106A" w:rsidP="00ED106A">
      <w:pPr>
        <w:shd w:val="clear" w:color="auto" w:fill="FFFFFF"/>
        <w:tabs>
          <w:tab w:val="left" w:pos="284"/>
        </w:tabs>
        <w:contextualSpacing/>
        <w:jc w:val="center"/>
        <w:rPr>
          <w:rFonts w:eastAsia="Calibri"/>
          <w:b/>
          <w:color w:val="0070C0"/>
          <w:sz w:val="28"/>
          <w:szCs w:val="28"/>
          <w:lang w:eastAsia="en-US"/>
        </w:rPr>
      </w:pPr>
    </w:p>
    <w:p w:rsidR="00DD500C" w:rsidRDefault="00BE3EA2" w:rsidP="00ED106A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highlight w:val="cyan"/>
          <w:lang w:eastAsia="en-US"/>
        </w:rPr>
      </w:pPr>
      <w:r w:rsidRPr="00BE3EA2">
        <w:rPr>
          <w:rFonts w:eastAsia="Calibri"/>
          <w:b/>
          <w:sz w:val="28"/>
          <w:szCs w:val="28"/>
          <w:lang w:eastAsia="en-US"/>
        </w:rPr>
        <w:t>13</w:t>
      </w:r>
      <w:r w:rsidR="00ED106A" w:rsidRPr="00BE3EA2">
        <w:rPr>
          <w:rFonts w:eastAsia="Calibri"/>
          <w:b/>
          <w:sz w:val="28"/>
          <w:szCs w:val="28"/>
          <w:lang w:eastAsia="en-US"/>
        </w:rPr>
        <w:t xml:space="preserve">. </w:t>
      </w:r>
      <w:r w:rsidR="00ED106A" w:rsidRPr="00ED106A">
        <w:rPr>
          <w:rFonts w:eastAsia="Calibri"/>
          <w:b/>
          <w:sz w:val="28"/>
          <w:szCs w:val="28"/>
          <w:lang w:eastAsia="en-US"/>
        </w:rPr>
        <w:t>Публикации</w:t>
      </w:r>
    </w:p>
    <w:p w:rsidR="00975C56" w:rsidRDefault="00975C56" w:rsidP="00975C56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highlight w:val="cyan"/>
          <w:lang w:eastAsia="en-US"/>
        </w:rPr>
      </w:pPr>
    </w:p>
    <w:p w:rsidR="00C44A19" w:rsidRPr="00C44A19" w:rsidRDefault="00C44A19" w:rsidP="00975C56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  <w:r w:rsidRPr="00C44A19">
        <w:rPr>
          <w:rFonts w:eastAsia="Calibri"/>
          <w:lang w:eastAsia="en-US"/>
        </w:rPr>
        <w:t>Не было</w:t>
      </w:r>
    </w:p>
    <w:tbl>
      <w:tblPr>
        <w:tblStyle w:val="a8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67"/>
        <w:gridCol w:w="1528"/>
        <w:gridCol w:w="1701"/>
        <w:gridCol w:w="3010"/>
        <w:gridCol w:w="1242"/>
      </w:tblGrid>
      <w:tr w:rsidR="00FE47A8" w:rsidRPr="00FE47A8" w:rsidTr="00C87A8C">
        <w:tc>
          <w:tcPr>
            <w:tcW w:w="2867" w:type="dxa"/>
          </w:tcPr>
          <w:p w:rsidR="00975C56" w:rsidRPr="00FE47A8" w:rsidRDefault="00975C56" w:rsidP="00975C5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28" w:type="dxa"/>
          </w:tcPr>
          <w:p w:rsidR="00975C56" w:rsidRPr="00FE47A8" w:rsidRDefault="00975C56" w:rsidP="00975C5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75C56" w:rsidRPr="00FE47A8" w:rsidRDefault="00975C56" w:rsidP="00975C5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10" w:type="dxa"/>
          </w:tcPr>
          <w:p w:rsidR="00975C56" w:rsidRPr="00FE47A8" w:rsidRDefault="00975C56" w:rsidP="00975C5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2" w:type="dxa"/>
          </w:tcPr>
          <w:p w:rsidR="00975C56" w:rsidRPr="00FE47A8" w:rsidRDefault="00975C56" w:rsidP="00975C5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975C56" w:rsidRDefault="00975C56" w:rsidP="00975C56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highlight w:val="cyan"/>
          <w:lang w:eastAsia="en-US"/>
        </w:rPr>
      </w:pPr>
    </w:p>
    <w:p w:rsidR="00930A23" w:rsidRPr="00BE3EA2" w:rsidRDefault="00930A23" w:rsidP="00930A23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D500C" w:rsidRPr="00BE3EA2" w:rsidRDefault="00DD500C" w:rsidP="00BE3EA2">
      <w:pPr>
        <w:pStyle w:val="a4"/>
        <w:numPr>
          <w:ilvl w:val="0"/>
          <w:numId w:val="40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E3EA2">
        <w:rPr>
          <w:rFonts w:ascii="Times New Roman" w:hAnsi="Times New Roman"/>
          <w:b/>
          <w:sz w:val="28"/>
          <w:szCs w:val="28"/>
        </w:rPr>
        <w:t xml:space="preserve">Выводы по отчету: </w:t>
      </w:r>
    </w:p>
    <w:p w:rsidR="00DD500C" w:rsidRPr="00C87A8C" w:rsidRDefault="00ED106A" w:rsidP="00C87A8C">
      <w:pPr>
        <w:numPr>
          <w:ilvl w:val="0"/>
          <w:numId w:val="33"/>
        </w:numPr>
        <w:shd w:val="clear" w:color="auto" w:fill="FFFFFF"/>
        <w:tabs>
          <w:tab w:val="left" w:pos="284"/>
        </w:tabs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87A8C">
        <w:rPr>
          <w:rFonts w:eastAsia="Calibri"/>
          <w:sz w:val="28"/>
          <w:szCs w:val="28"/>
          <w:lang w:eastAsia="en-US"/>
        </w:rPr>
        <w:t>П</w:t>
      </w:r>
      <w:r w:rsidR="00DD500C" w:rsidRPr="00C87A8C">
        <w:rPr>
          <w:rFonts w:eastAsia="Calibri"/>
          <w:sz w:val="28"/>
          <w:szCs w:val="28"/>
          <w:lang w:eastAsia="en-US"/>
        </w:rPr>
        <w:t>роведено</w:t>
      </w:r>
      <w:r w:rsidRPr="00C87A8C">
        <w:rPr>
          <w:rFonts w:eastAsia="Calibri"/>
          <w:sz w:val="28"/>
          <w:szCs w:val="28"/>
          <w:lang w:eastAsia="en-US"/>
        </w:rPr>
        <w:t xml:space="preserve"> </w:t>
      </w:r>
      <w:r w:rsidR="00561E7C">
        <w:rPr>
          <w:rFonts w:eastAsia="Calibri"/>
          <w:sz w:val="28"/>
          <w:szCs w:val="28"/>
          <w:lang w:eastAsia="en-US"/>
        </w:rPr>
        <w:t>18</w:t>
      </w:r>
      <w:r w:rsidRPr="00C87A8C">
        <w:rPr>
          <w:rFonts w:eastAsia="Calibri"/>
          <w:sz w:val="28"/>
          <w:szCs w:val="28"/>
          <w:lang w:eastAsia="en-US"/>
        </w:rPr>
        <w:t xml:space="preserve"> </w:t>
      </w:r>
      <w:r w:rsidR="00DD500C" w:rsidRPr="00C87A8C">
        <w:rPr>
          <w:rFonts w:eastAsia="Calibri"/>
          <w:sz w:val="28"/>
          <w:szCs w:val="28"/>
          <w:lang w:eastAsia="en-US"/>
        </w:rPr>
        <w:t xml:space="preserve">мероприятий (указать общее количество), из них для педагогических работников </w:t>
      </w:r>
      <w:r w:rsidR="00561E7C">
        <w:rPr>
          <w:rFonts w:eastAsia="Calibri"/>
          <w:sz w:val="28"/>
          <w:szCs w:val="28"/>
          <w:lang w:eastAsia="en-US"/>
        </w:rPr>
        <w:t>4</w:t>
      </w:r>
      <w:r w:rsidRPr="00C87A8C">
        <w:rPr>
          <w:rFonts w:eastAsia="Calibri"/>
          <w:sz w:val="28"/>
          <w:szCs w:val="28"/>
          <w:lang w:eastAsia="en-US"/>
        </w:rPr>
        <w:t xml:space="preserve"> </w:t>
      </w:r>
      <w:r w:rsidR="00DD500C" w:rsidRPr="00C87A8C">
        <w:rPr>
          <w:rFonts w:eastAsia="Calibri"/>
          <w:sz w:val="28"/>
          <w:szCs w:val="28"/>
          <w:lang w:eastAsia="en-US"/>
        </w:rPr>
        <w:t xml:space="preserve">(указать количество), для </w:t>
      </w:r>
      <w:r w:rsidRPr="00C87A8C">
        <w:rPr>
          <w:rFonts w:eastAsia="Calibri"/>
          <w:sz w:val="28"/>
          <w:szCs w:val="28"/>
          <w:lang w:eastAsia="en-US"/>
        </w:rPr>
        <w:t>воспитанников 1</w:t>
      </w:r>
      <w:r w:rsidR="00561E7C">
        <w:rPr>
          <w:rFonts w:eastAsia="Calibri"/>
          <w:sz w:val="28"/>
          <w:szCs w:val="28"/>
          <w:lang w:eastAsia="en-US"/>
        </w:rPr>
        <w:t>0</w:t>
      </w:r>
      <w:r w:rsidR="00DD500C" w:rsidRPr="00C87A8C">
        <w:rPr>
          <w:rFonts w:eastAsia="Calibri"/>
          <w:sz w:val="28"/>
          <w:szCs w:val="28"/>
          <w:lang w:eastAsia="en-US"/>
        </w:rPr>
        <w:t xml:space="preserve"> (указать количество). </w:t>
      </w:r>
    </w:p>
    <w:p w:rsidR="00DD500C" w:rsidRPr="00C87A8C" w:rsidRDefault="00DD500C" w:rsidP="00C87A8C">
      <w:pPr>
        <w:numPr>
          <w:ilvl w:val="0"/>
          <w:numId w:val="33"/>
        </w:numPr>
        <w:shd w:val="clear" w:color="auto" w:fill="FFFFFF"/>
        <w:tabs>
          <w:tab w:val="left" w:pos="284"/>
        </w:tabs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87A8C">
        <w:rPr>
          <w:rFonts w:eastAsia="Calibri"/>
          <w:sz w:val="28"/>
          <w:szCs w:val="28"/>
          <w:lang w:eastAsia="en-US"/>
        </w:rPr>
        <w:t xml:space="preserve">итого мероприятий по ЭО УР: </w:t>
      </w:r>
      <w:r w:rsidR="00D54194">
        <w:rPr>
          <w:rFonts w:eastAsia="Calibri"/>
          <w:sz w:val="28"/>
          <w:szCs w:val="28"/>
          <w:lang w:eastAsia="en-US"/>
        </w:rPr>
        <w:t>6</w:t>
      </w:r>
      <w:r w:rsidRPr="00C87A8C">
        <w:rPr>
          <w:rFonts w:eastAsia="Calibri"/>
          <w:sz w:val="28"/>
          <w:szCs w:val="28"/>
          <w:lang w:eastAsia="en-US"/>
        </w:rPr>
        <w:t>, по классическому экологическому образованию</w:t>
      </w:r>
      <w:r w:rsidR="00ED106A" w:rsidRPr="00C87A8C">
        <w:rPr>
          <w:rFonts w:eastAsia="Calibri"/>
          <w:sz w:val="28"/>
          <w:szCs w:val="28"/>
          <w:lang w:eastAsia="en-US"/>
        </w:rPr>
        <w:t xml:space="preserve">: </w:t>
      </w:r>
      <w:proofErr w:type="gramStart"/>
      <w:r w:rsidR="00ED106A" w:rsidRPr="00C87A8C">
        <w:rPr>
          <w:rFonts w:eastAsia="Calibri"/>
          <w:sz w:val="28"/>
          <w:szCs w:val="28"/>
          <w:lang w:eastAsia="en-US"/>
        </w:rPr>
        <w:t xml:space="preserve">4 </w:t>
      </w:r>
      <w:r w:rsidR="00C87A8C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DD500C" w:rsidRPr="00C87A8C" w:rsidRDefault="00DD500C" w:rsidP="00C87A8C">
      <w:pPr>
        <w:numPr>
          <w:ilvl w:val="0"/>
          <w:numId w:val="33"/>
        </w:numPr>
        <w:shd w:val="clear" w:color="auto" w:fill="FFFFFF"/>
        <w:tabs>
          <w:tab w:val="left" w:pos="284"/>
        </w:tabs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87A8C">
        <w:rPr>
          <w:rFonts w:eastAsia="Calibri"/>
          <w:sz w:val="28"/>
          <w:szCs w:val="28"/>
          <w:lang w:eastAsia="en-US"/>
        </w:rPr>
        <w:t>общее количество участников</w:t>
      </w:r>
      <w:r w:rsidR="00C87A8C">
        <w:rPr>
          <w:rFonts w:eastAsia="Calibri"/>
          <w:sz w:val="28"/>
          <w:szCs w:val="28"/>
          <w:lang w:eastAsia="en-US"/>
        </w:rPr>
        <w:t xml:space="preserve">: </w:t>
      </w:r>
      <w:r w:rsidR="00D54194">
        <w:rPr>
          <w:rFonts w:eastAsia="Calibri"/>
          <w:sz w:val="28"/>
          <w:szCs w:val="28"/>
          <w:lang w:eastAsia="en-US"/>
        </w:rPr>
        <w:t>157</w:t>
      </w:r>
      <w:r w:rsidR="00C87A8C">
        <w:rPr>
          <w:rFonts w:eastAsia="Calibri"/>
          <w:sz w:val="28"/>
          <w:szCs w:val="28"/>
          <w:lang w:eastAsia="en-US"/>
        </w:rPr>
        <w:t xml:space="preserve"> </w:t>
      </w:r>
      <w:r w:rsidRPr="00C87A8C">
        <w:rPr>
          <w:rFonts w:eastAsia="Calibri"/>
          <w:sz w:val="28"/>
          <w:szCs w:val="28"/>
          <w:lang w:eastAsia="en-US"/>
        </w:rPr>
        <w:t>человек, из них</w:t>
      </w:r>
      <w:r w:rsidR="00C87A8C">
        <w:rPr>
          <w:rFonts w:eastAsia="Calibri"/>
          <w:sz w:val="28"/>
          <w:szCs w:val="28"/>
          <w:lang w:eastAsia="en-US"/>
        </w:rPr>
        <w:t>:</w:t>
      </w:r>
      <w:r w:rsidR="00ED106A" w:rsidRPr="00C87A8C">
        <w:rPr>
          <w:rFonts w:eastAsia="Calibri"/>
          <w:sz w:val="28"/>
          <w:szCs w:val="28"/>
          <w:lang w:eastAsia="en-US"/>
        </w:rPr>
        <w:t xml:space="preserve"> 1</w:t>
      </w:r>
      <w:r w:rsidR="00D54194">
        <w:rPr>
          <w:rFonts w:eastAsia="Calibri"/>
          <w:sz w:val="28"/>
          <w:szCs w:val="28"/>
          <w:lang w:eastAsia="en-US"/>
        </w:rPr>
        <w:t>44</w:t>
      </w:r>
      <w:r w:rsidR="00ED106A" w:rsidRPr="00C87A8C">
        <w:rPr>
          <w:rFonts w:eastAsia="Calibri"/>
          <w:sz w:val="28"/>
          <w:szCs w:val="28"/>
          <w:lang w:eastAsia="en-US"/>
        </w:rPr>
        <w:t xml:space="preserve"> воспитанник</w:t>
      </w:r>
      <w:r w:rsidR="00D54194">
        <w:rPr>
          <w:rFonts w:eastAsia="Calibri"/>
          <w:sz w:val="28"/>
          <w:szCs w:val="28"/>
          <w:lang w:eastAsia="en-US"/>
        </w:rPr>
        <w:t>а</w:t>
      </w:r>
      <w:r w:rsidRPr="00C87A8C">
        <w:rPr>
          <w:rFonts w:eastAsia="Calibri"/>
          <w:sz w:val="28"/>
          <w:szCs w:val="28"/>
          <w:lang w:eastAsia="en-US"/>
        </w:rPr>
        <w:t xml:space="preserve">, </w:t>
      </w:r>
      <w:r w:rsidR="00ED106A" w:rsidRPr="00C87A8C">
        <w:rPr>
          <w:rFonts w:eastAsia="Calibri"/>
          <w:sz w:val="28"/>
          <w:szCs w:val="28"/>
          <w:lang w:eastAsia="en-US"/>
        </w:rPr>
        <w:t xml:space="preserve">13 </w:t>
      </w:r>
      <w:r w:rsidRPr="00C87A8C">
        <w:rPr>
          <w:rFonts w:eastAsia="Calibri"/>
          <w:sz w:val="28"/>
          <w:szCs w:val="28"/>
          <w:lang w:eastAsia="en-US"/>
        </w:rPr>
        <w:t xml:space="preserve">педагогических работников, </w:t>
      </w:r>
      <w:r w:rsidR="00D54194">
        <w:rPr>
          <w:rFonts w:eastAsia="Calibri"/>
          <w:sz w:val="28"/>
          <w:szCs w:val="28"/>
          <w:lang w:eastAsia="en-US"/>
        </w:rPr>
        <w:t>36</w:t>
      </w:r>
      <w:r w:rsidR="00ED106A" w:rsidRPr="00C87A8C">
        <w:rPr>
          <w:rFonts w:eastAsia="Calibri"/>
          <w:sz w:val="28"/>
          <w:szCs w:val="28"/>
          <w:lang w:eastAsia="en-US"/>
        </w:rPr>
        <w:t xml:space="preserve"> </w:t>
      </w:r>
      <w:r w:rsidRPr="00C87A8C">
        <w:rPr>
          <w:rFonts w:eastAsia="Calibri"/>
          <w:sz w:val="28"/>
          <w:szCs w:val="28"/>
          <w:lang w:eastAsia="en-US"/>
        </w:rPr>
        <w:t>родителей.</w:t>
      </w:r>
    </w:p>
    <w:p w:rsidR="00C44A19" w:rsidRDefault="00C44A19" w:rsidP="00ED1A43">
      <w:pPr>
        <w:ind w:firstLine="900"/>
        <w:jc w:val="both"/>
        <w:rPr>
          <w:b/>
          <w:bCs/>
          <w:i/>
          <w:iCs/>
          <w:sz w:val="28"/>
        </w:rPr>
      </w:pPr>
    </w:p>
    <w:p w:rsidR="00C44A19" w:rsidRDefault="00C44A19" w:rsidP="00ED1A43">
      <w:pPr>
        <w:ind w:firstLine="900"/>
        <w:jc w:val="both"/>
        <w:rPr>
          <w:b/>
          <w:bCs/>
          <w:i/>
          <w:iCs/>
          <w:sz w:val="28"/>
        </w:rPr>
      </w:pPr>
    </w:p>
    <w:p w:rsidR="00C44A19" w:rsidRDefault="00C44A19" w:rsidP="00ED1A43">
      <w:pPr>
        <w:ind w:firstLine="900"/>
        <w:jc w:val="both"/>
        <w:rPr>
          <w:b/>
          <w:bCs/>
          <w:i/>
          <w:iCs/>
          <w:sz w:val="28"/>
        </w:rPr>
      </w:pPr>
    </w:p>
    <w:p w:rsidR="00DA64CD" w:rsidRDefault="00ED106A" w:rsidP="00ED1A43">
      <w:pPr>
        <w:ind w:firstLine="900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Выводы</w:t>
      </w:r>
      <w:r w:rsidR="00DA64CD">
        <w:rPr>
          <w:b/>
          <w:bCs/>
          <w:i/>
          <w:iCs/>
          <w:sz w:val="28"/>
        </w:rPr>
        <w:t>:</w:t>
      </w:r>
    </w:p>
    <w:p w:rsidR="00ED106A" w:rsidRDefault="00ED106A" w:rsidP="00ED106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A8C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D54194">
        <w:rPr>
          <w:rFonts w:ascii="Times New Roman" w:hAnsi="Times New Roman" w:cs="Times New Roman"/>
          <w:sz w:val="28"/>
          <w:szCs w:val="28"/>
        </w:rPr>
        <w:t>глубже вникают и осознают</w:t>
      </w:r>
      <w:r w:rsidRPr="00C87A8C">
        <w:rPr>
          <w:rFonts w:ascii="Times New Roman" w:hAnsi="Times New Roman" w:cs="Times New Roman"/>
          <w:sz w:val="28"/>
          <w:szCs w:val="28"/>
        </w:rPr>
        <w:t xml:space="preserve"> ключевые идеи устойчивого развития и образования, педагогические средства их реализации в образовательном процессе. </w:t>
      </w:r>
    </w:p>
    <w:p w:rsidR="00C44A19" w:rsidRDefault="00C44A19" w:rsidP="00D54194">
      <w:pPr>
        <w:autoSpaceDE w:val="0"/>
        <w:autoSpaceDN w:val="0"/>
        <w:adjustRightInd w:val="0"/>
        <w:rPr>
          <w:b/>
          <w:bCs/>
          <w:i/>
          <w:iCs/>
          <w:sz w:val="28"/>
        </w:rPr>
      </w:pPr>
    </w:p>
    <w:p w:rsidR="00ED106A" w:rsidRPr="00D54194" w:rsidRDefault="00C87A8C" w:rsidP="00C44A19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  <w:r>
        <w:rPr>
          <w:b/>
          <w:bCs/>
          <w:i/>
          <w:iCs/>
          <w:sz w:val="28"/>
        </w:rPr>
        <w:t>Результаты:</w:t>
      </w:r>
    </w:p>
    <w:p w:rsidR="00D54194" w:rsidRDefault="00DA64CD" w:rsidP="00C44A19">
      <w:pPr>
        <w:numPr>
          <w:ilvl w:val="0"/>
          <w:numId w:val="22"/>
        </w:numPr>
        <w:tabs>
          <w:tab w:val="clear" w:pos="2147"/>
          <w:tab w:val="num" w:pos="0"/>
        </w:tabs>
        <w:ind w:left="0" w:firstLine="0"/>
        <w:jc w:val="both"/>
        <w:rPr>
          <w:rFonts w:eastAsia="Arial Unicode MS"/>
          <w:sz w:val="28"/>
        </w:rPr>
      </w:pPr>
      <w:r w:rsidRPr="006044AA">
        <w:rPr>
          <w:rFonts w:eastAsia="+mn-ea"/>
          <w:sz w:val="28"/>
        </w:rPr>
        <w:t xml:space="preserve">Обогащение развивающего пространства; пополнилось методическое обеспечение </w:t>
      </w:r>
      <w:r w:rsidR="006044AA">
        <w:rPr>
          <w:rFonts w:eastAsia="+mn-ea"/>
          <w:sz w:val="28"/>
        </w:rPr>
        <w:t>материалами.</w:t>
      </w:r>
    </w:p>
    <w:p w:rsidR="00D54194" w:rsidRPr="00C44A19" w:rsidRDefault="00D54194" w:rsidP="00C44A19">
      <w:pPr>
        <w:numPr>
          <w:ilvl w:val="0"/>
          <w:numId w:val="22"/>
        </w:numPr>
        <w:tabs>
          <w:tab w:val="clear" w:pos="2147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C44A19">
        <w:rPr>
          <w:rFonts w:eastAsiaTheme="minorHAnsi"/>
          <w:sz w:val="28"/>
          <w:szCs w:val="28"/>
          <w:lang w:eastAsia="en-US"/>
        </w:rPr>
        <w:t>Готовность педагогических работников в образовательной деятельности формировать и развивать у детей:</w:t>
      </w:r>
    </w:p>
    <w:p w:rsidR="00D54194" w:rsidRPr="00C44A19" w:rsidRDefault="00C44A19" w:rsidP="00C44A1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C44A19">
        <w:rPr>
          <w:rFonts w:ascii="Times New Roman" w:eastAsiaTheme="minorHAnsi" w:hAnsi="Times New Roman"/>
          <w:sz w:val="28"/>
          <w:szCs w:val="28"/>
        </w:rPr>
        <w:t>культуру устойчивого развития (</w:t>
      </w:r>
      <w:r w:rsidR="00D54194" w:rsidRPr="00C44A19">
        <w:rPr>
          <w:rFonts w:ascii="Times New Roman" w:eastAsiaTheme="minorHAnsi" w:hAnsi="Times New Roman"/>
          <w:sz w:val="28"/>
          <w:szCs w:val="28"/>
        </w:rPr>
        <w:t>зеленое потребление, устойчивый здоровый и</w:t>
      </w:r>
      <w:r w:rsidRPr="00C44A19">
        <w:rPr>
          <w:rFonts w:ascii="Times New Roman" w:eastAsiaTheme="minorHAnsi" w:hAnsi="Times New Roman"/>
          <w:sz w:val="28"/>
          <w:szCs w:val="28"/>
        </w:rPr>
        <w:t xml:space="preserve"> </w:t>
      </w:r>
      <w:r w:rsidR="00D54194" w:rsidRPr="00C44A19">
        <w:rPr>
          <w:rFonts w:ascii="Times New Roman" w:eastAsiaTheme="minorHAnsi" w:hAnsi="Times New Roman"/>
          <w:sz w:val="28"/>
          <w:szCs w:val="28"/>
        </w:rPr>
        <w:t>безопасный образ жизни),</w:t>
      </w:r>
    </w:p>
    <w:p w:rsidR="00D54194" w:rsidRPr="00C44A19" w:rsidRDefault="00D54194" w:rsidP="00C44A1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C44A19">
        <w:rPr>
          <w:rFonts w:ascii="Times New Roman" w:eastAsiaTheme="minorHAnsi" w:hAnsi="Times New Roman"/>
          <w:sz w:val="28"/>
          <w:szCs w:val="28"/>
        </w:rPr>
        <w:t>нравственные категории этики устойчивого развития, ценностей жизни во всех ее</w:t>
      </w:r>
      <w:r w:rsidR="00C44A19" w:rsidRPr="00C44A19">
        <w:rPr>
          <w:rFonts w:ascii="Times New Roman" w:eastAsiaTheme="minorHAnsi" w:hAnsi="Times New Roman"/>
          <w:sz w:val="28"/>
          <w:szCs w:val="28"/>
        </w:rPr>
        <w:t xml:space="preserve"> </w:t>
      </w:r>
      <w:r w:rsidRPr="00C44A19">
        <w:rPr>
          <w:rFonts w:ascii="Times New Roman" w:eastAsiaTheme="minorHAnsi" w:hAnsi="Times New Roman"/>
          <w:sz w:val="28"/>
          <w:szCs w:val="28"/>
        </w:rPr>
        <w:t>проявлениях, здоровья своего и других людей.</w:t>
      </w:r>
    </w:p>
    <w:p w:rsidR="00C44A19" w:rsidRPr="00C44A19" w:rsidRDefault="00D54194" w:rsidP="00C44A1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+mn-ea" w:hAnsi="Times New Roman"/>
          <w:sz w:val="28"/>
          <w:szCs w:val="28"/>
        </w:rPr>
      </w:pPr>
      <w:r w:rsidRPr="00C44A19">
        <w:rPr>
          <w:rFonts w:ascii="Times New Roman" w:eastAsiaTheme="minorHAnsi" w:hAnsi="Times New Roman"/>
          <w:sz w:val="28"/>
          <w:szCs w:val="28"/>
        </w:rPr>
        <w:t>экологическ</w:t>
      </w:r>
      <w:r w:rsidR="00C44A19" w:rsidRPr="00C44A19">
        <w:rPr>
          <w:rFonts w:ascii="Times New Roman" w:eastAsiaTheme="minorHAnsi" w:hAnsi="Times New Roman"/>
          <w:sz w:val="28"/>
          <w:szCs w:val="28"/>
        </w:rPr>
        <w:t>ую</w:t>
      </w:r>
      <w:r w:rsidRPr="00C44A19">
        <w:rPr>
          <w:rFonts w:ascii="Times New Roman" w:eastAsiaTheme="minorHAnsi" w:hAnsi="Times New Roman"/>
          <w:sz w:val="28"/>
          <w:szCs w:val="28"/>
        </w:rPr>
        <w:t xml:space="preserve"> ответственность, приверженность общенациональным ценностям</w:t>
      </w:r>
      <w:r w:rsidR="00C44A19" w:rsidRPr="00C44A19">
        <w:rPr>
          <w:rFonts w:ascii="Times New Roman" w:eastAsiaTheme="minorHAnsi" w:hAnsi="Times New Roman"/>
          <w:sz w:val="28"/>
          <w:szCs w:val="28"/>
        </w:rPr>
        <w:t xml:space="preserve"> и гражданственность.</w:t>
      </w:r>
    </w:p>
    <w:p w:rsidR="00DA64CD" w:rsidRPr="00C44A19" w:rsidRDefault="00DA64CD" w:rsidP="00C44A19">
      <w:pPr>
        <w:numPr>
          <w:ilvl w:val="0"/>
          <w:numId w:val="22"/>
        </w:numPr>
        <w:tabs>
          <w:tab w:val="clear" w:pos="2147"/>
          <w:tab w:val="num" w:pos="0"/>
        </w:tabs>
        <w:ind w:left="0" w:firstLine="0"/>
        <w:jc w:val="both"/>
        <w:rPr>
          <w:rFonts w:eastAsia="Arial Unicode MS"/>
          <w:sz w:val="28"/>
        </w:rPr>
      </w:pPr>
      <w:r>
        <w:rPr>
          <w:rFonts w:eastAsia="+mn-ea"/>
          <w:sz w:val="28"/>
        </w:rPr>
        <w:t>У родителей изменилось формальное общение с педагогами на партнёрские отношения со всеми участниками образовательного процесса, родители активнее принимают участие во всех мероприятиях дошкольного учреждения.</w:t>
      </w:r>
    </w:p>
    <w:p w:rsidR="00C44A19" w:rsidRPr="00722799" w:rsidRDefault="00C44A19" w:rsidP="00C44A19">
      <w:pPr>
        <w:jc w:val="both"/>
        <w:rPr>
          <w:rFonts w:eastAsia="Arial Unicode MS"/>
          <w:sz w:val="28"/>
        </w:rPr>
      </w:pPr>
    </w:p>
    <w:p w:rsidR="00BE3EA2" w:rsidRPr="00BE3EA2" w:rsidRDefault="00D6296E" w:rsidP="00BE3EA2">
      <w:pPr>
        <w:pStyle w:val="a4"/>
        <w:numPr>
          <w:ilvl w:val="0"/>
          <w:numId w:val="40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E3EA2" w:rsidRPr="00C87A8C">
        <w:rPr>
          <w:rFonts w:ascii="Times New Roman" w:hAnsi="Times New Roman"/>
          <w:sz w:val="28"/>
          <w:szCs w:val="28"/>
        </w:rPr>
        <w:t xml:space="preserve">пыт по ЭО УР </w:t>
      </w:r>
      <w:r w:rsidR="00BE3EA2">
        <w:rPr>
          <w:rFonts w:ascii="Times New Roman" w:hAnsi="Times New Roman"/>
          <w:sz w:val="28"/>
          <w:szCs w:val="28"/>
        </w:rPr>
        <w:t>для</w:t>
      </w:r>
      <w:r w:rsidR="00BE3EA2" w:rsidRPr="00C87A8C">
        <w:rPr>
          <w:rFonts w:ascii="Times New Roman" w:hAnsi="Times New Roman"/>
          <w:sz w:val="28"/>
          <w:szCs w:val="28"/>
        </w:rPr>
        <w:t xml:space="preserve"> представ</w:t>
      </w:r>
      <w:r w:rsidR="00BE3EA2">
        <w:rPr>
          <w:rFonts w:ascii="Times New Roman" w:hAnsi="Times New Roman"/>
          <w:sz w:val="28"/>
          <w:szCs w:val="28"/>
        </w:rPr>
        <w:t>ления</w:t>
      </w:r>
      <w:r w:rsidR="00BE3EA2" w:rsidRPr="00C87A8C">
        <w:rPr>
          <w:rFonts w:ascii="Times New Roman" w:hAnsi="Times New Roman"/>
          <w:sz w:val="28"/>
          <w:szCs w:val="28"/>
        </w:rPr>
        <w:t xml:space="preserve"> в рамках </w:t>
      </w:r>
      <w:r w:rsidR="00D54194">
        <w:rPr>
          <w:rFonts w:ascii="Times New Roman" w:hAnsi="Times New Roman"/>
          <w:sz w:val="28"/>
          <w:szCs w:val="28"/>
        </w:rPr>
        <w:t xml:space="preserve">форума </w:t>
      </w:r>
    </w:p>
    <w:p w:rsidR="00BE3EA2" w:rsidRPr="00D6296E" w:rsidRDefault="00BE3EA2" w:rsidP="00BE3EA2">
      <w:pPr>
        <w:jc w:val="both"/>
        <w:rPr>
          <w:sz w:val="28"/>
          <w:szCs w:val="28"/>
          <w:u w:val="single"/>
        </w:rPr>
      </w:pPr>
      <w:r w:rsidRPr="00D6296E">
        <w:rPr>
          <w:sz w:val="28"/>
          <w:szCs w:val="28"/>
          <w:u w:val="single"/>
        </w:rPr>
        <w:t>Муниципальное бюджетное дошкольное образовательное учреждение города Иркутска детский сад №180</w:t>
      </w:r>
    </w:p>
    <w:p w:rsidR="00D6296E" w:rsidRDefault="00D6296E" w:rsidP="00BE3EA2">
      <w:pPr>
        <w:jc w:val="both"/>
        <w:rPr>
          <w:sz w:val="28"/>
          <w:szCs w:val="28"/>
        </w:rPr>
      </w:pPr>
      <w:r w:rsidRPr="00BE3EA2">
        <w:rPr>
          <w:sz w:val="28"/>
          <w:szCs w:val="28"/>
        </w:rPr>
        <w:t xml:space="preserve">Контактная </w:t>
      </w:r>
      <w:r w:rsidR="00BE3EA2" w:rsidRPr="00BE3EA2">
        <w:rPr>
          <w:sz w:val="28"/>
          <w:szCs w:val="28"/>
        </w:rPr>
        <w:t>информация ответственного лица:</w:t>
      </w:r>
    </w:p>
    <w:p w:rsidR="00D6296E" w:rsidRDefault="00BE3EA2" w:rsidP="00BE3EA2">
      <w:pPr>
        <w:jc w:val="both"/>
        <w:rPr>
          <w:sz w:val="28"/>
          <w:szCs w:val="28"/>
          <w:u w:val="single"/>
        </w:rPr>
      </w:pPr>
      <w:r w:rsidRPr="00D6296E">
        <w:rPr>
          <w:sz w:val="28"/>
          <w:szCs w:val="28"/>
          <w:u w:val="single"/>
        </w:rPr>
        <w:t>Старший воспита</w:t>
      </w:r>
      <w:r w:rsidR="00D6296E">
        <w:rPr>
          <w:sz w:val="28"/>
          <w:szCs w:val="28"/>
          <w:u w:val="single"/>
        </w:rPr>
        <w:t xml:space="preserve">тель, </w:t>
      </w:r>
      <w:proofErr w:type="spellStart"/>
      <w:r w:rsidR="00D6296E">
        <w:rPr>
          <w:sz w:val="28"/>
          <w:szCs w:val="28"/>
          <w:u w:val="single"/>
        </w:rPr>
        <w:t>Шаманова</w:t>
      </w:r>
      <w:proofErr w:type="spellEnd"/>
      <w:r w:rsidR="00D6296E">
        <w:rPr>
          <w:sz w:val="28"/>
          <w:szCs w:val="28"/>
          <w:u w:val="single"/>
        </w:rPr>
        <w:t xml:space="preserve"> Жанна Вячеславовна</w:t>
      </w:r>
      <w:r w:rsidRPr="00D6296E">
        <w:rPr>
          <w:sz w:val="28"/>
          <w:szCs w:val="28"/>
          <w:u w:val="single"/>
        </w:rPr>
        <w:t xml:space="preserve">, </w:t>
      </w:r>
    </w:p>
    <w:p w:rsidR="00D6296E" w:rsidRDefault="00BE3EA2" w:rsidP="00BE3EA2">
      <w:pPr>
        <w:jc w:val="both"/>
        <w:rPr>
          <w:sz w:val="28"/>
          <w:szCs w:val="28"/>
          <w:u w:val="single"/>
        </w:rPr>
      </w:pPr>
      <w:r w:rsidRPr="00D6296E">
        <w:rPr>
          <w:sz w:val="28"/>
          <w:szCs w:val="28"/>
        </w:rPr>
        <w:t>телефон:</w:t>
      </w:r>
      <w:r w:rsidRPr="00D6296E">
        <w:rPr>
          <w:sz w:val="28"/>
          <w:szCs w:val="28"/>
          <w:u w:val="single"/>
        </w:rPr>
        <w:t xml:space="preserve"> 89500880189,</w:t>
      </w:r>
    </w:p>
    <w:p w:rsidR="00D6296E" w:rsidRDefault="00BE3EA2" w:rsidP="00BE3EA2">
      <w:pPr>
        <w:jc w:val="both"/>
        <w:rPr>
          <w:sz w:val="28"/>
          <w:szCs w:val="28"/>
        </w:rPr>
      </w:pPr>
      <w:r w:rsidRPr="00D6296E">
        <w:rPr>
          <w:sz w:val="28"/>
          <w:szCs w:val="28"/>
        </w:rPr>
        <w:t xml:space="preserve"> </w:t>
      </w:r>
      <w:proofErr w:type="gramStart"/>
      <w:r w:rsidRPr="00D6296E">
        <w:rPr>
          <w:sz w:val="28"/>
          <w:szCs w:val="28"/>
          <w:lang w:val="en-US"/>
        </w:rPr>
        <w:t>e</w:t>
      </w:r>
      <w:r w:rsidRPr="00D6296E">
        <w:rPr>
          <w:sz w:val="28"/>
          <w:szCs w:val="28"/>
        </w:rPr>
        <w:t>-</w:t>
      </w:r>
      <w:r w:rsidRPr="00D6296E">
        <w:rPr>
          <w:sz w:val="28"/>
          <w:szCs w:val="28"/>
          <w:lang w:val="en-US"/>
        </w:rPr>
        <w:t>mail</w:t>
      </w:r>
      <w:proofErr w:type="gramEnd"/>
      <w:r w:rsidR="00D6296E" w:rsidRPr="00D6296E">
        <w:rPr>
          <w:sz w:val="28"/>
          <w:szCs w:val="28"/>
        </w:rPr>
        <w:t>:</w:t>
      </w:r>
      <w:r w:rsidR="00D6296E">
        <w:rPr>
          <w:sz w:val="28"/>
          <w:szCs w:val="28"/>
        </w:rPr>
        <w:t xml:space="preserve"> </w:t>
      </w:r>
      <w:hyperlink r:id="rId10" w:history="1">
        <w:r w:rsidR="00D6296E" w:rsidRPr="00D6296E">
          <w:rPr>
            <w:rStyle w:val="a3"/>
            <w:color w:val="auto"/>
            <w:sz w:val="28"/>
            <w:szCs w:val="28"/>
            <w:lang w:val="en-US"/>
          </w:rPr>
          <w:t>mdou</w:t>
        </w:r>
        <w:r w:rsidR="00D6296E" w:rsidRPr="00D6296E">
          <w:rPr>
            <w:rStyle w:val="a3"/>
            <w:color w:val="auto"/>
            <w:sz w:val="28"/>
            <w:szCs w:val="28"/>
          </w:rPr>
          <w:t>180</w:t>
        </w:r>
        <w:r w:rsidR="00D6296E" w:rsidRPr="00D6296E">
          <w:rPr>
            <w:rStyle w:val="a3"/>
            <w:color w:val="auto"/>
            <w:sz w:val="28"/>
            <w:szCs w:val="28"/>
            <w:lang w:val="en-US"/>
          </w:rPr>
          <w:t>irk</w:t>
        </w:r>
        <w:r w:rsidR="00D6296E" w:rsidRPr="00D6296E">
          <w:rPr>
            <w:rStyle w:val="a3"/>
            <w:color w:val="auto"/>
            <w:sz w:val="28"/>
            <w:szCs w:val="28"/>
          </w:rPr>
          <w:t>@</w:t>
        </w:r>
        <w:r w:rsidR="00D6296E" w:rsidRPr="00D6296E">
          <w:rPr>
            <w:rStyle w:val="a3"/>
            <w:color w:val="auto"/>
            <w:sz w:val="28"/>
            <w:szCs w:val="28"/>
            <w:lang w:val="en-US"/>
          </w:rPr>
          <w:t>yandex</w:t>
        </w:r>
        <w:r w:rsidR="00D6296E" w:rsidRPr="00D6296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D6296E" w:rsidRPr="00D6296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6296E">
        <w:rPr>
          <w:sz w:val="28"/>
          <w:szCs w:val="28"/>
        </w:rPr>
        <w:t xml:space="preserve"> </w:t>
      </w:r>
    </w:p>
    <w:p w:rsidR="00976CF1" w:rsidRDefault="00BE3EA2" w:rsidP="00BE3EA2">
      <w:pPr>
        <w:jc w:val="both"/>
        <w:rPr>
          <w:sz w:val="28"/>
          <w:szCs w:val="28"/>
        </w:rPr>
      </w:pPr>
      <w:r w:rsidRPr="00BE3EA2">
        <w:rPr>
          <w:sz w:val="28"/>
          <w:szCs w:val="28"/>
        </w:rPr>
        <w:t>Сроки представления опыта</w:t>
      </w:r>
      <w:r w:rsidR="00D6296E">
        <w:rPr>
          <w:sz w:val="28"/>
          <w:szCs w:val="28"/>
        </w:rPr>
        <w:t xml:space="preserve">: </w:t>
      </w:r>
      <w:r w:rsidR="00C44A19">
        <w:rPr>
          <w:sz w:val="28"/>
          <w:szCs w:val="28"/>
        </w:rPr>
        <w:t>феврал</w:t>
      </w:r>
      <w:r w:rsidR="00D54194">
        <w:rPr>
          <w:sz w:val="28"/>
          <w:szCs w:val="28"/>
        </w:rPr>
        <w:t>ь</w:t>
      </w:r>
      <w:r w:rsidR="00D6296E">
        <w:rPr>
          <w:sz w:val="28"/>
          <w:szCs w:val="28"/>
        </w:rPr>
        <w:t xml:space="preserve"> 201</w:t>
      </w:r>
      <w:r w:rsidR="00C44A19">
        <w:rPr>
          <w:sz w:val="28"/>
          <w:szCs w:val="28"/>
        </w:rPr>
        <w:t>9</w:t>
      </w:r>
      <w:r w:rsidR="00D6296E">
        <w:rPr>
          <w:sz w:val="28"/>
          <w:szCs w:val="28"/>
        </w:rPr>
        <w:t xml:space="preserve"> г.</w:t>
      </w:r>
      <w:r w:rsidR="00C44A19">
        <w:rPr>
          <w:sz w:val="28"/>
          <w:szCs w:val="28"/>
        </w:rPr>
        <w:t>,</w:t>
      </w:r>
    </w:p>
    <w:p w:rsidR="00BE3EA2" w:rsidRPr="0032636F" w:rsidRDefault="00C44A19" w:rsidP="00BE3EA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тема</w:t>
      </w:r>
      <w:r w:rsidR="0032636F">
        <w:rPr>
          <w:sz w:val="28"/>
          <w:szCs w:val="28"/>
        </w:rPr>
        <w:t xml:space="preserve">: </w:t>
      </w:r>
      <w:r w:rsidR="00D54194">
        <w:rPr>
          <w:sz w:val="28"/>
          <w:szCs w:val="28"/>
          <w:u w:val="single"/>
        </w:rPr>
        <w:t>Образовательные практики</w:t>
      </w:r>
      <w:r w:rsidR="0032636F" w:rsidRPr="0032636F">
        <w:rPr>
          <w:sz w:val="28"/>
          <w:szCs w:val="28"/>
          <w:u w:val="single"/>
        </w:rPr>
        <w:t xml:space="preserve"> в рамках проекта «Учимся жить устойчиво в глобальном мире: Экология. Здоровье. Безопасность»</w:t>
      </w:r>
      <w:r w:rsidR="0032636F">
        <w:rPr>
          <w:sz w:val="28"/>
          <w:szCs w:val="28"/>
          <w:u w:val="single"/>
        </w:rPr>
        <w:t xml:space="preserve"> в условиях ДОУ</w:t>
      </w:r>
      <w:r w:rsidR="00976CF1">
        <w:rPr>
          <w:sz w:val="28"/>
          <w:szCs w:val="28"/>
        </w:rPr>
        <w:t>____</w:t>
      </w:r>
    </w:p>
    <w:p w:rsidR="00BE3EA2" w:rsidRPr="00BE3EA2" w:rsidRDefault="00BE3EA2" w:rsidP="0032636F">
      <w:pPr>
        <w:pStyle w:val="a4"/>
        <w:spacing w:line="360" w:lineRule="auto"/>
        <w:ind w:left="5621"/>
        <w:jc w:val="both"/>
        <w:rPr>
          <w:rFonts w:eastAsia="+mn-ea"/>
          <w:sz w:val="28"/>
        </w:rPr>
      </w:pPr>
    </w:p>
    <w:p w:rsidR="00DF4736" w:rsidRDefault="00DF4736" w:rsidP="00875C6A">
      <w:pPr>
        <w:spacing w:line="360" w:lineRule="auto"/>
        <w:jc w:val="right"/>
        <w:rPr>
          <w:rFonts w:eastAsia="+mn-ea"/>
          <w:sz w:val="28"/>
        </w:rPr>
      </w:pPr>
      <w:bookmarkStart w:id="0" w:name="_GoBack"/>
      <w:bookmarkEnd w:id="0"/>
    </w:p>
    <w:sectPr w:rsidR="00DF4736" w:rsidSect="00C8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25pt;height:11.25pt" o:bullet="t">
        <v:imagedata r:id="rId1" o:title="mso2B"/>
      </v:shape>
    </w:pict>
  </w:numPicBullet>
  <w:abstractNum w:abstractNumId="0" w15:restartNumberingAfterBreak="0">
    <w:nsid w:val="076675A0"/>
    <w:multiLevelType w:val="hybridMultilevel"/>
    <w:tmpl w:val="3FAE7614"/>
    <w:lvl w:ilvl="0" w:tplc="BF34A8F4">
      <w:start w:val="14"/>
      <w:numFmt w:val="decimal"/>
      <w:lvlText w:val="%1."/>
      <w:lvlJc w:val="left"/>
      <w:pPr>
        <w:ind w:left="562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 w15:restartNumberingAfterBreak="0">
    <w:nsid w:val="0CF833B2"/>
    <w:multiLevelType w:val="hybridMultilevel"/>
    <w:tmpl w:val="06A67D7E"/>
    <w:lvl w:ilvl="0" w:tplc="A7223E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66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8A50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6CC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64AB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78F2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C80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F268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06CD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4C402F"/>
    <w:multiLevelType w:val="hybridMultilevel"/>
    <w:tmpl w:val="2376CE26"/>
    <w:lvl w:ilvl="0" w:tplc="CB26E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D623D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2A67"/>
    <w:multiLevelType w:val="hybridMultilevel"/>
    <w:tmpl w:val="F5E0423C"/>
    <w:lvl w:ilvl="0" w:tplc="C0225E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30BFF"/>
    <w:multiLevelType w:val="hybridMultilevel"/>
    <w:tmpl w:val="76AE5BC6"/>
    <w:lvl w:ilvl="0" w:tplc="1382AD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24DDE"/>
    <w:multiLevelType w:val="hybridMultilevel"/>
    <w:tmpl w:val="A1769828"/>
    <w:lvl w:ilvl="0" w:tplc="0B82D1F8">
      <w:start w:val="1"/>
      <w:numFmt w:val="decimal"/>
      <w:lvlText w:val="%1."/>
      <w:lvlJc w:val="left"/>
      <w:pPr>
        <w:tabs>
          <w:tab w:val="num" w:pos="2147"/>
        </w:tabs>
        <w:ind w:left="2147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7" w15:restartNumberingAfterBreak="0">
    <w:nsid w:val="2072008B"/>
    <w:multiLevelType w:val="hybridMultilevel"/>
    <w:tmpl w:val="F3662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3B1609"/>
    <w:multiLevelType w:val="hybridMultilevel"/>
    <w:tmpl w:val="AA34387C"/>
    <w:lvl w:ilvl="0" w:tplc="89E6B574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B901D6"/>
    <w:multiLevelType w:val="hybridMultilevel"/>
    <w:tmpl w:val="499EB1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C4326"/>
    <w:multiLevelType w:val="hybridMultilevel"/>
    <w:tmpl w:val="794855EA"/>
    <w:lvl w:ilvl="0" w:tplc="AF0A81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17EE1"/>
    <w:multiLevelType w:val="hybridMultilevel"/>
    <w:tmpl w:val="B3960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A3E94"/>
    <w:multiLevelType w:val="hybridMultilevel"/>
    <w:tmpl w:val="CFD846BE"/>
    <w:lvl w:ilvl="0" w:tplc="38A8F40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62D37"/>
    <w:multiLevelType w:val="hybridMultilevel"/>
    <w:tmpl w:val="4C804F48"/>
    <w:lvl w:ilvl="0" w:tplc="DB085F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A1DF9"/>
    <w:multiLevelType w:val="hybridMultilevel"/>
    <w:tmpl w:val="32B481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B36FA"/>
    <w:multiLevelType w:val="hybridMultilevel"/>
    <w:tmpl w:val="BF70D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6419B"/>
    <w:multiLevelType w:val="hybridMultilevel"/>
    <w:tmpl w:val="360A8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55084"/>
    <w:multiLevelType w:val="multilevel"/>
    <w:tmpl w:val="E5C8B97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3BFC6D75"/>
    <w:multiLevelType w:val="hybridMultilevel"/>
    <w:tmpl w:val="259058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B08B3"/>
    <w:multiLevelType w:val="hybridMultilevel"/>
    <w:tmpl w:val="F40C0698"/>
    <w:lvl w:ilvl="0" w:tplc="9C8E98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 w15:restartNumberingAfterBreak="0">
    <w:nsid w:val="40567690"/>
    <w:multiLevelType w:val="hybridMultilevel"/>
    <w:tmpl w:val="4EAC6FD2"/>
    <w:lvl w:ilvl="0" w:tplc="3EB2A6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248F2"/>
    <w:multiLevelType w:val="hybridMultilevel"/>
    <w:tmpl w:val="442A68F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6A455CD"/>
    <w:multiLevelType w:val="hybridMultilevel"/>
    <w:tmpl w:val="AECA07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43035"/>
    <w:multiLevelType w:val="hybridMultilevel"/>
    <w:tmpl w:val="6530761C"/>
    <w:lvl w:ilvl="0" w:tplc="A9D863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57E5D"/>
    <w:multiLevelType w:val="hybridMultilevel"/>
    <w:tmpl w:val="929E3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C2ED2"/>
    <w:multiLevelType w:val="hybridMultilevel"/>
    <w:tmpl w:val="3162C918"/>
    <w:lvl w:ilvl="0" w:tplc="4CC48C8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F4B2E"/>
    <w:multiLevelType w:val="hybridMultilevel"/>
    <w:tmpl w:val="5F18B55C"/>
    <w:lvl w:ilvl="0" w:tplc="2102B288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BD3B35"/>
    <w:multiLevelType w:val="hybridMultilevel"/>
    <w:tmpl w:val="4EC67516"/>
    <w:lvl w:ilvl="0" w:tplc="7DA8F7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F52BF"/>
    <w:multiLevelType w:val="hybridMultilevel"/>
    <w:tmpl w:val="C5305D3E"/>
    <w:lvl w:ilvl="0" w:tplc="93546394">
      <w:start w:val="10"/>
      <w:numFmt w:val="decimal"/>
      <w:lvlText w:val="%1."/>
      <w:lvlJc w:val="left"/>
      <w:pPr>
        <w:ind w:left="5621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9" w15:restartNumberingAfterBreak="0">
    <w:nsid w:val="5EA521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4793DC1"/>
    <w:multiLevelType w:val="hybridMultilevel"/>
    <w:tmpl w:val="A1027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9247C"/>
    <w:multiLevelType w:val="hybridMultilevel"/>
    <w:tmpl w:val="C6F89656"/>
    <w:lvl w:ilvl="0" w:tplc="4394F95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C06D1"/>
    <w:multiLevelType w:val="hybridMultilevel"/>
    <w:tmpl w:val="744E3A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A32CA"/>
    <w:multiLevelType w:val="hybridMultilevel"/>
    <w:tmpl w:val="1D4A2B78"/>
    <w:lvl w:ilvl="0" w:tplc="FC668ACC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34" w15:restartNumberingAfterBreak="0">
    <w:nsid w:val="6D095055"/>
    <w:multiLevelType w:val="hybridMultilevel"/>
    <w:tmpl w:val="0D9A5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30D75"/>
    <w:multiLevelType w:val="hybridMultilevel"/>
    <w:tmpl w:val="C7FCCC96"/>
    <w:lvl w:ilvl="0" w:tplc="4B36D91E">
      <w:start w:val="1"/>
      <w:numFmt w:val="bullet"/>
      <w:lvlText w:val=""/>
      <w:lvlJc w:val="left"/>
      <w:pPr>
        <w:tabs>
          <w:tab w:val="num" w:pos="1260"/>
        </w:tabs>
        <w:ind w:left="1260" w:hanging="360"/>
      </w:pPr>
      <w:rPr>
        <w:rFonts w:ascii="Webdings" w:hAnsi="Webdings" w:hint="default"/>
        <w:color w:val="8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531AF"/>
    <w:multiLevelType w:val="hybridMultilevel"/>
    <w:tmpl w:val="819CC4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91DBD"/>
    <w:multiLevelType w:val="hybridMultilevel"/>
    <w:tmpl w:val="357EA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2464D"/>
    <w:multiLevelType w:val="hybridMultilevel"/>
    <w:tmpl w:val="525AAA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A686A"/>
    <w:multiLevelType w:val="hybridMultilevel"/>
    <w:tmpl w:val="FA6A7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F3733"/>
    <w:multiLevelType w:val="hybridMultilevel"/>
    <w:tmpl w:val="47B42FA6"/>
    <w:lvl w:ilvl="0" w:tplc="7DA8F7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6"/>
  </w:num>
  <w:num w:numId="4">
    <w:abstractNumId w:val="33"/>
  </w:num>
  <w:num w:numId="5">
    <w:abstractNumId w:val="35"/>
  </w:num>
  <w:num w:numId="6">
    <w:abstractNumId w:val="31"/>
  </w:num>
  <w:num w:numId="7">
    <w:abstractNumId w:val="27"/>
  </w:num>
  <w:num w:numId="8">
    <w:abstractNumId w:val="7"/>
  </w:num>
  <w:num w:numId="9">
    <w:abstractNumId w:val="40"/>
  </w:num>
  <w:num w:numId="10">
    <w:abstractNumId w:val="2"/>
  </w:num>
  <w:num w:numId="11">
    <w:abstractNumId w:val="23"/>
  </w:num>
  <w:num w:numId="12">
    <w:abstractNumId w:val="5"/>
  </w:num>
  <w:num w:numId="13">
    <w:abstractNumId w:val="20"/>
  </w:num>
  <w:num w:numId="14">
    <w:abstractNumId w:val="1"/>
  </w:num>
  <w:num w:numId="15">
    <w:abstractNumId w:val="21"/>
  </w:num>
  <w:num w:numId="16">
    <w:abstractNumId w:val="12"/>
  </w:num>
  <w:num w:numId="17">
    <w:abstractNumId w:val="9"/>
  </w:num>
  <w:num w:numId="18">
    <w:abstractNumId w:val="13"/>
  </w:num>
  <w:num w:numId="19">
    <w:abstractNumId w:val="38"/>
  </w:num>
  <w:num w:numId="20">
    <w:abstractNumId w:val="37"/>
  </w:num>
  <w:num w:numId="21">
    <w:abstractNumId w:val="15"/>
  </w:num>
  <w:num w:numId="22">
    <w:abstractNumId w:val="6"/>
  </w:num>
  <w:num w:numId="23">
    <w:abstractNumId w:val="10"/>
  </w:num>
  <w:num w:numId="24">
    <w:abstractNumId w:val="29"/>
    <w:lvlOverride w:ilvl="0">
      <w:startOverride w:val="1"/>
    </w:lvlOverride>
  </w:num>
  <w:num w:numId="25">
    <w:abstractNumId w:val="19"/>
  </w:num>
  <w:num w:numId="26">
    <w:abstractNumId w:val="30"/>
  </w:num>
  <w:num w:numId="27">
    <w:abstractNumId w:val="11"/>
  </w:num>
  <w:num w:numId="28">
    <w:abstractNumId w:val="16"/>
  </w:num>
  <w:num w:numId="29">
    <w:abstractNumId w:val="39"/>
  </w:num>
  <w:num w:numId="30">
    <w:abstractNumId w:val="4"/>
  </w:num>
  <w:num w:numId="31">
    <w:abstractNumId w:val="18"/>
  </w:num>
  <w:num w:numId="32">
    <w:abstractNumId w:val="34"/>
  </w:num>
  <w:num w:numId="33">
    <w:abstractNumId w:val="3"/>
  </w:num>
  <w:num w:numId="34">
    <w:abstractNumId w:val="17"/>
  </w:num>
  <w:num w:numId="35">
    <w:abstractNumId w:val="8"/>
  </w:num>
  <w:num w:numId="36">
    <w:abstractNumId w:val="14"/>
  </w:num>
  <w:num w:numId="37">
    <w:abstractNumId w:val="32"/>
  </w:num>
  <w:num w:numId="38">
    <w:abstractNumId w:val="36"/>
  </w:num>
  <w:num w:numId="39">
    <w:abstractNumId w:val="28"/>
  </w:num>
  <w:num w:numId="40">
    <w:abstractNumId w:val="0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43"/>
    <w:rsid w:val="000A2512"/>
    <w:rsid w:val="000A25D5"/>
    <w:rsid w:val="000F4EBB"/>
    <w:rsid w:val="00101EBA"/>
    <w:rsid w:val="00134AD9"/>
    <w:rsid w:val="00184863"/>
    <w:rsid w:val="001B69EE"/>
    <w:rsid w:val="002969E6"/>
    <w:rsid w:val="002B3115"/>
    <w:rsid w:val="002E5418"/>
    <w:rsid w:val="0032636F"/>
    <w:rsid w:val="003560B0"/>
    <w:rsid w:val="00363AD8"/>
    <w:rsid w:val="00446043"/>
    <w:rsid w:val="00493410"/>
    <w:rsid w:val="00497931"/>
    <w:rsid w:val="004B16DA"/>
    <w:rsid w:val="004F3843"/>
    <w:rsid w:val="004F45E6"/>
    <w:rsid w:val="00561E7C"/>
    <w:rsid w:val="0057665C"/>
    <w:rsid w:val="005804CB"/>
    <w:rsid w:val="005B3177"/>
    <w:rsid w:val="005E19B2"/>
    <w:rsid w:val="005F4DD7"/>
    <w:rsid w:val="006044AA"/>
    <w:rsid w:val="0061794A"/>
    <w:rsid w:val="00647D25"/>
    <w:rsid w:val="00691A14"/>
    <w:rsid w:val="006C6B3B"/>
    <w:rsid w:val="006D3525"/>
    <w:rsid w:val="006F3D48"/>
    <w:rsid w:val="00700266"/>
    <w:rsid w:val="00722799"/>
    <w:rsid w:val="007A123A"/>
    <w:rsid w:val="00800B41"/>
    <w:rsid w:val="008427DD"/>
    <w:rsid w:val="00847782"/>
    <w:rsid w:val="008645E7"/>
    <w:rsid w:val="00875C6A"/>
    <w:rsid w:val="008818A3"/>
    <w:rsid w:val="00930A23"/>
    <w:rsid w:val="00951FA4"/>
    <w:rsid w:val="0097402C"/>
    <w:rsid w:val="00975C56"/>
    <w:rsid w:val="00976CF1"/>
    <w:rsid w:val="00A04771"/>
    <w:rsid w:val="00A321F7"/>
    <w:rsid w:val="00A74D05"/>
    <w:rsid w:val="00AD67DE"/>
    <w:rsid w:val="00BB4019"/>
    <w:rsid w:val="00BC2D5E"/>
    <w:rsid w:val="00BE3EA2"/>
    <w:rsid w:val="00C07ECE"/>
    <w:rsid w:val="00C14B34"/>
    <w:rsid w:val="00C25E34"/>
    <w:rsid w:val="00C364DA"/>
    <w:rsid w:val="00C40424"/>
    <w:rsid w:val="00C44A19"/>
    <w:rsid w:val="00C713A8"/>
    <w:rsid w:val="00C775E3"/>
    <w:rsid w:val="00C87A8C"/>
    <w:rsid w:val="00CE0486"/>
    <w:rsid w:val="00CE740B"/>
    <w:rsid w:val="00D21C42"/>
    <w:rsid w:val="00D54194"/>
    <w:rsid w:val="00D6296E"/>
    <w:rsid w:val="00D801C6"/>
    <w:rsid w:val="00DA64CD"/>
    <w:rsid w:val="00DD500C"/>
    <w:rsid w:val="00DF4736"/>
    <w:rsid w:val="00E33CD8"/>
    <w:rsid w:val="00E42CC7"/>
    <w:rsid w:val="00ED106A"/>
    <w:rsid w:val="00ED1A43"/>
    <w:rsid w:val="00EF7EC5"/>
    <w:rsid w:val="00FB55D7"/>
    <w:rsid w:val="00FC2D50"/>
    <w:rsid w:val="00FE47A8"/>
    <w:rsid w:val="00F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C8F3A-0977-415E-8831-0324C63C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79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0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38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38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363AD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Body Text"/>
    <w:basedOn w:val="a"/>
    <w:link w:val="a7"/>
    <w:unhideWhenUsed/>
    <w:rsid w:val="008645E7"/>
    <w:pPr>
      <w:spacing w:after="120"/>
    </w:pPr>
    <w:rPr>
      <w:lang w:val="x-none"/>
    </w:rPr>
  </w:style>
  <w:style w:type="character" w:customStyle="1" w:styleId="a7">
    <w:name w:val="Основной текст Знак"/>
    <w:basedOn w:val="a0"/>
    <w:link w:val="a6"/>
    <w:rsid w:val="008645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2">
    <w:name w:val="Style2"/>
    <w:basedOn w:val="a"/>
    <w:uiPriority w:val="99"/>
    <w:rsid w:val="008645E7"/>
    <w:pPr>
      <w:widowControl w:val="0"/>
      <w:autoSpaceDE w:val="0"/>
      <w:autoSpaceDN w:val="0"/>
      <w:adjustRightInd w:val="0"/>
      <w:spacing w:line="331" w:lineRule="exact"/>
      <w:ind w:firstLine="698"/>
      <w:jc w:val="both"/>
    </w:pPr>
  </w:style>
  <w:style w:type="character" w:customStyle="1" w:styleId="FontStyle14">
    <w:name w:val="Font Style14"/>
    <w:uiPriority w:val="99"/>
    <w:rsid w:val="008645E7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BC2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2279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Body Text 2"/>
    <w:basedOn w:val="a"/>
    <w:link w:val="20"/>
    <w:rsid w:val="00722799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72279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lg">
    <w:name w:val="dlg"/>
    <w:basedOn w:val="a"/>
    <w:rsid w:val="006C6B3B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800B41"/>
    <w:rPr>
      <w:b/>
      <w:bCs/>
    </w:rPr>
  </w:style>
  <w:style w:type="character" w:customStyle="1" w:styleId="aa">
    <w:name w:val="Основной текст_"/>
    <w:link w:val="11"/>
    <w:locked/>
    <w:rsid w:val="00FE47A8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a"/>
    <w:rsid w:val="00FE47A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B40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style-scope">
    <w:name w:val="style-scope"/>
    <w:basedOn w:val="a0"/>
    <w:rsid w:val="00BB4019"/>
  </w:style>
  <w:style w:type="paragraph" w:styleId="ab">
    <w:name w:val="No Spacing"/>
    <w:uiPriority w:val="1"/>
    <w:qFormat/>
    <w:rsid w:val="00561E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68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9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5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3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20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8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9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8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42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3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3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64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1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0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1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1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07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6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1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40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3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0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98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8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3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0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7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5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0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2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75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27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0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5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60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1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7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2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1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00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mdou75irk@yandex.ru" TargetMode="External"/><Relationship Id="rId10" Type="http://schemas.openxmlformats.org/officeDocument/2006/relationships/hyperlink" Target="mailto:mdou75irk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6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Pustovalova</dc:creator>
  <cp:lastModifiedBy>ASUS</cp:lastModifiedBy>
  <cp:revision>24</cp:revision>
  <dcterms:created xsi:type="dcterms:W3CDTF">2016-12-26T09:18:00Z</dcterms:created>
  <dcterms:modified xsi:type="dcterms:W3CDTF">2018-05-24T11:39:00Z</dcterms:modified>
</cp:coreProperties>
</file>