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9D" w:rsidRPr="00160C9D" w:rsidRDefault="00160C9D" w:rsidP="00160C9D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60C9D">
        <w:rPr>
          <w:rFonts w:ascii="Times New Roman" w:hAnsi="Times New Roman" w:cs="Times New Roman"/>
          <w:b/>
          <w:i/>
          <w:sz w:val="32"/>
          <w:szCs w:val="28"/>
        </w:rPr>
        <w:t>Игры на развитие мотивационной готовности ребенка к школе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F51F18">
        <w:rPr>
          <w:color w:val="111111"/>
          <w:sz w:val="28"/>
          <w:szCs w:val="28"/>
          <w:u w:val="single"/>
        </w:rPr>
        <w:t>Игра "Собери портфель в </w:t>
      </w:r>
      <w:r w:rsidRPr="00F51F18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школу</w:t>
      </w:r>
      <w:r w:rsidRPr="00F51F18">
        <w:rPr>
          <w:color w:val="111111"/>
          <w:sz w:val="28"/>
          <w:szCs w:val="28"/>
          <w:u w:val="single"/>
        </w:rPr>
        <w:t>"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Дети сидят в кругу.</w:t>
      </w:r>
      <w:r>
        <w:rPr>
          <w:color w:val="111111"/>
          <w:sz w:val="28"/>
          <w:szCs w:val="28"/>
        </w:rPr>
        <w:t xml:space="preserve"> </w:t>
      </w:r>
      <w:r w:rsidRPr="00746725">
        <w:rPr>
          <w:color w:val="111111"/>
          <w:sz w:val="28"/>
          <w:szCs w:val="28"/>
          <w:bdr w:val="none" w:sz="0" w:space="0" w:color="auto" w:frame="1"/>
        </w:rPr>
        <w:t>Первый ребенок говорит</w:t>
      </w:r>
      <w:r w:rsidRPr="00F51F18">
        <w:rPr>
          <w:color w:val="111111"/>
          <w:sz w:val="28"/>
          <w:szCs w:val="28"/>
        </w:rPr>
        <w:t>: "Я положу себе в портфель</w:t>
      </w:r>
      <w:r>
        <w:rPr>
          <w:color w:val="111111"/>
          <w:sz w:val="28"/>
          <w:szCs w:val="28"/>
        </w:rPr>
        <w:t>..</w:t>
      </w:r>
      <w:r w:rsidRPr="00F51F18">
        <w:rPr>
          <w:color w:val="111111"/>
          <w:sz w:val="28"/>
          <w:szCs w:val="28"/>
        </w:rPr>
        <w:t>." и называет необходимый в </w:t>
      </w:r>
      <w:r w:rsidRPr="00F51F1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школе предмет</w:t>
      </w:r>
      <w:r w:rsidRPr="00F51F18">
        <w:rPr>
          <w:color w:val="111111"/>
          <w:sz w:val="28"/>
          <w:szCs w:val="28"/>
        </w:rPr>
        <w:t>. Следующий ребенок повторяет название предмета, который называл предыдущий ребенок и добавляет свой предмет и т. д. последний ребенок повторяет все названные предметы.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F51F18">
        <w:rPr>
          <w:color w:val="111111"/>
          <w:sz w:val="28"/>
          <w:szCs w:val="28"/>
          <w:u w:val="single"/>
        </w:rPr>
        <w:t>Игра "Урок - перемена"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В начале </w:t>
      </w:r>
      <w:r w:rsidRPr="00F51F1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F51F18">
        <w:rPr>
          <w:color w:val="111111"/>
          <w:sz w:val="28"/>
          <w:szCs w:val="28"/>
        </w:rPr>
        <w:t> ведущий называет различные виды деятельности (играем, читаем, пишем, считаем, рисуем и т. д., дети отвечают, когда они этим будут заниматься - НА УРОКЕ или НА ПЕРЕМЕНЕ.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Затем правила </w:t>
      </w:r>
      <w:r w:rsidRPr="00E1391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 меняются</w:t>
      </w:r>
      <w:r w:rsidRPr="00F51F18">
        <w:rPr>
          <w:color w:val="111111"/>
          <w:sz w:val="28"/>
          <w:szCs w:val="28"/>
        </w:rPr>
        <w:t xml:space="preserve">. Ведущий, обращаясь к каждому ребенку, </w:t>
      </w:r>
      <w:r w:rsidRPr="00F51F18">
        <w:rPr>
          <w:color w:val="111111"/>
          <w:sz w:val="28"/>
          <w:szCs w:val="28"/>
        </w:rPr>
        <w:t>говорит:</w:t>
      </w:r>
      <w:r w:rsidRPr="00F51F18">
        <w:rPr>
          <w:color w:val="111111"/>
          <w:sz w:val="28"/>
          <w:szCs w:val="28"/>
        </w:rPr>
        <w:t xml:space="preserve"> "НА УРОКЕ", "НА ПЕРЕМЕНЕ", "ПОСЛЕ УРОКОВ". Ребенок называет виды деятельности - на уроке я слушаю учителя, я пишу, я леплю и т. д.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</w:p>
    <w:p w:rsidR="00160C9D" w:rsidRPr="00E1391C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1391C">
        <w:rPr>
          <w:color w:val="111111"/>
          <w:sz w:val="28"/>
          <w:szCs w:val="28"/>
          <w:u w:val="single"/>
        </w:rPr>
        <w:t>Игра "Тихо - громко"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Ведущий произносит начало предложения и бросает мяч одному из детей. Задача этого ребенка закончить фразу, крикнув "ГРОМКО" или прошептав "ТИХО".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- Когда ты на уроке, ты разговариваешь.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- У доски отвечаешь.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- На уроке физкультуры.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</w:p>
    <w:p w:rsidR="00160C9D" w:rsidRPr="00E1391C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1391C">
        <w:rPr>
          <w:color w:val="111111"/>
          <w:sz w:val="28"/>
          <w:szCs w:val="28"/>
          <w:u w:val="single"/>
        </w:rPr>
        <w:t>Игра "Копилка первоклассника"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Детям предлагается "наполнить" 2 копилки - трудности ученика и успехи ученика </w:t>
      </w:r>
      <w:r w:rsidRPr="00F51F18">
        <w:rPr>
          <w:i/>
          <w:iCs/>
          <w:color w:val="111111"/>
          <w:sz w:val="28"/>
          <w:szCs w:val="28"/>
          <w:bdr w:val="none" w:sz="0" w:space="0" w:color="auto" w:frame="1"/>
        </w:rPr>
        <w:t>(2 непрозрачные баночки с наклеенными названиями разного цвета)</w:t>
      </w:r>
      <w:r w:rsidRPr="00F51F18">
        <w:rPr>
          <w:color w:val="111111"/>
          <w:sz w:val="28"/>
          <w:szCs w:val="28"/>
        </w:rPr>
        <w:t>. Дети перечисляют, что, по их мнению, может затруднить их учебу, огорчить, или наоборот, обрадовать, принести удовольствие, помочь справиться с трудностями. Каждое высказывание сопровождается бросанием мелкого предмета в соответствующую копилку. Когда варианты иссякнут, предложить детям "погреметь" копилкой и определить, где содержимого больше.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Если дети считают, что копилка успеха звонче, подвести к тому, что и успехов в жизни ученика больше. Если одинаково - то, несмотря на трудности, будет не меньше успехов. А если трудностей больше - добавить "фишек" в копилку успеха, упомянув то, о чем забыли дети.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160C9D" w:rsidRPr="00E1391C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1391C">
        <w:rPr>
          <w:color w:val="111111"/>
          <w:sz w:val="28"/>
          <w:szCs w:val="28"/>
          <w:u w:val="single"/>
        </w:rPr>
        <w:t>Игра "Я хочу в</w:t>
      </w:r>
      <w:r w:rsidRPr="00E1391C">
        <w:rPr>
          <w:b/>
          <w:color w:val="111111"/>
          <w:sz w:val="28"/>
          <w:szCs w:val="28"/>
          <w:u w:val="single"/>
        </w:rPr>
        <w:t> </w:t>
      </w:r>
      <w:r w:rsidRPr="00E1391C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школу</w:t>
      </w:r>
      <w:r>
        <w:rPr>
          <w:color w:val="111111"/>
          <w:sz w:val="28"/>
          <w:szCs w:val="28"/>
          <w:u w:val="single"/>
        </w:rPr>
        <w:t>, потому что</w:t>
      </w:r>
      <w:r w:rsidRPr="00E1391C">
        <w:rPr>
          <w:color w:val="111111"/>
          <w:sz w:val="28"/>
          <w:szCs w:val="28"/>
          <w:u w:val="single"/>
        </w:rPr>
        <w:t>"</w:t>
      </w:r>
    </w:p>
    <w:p w:rsidR="00160C9D" w:rsidRPr="00F51F1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F51F18">
        <w:rPr>
          <w:color w:val="111111"/>
          <w:sz w:val="28"/>
          <w:szCs w:val="28"/>
        </w:rPr>
        <w:t>Ребята по очереди берут мяч и проговаривают, хотят ли они в </w:t>
      </w:r>
      <w:r w:rsidRPr="00E1391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школу и почему</w:t>
      </w:r>
      <w:r w:rsidRPr="00E1391C">
        <w:rPr>
          <w:b/>
          <w:color w:val="111111"/>
          <w:sz w:val="28"/>
          <w:szCs w:val="28"/>
        </w:rPr>
        <w:t>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</w:p>
    <w:p w:rsidR="00160C9D" w:rsidRPr="00E1391C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1391C">
        <w:rPr>
          <w:color w:val="111111"/>
          <w:sz w:val="28"/>
          <w:szCs w:val="28"/>
          <w:u w:val="single"/>
        </w:rPr>
        <w:t>Игра "Что лежит в портфеле?"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7"/>
          <w:szCs w:val="27"/>
        </w:rPr>
      </w:pPr>
      <w:r w:rsidRPr="00F51F18">
        <w:rPr>
          <w:color w:val="111111"/>
          <w:sz w:val="28"/>
          <w:szCs w:val="28"/>
        </w:rPr>
        <w:t>Дети стоят в кругу. Ведущий бросает мяч одному ребенку и называет какой-либо предмет, например, ручка. Если этот предмет должен лежать в портфеле, он ловит мяч, если нет - ловить мяч не нужно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64BA8">
        <w:rPr>
          <w:color w:val="111111"/>
          <w:sz w:val="28"/>
          <w:szCs w:val="28"/>
          <w:u w:val="single"/>
        </w:rPr>
        <w:t>Игра "Подскажи Незнайке правила поведения в </w:t>
      </w:r>
      <w:r w:rsidRPr="00E64BA8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школе</w:t>
      </w:r>
      <w:r w:rsidRPr="00E64BA8">
        <w:rPr>
          <w:color w:val="111111"/>
          <w:sz w:val="28"/>
          <w:szCs w:val="28"/>
          <w:u w:val="single"/>
        </w:rPr>
        <w:t>"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lastRenderedPageBreak/>
        <w:t>Дети стоят в кругу. Ведущий бросает мяч по одному ребенку и называет какое-либо действие или ситуацию из </w:t>
      </w:r>
      <w:r w:rsidRPr="00E64BA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школьной жизни</w:t>
      </w:r>
      <w:r w:rsidRPr="00E64BA8">
        <w:rPr>
          <w:color w:val="111111"/>
          <w:sz w:val="28"/>
          <w:szCs w:val="28"/>
        </w:rPr>
        <w:t>, например, дети играют на перемене, дети кричат на уроке. Если эта ситуация соответствует правильному поведению в </w:t>
      </w:r>
      <w:r w:rsidRPr="00E64BA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E64BA8">
        <w:rPr>
          <w:color w:val="111111"/>
          <w:sz w:val="28"/>
          <w:szCs w:val="28"/>
        </w:rPr>
        <w:t>, ребенок ловит мяч, если нет - отбивает его.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64BA8">
        <w:rPr>
          <w:color w:val="111111"/>
          <w:sz w:val="28"/>
          <w:szCs w:val="28"/>
          <w:u w:val="single"/>
        </w:rPr>
        <w:t>Игра "Логические пары"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Детям раздаются картинки с изображением различных предметов, находящихся в </w:t>
      </w:r>
      <w:r w:rsidRPr="00E64BA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школе</w:t>
      </w:r>
      <w:r w:rsidRPr="00E64BA8">
        <w:rPr>
          <w:color w:val="111111"/>
          <w:sz w:val="28"/>
          <w:szCs w:val="28"/>
        </w:rPr>
        <w:t> и предлагается подобрать из них пары, логически связанные между собой.</w:t>
      </w:r>
      <w:r>
        <w:rPr>
          <w:color w:val="111111"/>
          <w:sz w:val="28"/>
          <w:szCs w:val="28"/>
        </w:rPr>
        <w:t xml:space="preserve"> </w:t>
      </w:r>
      <w:r w:rsidRPr="00E64BA8">
        <w:rPr>
          <w:color w:val="111111"/>
          <w:sz w:val="28"/>
          <w:szCs w:val="28"/>
          <w:bdr w:val="none" w:sz="0" w:space="0" w:color="auto" w:frame="1"/>
        </w:rPr>
        <w:t>Объяснить свой выбор</w:t>
      </w:r>
      <w:r w:rsidRPr="00E64BA8">
        <w:rPr>
          <w:color w:val="111111"/>
          <w:sz w:val="28"/>
          <w:szCs w:val="28"/>
        </w:rPr>
        <w:t>: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дневник - оценки,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доска - мел,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тетрадь - ручка,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карандаш - резинка,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альбом - краски,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парта - класс,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- учитель- ученик и т. д.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u w:val="single"/>
        </w:rPr>
      </w:pPr>
      <w:r w:rsidRPr="00E64BA8">
        <w:rPr>
          <w:color w:val="111111"/>
          <w:sz w:val="28"/>
          <w:szCs w:val="28"/>
          <w:u w:val="single"/>
        </w:rPr>
        <w:t>Игра "Замочная скважина"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Положить на стол какую-нибудь картинку с изображением предмета на </w:t>
      </w:r>
      <w:r w:rsidRPr="00E64BA8">
        <w:rPr>
          <w:rStyle w:val="a5"/>
          <w:color w:val="111111"/>
          <w:sz w:val="28"/>
          <w:szCs w:val="28"/>
          <w:bdr w:val="none" w:sz="0" w:space="0" w:color="auto" w:frame="1"/>
        </w:rPr>
        <w:t>школьную тему</w:t>
      </w:r>
      <w:r w:rsidRPr="00E64BA8">
        <w:rPr>
          <w:color w:val="111111"/>
          <w:sz w:val="28"/>
          <w:szCs w:val="28"/>
        </w:rPr>
        <w:t>. Затем накрыть сверху листом с замочной скважиной. Отверстие скользит по поверхности картинки, позволяя видеть ребенку только отдельные ее части. Задача ребенка догадаться, что изображено на картинке.</w:t>
      </w:r>
    </w:p>
    <w:p w:rsidR="00160C9D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  <w:u w:val="single"/>
        </w:rPr>
        <w:t>Игра "Закончи предложение"</w:t>
      </w:r>
      <w:r w:rsidRPr="00E64BA8">
        <w:rPr>
          <w:color w:val="111111"/>
          <w:sz w:val="28"/>
          <w:szCs w:val="28"/>
        </w:rPr>
        <w:t> </w:t>
      </w:r>
      <w:r w:rsidRPr="00E64BA8">
        <w:rPr>
          <w:i/>
          <w:iCs/>
          <w:color w:val="111111"/>
          <w:sz w:val="28"/>
          <w:szCs w:val="28"/>
          <w:bdr w:val="none" w:sz="0" w:space="0" w:color="auto" w:frame="1"/>
        </w:rPr>
        <w:t>(с карточками)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Выставляя картинку на наборное полотно, психолог начинает предложение, а ребёнок заканчивает его нужным по смыслу словом.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пенал большой, то ластик….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ножницы тяжёлые, то скрепки….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книга толстая, то тетрадь</w:t>
      </w:r>
      <w:r>
        <w:rPr>
          <w:color w:val="111111"/>
          <w:sz w:val="28"/>
          <w:szCs w:val="28"/>
        </w:rPr>
        <w:t xml:space="preserve"> .</w:t>
      </w:r>
      <w:r w:rsidRPr="00E64BA8">
        <w:rPr>
          <w:color w:val="111111"/>
          <w:sz w:val="28"/>
          <w:szCs w:val="28"/>
        </w:rPr>
        <w:t>..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ранец высокий, то портфель….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желтый карандаш острый, то синий 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тетрадь широкая, то линейка….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ручка толстая, то кисточка….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синий карандаш короткий, то красный….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книг много, то карандашей….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зеленая тетрадь чистая, то голубая….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ранец открытый, то портфель….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ранец полный, то портфель….</w:t>
      </w:r>
    </w:p>
    <w:p w:rsidR="00160C9D" w:rsidRPr="00E64BA8" w:rsidRDefault="00160C9D" w:rsidP="00160C9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64BA8">
        <w:rPr>
          <w:color w:val="111111"/>
          <w:sz w:val="28"/>
          <w:szCs w:val="28"/>
        </w:rPr>
        <w:t>Если тетрадь открытая, то книга….</w:t>
      </w:r>
    </w:p>
    <w:p w:rsidR="00DF07FC" w:rsidRDefault="00DF07FC" w:rsidP="00160C9D">
      <w:pPr>
        <w:jc w:val="both"/>
      </w:pPr>
    </w:p>
    <w:sectPr w:rsidR="00DF07FC" w:rsidSect="00160C9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C47"/>
    <w:multiLevelType w:val="hybridMultilevel"/>
    <w:tmpl w:val="1EAADD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3"/>
    <w:rsid w:val="00160C9D"/>
    <w:rsid w:val="00D65CA3"/>
    <w:rsid w:val="00D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CAE"/>
  <w15:chartTrackingRefBased/>
  <w15:docId w15:val="{1A3DE32D-6073-47A2-BBF5-4FE8BF0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C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2021-11-14T21:35:00Z</dcterms:created>
  <dcterms:modified xsi:type="dcterms:W3CDTF">2021-11-14T21:37:00Z</dcterms:modified>
</cp:coreProperties>
</file>