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BA562C" w:rsidRPr="006B7AE4" w:rsidTr="00BA562C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BA562C" w:rsidRP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Указать все уровни образования + переподготовка 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4A04DA" w:rsidRDefault="00BA562C" w:rsidP="00F22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3 года </w:t>
            </w:r>
            <w:proofErr w:type="gramStart"/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с</w:t>
            </w:r>
            <w:proofErr w:type="gramEnd"/>
            <w:r w:rsidRPr="004A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2019 г.)</w:t>
            </w:r>
          </w:p>
          <w:p w:rsidR="00BA562C" w:rsidRPr="006B7AE4" w:rsidRDefault="004A04DA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A0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Курсы от 16 ч и более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4A04DA" w:rsidRPr="004A04DA" w:rsidRDefault="004A04DA" w:rsidP="00F226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04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датам за весь период работы</w:t>
            </w:r>
          </w:p>
          <w:p w:rsidR="00BA562C" w:rsidRPr="00BA562C" w:rsidRDefault="00BA562C" w:rsidP="00F22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Мун+ </w:t>
            </w:r>
            <w:proofErr w:type="spellStart"/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Рег+Фед</w:t>
            </w:r>
            <w:proofErr w:type="spellEnd"/>
            <w:r w:rsidRPr="00BA562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BA562C" w:rsidRPr="006B7AE4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BA562C" w:rsidTr="004A04DA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Pr="006B7AE4" w:rsidRDefault="00BA562C" w:rsidP="00F226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241C3E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Наталья Анатольевна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BA562C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BA562C" w:rsidRPr="00A43830" w:rsidRDefault="00241C3E" w:rsidP="00B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</w:t>
            </w:r>
            <w:r w:rsidR="00BA562C" w:rsidRPr="00A43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C3E" w:rsidRPr="0065531C" w:rsidRDefault="00241C3E" w:rsidP="0024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E07D7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241C3E" w:rsidRPr="0065531C" w:rsidRDefault="00241C3E" w:rsidP="00241C3E">
            <w:pPr>
              <w:spacing w:after="0" w:line="240" w:lineRule="auto"/>
              <w:rPr>
                <w:rFonts w:ascii="Times New Roman" w:hAnsi="Times New Roman"/>
              </w:rPr>
            </w:pPr>
            <w:r w:rsidRPr="41E07D7A">
              <w:rPr>
                <w:rFonts w:ascii="Times New Roman" w:hAnsi="Times New Roman"/>
                <w:sz w:val="24"/>
                <w:szCs w:val="24"/>
              </w:rPr>
              <w:t xml:space="preserve">Диплом ВСГ 3066687, Байкальский государственный университет экономики и права,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41E07D7A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/>
                <w:sz w:val="24"/>
                <w:szCs w:val="24"/>
              </w:rPr>
              <w:t>», квалификация журналист.</w:t>
            </w:r>
          </w:p>
          <w:p w:rsidR="00BA562C" w:rsidRDefault="00241C3E" w:rsidP="00241C3E">
            <w:pPr>
              <w:pStyle w:val="a5"/>
              <w:spacing w:after="0" w:line="100" w:lineRule="atLeast"/>
              <w:jc w:val="both"/>
            </w:pPr>
            <w:r w:rsidRPr="41E07D7A">
              <w:rPr>
                <w:rFonts w:ascii="Times New Roman" w:hAnsi="Times New Roman"/>
                <w:sz w:val="24"/>
                <w:szCs w:val="24"/>
              </w:rPr>
              <w:t>25 мая 2010 г.</w:t>
            </w:r>
          </w:p>
          <w:p w:rsidR="00BA562C" w:rsidRPr="00BA562C" w:rsidRDefault="00BA562C" w:rsidP="00F2261D">
            <w:pPr>
              <w:pStyle w:val="a5"/>
              <w:spacing w:after="0" w:line="100" w:lineRule="atLeast"/>
              <w:jc w:val="both"/>
              <w:rPr>
                <w:i/>
                <w:color w:val="FF0000"/>
              </w:rPr>
            </w:pPr>
          </w:p>
          <w:p w:rsidR="00BA562C" w:rsidRPr="00BA562C" w:rsidRDefault="00BA562C" w:rsidP="00F2261D">
            <w:pPr>
              <w:pStyle w:val="a5"/>
              <w:spacing w:after="0" w:line="100" w:lineRule="atLeast"/>
              <w:jc w:val="both"/>
              <w:rPr>
                <w:color w:val="FF0000"/>
              </w:rPr>
            </w:pPr>
            <w:r w:rsidRPr="00BA5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241C3E" w:rsidRPr="0065531C" w:rsidRDefault="00241C3E" w:rsidP="00241C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41E07D7A">
              <w:rPr>
                <w:rFonts w:ascii="Times New Roman" w:hAnsi="Times New Roman"/>
              </w:rPr>
              <w:t>14.04.2014-19.12.2014 г.</w:t>
            </w:r>
          </w:p>
          <w:p w:rsidR="00241C3E" w:rsidRPr="0065531C" w:rsidRDefault="00241C3E" w:rsidP="00241C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41E07D7A">
              <w:rPr>
                <w:rFonts w:ascii="Times New Roman" w:hAnsi="Times New Roman"/>
              </w:rPr>
              <w:t xml:space="preserve">Филиал ФГБДО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41E07D7A">
              <w:rPr>
                <w:rFonts w:ascii="Times New Roman" w:hAnsi="Times New Roman"/>
              </w:rPr>
              <w:t>Учебно</w:t>
            </w:r>
            <w:proofErr w:type="spellEnd"/>
            <w:r w:rsidRPr="41E07D7A">
              <w:rPr>
                <w:rFonts w:ascii="Times New Roman" w:hAnsi="Times New Roman"/>
              </w:rPr>
              <w:t xml:space="preserve"> - методический центр по образованию на железнодорожном транспорте</w:t>
            </w:r>
            <w:r>
              <w:rPr>
                <w:rFonts w:ascii="Times New Roman" w:hAnsi="Times New Roman"/>
              </w:rPr>
              <w:t>»</w:t>
            </w:r>
            <w:r w:rsidRPr="41E07D7A">
              <w:rPr>
                <w:rFonts w:ascii="Times New Roman" w:hAnsi="Times New Roman"/>
              </w:rPr>
              <w:t xml:space="preserve"> в г. Иркутске по программе “Педагогика профессионального образования</w:t>
            </w:r>
            <w:r>
              <w:rPr>
                <w:rFonts w:ascii="Times New Roman" w:hAnsi="Times New Roman"/>
              </w:rPr>
              <w:t>»</w:t>
            </w:r>
            <w:r w:rsidRPr="41E07D7A">
              <w:rPr>
                <w:rFonts w:ascii="Times New Roman" w:hAnsi="Times New Roman"/>
              </w:rPr>
              <w:t xml:space="preserve"> (дошкольное образование), </w:t>
            </w:r>
            <w:r>
              <w:rPr>
                <w:rFonts w:ascii="Times New Roman" w:hAnsi="Times New Roman"/>
              </w:rPr>
              <w:t xml:space="preserve">520 ч., </w:t>
            </w:r>
            <w:r w:rsidRPr="41E07D7A">
              <w:rPr>
                <w:rFonts w:ascii="Times New Roman" w:hAnsi="Times New Roman"/>
              </w:rPr>
              <w:t>диплом 19.12.2014 г.</w:t>
            </w:r>
          </w:p>
          <w:p w:rsidR="00BA562C" w:rsidRDefault="00BA562C" w:rsidP="00241C3E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C3E" w:rsidRDefault="00241C3E" w:rsidP="00241C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1C3E">
              <w:rPr>
                <w:rFonts w:ascii="Times New Roman" w:hAnsi="Times New Roman"/>
              </w:rPr>
              <w:t>15.05.2019</w:t>
            </w:r>
            <w:r w:rsidRPr="56C96176">
              <w:rPr>
                <w:rFonts w:ascii="Times New Roman" w:hAnsi="Times New Roman"/>
              </w:rPr>
              <w:t xml:space="preserve"> Министерство науки и высшего образования Российской Федерации ФГБОУ ВО </w:t>
            </w:r>
            <w:r>
              <w:rPr>
                <w:rFonts w:ascii="Times New Roman" w:hAnsi="Times New Roman"/>
              </w:rPr>
              <w:t>«</w:t>
            </w:r>
            <w:r w:rsidRPr="56C96176">
              <w:rPr>
                <w:rFonts w:ascii="Times New Roman" w:hAnsi="Times New Roman"/>
              </w:rPr>
              <w:t>Иркутский государственный университет</w:t>
            </w:r>
            <w:r>
              <w:rPr>
                <w:rFonts w:ascii="Times New Roman" w:hAnsi="Times New Roman"/>
              </w:rPr>
              <w:t>»</w:t>
            </w:r>
            <w:r w:rsidRPr="56C96176">
              <w:rPr>
                <w:rFonts w:ascii="Times New Roman" w:hAnsi="Times New Roman"/>
              </w:rPr>
              <w:t xml:space="preserve"> Педагогический институт Кафедра психологии и педагогики дошкольного образования, научно - методический семинар, </w:t>
            </w:r>
            <w:r>
              <w:rPr>
                <w:rFonts w:ascii="Times New Roman" w:hAnsi="Times New Roman"/>
              </w:rPr>
              <w:t>«</w:t>
            </w:r>
            <w:r w:rsidRPr="56C96176">
              <w:rPr>
                <w:rFonts w:ascii="Times New Roman" w:hAnsi="Times New Roman"/>
              </w:rPr>
              <w:t>Лингводидактические технологии развития связной речи детей дошкольного возраста</w:t>
            </w:r>
            <w:r>
              <w:rPr>
                <w:rFonts w:ascii="Times New Roman" w:hAnsi="Times New Roman"/>
              </w:rPr>
              <w:t>»</w:t>
            </w:r>
            <w:r w:rsidRPr="56C96176">
              <w:rPr>
                <w:rFonts w:ascii="Times New Roman" w:hAnsi="Times New Roman"/>
              </w:rPr>
              <w:t>, сертификат, 6 ч.</w:t>
            </w:r>
          </w:p>
          <w:p w:rsidR="00241C3E" w:rsidRPr="0065531C" w:rsidRDefault="00241C3E" w:rsidP="00241C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56C96176">
              <w:rPr>
                <w:rFonts w:ascii="Times New Roman" w:hAnsi="Times New Roman"/>
              </w:rPr>
              <w:t xml:space="preserve">05.09.2021 -13.09.2021 МКУ </w:t>
            </w:r>
            <w:r>
              <w:rPr>
                <w:rFonts w:ascii="Times New Roman" w:hAnsi="Times New Roman"/>
              </w:rPr>
              <w:t>«</w:t>
            </w:r>
            <w:r w:rsidRPr="56C96176">
              <w:rPr>
                <w:rFonts w:ascii="Times New Roman" w:hAnsi="Times New Roman"/>
              </w:rPr>
              <w:t>ИМЦРО</w:t>
            </w:r>
            <w:r>
              <w:rPr>
                <w:rFonts w:ascii="Times New Roman" w:hAnsi="Times New Roman"/>
              </w:rPr>
              <w:t>»</w:t>
            </w:r>
            <w:r w:rsidRPr="56C96176">
              <w:rPr>
                <w:rFonts w:ascii="Times New Roman" w:hAnsi="Times New Roman"/>
              </w:rPr>
              <w:t xml:space="preserve"> Организация и планирование деятельности педагогического работника ДОО в условиях реализации ФГОС дошкольного образования, удостоверение, 36 ч</w:t>
            </w:r>
          </w:p>
          <w:p w:rsidR="00241C3E" w:rsidRDefault="00241C3E" w:rsidP="00241C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41E07D7A">
              <w:rPr>
                <w:rFonts w:ascii="Times New Roman" w:hAnsi="Times New Roman"/>
              </w:rPr>
              <w:t xml:space="preserve">30.09.2021 Сфера </w:t>
            </w:r>
            <w:proofErr w:type="spellStart"/>
            <w:r w:rsidRPr="41E07D7A">
              <w:rPr>
                <w:rFonts w:ascii="Times New Roman" w:hAnsi="Times New Roman"/>
              </w:rPr>
              <w:t>вебинар</w:t>
            </w:r>
            <w:proofErr w:type="spellEnd"/>
            <w:r w:rsidRPr="41E07D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41E07D7A">
              <w:rPr>
                <w:rFonts w:ascii="Times New Roman" w:hAnsi="Times New Roman"/>
              </w:rPr>
              <w:t>Формирование графо моторных навыков у детей</w:t>
            </w:r>
            <w:r>
              <w:rPr>
                <w:rFonts w:ascii="Times New Roman" w:hAnsi="Times New Roman"/>
              </w:rPr>
              <w:t>»</w:t>
            </w:r>
            <w:r w:rsidRPr="41E07D7A">
              <w:rPr>
                <w:rFonts w:ascii="Times New Roman" w:hAnsi="Times New Roman"/>
              </w:rPr>
              <w:t>, сертификат, 2 ч</w:t>
            </w:r>
            <w:r>
              <w:rPr>
                <w:rFonts w:ascii="Times New Roman" w:hAnsi="Times New Roman"/>
              </w:rPr>
              <w:t>.</w:t>
            </w:r>
          </w:p>
          <w:p w:rsidR="00241C3E" w:rsidRDefault="00241C3E" w:rsidP="00241C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41E07D7A">
              <w:rPr>
                <w:rFonts w:ascii="Times New Roman" w:hAnsi="Times New Roman"/>
              </w:rPr>
              <w:t xml:space="preserve">06.12.2021 - 13.12.2021 Муниципальное автономное учреждение информационно методический центр г. Томска </w:t>
            </w:r>
            <w:r>
              <w:rPr>
                <w:rFonts w:ascii="Times New Roman" w:hAnsi="Times New Roman"/>
              </w:rPr>
              <w:t>«</w:t>
            </w:r>
            <w:r w:rsidRPr="41E07D7A">
              <w:rPr>
                <w:rFonts w:ascii="Times New Roman" w:hAnsi="Times New Roman"/>
              </w:rPr>
              <w:t>Как осваивать идеи устойчивого развития</w:t>
            </w:r>
            <w:r>
              <w:rPr>
                <w:rFonts w:ascii="Times New Roman" w:hAnsi="Times New Roman"/>
              </w:rPr>
              <w:t>»</w:t>
            </w:r>
            <w:r w:rsidRPr="41E07D7A">
              <w:rPr>
                <w:rFonts w:ascii="Times New Roman" w:hAnsi="Times New Roman"/>
              </w:rPr>
              <w:t>. 24 ч</w:t>
            </w:r>
          </w:p>
          <w:p w:rsidR="0056564A" w:rsidRPr="0056564A" w:rsidRDefault="00241C3E" w:rsidP="00241C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25.02.2022 </w:t>
            </w:r>
            <w:proofErr w:type="spellStart"/>
            <w:r>
              <w:rPr>
                <w:rFonts w:ascii="Times New Roman" w:hAnsi="Times New Roman"/>
              </w:rPr>
              <w:t>Восточно</w:t>
            </w:r>
            <w:proofErr w:type="spellEnd"/>
            <w:r>
              <w:rPr>
                <w:rFonts w:ascii="Times New Roman" w:hAnsi="Times New Roman"/>
              </w:rPr>
              <w:t xml:space="preserve"> - сибирское отделение </w:t>
            </w:r>
            <w:r w:rsidRPr="0056564A">
              <w:rPr>
                <w:rFonts w:ascii="Times New Roman" w:hAnsi="Times New Roman" w:cs="Times New Roman"/>
              </w:rPr>
              <w:t xml:space="preserve">международного общественного движения «Родительская забота» ФГБОУ ВО «Иркутский государственный университет» Педагогический институт. </w:t>
            </w:r>
            <w:r w:rsidRPr="0056564A">
              <w:rPr>
                <w:rFonts w:ascii="Times New Roman" w:hAnsi="Times New Roman" w:cs="Times New Roman"/>
                <w:lang w:val="en-US"/>
              </w:rPr>
              <w:t>XI</w:t>
            </w:r>
            <w:r w:rsidRPr="0056564A">
              <w:rPr>
                <w:rFonts w:ascii="Times New Roman" w:hAnsi="Times New Roman" w:cs="Times New Roman"/>
              </w:rPr>
              <w:t xml:space="preserve"> Байкальские родительские чтения «Семья – основа и источник воспитания», сертификат, 18 ч.</w:t>
            </w:r>
            <w:bookmarkStart w:id="0" w:name="_GoBack"/>
            <w:bookmarkEnd w:id="0"/>
          </w:p>
          <w:p w:rsidR="00BA562C" w:rsidRDefault="0056564A" w:rsidP="00F2261D">
            <w:pPr>
              <w:pStyle w:val="a5"/>
              <w:spacing w:after="0" w:line="100" w:lineRule="atLeast"/>
              <w:jc w:val="both"/>
            </w:pPr>
            <w:r w:rsidRPr="0056564A">
              <w:rPr>
                <w:rFonts w:ascii="Times New Roman" w:hAnsi="Times New Roman" w:cs="Times New Roman"/>
              </w:rPr>
              <w:t>01.03.2022 г.- 17.03.2022 г.</w:t>
            </w:r>
            <w:r w:rsidRPr="0056564A">
              <w:rPr>
                <w:rFonts w:ascii="Times New Roman" w:hAnsi="Times New Roman" w:cs="Times New Roman"/>
              </w:rPr>
              <w:tab/>
              <w:t>«Развивающий потенциал цифровых образовательных ресурсов: как применять с пользой для детского развития», 108 ч.</w:t>
            </w:r>
            <w:r w:rsidRPr="0056564A">
              <w:rPr>
                <w:rFonts w:ascii="Times New Roman" w:hAnsi="Times New Roman" w:cs="Times New Roman"/>
              </w:rPr>
              <w:tab/>
              <w:t>АНО ДПО «ПЛАТФОРМА»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4DA" w:rsidRPr="004A04DA" w:rsidRDefault="004A04DA" w:rsidP="00BA562C">
            <w:pPr>
              <w:pStyle w:val="a5"/>
              <w:ind w:left="134"/>
              <w:jc w:val="both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A04D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Федеральный уровень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  <w:p w:rsidR="004A04DA" w:rsidRDefault="004A04DA" w:rsidP="00BA562C">
            <w:pPr>
              <w:pStyle w:val="a5"/>
              <w:ind w:left="134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4A04D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Региональный уровень</w:t>
            </w: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:</w:t>
            </w:r>
          </w:p>
          <w:p w:rsidR="00B66563" w:rsidRPr="00B66563" w:rsidRDefault="00B66563" w:rsidP="00BA562C">
            <w:pPr>
              <w:pStyle w:val="a5"/>
              <w:ind w:left="13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4A04DA" w:rsidRPr="004A04DA" w:rsidRDefault="004A04DA" w:rsidP="00BA562C">
            <w:pPr>
              <w:pStyle w:val="a5"/>
              <w:ind w:left="134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4A04D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Муниципальный уровень</w:t>
            </w:r>
          </w:p>
          <w:p w:rsidR="004A04DA" w:rsidRPr="006B7AE4" w:rsidRDefault="004A04DA" w:rsidP="00BA562C">
            <w:pPr>
              <w:pStyle w:val="a5"/>
              <w:ind w:left="1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A562C" w:rsidRPr="006B7AE4" w:rsidRDefault="00BA562C" w:rsidP="00F2261D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241C3E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241C3E" w:rsidP="00F2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62C" w:rsidRDefault="00241C3E" w:rsidP="004A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15B5E" w:rsidRPr="00117C1D" w:rsidRDefault="00615B5E" w:rsidP="00117C1D"/>
    <w:sectPr w:rsidR="00615B5E" w:rsidRPr="00117C1D" w:rsidSect="00AE48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F6"/>
    <w:multiLevelType w:val="hybridMultilevel"/>
    <w:tmpl w:val="EC9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92F"/>
    <w:multiLevelType w:val="multilevel"/>
    <w:tmpl w:val="2CD661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1B15BC"/>
    <w:multiLevelType w:val="hybridMultilevel"/>
    <w:tmpl w:val="F64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E"/>
    <w:rsid w:val="00117C1D"/>
    <w:rsid w:val="0019488D"/>
    <w:rsid w:val="001E5BB3"/>
    <w:rsid w:val="00241C3E"/>
    <w:rsid w:val="00244C2E"/>
    <w:rsid w:val="002F235E"/>
    <w:rsid w:val="004A04DA"/>
    <w:rsid w:val="004F66C7"/>
    <w:rsid w:val="00564DD5"/>
    <w:rsid w:val="0056564A"/>
    <w:rsid w:val="006028E9"/>
    <w:rsid w:val="006061AD"/>
    <w:rsid w:val="00611AB2"/>
    <w:rsid w:val="00615B5E"/>
    <w:rsid w:val="006A55C8"/>
    <w:rsid w:val="006B7AE4"/>
    <w:rsid w:val="006F5FEA"/>
    <w:rsid w:val="007936B6"/>
    <w:rsid w:val="007B3E78"/>
    <w:rsid w:val="00837446"/>
    <w:rsid w:val="008A10FC"/>
    <w:rsid w:val="008A68DC"/>
    <w:rsid w:val="0090365F"/>
    <w:rsid w:val="00992C37"/>
    <w:rsid w:val="00A43830"/>
    <w:rsid w:val="00AE48AF"/>
    <w:rsid w:val="00B66563"/>
    <w:rsid w:val="00BA562C"/>
    <w:rsid w:val="00D03879"/>
    <w:rsid w:val="00DB2430"/>
    <w:rsid w:val="00DB52B8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7AAD"/>
  <w15:docId w15:val="{933B3023-70A7-4E52-BA0D-A1BF18B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2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6B7AE4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rsid w:val="00241C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Горшкова</cp:lastModifiedBy>
  <cp:revision>2</cp:revision>
  <dcterms:created xsi:type="dcterms:W3CDTF">2022-10-10T13:52:00Z</dcterms:created>
  <dcterms:modified xsi:type="dcterms:W3CDTF">2022-10-10T13:52:00Z</dcterms:modified>
</cp:coreProperties>
</file>