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5"/>
        <w:tblW w:w="16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79"/>
        <w:gridCol w:w="15"/>
        <w:gridCol w:w="1843"/>
        <w:gridCol w:w="1559"/>
        <w:gridCol w:w="2128"/>
        <w:gridCol w:w="4395"/>
        <w:gridCol w:w="2551"/>
        <w:gridCol w:w="992"/>
        <w:gridCol w:w="1276"/>
        <w:gridCol w:w="851"/>
      </w:tblGrid>
      <w:tr w:rsidR="000B2A46" w:rsidRPr="0037628A" w:rsidTr="00AE5B61">
        <w:trPr>
          <w:gridBefore w:val="1"/>
          <w:wBefore w:w="13" w:type="dxa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Ф.И.О. </w:t>
            </w:r>
          </w:p>
          <w:p w:rsidR="008A156C" w:rsidRPr="0037628A" w:rsidRDefault="008A156C" w:rsidP="008A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Должность, наличие категории 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022DA" w:rsidRPr="0037628A" w:rsidRDefault="000B2A46" w:rsidP="0050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Данные о повышении квалификации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Награды </w:t>
            </w:r>
          </w:p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Стаж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 данной организации</w:t>
            </w:r>
          </w:p>
        </w:tc>
      </w:tr>
      <w:tr w:rsidR="000B2A46" w:rsidRPr="0037628A" w:rsidTr="00AE5B61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Pr="0037628A" w:rsidRDefault="000B2A46" w:rsidP="00AE5B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F51790" w:rsidP="00AE5B6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Петрова Юлия Романовна, 12.06.1998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Воспитатель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Среднее специальное </w:t>
            </w: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</w:p>
          <w:p w:rsidR="000B2A46" w:rsidRDefault="00F51790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</w:rPr>
              <w:t>07.06.2022</w:t>
            </w:r>
            <w:r w:rsidR="000B2A46">
              <w:rPr>
                <w:rFonts w:ascii="Times New Roman" w:hAnsi="Times New Roman"/>
                <w:b/>
                <w:color w:val="000000"/>
                <w:sz w:val="18"/>
              </w:rPr>
              <w:t xml:space="preserve"> г</w:t>
            </w: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0B2A46" w:rsidRDefault="00F51790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Иркутский региональный колледж педагогического образования, Диплом № 113824 6533679</w:t>
            </w: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Квалификация: </w:t>
            </w:r>
            <w:r w:rsidR="00F51790">
              <w:rPr>
                <w:rFonts w:ascii="Times New Roman" w:hAnsi="Times New Roman"/>
                <w:color w:val="000000"/>
                <w:sz w:val="18"/>
              </w:rPr>
              <w:t>воспитатель детей дошкольного образования</w:t>
            </w: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0B2A46" w:rsidRDefault="000B2A46" w:rsidP="00F51790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Специальность: </w:t>
            </w:r>
            <w:r w:rsidR="00F51790">
              <w:rPr>
                <w:rFonts w:ascii="Times New Roman" w:hAnsi="Times New Roman"/>
                <w:color w:val="000000"/>
                <w:sz w:val="18"/>
              </w:rPr>
              <w:t>44.02.01 Дошкольное образование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0F546D" w:rsidP="00AE5B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13.02.2023 по 20.02.2023</w:t>
            </w:r>
            <w:r w:rsidR="000B2A46">
              <w:rPr>
                <w:rFonts w:ascii="Times New Roman" w:hAnsi="Times New Roman"/>
                <w:b/>
                <w:color w:val="000000"/>
                <w:sz w:val="18"/>
              </w:rPr>
              <w:t xml:space="preserve"> г.</w:t>
            </w:r>
          </w:p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"</w:t>
            </w:r>
            <w:r w:rsidR="00F51790">
              <w:rPr>
                <w:rFonts w:ascii="Times New Roman" w:hAnsi="Times New Roman"/>
                <w:color w:val="000000"/>
                <w:sz w:val="18"/>
              </w:rPr>
              <w:t>Организация и планирование деятельности педагогического работник</w:t>
            </w:r>
            <w:r w:rsidR="000F546D">
              <w:rPr>
                <w:rFonts w:ascii="Times New Roman" w:hAnsi="Times New Roman"/>
                <w:color w:val="000000"/>
                <w:sz w:val="18"/>
              </w:rPr>
              <w:t>а ДОО в условиях реализации ФГОС дошкольного образования</w:t>
            </w:r>
            <w:r>
              <w:rPr>
                <w:rFonts w:ascii="Times New Roman" w:hAnsi="Times New Roman"/>
                <w:color w:val="000000"/>
                <w:sz w:val="18"/>
              </w:rPr>
              <w:t>"</w:t>
            </w:r>
          </w:p>
          <w:p w:rsidR="000B2A46" w:rsidRDefault="000F546D" w:rsidP="00AE5B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36</w:t>
            </w:r>
            <w:r w:rsidR="000B2A46">
              <w:rPr>
                <w:rFonts w:ascii="Times New Roman" w:hAnsi="Times New Roman"/>
                <w:b/>
                <w:color w:val="000000"/>
                <w:sz w:val="18"/>
              </w:rPr>
              <w:t xml:space="preserve"> ч.</w:t>
            </w:r>
          </w:p>
          <w:p w:rsidR="008A156C" w:rsidRDefault="008A156C" w:rsidP="00AE5B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МКУ «ИМЦРО»</w:t>
            </w:r>
          </w:p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0B2A46" w:rsidRDefault="000F546D" w:rsidP="00AE5B6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01.04. 2024</w:t>
            </w:r>
            <w:r w:rsidR="000B2A46">
              <w:rPr>
                <w:rFonts w:ascii="Times New Roman" w:hAnsi="Times New Roman"/>
                <w:b/>
                <w:color w:val="000000"/>
                <w:sz w:val="18"/>
              </w:rPr>
              <w:t xml:space="preserve"> по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05.04.2024</w:t>
            </w:r>
            <w:r w:rsidR="000B2A46">
              <w:rPr>
                <w:rFonts w:ascii="Times New Roman" w:hAnsi="Times New Roman"/>
                <w:b/>
                <w:color w:val="000000"/>
                <w:sz w:val="18"/>
              </w:rPr>
              <w:t xml:space="preserve"> г.</w:t>
            </w:r>
          </w:p>
          <w:p w:rsidR="000F546D" w:rsidRPr="000F546D" w:rsidRDefault="000F546D" w:rsidP="000F54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546D">
              <w:rPr>
                <w:rFonts w:ascii="Times New Roman" w:hAnsi="Times New Roman" w:cs="Times New Roman"/>
                <w:sz w:val="18"/>
                <w:szCs w:val="18"/>
              </w:rPr>
              <w:t>«Работа в рамках ФГОС и ФОП: требования, инструменты и особенности организации образовательного процесса»</w:t>
            </w:r>
          </w:p>
          <w:p w:rsidR="000F546D" w:rsidRPr="000F546D" w:rsidRDefault="000F546D" w:rsidP="000F54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546D">
              <w:rPr>
                <w:rFonts w:ascii="Times New Roman" w:hAnsi="Times New Roman" w:cs="Times New Roman"/>
                <w:b/>
                <w:sz w:val="18"/>
                <w:szCs w:val="18"/>
              </w:rPr>
              <w:t>16ч</w:t>
            </w:r>
            <w:r w:rsidRPr="000F54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546D" w:rsidRPr="000F546D" w:rsidRDefault="000F546D" w:rsidP="000F5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46D">
              <w:rPr>
                <w:rFonts w:ascii="Times New Roman" w:hAnsi="Times New Roman" w:cs="Times New Roman"/>
                <w:sz w:val="18"/>
                <w:szCs w:val="18"/>
              </w:rPr>
              <w:t>Центр онлайн –обучения Всероссийского форума «Педагоги России: инновации в образовании»</w:t>
            </w:r>
          </w:p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A156C" w:rsidRDefault="008A156C" w:rsidP="00AE5B61">
            <w:pPr>
              <w:pStyle w:val="a3"/>
              <w:spacing w:after="0" w:line="100" w:lineRule="atLeast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0B2A46" w:rsidP="00AE5B61">
            <w:pPr>
              <w:spacing w:after="0" w:line="240" w:lineRule="auto"/>
              <w:ind w:left="12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Муниципальный уровень</w:t>
            </w:r>
          </w:p>
          <w:p w:rsidR="000B2A46" w:rsidRDefault="000B2A46" w:rsidP="00AE5B61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</w:p>
          <w:p w:rsidR="000B2A46" w:rsidRDefault="0096094E" w:rsidP="00AE5B61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2018</w:t>
            </w:r>
            <w:r w:rsidR="000B2A46">
              <w:rPr>
                <w:rFonts w:ascii="Times New Roman" w:hAnsi="Times New Roman"/>
                <w:color w:val="000000"/>
                <w:sz w:val="18"/>
              </w:rPr>
              <w:t xml:space="preserve"> г. </w:t>
            </w:r>
          </w:p>
          <w:p w:rsidR="000B2A46" w:rsidRDefault="0096094E" w:rsidP="00AE5B61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Благодарность за участие в жизни сада</w:t>
            </w:r>
          </w:p>
          <w:p w:rsidR="0096094E" w:rsidRDefault="0096094E" w:rsidP="00AE5B61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г.</w:t>
            </w:r>
          </w:p>
          <w:p w:rsidR="0096094E" w:rsidRDefault="0096094E" w:rsidP="00AE5B61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Свидетельство «Родительское призвание 2023»</w:t>
            </w:r>
          </w:p>
          <w:p w:rsidR="0096094E" w:rsidRDefault="0096094E" w:rsidP="00AE5B61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г.</w:t>
            </w:r>
          </w:p>
          <w:p w:rsidR="0096094E" w:rsidRDefault="0096094E" w:rsidP="00AE5B61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Грамота за добросовестный труд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96094E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 года 10</w:t>
            </w:r>
            <w:r w:rsidR="00F51790">
              <w:rPr>
                <w:rFonts w:ascii="Times New Roman" w:hAnsi="Times New Roman"/>
                <w:color w:val="000000"/>
                <w:sz w:val="18"/>
              </w:rPr>
              <w:t xml:space="preserve"> месяцев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96094E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 года 10</w:t>
            </w:r>
            <w:r w:rsidR="00F51790">
              <w:rPr>
                <w:rFonts w:ascii="Times New Roman" w:hAnsi="Times New Roman"/>
                <w:color w:val="000000"/>
                <w:sz w:val="18"/>
              </w:rPr>
              <w:t xml:space="preserve"> месяцев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F51790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год 10 месяцев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EC02A5" w:rsidRDefault="00EC02A5"/>
    <w:sectPr w:rsidR="00EC02A5" w:rsidSect="000B2A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2"/>
    <w:rsid w:val="000B2A46"/>
    <w:rsid w:val="000F546D"/>
    <w:rsid w:val="005022DA"/>
    <w:rsid w:val="00856B92"/>
    <w:rsid w:val="008A156C"/>
    <w:rsid w:val="0096094E"/>
    <w:rsid w:val="00B86C59"/>
    <w:rsid w:val="00EC02A5"/>
    <w:rsid w:val="00F17E82"/>
    <w:rsid w:val="00F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57F67-0EAC-4FE7-9F8D-7476B90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2A46"/>
    <w:pPr>
      <w:spacing w:line="252" w:lineRule="auto"/>
    </w:pPr>
    <w:rPr>
      <w:rFonts w:ascii="Calibri" w:eastAsia="Times New Roman" w:hAnsi="Calibri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2024-08-01T18:05:00Z</dcterms:created>
  <dcterms:modified xsi:type="dcterms:W3CDTF">2024-08-06T13:04:00Z</dcterms:modified>
</cp:coreProperties>
</file>