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6BE" w:rsidRPr="00C846BE" w:rsidRDefault="00C846BE" w:rsidP="00C846BE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C84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ДОКУМЕНТОВ, ПОДТВЕРЖДАЮЩИХ ПРАВО НА ПОЛУЧЕНИЕ ЛЬГОТЫ ПРИ ОПЛАТЕ ЗА ПРИСМОТР И УХОД ЗА ДЕТЬМИ В МДОУ</w:t>
      </w:r>
    </w:p>
    <w:bookmarkEnd w:id="0"/>
    <w:p w:rsidR="00C846BE" w:rsidRPr="00C846BE" w:rsidRDefault="00C846BE" w:rsidP="00C846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B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постановления администрации г. Иркутска </w:t>
      </w:r>
    </w:p>
    <w:p w:rsidR="00C846BE" w:rsidRPr="00C846BE" w:rsidRDefault="00C846BE" w:rsidP="00C846B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84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26.09.2013 N 031-06-2507/13)</w:t>
      </w:r>
      <w:r w:rsidRPr="00C846BE">
        <w:rPr>
          <w:rFonts w:ascii="Arial" w:eastAsia="Times New Roman" w:hAnsi="Arial" w:cs="Arial"/>
          <w:sz w:val="24"/>
          <w:szCs w:val="24"/>
          <w:lang w:eastAsia="ru-RU"/>
        </w:rPr>
        <w:br/>
      </w:r>
    </w:p>
    <w:tbl>
      <w:tblPr>
        <w:tblW w:w="0" w:type="auto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3804"/>
        <w:gridCol w:w="2295"/>
      </w:tblGrid>
      <w:tr w:rsidR="00C846BE" w:rsidRPr="00C846BE" w:rsidTr="00C846BE">
        <w:trPr>
          <w:trHeight w:val="15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6BE" w:rsidRPr="00C846BE" w:rsidRDefault="00C846BE" w:rsidP="00C846B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6BE" w:rsidRPr="00C846BE" w:rsidRDefault="00C846BE" w:rsidP="00C84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6BE" w:rsidRPr="00C846BE" w:rsidRDefault="00C846BE" w:rsidP="00C84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6BE" w:rsidRPr="00C846BE" w:rsidTr="00C846BE"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6BE" w:rsidRPr="00C846BE" w:rsidRDefault="00C846BE" w:rsidP="00C846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Категории граждан, имеющие право на оплату в размере 50% от установленного размера платы, взимаемой за присмотр и уход за детьми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6BE" w:rsidRPr="00C846BE" w:rsidRDefault="00C846BE" w:rsidP="00C846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Документы, необходимые для оформления льготы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6BE" w:rsidRPr="00C846BE" w:rsidRDefault="00C846BE" w:rsidP="00C846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 подачи документов &lt;*&gt;</w:t>
            </w:r>
          </w:p>
        </w:tc>
      </w:tr>
      <w:tr w:rsidR="00C846BE" w:rsidRPr="00C846BE" w:rsidTr="00C846BE"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6BE" w:rsidRPr="00C846BE" w:rsidRDefault="00C846BE" w:rsidP="00C846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представители), имеющие трех и более несовершеннолетних детей</w:t>
            </w: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6BE" w:rsidRPr="00C846BE" w:rsidRDefault="00C846BE" w:rsidP="00C846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составе семьи, копии свидетельств о рождении несовершеннолетних детей</w:t>
            </w: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6BE" w:rsidRPr="00C846BE" w:rsidRDefault="00C846BE" w:rsidP="00C846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в МДОУ, далее - ежегодно</w:t>
            </w: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846BE" w:rsidRPr="00C846BE" w:rsidTr="00C846BE"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6BE" w:rsidRPr="00C846BE" w:rsidRDefault="00C846BE" w:rsidP="00C846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(оба родителя либо единственный родитель) - инвалиды 1, 2 группы</w:t>
            </w: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6BE" w:rsidRPr="00C846BE" w:rsidRDefault="00C846BE" w:rsidP="00C846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рождении ребенка, справка о составе семьи, копии документов об установлении инвалидности</w:t>
            </w: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6BE" w:rsidRPr="00C846BE" w:rsidRDefault="00C846BE" w:rsidP="00C846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в МДОУ, далее - ежегодно</w:t>
            </w: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846BE" w:rsidRPr="00C846BE" w:rsidTr="00C846BE"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6BE" w:rsidRPr="00C846BE" w:rsidRDefault="00C846BE" w:rsidP="00C846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Одинокие родители, получающие пособие на детей в органах социальной защиты населения</w:t>
            </w: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6BE" w:rsidRPr="00C846BE" w:rsidRDefault="00C846BE" w:rsidP="00C846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из органов социальной защиты населения о получении пособия на детей одиноких родителей</w:t>
            </w: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6BE" w:rsidRPr="00C846BE" w:rsidRDefault="00C846BE" w:rsidP="00C846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в МДОУ, далее - ежеквартально</w:t>
            </w: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846BE" w:rsidRPr="00C846BE" w:rsidTr="00C846BE"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6BE" w:rsidRPr="00C846BE" w:rsidRDefault="00C846BE" w:rsidP="00C846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Одинокие родители, получающие пенсии на детей по случаю потери кормильца, среднедушевой доход которых ниже величины прожиточного минимума, устанавливаемого Правительством Иркутской области для иных местностей области на соответствующий квартал</w:t>
            </w: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6BE" w:rsidRPr="00C846BE" w:rsidRDefault="00C846BE" w:rsidP="00C846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назначении пенсии по случаю утери кормильца; справка о составе семьи; справки, подтверждающие все виды дохода семьи &lt;**&gt;</w:t>
            </w: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6BE" w:rsidRPr="00C846BE" w:rsidRDefault="00C846BE" w:rsidP="00C846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документы - при приеме в МДОУ, далее справка о составе семьи - ежегодно; справки, подтверждающие все виды дохода семьи, - ежеквартально</w:t>
            </w: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846BE" w:rsidRPr="00C846BE" w:rsidTr="00C846BE"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6BE" w:rsidRDefault="00C846BE" w:rsidP="00C846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детей, посещающих МДОУ города Иркутска, отнесенные к категории граждан, подвергшихся воздействию радиации вследствие чернобыльской катастрофы, согласно Федеральному закону "О социальной защите граждан, подвергшихся воздействию радиации вследствие катастрофы на Чернобыльской АЭС"</w:t>
            </w: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846BE" w:rsidRPr="00C846BE" w:rsidRDefault="00C846BE" w:rsidP="00C846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6BE" w:rsidRPr="00C846BE" w:rsidRDefault="00C846BE" w:rsidP="00C846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рождении ребенка, копия удостоверения гражданина, подвергшегося воздействию радиации</w:t>
            </w: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6BE" w:rsidRPr="00C846BE" w:rsidRDefault="00C846BE" w:rsidP="00C846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в МДОУ</w:t>
            </w: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846BE" w:rsidRPr="00C846BE" w:rsidTr="00C846BE">
        <w:trPr>
          <w:trHeight w:val="15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6BE" w:rsidRPr="00C846BE" w:rsidRDefault="00C846BE" w:rsidP="00C846B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6BE" w:rsidRPr="00C846BE" w:rsidRDefault="00C846BE" w:rsidP="00C84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6BE" w:rsidRPr="00C846BE" w:rsidRDefault="00C846BE" w:rsidP="00C84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6BE" w:rsidRPr="00C846BE" w:rsidTr="00C846BE"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6BE" w:rsidRPr="00C846BE" w:rsidRDefault="00C846BE" w:rsidP="00C846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Категории граждан, освобожденные от оплаты за присмотр и уход за детьми в МДОУ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6BE" w:rsidRPr="00C846BE" w:rsidRDefault="00C846BE" w:rsidP="00C846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Документы, необходимые для оформления льготы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6BE" w:rsidRPr="00C846BE" w:rsidRDefault="00C846BE" w:rsidP="00C846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 подачи документов &lt;*&gt;</w:t>
            </w:r>
          </w:p>
        </w:tc>
      </w:tr>
      <w:tr w:rsidR="00C846BE" w:rsidRPr="00C846BE" w:rsidTr="00C846BE"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6BE" w:rsidRPr="00C846BE" w:rsidRDefault="00C846BE" w:rsidP="00C846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 детей-инвалидов)</w:t>
            </w: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6BE" w:rsidRPr="00C846BE" w:rsidRDefault="00C846BE" w:rsidP="00C846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 об установлении инвалидности</w:t>
            </w: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6BE" w:rsidRPr="00C846BE" w:rsidRDefault="00C846BE" w:rsidP="00C846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в МДОУ, далее - ежегодно</w:t>
            </w: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846BE" w:rsidRPr="00C846BE" w:rsidTr="00C846BE"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6BE" w:rsidRPr="00C846BE" w:rsidRDefault="00C846BE" w:rsidP="00C846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Законные представители детей-сирот</w:t>
            </w: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6BE" w:rsidRPr="00C846BE" w:rsidRDefault="00C846BE" w:rsidP="00C846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правовой статус детей-сирот</w:t>
            </w: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6BE" w:rsidRPr="00C846BE" w:rsidRDefault="00C846BE" w:rsidP="00C846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в МДОУ</w:t>
            </w: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846BE" w:rsidRPr="00C846BE" w:rsidTr="00C846BE"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6BE" w:rsidRPr="00C846BE" w:rsidRDefault="00C846BE" w:rsidP="00C846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Законные представители детей, оставшихся без попечения родителей</w:t>
            </w: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6BE" w:rsidRPr="00C846BE" w:rsidRDefault="00C846BE" w:rsidP="00C846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правовой статус ребенка, оставшегося без попечения родителей</w:t>
            </w: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6BE" w:rsidRPr="00C846BE" w:rsidRDefault="00C846BE" w:rsidP="00C846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в МДОУ</w:t>
            </w: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846BE" w:rsidRPr="00C846BE" w:rsidTr="00C846BE"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6BE" w:rsidRPr="00C846BE" w:rsidRDefault="00C846BE" w:rsidP="00C846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 детей с туберкулезной интоксикацией</w:t>
            </w: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6BE" w:rsidRPr="00C846BE" w:rsidRDefault="00C846BE" w:rsidP="00C846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из лечебного учреждения о постановке ребенка на учет</w:t>
            </w: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6BE" w:rsidRPr="00C846BE" w:rsidRDefault="00C846BE" w:rsidP="00C846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в МДОУ, далее - ежегодно</w:t>
            </w: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846BE" w:rsidRPr="00C846BE" w:rsidTr="00C846BE"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6BE" w:rsidRPr="00C846BE" w:rsidRDefault="00C846BE" w:rsidP="00C846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(оба родителя либо единственный родитель) - студенты ВУЗов и </w:t>
            </w:r>
            <w:proofErr w:type="spellStart"/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СУЗов</w:t>
            </w:r>
            <w:proofErr w:type="spellEnd"/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(образовательных организаций высшего образования и профессиональных образовательных организаций), проходящие обучение по очной форме</w:t>
            </w: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6BE" w:rsidRPr="00C846BE" w:rsidRDefault="00C846BE" w:rsidP="00C846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свидетельства о рождении ребенка, справка о составе семьи, справки с места учебы, подтверждающие факт обучения в ВУЗе, </w:t>
            </w:r>
            <w:proofErr w:type="spellStart"/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СУЗе</w:t>
            </w:r>
            <w:proofErr w:type="spellEnd"/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очной форме</w:t>
            </w: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6BE" w:rsidRPr="00C846BE" w:rsidRDefault="00C846BE" w:rsidP="00C846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в МДОУ, далее - 1 раз в полгода</w:t>
            </w:r>
            <w:r w:rsidRPr="00C8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C846BE" w:rsidRPr="00C846BE" w:rsidRDefault="00C846BE" w:rsidP="00C846B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46BE" w:rsidRPr="00C846BE" w:rsidRDefault="00C846BE" w:rsidP="00C846BE">
      <w:pPr>
        <w:spacing w:after="0"/>
      </w:pPr>
    </w:p>
    <w:p w:rsidR="00C846BE" w:rsidRPr="00C846BE" w:rsidRDefault="00C846BE" w:rsidP="00C8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6BE">
        <w:rPr>
          <w:rFonts w:ascii="Times New Roman" w:hAnsi="Times New Roman" w:cs="Times New Roman"/>
          <w:sz w:val="24"/>
          <w:szCs w:val="24"/>
        </w:rPr>
        <w:t>* Сроки подачи документов:</w:t>
      </w:r>
      <w:r w:rsidRPr="00C846BE">
        <w:rPr>
          <w:rFonts w:ascii="Times New Roman" w:hAnsi="Times New Roman" w:cs="Times New Roman"/>
          <w:sz w:val="24"/>
          <w:szCs w:val="24"/>
        </w:rPr>
        <w:br/>
        <w:t>при приеме в МДОУ - в течение 10 дней с момента зачисления ребенка в учреждение;</w:t>
      </w:r>
      <w:r w:rsidRPr="00C846BE">
        <w:rPr>
          <w:rFonts w:ascii="Times New Roman" w:hAnsi="Times New Roman" w:cs="Times New Roman"/>
          <w:sz w:val="24"/>
          <w:szCs w:val="24"/>
        </w:rPr>
        <w:br/>
        <w:t>- ежеквартально - не позднее 10 числа первого месяца соответствующего квартала;</w:t>
      </w:r>
      <w:r w:rsidRPr="00C846BE">
        <w:rPr>
          <w:rFonts w:ascii="Times New Roman" w:hAnsi="Times New Roman" w:cs="Times New Roman"/>
          <w:sz w:val="24"/>
          <w:szCs w:val="24"/>
        </w:rPr>
        <w:br/>
        <w:t>- ежегодно - не позднее 10 сентября;</w:t>
      </w:r>
      <w:r w:rsidRPr="00C846BE">
        <w:rPr>
          <w:rFonts w:ascii="Times New Roman" w:hAnsi="Times New Roman" w:cs="Times New Roman"/>
          <w:sz w:val="24"/>
          <w:szCs w:val="24"/>
        </w:rPr>
        <w:br/>
        <w:t>- 1 раз в полгода - не позднее 1 августа, 1 февраля соответственно.</w:t>
      </w:r>
      <w:r w:rsidRPr="00C846BE">
        <w:rPr>
          <w:rFonts w:ascii="Times New Roman" w:hAnsi="Times New Roman" w:cs="Times New Roman"/>
          <w:sz w:val="24"/>
          <w:szCs w:val="24"/>
        </w:rPr>
        <w:br/>
      </w:r>
    </w:p>
    <w:p w:rsidR="00C846BE" w:rsidRPr="00C846BE" w:rsidRDefault="00C846BE" w:rsidP="00C846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на момент оформления льготы родители (законные представители) не работают, ими представляются документы, подтверждающие указанный факт.</w:t>
      </w:r>
    </w:p>
    <w:p w:rsidR="004E3A60" w:rsidRPr="00C846BE" w:rsidRDefault="004E3A60" w:rsidP="00C846BE">
      <w:pPr>
        <w:jc w:val="both"/>
      </w:pPr>
    </w:p>
    <w:sectPr w:rsidR="004E3A60" w:rsidRPr="00C8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63"/>
    <w:rsid w:val="000C7763"/>
    <w:rsid w:val="004E3A60"/>
    <w:rsid w:val="00C8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349E"/>
  <w15:chartTrackingRefBased/>
  <w15:docId w15:val="{F6843BFA-DE09-445F-8F19-A54E6281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6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2021-07-29T04:03:00Z</dcterms:created>
  <dcterms:modified xsi:type="dcterms:W3CDTF">2021-07-29T04:14:00Z</dcterms:modified>
</cp:coreProperties>
</file>