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3F" w:rsidRDefault="001D343F" w:rsidP="00964E7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</w:p>
    <w:p w:rsidR="00964E74" w:rsidRPr="001D343F" w:rsidRDefault="00964E74" w:rsidP="00964E7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1D343F">
        <w:rPr>
          <w:rFonts w:ascii="Times New Roman" w:hAnsi="Times New Roman" w:cs="Times New Roman"/>
          <w:b/>
          <w:color w:val="C00000"/>
          <w:sz w:val="40"/>
          <w:szCs w:val="28"/>
        </w:rPr>
        <w:t>Консультация для родителей Театр «Варежка».</w:t>
      </w:r>
    </w:p>
    <w:p w:rsidR="00964E74" w:rsidRDefault="00964E74" w:rsidP="00964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74">
        <w:rPr>
          <w:rFonts w:ascii="Times New Roman" w:hAnsi="Times New Roman" w:cs="Times New Roman"/>
          <w:b/>
          <w:sz w:val="28"/>
          <w:szCs w:val="28"/>
        </w:rPr>
        <w:t>(Советы родителям по изготовлению театра из варежки)</w:t>
      </w:r>
    </w:p>
    <w:p w:rsidR="001D343F" w:rsidRPr="001D343F" w:rsidRDefault="001D343F" w:rsidP="001D34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43F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1D343F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Pr="001D343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64E74" w:rsidRDefault="00964E74" w:rsidP="00964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E74" w:rsidRDefault="00964E74" w:rsidP="001D34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754" cy="4464424"/>
            <wp:effectExtent l="0" t="0" r="5715" b="0"/>
            <wp:docPr id="1" name="Рисунок 1" descr="C:\Users\Admin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47" cy="4548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4E74" w:rsidRDefault="00964E74" w:rsidP="001D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sz w:val="28"/>
          <w:szCs w:val="28"/>
        </w:rPr>
        <w:t xml:space="preserve">Кукольный театр - искусство, с которым знакомятся малыши на раннем этапе своей жизни, является любимым детским зрелищем. Малыши нередко бояться Деда Мороза, Медведя и других персонажей в исполнении актеров на сцене театров, но с удовольствием играют игрушками, изображающими их маленького размера. Привыкшие к небольшим размерам игрушек, не пугаются волка или Бабы Яги, даже грозят пальчиками и прогоняют. Поэтому кукольный театр для маленьких имеет даже некоторые преимущества перед театром, в котором выступают артисты-люди. </w:t>
      </w:r>
      <w:r w:rsidRPr="00964E74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 через </w:t>
      </w:r>
      <w:bookmarkStart w:id="0" w:name="_GoBack"/>
      <w:bookmarkEnd w:id="0"/>
      <w:r w:rsidRPr="00964E74">
        <w:rPr>
          <w:rFonts w:ascii="Times New Roman" w:hAnsi="Times New Roman" w:cs="Times New Roman"/>
          <w:sz w:val="28"/>
          <w:szCs w:val="28"/>
        </w:rPr>
        <w:t xml:space="preserve">образы, краски, звуки. </w:t>
      </w:r>
    </w:p>
    <w:p w:rsidR="00964E74" w:rsidRDefault="00964E74" w:rsidP="00964E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3647" cy="2150402"/>
            <wp:effectExtent l="0" t="0" r="5715" b="2540"/>
            <wp:docPr id="3" name="Рисунок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60" cy="2162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4E74" w:rsidRDefault="00964E74" w:rsidP="001D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sz w:val="28"/>
          <w:szCs w:val="28"/>
        </w:rPr>
        <w:t xml:space="preserve">С самых ранних лет ребенок стремится к творчеству. Поэтому так важно создать атмосферу свободного выражения чувств и мыслей, разбудить фантазию детей, попытаться максимально реализовать их способности. И в этом немаловажная роль принадлежит кукольному театру. Он развлекает и воспитывает детей, развивает их фантазию, учит сопереживать происходящему, создает соответствующий эмоциональный настрой, раскрепощает ребенка, повышает его уверенность в себе. Одним из кукольных театров, используемых в работе с детьми раннего возраста, является театр. </w:t>
      </w:r>
    </w:p>
    <w:p w:rsidR="00964E74" w:rsidRDefault="00964E74" w:rsidP="001D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театра рукавички </w:t>
      </w:r>
      <w:r w:rsidRPr="00964E74">
        <w:rPr>
          <w:rFonts w:ascii="Times New Roman" w:hAnsi="Times New Roman" w:cs="Times New Roman"/>
          <w:sz w:val="28"/>
          <w:szCs w:val="28"/>
        </w:rPr>
        <w:t xml:space="preserve">развитие речи детей; обогащение словаря; развитие внимания, памяти; развитие мелкой моторики рук; развитие образного и творческого мышления. Это прекрасное развлечение для детей. </w:t>
      </w:r>
    </w:p>
    <w:p w:rsidR="006731AF" w:rsidRDefault="006731AF" w:rsidP="00964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AF" w:rsidRDefault="006731AF" w:rsidP="004D66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1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3656" cy="2784322"/>
            <wp:effectExtent l="0" t="0" r="0" b="0"/>
            <wp:docPr id="5" name="Рисунок 5" descr="C:\Users\Admin\Desktop\Чуд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Чуди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56" cy="2784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4E74" w:rsidRDefault="00964E74" w:rsidP="00964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sz w:val="28"/>
          <w:szCs w:val="28"/>
        </w:rPr>
        <w:t xml:space="preserve">Изготовление театра рукавичка. Кукол для театра рукавичек можно изготовить из старых рукавичек, варежек-прихваток или связать из подходящих по цвету ниток. В оформлении используют аппликацию из кусочков плотной ткани ярких цветов и дополняют деталями (ушки, усики, бантики и пр.) Кукол для театра рукавичек можно вязать спицами. Можно изготовить из плотного материала, из меха, фетра, флиса. </w:t>
      </w:r>
    </w:p>
    <w:p w:rsidR="00964E74" w:rsidRDefault="004D6635" w:rsidP="001D34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4866" cy="2584342"/>
            <wp:effectExtent l="0" t="0" r="4445" b="6985"/>
            <wp:docPr id="8" name="Рисунок 8" descr="https://ds05.infourok.ru/uploads/ex/07dc/00130723-9c9b73ab/hello_html_2b1f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dc/00130723-9c9b73ab/hello_html_2b1f83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71" cy="2599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6635" w:rsidRDefault="00964E74" w:rsidP="001D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sz w:val="28"/>
          <w:szCs w:val="28"/>
        </w:rPr>
        <w:t xml:space="preserve">Рукавички из фетра Фетр прекрасно подходит для подобных поделок. Фетр не осыпается и не требует обработки края, работать с этим материалом легко и просто. Сотворить кукольный театр из обычной ткани - задача для очень терпеливых мастериц. С фетром проблем практически не возникнет. </w:t>
      </w:r>
    </w:p>
    <w:p w:rsidR="00D9251D" w:rsidRDefault="00964E74" w:rsidP="001D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74">
        <w:rPr>
          <w:rFonts w:ascii="Times New Roman" w:hAnsi="Times New Roman" w:cs="Times New Roman"/>
          <w:sz w:val="28"/>
          <w:szCs w:val="28"/>
        </w:rPr>
        <w:lastRenderedPageBreak/>
        <w:t>Даже шить не обязательно, можно использовать текстильный клей или клеевой пистолет. Дайте волю фантазии или воспользуйтесь многочисленными примерами рукодельниц, и вы сможете подарить своему ребенку настоящую сказку.</w:t>
      </w:r>
    </w:p>
    <w:p w:rsidR="00964E74" w:rsidRPr="00964E74" w:rsidRDefault="004D6635" w:rsidP="00FC32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180" cy="3238051"/>
            <wp:effectExtent l="0" t="0" r="1270" b="635"/>
            <wp:docPr id="4" name="Рисунок 4" descr="https://jamaster.ru/wp-content/uploads/2020/10/kukolnyj-teatr-svoimi-rukam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master.ru/wp-content/uploads/2020/10/kukolnyj-teatr-svoimi-rukami-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81" cy="3343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4E74" w:rsidRPr="00964E74" w:rsidSect="001D343F">
      <w:pgSz w:w="11906" w:h="16838"/>
      <w:pgMar w:top="1134" w:right="851" w:bottom="1134" w:left="851" w:header="709" w:footer="709" w:gutter="0"/>
      <w:pgBorders>
        <w:top w:val="thinThickMediumGap" w:sz="12" w:space="1" w:color="538135" w:themeColor="accent6" w:themeShade="BF"/>
        <w:left w:val="thinThickMediumGap" w:sz="12" w:space="4" w:color="538135" w:themeColor="accent6" w:themeShade="BF"/>
        <w:bottom w:val="thickThinMediumGap" w:sz="12" w:space="1" w:color="538135" w:themeColor="accent6" w:themeShade="BF"/>
        <w:right w:val="thickThinMediumGap" w:sz="12" w:space="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74"/>
    <w:rsid w:val="001D343F"/>
    <w:rsid w:val="004D6635"/>
    <w:rsid w:val="00532A36"/>
    <w:rsid w:val="006731AF"/>
    <w:rsid w:val="00964E74"/>
    <w:rsid w:val="00B94B0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D0E0-2B1C-4BA8-8751-0DBF5EF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72DD-B729-49FF-8974-84C378A3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2022-03-21T14:57:00Z</dcterms:created>
  <dcterms:modified xsi:type="dcterms:W3CDTF">2022-03-25T11:21:00Z</dcterms:modified>
</cp:coreProperties>
</file>