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C" w:rsidRDefault="002403BC" w:rsidP="003F6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3BC" w:rsidRPr="00A210CD" w:rsidRDefault="002403BC" w:rsidP="002403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Администрация города Иркутска</w:t>
      </w:r>
    </w:p>
    <w:p w:rsidR="002403BC" w:rsidRPr="00A210CD" w:rsidRDefault="002403BC" w:rsidP="002403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Департамент образования комитета по социальной политике и культуре</w:t>
      </w:r>
    </w:p>
    <w:p w:rsidR="002403BC" w:rsidRPr="00A210CD" w:rsidRDefault="002403BC" w:rsidP="0024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0CD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403BC" w:rsidRPr="00A210CD" w:rsidRDefault="002403BC" w:rsidP="0024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0CD">
        <w:rPr>
          <w:rFonts w:ascii="Times New Roman" w:eastAsia="Calibri" w:hAnsi="Times New Roman" w:cs="Times New Roman"/>
          <w:b/>
          <w:sz w:val="20"/>
          <w:szCs w:val="20"/>
        </w:rPr>
        <w:t>города Иркутска детский сад № 184</w:t>
      </w:r>
    </w:p>
    <w:p w:rsidR="002403BC" w:rsidRPr="00A210CD" w:rsidRDefault="002403BC" w:rsidP="002403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0CD">
        <w:rPr>
          <w:rFonts w:ascii="Times New Roman" w:eastAsia="Calibri" w:hAnsi="Times New Roman" w:cs="Times New Roman"/>
          <w:b/>
          <w:sz w:val="20"/>
          <w:szCs w:val="20"/>
        </w:rPr>
        <w:t>(МБДОУ г. Иркутска детский сад № 184)</w:t>
      </w:r>
    </w:p>
    <w:p w:rsidR="002403BC" w:rsidRPr="00A210CD" w:rsidRDefault="002403BC" w:rsidP="002403B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664082, город Иркутск, проезд Юрия Тена,8, тел.48-58-76.</w:t>
      </w:r>
    </w:p>
    <w:p w:rsidR="002403BC" w:rsidRPr="00A210CD" w:rsidRDefault="002403BC" w:rsidP="002403B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 xml:space="preserve">эл. почта </w:t>
      </w:r>
      <w:hyperlink r:id="rId6" w:history="1"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mbdouds</w:t>
        </w:r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184@</w:t>
        </w:r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210CD">
        <w:rPr>
          <w:rFonts w:ascii="Times New Roman" w:eastAsia="Calibri" w:hAnsi="Times New Roman" w:cs="Times New Roman"/>
          <w:sz w:val="20"/>
          <w:szCs w:val="20"/>
        </w:rPr>
        <w:t xml:space="preserve">,  адрес </w:t>
      </w:r>
      <w:r w:rsidRPr="00A210CD">
        <w:rPr>
          <w:rFonts w:ascii="Times New Roman" w:eastAsia="Times New Roman" w:hAnsi="Times New Roman" w:cs="Times New Roman"/>
          <w:bCs/>
          <w:color w:val="2E2E2E"/>
          <w:sz w:val="20"/>
          <w:szCs w:val="20"/>
          <w:lang w:eastAsia="ru-RU"/>
        </w:rPr>
        <w:t xml:space="preserve">сайта </w:t>
      </w:r>
      <w:r w:rsidRPr="00A210CD">
        <w:rPr>
          <w:rFonts w:ascii="Times New Roman" w:eastAsia="Times New Roman" w:hAnsi="Times New Roman" w:cs="Times New Roman"/>
          <w:color w:val="2E2E2E"/>
          <w:sz w:val="20"/>
          <w:szCs w:val="20"/>
          <w:lang w:eastAsia="ru-RU"/>
        </w:rPr>
        <w:t>184.detirkutsk.ru</w:t>
      </w:r>
    </w:p>
    <w:p w:rsidR="002403BC" w:rsidRPr="00A210CD" w:rsidRDefault="002403BC" w:rsidP="002403B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ОГРН 1183850004590 ИНН 3812054936 КПП 381201001</w:t>
      </w:r>
    </w:p>
    <w:p w:rsidR="002403BC" w:rsidRDefault="002403BC" w:rsidP="003F6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D78">
        <w:rPr>
          <w:rFonts w:ascii="Times New Roman" w:hAnsi="Times New Roman" w:cs="Times New Roman"/>
          <w:sz w:val="28"/>
          <w:szCs w:val="28"/>
        </w:rPr>
        <w:br/>
      </w:r>
    </w:p>
    <w:p w:rsidR="003F67A0" w:rsidRDefault="003F67A0" w:rsidP="003F6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403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Консультация для родителей</w:t>
      </w:r>
    </w:p>
    <w:p w:rsidR="002403BC" w:rsidRPr="002403BC" w:rsidRDefault="002403BC" w:rsidP="003F6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3F67A0" w:rsidRPr="003F67A0" w:rsidRDefault="003F67A0" w:rsidP="003F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«Снятие эмоционального напряжения через игровую деятельность в период самоизоляции»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Небольшой эпизод из жизни детей. Песочница. Малыши увлечены игрой, пересыпают, копают, пытаются что-то мастерить. Один малыш берет игрушку другого. Хозяин незамедлительно реагирует и пытается отнять. Дело заканчи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вается дракой и истошными криками обоих.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Откуда в малышах столько агрессии?! Почему </w:t>
      </w:r>
      <w:proofErr w:type="gramStart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даже попытки договориться</w:t>
      </w:r>
      <w:proofErr w:type="gramEnd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Ответов много, и каждый из них за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служивает внимания.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мнение о том, что агрессивность наследуется и дети жестоких родителей подвержены более частым и яр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ким вспышкам агрессии. Если малыш растет в атмосфере грубости, нетерпимости, жестокости, если для доказательства своей пра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воты родители прибегают к насилию, в ребенке формируется агрессивное начало. Поведение родителей с ребенком и друг с другом — это самый первый и значимый образец для ребенка. Признайтесь, ведь зачастую в гневе ваш малыш отвечает вам вашими же словами и действиями.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нам нужно разобраться в своем, родительском поведении.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Укреплению агрессивных форм поведения у ребенка способствуют:</w:t>
      </w:r>
    </w:p>
    <w:p w:rsidR="003F67A0" w:rsidRPr="003F67A0" w:rsidRDefault="003F67A0" w:rsidP="003F67A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скандалы в семье,</w:t>
      </w:r>
    </w:p>
    <w:p w:rsidR="003F67A0" w:rsidRPr="003F67A0" w:rsidRDefault="003F67A0" w:rsidP="003F67A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физической силы во время семейных ссор (драки),</w:t>
      </w:r>
    </w:p>
    <w:p w:rsidR="003F67A0" w:rsidRPr="003F67A0" w:rsidRDefault="003F67A0" w:rsidP="003F67A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грубое, жестокое обращение с ребенком,</w:t>
      </w:r>
    </w:p>
    <w:p w:rsidR="003F67A0" w:rsidRPr="003F67A0" w:rsidRDefault="003F67A0" w:rsidP="003F67A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ребенка к посещению (просмотру) жестоких спортивных состязаний: бокса, боев без правил и т. п.,</w:t>
      </w:r>
    </w:p>
    <w:p w:rsidR="003F67A0" w:rsidRPr="003F67A0" w:rsidRDefault="003F67A0" w:rsidP="003F67A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боевиков, сцен насилия, как в художествен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ных, так и в мультипликационных фильмах,</w:t>
      </w:r>
    </w:p>
    <w:p w:rsidR="003F67A0" w:rsidRPr="003F67A0" w:rsidRDefault="003F67A0" w:rsidP="003F67A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одобрение агрессивного поведения как способа реше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 конфликта, проблемы: «А ты тоже его ударь», «И ты сломай», «А ты что, отнять не можешь?!»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делать вывод о поведении ребенка и, в част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ности, его агрессивных формах, давайте посмотрим на себя со стороны, а может, мы сами даем к тому повод?</w:t>
      </w:r>
      <w:proofErr w:type="gramStart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!Р</w:t>
      </w:r>
      <w:proofErr w:type="gramEnd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ечь пойдет об ответных реакциях ребенка на наши ошибки в общении с ним. Всегда ли мы внимательны к особенностям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развития малыша? Не слишком ли мы требовательны к нему? Не стоит переоценивать возможности ребенка, возлагать на него непо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сильный груз. Ведь и сами мы становимся, раздражительны и агрессивны, если перед нами поставить слишком сложную задачу.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старше него, но всегда ли мы правы, конфликтуя с малышом?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уступить, когда поведение ребенка не несет угрозы ему, вам, окружающим — это один из способов избежать агрессии в ваших взаимоотношениях.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агрессивное поведение малыша — реакция на недостаток внимания, а точнее, способ его привлечь. Если ма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лыш тихо играет, занят сам собой, родители в это время с удовольствием смотрят телевизор, занимаются домашними де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лами. На просьбу: «мама, почитай; папа, давай поиграем», слышен ответ: «попозже». </w:t>
      </w:r>
      <w:proofErr w:type="gramStart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если ребенок начал раскиды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вать, ломать игрушки, визжать, щипаться, родители реагиру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ют мгновенно — нравоучительными беседами, окриками и, нередко, шлепками.</w:t>
      </w:r>
      <w:proofErr w:type="gramEnd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реакция на поведение, а не на его причину. Попробуйте найти 20-30 минут в день для занятий с ребенком — и вспышек гнева будет меньше.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вред формированию произвольного (осознанного и контролируемого) поведения наносит родительская непо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следовательность в воспитании чада. Сегодня вы счастливы, довольны жизнью, и малышу можно все, любой его поступок вызывает у вас умиление и восхищение. А назавтра — уста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лость, конфликты на работе, и детские забавы начинают вас раздражать, ребенку все нельзя. Тут и взрослому впору запу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таться, а малышу и подавно. Его ответ — агрессивные реак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ции: «нельзя, а я все равно буду!»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вспышки гнева и агрессии у ребенка провоцирует несогласованность мамы и папы, а в случае совместного прожива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ния, и дедушки с бабушкой в вопросах воспитания. Если мама идет на поводу у ребенка и покупает ему все, что он попросит, закономерно, что малыш устраивает истерику, если отец отказы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вает ему. Помните об этом и согласовывайте свои действия.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родительского поведения, способствующие снижению детской агрессивности: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чувствам и желаниям своего малыша.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Адекватно оценивайте возможности ребенка. Стремитесь во время, ненавязчиво и без излишних на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ставлений оказывать малышу необходимую помощь. Предоставляйте малышу самостоятельность в делах, которые ему по силам. Умейте идти на компромисс.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последовательны в воспитании ребенка. Помни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те: в сложной работе быть родителем не бывает выход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ных. Найдите оптимальный путь воспитания малыша, с ко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торым согласны и папа, и мама, и все, кто участвует в воспитательном процессе.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самое главное правило: любите малыша просто за то, что он у вас есть, без каких-либо других условий!</w:t>
      </w: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  еще слишком мал для того, чтобы вос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принимать и использовать на практике теоретические назида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ния взрослых, но все же есть способ воспитания у ребенка культуры общения. Это </w:t>
      </w:r>
      <w:proofErr w:type="spellStart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gramStart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-да, в игре мы можем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научить ребенка многому, можно даже сказать, всему. Ведь именно через игру малыш познает окружающий мир. Игра, без преувеличения, средство социализации ребенка. Как же в игре научить ребенка общаться со сверстниками?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способов — это разыгрывание сложных ситуаций с игрушками. Один медвежонок ударил другого, кукла отня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ла у зайчика игрушку и т. 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Разыгрывайте те ситуации, которые чаще всего вызывают вспышки агрессии у вашего ребенка. Сначала берите на себя все роли, пусть это будет спектакль, за которым ребенок будет просто наблюдать. Затем предложите ему самому стать актив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ным участником действа. Но осторожно! Не заглушите ини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циативу ребенка излишней требовательностью и назидатель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ностью. Понаблюдайте за поведением ребенка, за тем, как он играет роль, а затем, в следующий раз, взяв роль на себя, больше внимания уделите тем моментам, где ребенок ошиб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ся, не смог усвоить каких-то правил.</w:t>
      </w:r>
    </w:p>
    <w:p w:rsid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замечательный прием — предоставить детям воз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можность научить игрушки правильно себя вести. Пусть ре</w:t>
      </w:r>
      <w:r w:rsidRPr="003F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бенок подскажет двум котикам, как быть, если игрушка всего одна, а поиграть хотят оба. Расскажет собачкам, можно ли кусать друг друга, и т. д. Малыш в этой ситуации чувствует себя взрослым, авторитетным, компетентным. Повышается его самооценка.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67A0" w:rsidRPr="003F67A0" w:rsidRDefault="003F67A0" w:rsidP="003F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Желание и терпение помогут вам предотвратить укреп</w:t>
      </w:r>
      <w:r w:rsidRPr="003F6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softHyphen/>
        <w:t>ление агрессивности как формы поведения у вашего малыша</w:t>
      </w:r>
    </w:p>
    <w:p w:rsidR="00FA6D97" w:rsidRPr="003F67A0" w:rsidRDefault="00FA6D97" w:rsidP="003F6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D97" w:rsidRPr="003F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ED5"/>
    <w:multiLevelType w:val="multilevel"/>
    <w:tmpl w:val="F7F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1"/>
    <w:rsid w:val="002403BC"/>
    <w:rsid w:val="003F67A0"/>
    <w:rsid w:val="00D873B1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ds18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2020-04-17T02:43:00Z</dcterms:created>
  <dcterms:modified xsi:type="dcterms:W3CDTF">2020-04-17T03:19:00Z</dcterms:modified>
</cp:coreProperties>
</file>