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338F4" w14:textId="77777777" w:rsidR="00371532" w:rsidRDefault="00371532" w:rsidP="00371532">
      <w:pPr>
        <w:pStyle w:val="c1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FF0000"/>
          <w:sz w:val="32"/>
          <w:szCs w:val="32"/>
        </w:rPr>
        <w:t>ОСНОВНЫЕ ПРАВИЛА ПОСЕЩЕНИЯ БАССЕЙНА</w:t>
      </w:r>
    </w:p>
    <w:p w14:paraId="40DCD4C3" w14:textId="77777777" w:rsidR="00371532" w:rsidRDefault="00371532" w:rsidP="00371532">
      <w:pPr>
        <w:pStyle w:val="c1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i/>
          <w:iCs/>
          <w:color w:val="FF0000"/>
          <w:sz w:val="32"/>
          <w:szCs w:val="32"/>
        </w:rPr>
        <w:t>В ДЕТСКОМ САДУ.</w:t>
      </w:r>
    </w:p>
    <w:p w14:paraId="72DB1ACC" w14:textId="77777777" w:rsidR="00371532" w:rsidRDefault="00371532" w:rsidP="0037153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32"/>
          <w:szCs w:val="32"/>
        </w:rPr>
        <w:t>Как в любом бассейне, здесь также действуют свои правила посещения.</w:t>
      </w:r>
    </w:p>
    <w:p w14:paraId="5A9FFBC5" w14:textId="77777777" w:rsidR="00371532" w:rsidRDefault="00371532" w:rsidP="00371532">
      <w:pPr>
        <w:pStyle w:val="c0"/>
        <w:numPr>
          <w:ilvl w:val="0"/>
          <w:numId w:val="2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32"/>
          <w:szCs w:val="32"/>
        </w:rPr>
        <w:t>Перед заходом воду необходимо принять душ.</w:t>
      </w:r>
    </w:p>
    <w:p w14:paraId="468A918D" w14:textId="77777777" w:rsidR="00371532" w:rsidRDefault="00371532" w:rsidP="00371532">
      <w:pPr>
        <w:pStyle w:val="c0"/>
        <w:numPr>
          <w:ilvl w:val="0"/>
          <w:numId w:val="2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32"/>
          <w:szCs w:val="32"/>
        </w:rPr>
        <w:t>В бассейне запрещается громко кричать и шуметь.</w:t>
      </w:r>
    </w:p>
    <w:p w14:paraId="4CFEB805" w14:textId="77777777" w:rsidR="00371532" w:rsidRDefault="00371532" w:rsidP="00371532">
      <w:pPr>
        <w:pStyle w:val="c0"/>
        <w:numPr>
          <w:ilvl w:val="0"/>
          <w:numId w:val="2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32"/>
          <w:szCs w:val="32"/>
        </w:rPr>
        <w:t>Дети должны четко выполнять все инструкции педагога.</w:t>
      </w:r>
    </w:p>
    <w:p w14:paraId="62E683F0" w14:textId="77777777" w:rsidR="00371532" w:rsidRDefault="00371532" w:rsidP="00371532">
      <w:pPr>
        <w:pStyle w:val="c0"/>
        <w:numPr>
          <w:ilvl w:val="0"/>
          <w:numId w:val="2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32"/>
          <w:szCs w:val="32"/>
        </w:rPr>
        <w:t>Вход и выход осуществлять только с разрешения тренера.</w:t>
      </w:r>
    </w:p>
    <w:p w14:paraId="40606C26" w14:textId="77777777" w:rsidR="00371532" w:rsidRDefault="00371532" w:rsidP="00371532">
      <w:pPr>
        <w:pStyle w:val="c0"/>
        <w:numPr>
          <w:ilvl w:val="0"/>
          <w:numId w:val="2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32"/>
          <w:szCs w:val="32"/>
        </w:rPr>
        <w:t>Все передвижения в чаше бассейна выполнять только шагом.</w:t>
      </w:r>
    </w:p>
    <w:p w14:paraId="4E21BF1A" w14:textId="77777777" w:rsidR="00371532" w:rsidRDefault="00371532" w:rsidP="00371532">
      <w:pPr>
        <w:pStyle w:val="c0"/>
        <w:numPr>
          <w:ilvl w:val="0"/>
          <w:numId w:val="2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32"/>
          <w:szCs w:val="32"/>
        </w:rPr>
        <w:t>Нельзя толкаться, топить друг друга.</w:t>
      </w:r>
    </w:p>
    <w:p w14:paraId="7FAD255A" w14:textId="77777777" w:rsidR="00371532" w:rsidRDefault="00371532" w:rsidP="00371532">
      <w:pPr>
        <w:pStyle w:val="c0"/>
        <w:numPr>
          <w:ilvl w:val="0"/>
          <w:numId w:val="2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32"/>
          <w:szCs w:val="32"/>
        </w:rPr>
        <w:t>Пользоваться инвентарём только с разрешения тренера.</w:t>
      </w:r>
    </w:p>
    <w:p w14:paraId="307EF6E4" w14:textId="77777777" w:rsidR="00371532" w:rsidRPr="008B0E02" w:rsidRDefault="00371532" w:rsidP="0037153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8B0E02">
        <w:rPr>
          <w:rStyle w:val="c16"/>
          <w:b/>
          <w:bCs/>
          <w:i/>
          <w:iCs/>
          <w:color w:val="000000"/>
          <w:sz w:val="32"/>
          <w:szCs w:val="32"/>
        </w:rPr>
        <w:t>Продолжительность занятия в бассейне четко регламентируется санитарными правилами и зависит от возраста ребенка:</w:t>
      </w:r>
    </w:p>
    <w:p w14:paraId="11D252C9" w14:textId="77777777" w:rsidR="00371532" w:rsidRDefault="00371532" w:rsidP="0037153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32"/>
          <w:szCs w:val="32"/>
        </w:rPr>
        <w:t xml:space="preserve">В младшей группе – </w:t>
      </w:r>
      <w:proofErr w:type="gramStart"/>
      <w:r>
        <w:rPr>
          <w:rStyle w:val="c3"/>
          <w:color w:val="000000"/>
          <w:sz w:val="32"/>
          <w:szCs w:val="32"/>
        </w:rPr>
        <w:t>15-20</w:t>
      </w:r>
      <w:proofErr w:type="gramEnd"/>
      <w:r>
        <w:rPr>
          <w:rStyle w:val="c3"/>
          <w:color w:val="000000"/>
          <w:sz w:val="32"/>
          <w:szCs w:val="32"/>
        </w:rPr>
        <w:t xml:space="preserve"> минут,</w:t>
      </w:r>
    </w:p>
    <w:p w14:paraId="4CBEA736" w14:textId="77777777" w:rsidR="00371532" w:rsidRDefault="00371532" w:rsidP="0037153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32"/>
          <w:szCs w:val="32"/>
        </w:rPr>
        <w:t xml:space="preserve">В средней группе – </w:t>
      </w:r>
      <w:proofErr w:type="gramStart"/>
      <w:r>
        <w:rPr>
          <w:rStyle w:val="c3"/>
          <w:color w:val="000000"/>
          <w:sz w:val="32"/>
          <w:szCs w:val="32"/>
        </w:rPr>
        <w:t>20-25</w:t>
      </w:r>
      <w:proofErr w:type="gramEnd"/>
      <w:r>
        <w:rPr>
          <w:rStyle w:val="c3"/>
          <w:color w:val="000000"/>
          <w:sz w:val="32"/>
          <w:szCs w:val="32"/>
        </w:rPr>
        <w:t xml:space="preserve"> минут,</w:t>
      </w:r>
    </w:p>
    <w:p w14:paraId="49219351" w14:textId="77777777" w:rsidR="00371532" w:rsidRDefault="00371532" w:rsidP="0037153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32"/>
          <w:szCs w:val="32"/>
        </w:rPr>
        <w:t xml:space="preserve">В старшей группе – </w:t>
      </w:r>
      <w:proofErr w:type="gramStart"/>
      <w:r>
        <w:rPr>
          <w:rStyle w:val="c3"/>
          <w:color w:val="000000"/>
          <w:sz w:val="32"/>
          <w:szCs w:val="32"/>
        </w:rPr>
        <w:t>25-30</w:t>
      </w:r>
      <w:proofErr w:type="gramEnd"/>
      <w:r>
        <w:rPr>
          <w:rStyle w:val="c3"/>
          <w:color w:val="000000"/>
          <w:sz w:val="32"/>
          <w:szCs w:val="32"/>
        </w:rPr>
        <w:t xml:space="preserve"> минут,</w:t>
      </w:r>
    </w:p>
    <w:p w14:paraId="281D55F5" w14:textId="77777777" w:rsidR="00371532" w:rsidRDefault="00371532" w:rsidP="0037153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32"/>
          <w:szCs w:val="32"/>
        </w:rPr>
        <w:t xml:space="preserve">В подготовительной группе – </w:t>
      </w:r>
      <w:proofErr w:type="gramStart"/>
      <w:r>
        <w:rPr>
          <w:rStyle w:val="c3"/>
          <w:color w:val="000000"/>
          <w:sz w:val="32"/>
          <w:szCs w:val="32"/>
        </w:rPr>
        <w:t>25-30</w:t>
      </w:r>
      <w:proofErr w:type="gramEnd"/>
      <w:r>
        <w:rPr>
          <w:rStyle w:val="c3"/>
          <w:color w:val="000000"/>
          <w:sz w:val="32"/>
          <w:szCs w:val="32"/>
        </w:rPr>
        <w:t xml:space="preserve"> минут.</w:t>
      </w:r>
    </w:p>
    <w:p w14:paraId="08774F14" w14:textId="77777777" w:rsidR="00371532" w:rsidRDefault="00371532" w:rsidP="0037153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b/>
          <w:bCs/>
          <w:i/>
          <w:iCs/>
          <w:color w:val="000000"/>
          <w:sz w:val="32"/>
          <w:szCs w:val="32"/>
        </w:rPr>
        <w:t>ЗАНЯТИЯ ПЛАВАНИЕМ В ДЕТСКОМ САДУ</w:t>
      </w:r>
    </w:p>
    <w:p w14:paraId="64217925" w14:textId="0280DEF4" w:rsidR="00371532" w:rsidRDefault="00371532" w:rsidP="0037153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32"/>
          <w:szCs w:val="32"/>
        </w:rPr>
        <w:t>Занятия плаванием в детском саду проводит инструктор по физической культуре. Инструктор не только проводит предварительные беседы с детьми, но и помогает детям при раздевании и принятии душа, высушивании волос после занятия</w:t>
      </w:r>
      <w:r w:rsidR="00412F0B">
        <w:rPr>
          <w:rStyle w:val="c3"/>
          <w:color w:val="000000"/>
          <w:sz w:val="32"/>
          <w:szCs w:val="32"/>
        </w:rPr>
        <w:t>.</w:t>
      </w:r>
    </w:p>
    <w:p w14:paraId="73317A32" w14:textId="77777777" w:rsidR="00371532" w:rsidRDefault="00371532" w:rsidP="0037153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32"/>
          <w:szCs w:val="32"/>
        </w:rPr>
        <w:t>Занятия плаванием начинаются, как правило, с первых дней посещения ребенка детского садом. Как правило проводятся с утра. Это связано с тем, что после посещения бассейна при выходе на свежий воздух увеличивается вероятность заболеваний и переохлаждения, даже если волосы сухие.</w:t>
      </w:r>
    </w:p>
    <w:p w14:paraId="4C29D6BC" w14:textId="77777777" w:rsidR="00371532" w:rsidRDefault="00371532" w:rsidP="0037153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32"/>
          <w:szCs w:val="32"/>
        </w:rPr>
        <w:t>Занятия в бассейне проводятся в подгруппах.</w:t>
      </w:r>
    </w:p>
    <w:p w14:paraId="7C1FCCD3" w14:textId="77777777" w:rsidR="00371532" w:rsidRDefault="00371532" w:rsidP="0037153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32"/>
          <w:szCs w:val="32"/>
        </w:rPr>
        <w:t>Детки, которые по каким-либо причинам не занимаются плаванием в детском саду, в это время играют в группе с воспитателем.</w:t>
      </w:r>
    </w:p>
    <w:p w14:paraId="6B01B562" w14:textId="77777777" w:rsidR="00371532" w:rsidRDefault="00371532" w:rsidP="0037153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32"/>
          <w:szCs w:val="32"/>
        </w:rPr>
        <w:t xml:space="preserve">Занятия проводятся в игровой форме, используется различный водный инвентарь: надувные круги, игрушки, плавательные доски, веревки и </w:t>
      </w:r>
      <w:proofErr w:type="gramStart"/>
      <w:r>
        <w:rPr>
          <w:rStyle w:val="c3"/>
          <w:color w:val="000000"/>
          <w:sz w:val="32"/>
          <w:szCs w:val="32"/>
        </w:rPr>
        <w:t>т.д.</w:t>
      </w:r>
      <w:proofErr w:type="gramEnd"/>
      <w:r>
        <w:rPr>
          <w:rStyle w:val="c3"/>
          <w:color w:val="000000"/>
          <w:sz w:val="32"/>
          <w:szCs w:val="32"/>
        </w:rPr>
        <w:t xml:space="preserve"> Количество игрушек соответствует количеству детей в одной учебной группе.</w:t>
      </w:r>
    </w:p>
    <w:p w14:paraId="3B985ED2" w14:textId="77777777" w:rsidR="00371532" w:rsidRDefault="00371532" w:rsidP="0037153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32"/>
          <w:szCs w:val="32"/>
        </w:rPr>
        <w:t>Задачей минимум является ознакомление детей с водой, привыкание к ней, задача максимум – овладение основными видами плавания.</w:t>
      </w:r>
    </w:p>
    <w:p w14:paraId="5F7A7F9F" w14:textId="77777777" w:rsidR="00371532" w:rsidRDefault="00371532" w:rsidP="0037153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32"/>
          <w:szCs w:val="32"/>
        </w:rPr>
        <w:lastRenderedPageBreak/>
        <w:t>Так, малышей из младшей группы учат в первую очередь не бояться воды, самостоятельно в нее заходить.</w:t>
      </w:r>
    </w:p>
    <w:p w14:paraId="797ECEB9" w14:textId="77777777" w:rsidR="00371532" w:rsidRDefault="00371532" w:rsidP="0037153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32"/>
          <w:szCs w:val="32"/>
        </w:rPr>
        <w:t>Ребята из средней группы могут уже самостоятельно держаться на воде какое-то время и скользить по ней.</w:t>
      </w:r>
    </w:p>
    <w:p w14:paraId="10CD98DA" w14:textId="77777777" w:rsidR="00371532" w:rsidRDefault="00371532" w:rsidP="0037153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32"/>
          <w:szCs w:val="32"/>
        </w:rPr>
        <w:t>В старшей группе дети осваивают азы «простого плавания»: координации движения рук и ног, правильному выдоху в воду.</w:t>
      </w:r>
    </w:p>
    <w:p w14:paraId="3A6DB099" w14:textId="77777777" w:rsidR="00371532" w:rsidRDefault="00371532" w:rsidP="0037153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32"/>
          <w:szCs w:val="32"/>
        </w:rPr>
        <w:t>Кульминацией обучения становятся занятия в подготовительной группе, когда будущие дошколята могут показать высший класс – плавание спортивным стилем.</w:t>
      </w:r>
    </w:p>
    <w:p w14:paraId="6C88EF7D" w14:textId="54D5808E" w:rsidR="005A1305" w:rsidRDefault="00792829" w:rsidP="00485B41">
      <w:pPr>
        <w:rPr>
          <w:rFonts w:ascii="Times New Roman" w:hAnsi="Times New Roman" w:cs="Times New Roman"/>
          <w:color w:val="000000" w:themeColor="text1"/>
          <w:sz w:val="44"/>
          <w:szCs w:val="44"/>
          <w:shd w:val="clear" w:color="auto" w:fill="FFFFFF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51B48965" wp14:editId="29B5245D">
            <wp:extent cx="1720055" cy="3091031"/>
            <wp:effectExtent l="400050" t="190500" r="394970" b="186055"/>
            <wp:docPr id="2109347683" name="Рисунок 1" descr="Изображение выглядит как спорт, плавание, плавательный бассейн, Центр отдых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347683" name="Рисунок 1" descr="Изображение выглядит как спорт, плавание, плавательный бассейн, Центр отдыха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971452">
                      <a:off x="0" y="0"/>
                      <a:ext cx="1748481" cy="314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19C1">
        <w:rPr>
          <w:noProof/>
        </w:rPr>
        <w:drawing>
          <wp:inline distT="0" distB="0" distL="0" distR="0" wp14:anchorId="1DB1B43C" wp14:editId="4DBB5020">
            <wp:extent cx="4949325" cy="2071992"/>
            <wp:effectExtent l="0" t="0" r="3810" b="5080"/>
            <wp:docPr id="702909359" name="Рисунок 1" descr="Изображение выглядит как спорт, плавательный бассейн, плавание, Центр отдых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909359" name="Рисунок 1" descr="Изображение выглядит как спорт, плавательный бассейн, плавание, Центр отдыха&#10;&#10;Автоматически созданное описание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6176" cy="209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D1705" w14:textId="77777777" w:rsidR="00485B41" w:rsidRDefault="00485B41" w:rsidP="00485B41">
      <w:pPr>
        <w:jc w:val="right"/>
        <w:rPr>
          <w:rFonts w:ascii="Times New Roman" w:hAnsi="Times New Roman" w:cs="Times New Roman"/>
          <w:color w:val="000000" w:themeColor="text1"/>
          <w:sz w:val="44"/>
          <w:szCs w:val="44"/>
          <w:shd w:val="clear" w:color="auto" w:fill="FFFFFF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sectPr w:rsidR="00485B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817ACE"/>
    <w:multiLevelType w:val="multilevel"/>
    <w:tmpl w:val="F9362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A77539F"/>
    <w:multiLevelType w:val="multilevel"/>
    <w:tmpl w:val="A6CED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19851691">
    <w:abstractNumId w:val="0"/>
  </w:num>
  <w:num w:numId="2" w16cid:durableId="19161595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FF4"/>
    <w:rsid w:val="002C436F"/>
    <w:rsid w:val="00371532"/>
    <w:rsid w:val="00412F0B"/>
    <w:rsid w:val="004347BD"/>
    <w:rsid w:val="00485B41"/>
    <w:rsid w:val="005A1305"/>
    <w:rsid w:val="00792829"/>
    <w:rsid w:val="00796016"/>
    <w:rsid w:val="008B0E02"/>
    <w:rsid w:val="00AD0F06"/>
    <w:rsid w:val="00B5144F"/>
    <w:rsid w:val="00CC1EAF"/>
    <w:rsid w:val="00E96FF4"/>
    <w:rsid w:val="00F419C1"/>
    <w:rsid w:val="00F90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CC1C8"/>
  <w15:chartTrackingRefBased/>
  <w15:docId w15:val="{81F5B700-481D-4831-A1A2-A1F07F069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C4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2C436F"/>
    <w:rPr>
      <w:b/>
      <w:bCs/>
    </w:rPr>
  </w:style>
  <w:style w:type="paragraph" w:customStyle="1" w:styleId="c10">
    <w:name w:val="c10"/>
    <w:basedOn w:val="a"/>
    <w:rsid w:val="005A13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5">
    <w:name w:val="c5"/>
    <w:basedOn w:val="a0"/>
    <w:rsid w:val="005A1305"/>
  </w:style>
  <w:style w:type="paragraph" w:customStyle="1" w:styleId="c1">
    <w:name w:val="c1"/>
    <w:basedOn w:val="a"/>
    <w:rsid w:val="005A13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4">
    <w:name w:val="c14"/>
    <w:basedOn w:val="a"/>
    <w:rsid w:val="003715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2">
    <w:name w:val="c2"/>
    <w:basedOn w:val="a0"/>
    <w:rsid w:val="00371532"/>
  </w:style>
  <w:style w:type="paragraph" w:customStyle="1" w:styleId="c0">
    <w:name w:val="c0"/>
    <w:basedOn w:val="a"/>
    <w:rsid w:val="003715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3">
    <w:name w:val="c3"/>
    <w:basedOn w:val="a0"/>
    <w:rsid w:val="00371532"/>
  </w:style>
  <w:style w:type="character" w:customStyle="1" w:styleId="c16">
    <w:name w:val="c16"/>
    <w:basedOn w:val="a0"/>
    <w:rsid w:val="003715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6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332</Words>
  <Characters>1897</Characters>
  <Application>Microsoft Office Word</Application>
  <DocSecurity>0</DocSecurity>
  <Lines>15</Lines>
  <Paragraphs>4</Paragraphs>
  <ScaleCrop>false</ScaleCrop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Ласкаев</dc:creator>
  <cp:keywords/>
  <dc:description/>
  <cp:lastModifiedBy>Михаил Ласкаев</cp:lastModifiedBy>
  <cp:revision>15</cp:revision>
  <dcterms:created xsi:type="dcterms:W3CDTF">2023-12-10T09:21:00Z</dcterms:created>
  <dcterms:modified xsi:type="dcterms:W3CDTF">2023-12-10T09:37:00Z</dcterms:modified>
</cp:coreProperties>
</file>