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60" w:rsidRPr="00D43019" w:rsidRDefault="001C7060" w:rsidP="00D43019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D43019">
        <w:rPr>
          <w:rStyle w:val="a7"/>
          <w:rFonts w:ascii="Times New Roman" w:hAnsi="Times New Roman" w:cs="Times New Roman"/>
          <w:i w:val="0"/>
          <w:sz w:val="28"/>
          <w:szCs w:val="28"/>
        </w:rPr>
        <w:t>ОСНОВНЫЕ ГИГИЕНИЧЕСКИЕ ТРЕБОВАНИЯ К ОДЕЖДЕ ДЕТЕЙ ПРИ ПРОВЕДЕНИИ НЕПОСРЕДСТВЕННО-ОБРАЗОВАТЕЛЬНОЙ ДЕЯТЕЛЬНОСТИ ПО ФИЗ</w:t>
      </w:r>
      <w:r w:rsidR="00D43019" w:rsidRPr="00D43019">
        <w:rPr>
          <w:rStyle w:val="a7"/>
          <w:rFonts w:ascii="Times New Roman" w:hAnsi="Times New Roman" w:cs="Times New Roman"/>
          <w:i w:val="0"/>
          <w:sz w:val="28"/>
          <w:szCs w:val="28"/>
        </w:rPr>
        <w:t>ИЧЕСКОЙ КУЛЬТУРЕ В ДЕТСКОМ САДУ</w:t>
      </w:r>
    </w:p>
    <w:p w:rsidR="00D43019" w:rsidRDefault="00D43019" w:rsidP="00D43019">
      <w:pPr>
        <w:spacing w:after="0" w:line="240" w:lineRule="auto"/>
        <w:ind w:left="5103"/>
        <w:rPr>
          <w:rStyle w:val="c0"/>
          <w:rFonts w:ascii="Times New Roman" w:hAnsi="Times New Roman" w:cs="Times New Roman"/>
          <w:color w:val="000000"/>
        </w:rPr>
      </w:pPr>
    </w:p>
    <w:p w:rsidR="001C7060" w:rsidRPr="00B57C8F" w:rsidRDefault="001C7060" w:rsidP="00D43019">
      <w:pPr>
        <w:spacing w:after="0" w:line="240" w:lineRule="auto"/>
        <w:ind w:left="5103"/>
        <w:rPr>
          <w:rStyle w:val="c0"/>
          <w:rFonts w:ascii="Times New Roman" w:hAnsi="Times New Roman" w:cs="Times New Roman"/>
          <w:color w:val="000000"/>
        </w:rPr>
      </w:pPr>
      <w:r w:rsidRPr="00B57C8F">
        <w:rPr>
          <w:rStyle w:val="c0"/>
          <w:rFonts w:ascii="Times New Roman" w:hAnsi="Times New Roman" w:cs="Times New Roman"/>
          <w:color w:val="000000"/>
        </w:rPr>
        <w:t>Физкультурой заниматься –</w:t>
      </w:r>
      <w:r w:rsidR="00D43019">
        <w:rPr>
          <w:rStyle w:val="c0"/>
          <w:rFonts w:ascii="Times New Roman" w:hAnsi="Times New Roman" w:cs="Times New Roman"/>
          <w:color w:val="000000"/>
        </w:rPr>
        <w:t xml:space="preserve"> </w:t>
      </w:r>
      <w:r w:rsidRPr="00B57C8F">
        <w:rPr>
          <w:rStyle w:val="c0"/>
          <w:rFonts w:ascii="Times New Roman" w:hAnsi="Times New Roman" w:cs="Times New Roman"/>
          <w:color w:val="000000"/>
        </w:rPr>
        <w:t>надо в форму одеваться!</w:t>
      </w:r>
    </w:p>
    <w:p w:rsidR="001C7060" w:rsidRDefault="001C7060" w:rsidP="00D43019">
      <w:pPr>
        <w:spacing w:after="0" w:line="240" w:lineRule="auto"/>
        <w:ind w:left="5103"/>
        <w:rPr>
          <w:rStyle w:val="c0"/>
          <w:rFonts w:ascii="Times New Roman" w:hAnsi="Times New Roman" w:cs="Times New Roman"/>
          <w:color w:val="000000"/>
        </w:rPr>
      </w:pPr>
      <w:r w:rsidRPr="00B57C8F">
        <w:rPr>
          <w:rStyle w:val="c0"/>
          <w:rFonts w:ascii="Times New Roman" w:hAnsi="Times New Roman" w:cs="Times New Roman"/>
          <w:color w:val="000000"/>
        </w:rPr>
        <w:t>А в одежде повседневной, заниматься даже вредно!</w:t>
      </w:r>
    </w:p>
    <w:p w:rsidR="00D43019" w:rsidRDefault="00D43019" w:rsidP="00D43019">
      <w:pPr>
        <w:spacing w:after="0" w:line="240" w:lineRule="auto"/>
        <w:ind w:left="5103"/>
        <w:rPr>
          <w:rStyle w:val="c0"/>
          <w:rFonts w:ascii="Times New Roman" w:hAnsi="Times New Roman" w:cs="Times New Roman"/>
          <w:color w:val="000000"/>
        </w:rPr>
      </w:pPr>
    </w:p>
    <w:p w:rsidR="001C7060" w:rsidRPr="00D43019" w:rsidRDefault="001C7060" w:rsidP="00D43019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3019">
        <w:rPr>
          <w:rStyle w:val="c0"/>
          <w:b/>
          <w:color w:val="548DD4" w:themeColor="text2" w:themeTint="99"/>
          <w:sz w:val="28"/>
          <w:szCs w:val="28"/>
        </w:rPr>
        <w:t xml:space="preserve">   Физкультурные занятия</w:t>
      </w:r>
      <w:r w:rsidRPr="00D43019">
        <w:rPr>
          <w:rStyle w:val="c0"/>
          <w:color w:val="548DD4" w:themeColor="text2" w:themeTint="99"/>
          <w:sz w:val="28"/>
          <w:szCs w:val="28"/>
        </w:rPr>
        <w:t> </w:t>
      </w:r>
      <w:r w:rsidRPr="00D43019">
        <w:rPr>
          <w:rStyle w:val="c0"/>
          <w:color w:val="000000"/>
          <w:sz w:val="28"/>
          <w:szCs w:val="28"/>
        </w:rPr>
        <w:t xml:space="preserve">– </w:t>
      </w:r>
      <w:r w:rsidRPr="00D43019">
        <w:rPr>
          <w:rStyle w:val="c0"/>
          <w:sz w:val="28"/>
          <w:szCs w:val="28"/>
        </w:rPr>
        <w:t>основная форма систематического обучения детей физическим упражнениям.</w:t>
      </w:r>
      <w:r w:rsidR="00D43019" w:rsidRPr="00D43019">
        <w:rPr>
          <w:rStyle w:val="c0"/>
          <w:sz w:val="28"/>
          <w:szCs w:val="28"/>
        </w:rPr>
        <w:t xml:space="preserve"> </w:t>
      </w:r>
      <w:r w:rsidRPr="00D43019">
        <w:rPr>
          <w:rStyle w:val="c0"/>
          <w:sz w:val="28"/>
          <w:szCs w:val="28"/>
        </w:rPr>
        <w:t>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B57C8F" w:rsidRPr="00D43019" w:rsidRDefault="001C7060" w:rsidP="00D43019">
      <w:pPr>
        <w:pStyle w:val="c9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D43019">
        <w:rPr>
          <w:rStyle w:val="c0"/>
          <w:sz w:val="28"/>
          <w:szCs w:val="28"/>
        </w:rPr>
        <w:t>Физкультурное занятие обязательно требует соблюдения техники безопасности  при его проведении. Одним из обязательных условий её соблюдения является наличие  </w:t>
      </w:r>
      <w:r w:rsidRPr="00D43019">
        <w:rPr>
          <w:rStyle w:val="c0"/>
          <w:b/>
          <w:color w:val="548DD4" w:themeColor="text2" w:themeTint="99"/>
          <w:sz w:val="28"/>
          <w:szCs w:val="28"/>
        </w:rPr>
        <w:t>спортивной формы </w:t>
      </w:r>
      <w:r w:rsidRPr="00D43019">
        <w:rPr>
          <w:rStyle w:val="c0"/>
          <w:sz w:val="28"/>
          <w:szCs w:val="28"/>
        </w:rPr>
        <w:t>у детей.</w:t>
      </w:r>
      <w:r w:rsidR="00B57C8F" w:rsidRPr="00D43019">
        <w:rPr>
          <w:rStyle w:val="c0"/>
          <w:sz w:val="28"/>
          <w:szCs w:val="28"/>
        </w:rPr>
        <w:t xml:space="preserve"> </w:t>
      </w:r>
      <w:r w:rsidR="00C65CE5" w:rsidRPr="00D43019">
        <w:rPr>
          <w:sz w:val="28"/>
          <w:szCs w:val="28"/>
        </w:rPr>
        <w:t>Почему же так важно наличие спортивной формы для занятий. Дело в том, что подбор одежды и обуви отражается на работоспособности, поэтому спортивная форма должна соответствовать определенным гигиеническим требованиям.</w:t>
      </w:r>
    </w:p>
    <w:p w:rsidR="00C65CE5" w:rsidRPr="00D43019" w:rsidRDefault="00B57C8F" w:rsidP="00D43019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3019">
        <w:rPr>
          <w:sz w:val="28"/>
          <w:szCs w:val="28"/>
        </w:rPr>
        <w:t xml:space="preserve">      </w:t>
      </w:r>
      <w:r w:rsidR="00C65CE5" w:rsidRPr="00D43019">
        <w:rPr>
          <w:sz w:val="28"/>
          <w:szCs w:val="28"/>
        </w:rPr>
        <w:t>Спортивная форма должна храниться в отдельном тканевом мешке, должна быть подписана, для удобства детей и воспитателей. Родитель обязан следить за чистотой спортивной формы ребёнка и своевременно стирать её, это важно с точки зрения гигиены. Негигиенично пользоваться спортивной одеждой в повседневной жизни.</w:t>
      </w:r>
    </w:p>
    <w:p w:rsidR="00A62AC4" w:rsidRPr="00D43019" w:rsidRDefault="00D43019" w:rsidP="00D430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43019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26C3BE6" wp14:editId="3D42D5E6">
            <wp:simplePos x="0" y="0"/>
            <wp:positionH relativeFrom="column">
              <wp:posOffset>-20320</wp:posOffset>
            </wp:positionH>
            <wp:positionV relativeFrom="paragraph">
              <wp:posOffset>151130</wp:posOffset>
            </wp:positionV>
            <wp:extent cx="1184275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195" y="21396"/>
                <wp:lineTo x="21195" y="0"/>
                <wp:lineTo x="0" y="0"/>
              </wp:wrapPolygon>
            </wp:wrapThrough>
            <wp:docPr id="1" name="Рисунок 1" descr="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4"/>
                    <a:stretch/>
                  </pic:blipFill>
                  <pic:spPr bwMode="auto">
                    <a:xfrm>
                      <a:off x="0" y="0"/>
                      <a:ext cx="1184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CE5" w:rsidRPr="00D43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в себя включает </w:t>
      </w:r>
      <w:r w:rsidR="00C65CE5" w:rsidRPr="00D4301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спортивная форма в ДОУ</w:t>
      </w:r>
      <w:r w:rsidR="00C65CE5" w:rsidRPr="00D43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A62AC4" w:rsidRPr="00D43019" w:rsidRDefault="00A62AC4" w:rsidP="00D43019">
      <w:pPr>
        <w:shd w:val="clear" w:color="auto" w:fill="FFFFFF"/>
        <w:tabs>
          <w:tab w:val="left" w:pos="68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1.Футболка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изготовлена из несинтетических, дышащих материалов, без надписей и декоративных элементов, отвлекающих внимание детей. </w:t>
      </w:r>
    </w:p>
    <w:p w:rsidR="00A62AC4" w:rsidRPr="00D43019" w:rsidRDefault="00A62AC4" w:rsidP="00D43019">
      <w:pPr>
        <w:shd w:val="clear" w:color="auto" w:fill="FFFFFF"/>
        <w:tabs>
          <w:tab w:val="left" w:pos="68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2.Шорты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неширокие, не ниже колен. Многие дети приходят на занятие в бридж</w:t>
      </w:r>
      <w:bookmarkStart w:id="0" w:name="_GoBack"/>
      <w:bookmarkEnd w:id="0"/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джинсах, что мешает им выполнять основные виды движения.</w:t>
      </w:r>
    </w:p>
    <w:p w:rsidR="00A62AC4" w:rsidRPr="00D43019" w:rsidRDefault="00A62AC4" w:rsidP="00D43019">
      <w:pPr>
        <w:shd w:val="clear" w:color="auto" w:fill="FFFFFF"/>
        <w:tabs>
          <w:tab w:val="left" w:pos="68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3.Чешки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скользят при выполнении упражнений. За счет тонкой подошвы дети невольно проводят профилактику плоскостопия. Чешки должны соответствовать размеру ноги ребенка. </w:t>
      </w:r>
    </w:p>
    <w:p w:rsidR="00C65CE5" w:rsidRPr="00D43019" w:rsidRDefault="00A62AC4" w:rsidP="00D43019">
      <w:pPr>
        <w:shd w:val="clear" w:color="auto" w:fill="FFFFFF"/>
        <w:tabs>
          <w:tab w:val="left" w:pos="68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4.Носки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не тёплые, предназначенные для частых стирок.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EE76B2"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5CE5"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занятий в спортивном зале, дети возвращаются в группу и переодеваются, снимая с себя спортивную форму, и одевают чистую, сухую одежду, благодаря чему снижается риск простудных заболеваний в холодную, ветреную погоду. А детям это действие позволяет почувствовать себя взрослым и самостоятельным.</w:t>
      </w:r>
    </w:p>
    <w:p w:rsidR="00C65CE5" w:rsidRPr="00D43019" w:rsidRDefault="00C65CE5" w:rsidP="00D430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такой не существенный, с точки зрения некоторых родителей момент, как спортивная форма помогает ребенку сохранить здоровье, а также гармонично развиваться в художественно-эстетической области, в познавательной области, в социально-коммуни</w:t>
      </w:r>
      <w:r w:rsidR="00B57C8F"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кативной области, </w:t>
      </w:r>
      <w:proofErr w:type="gramStart"/>
      <w:r w:rsidR="00B57C8F"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57C8F"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совершенствоваться </w:t>
      </w:r>
      <w:r w:rsidRPr="00D43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физическом развитии. </w:t>
      </w:r>
      <w:hyperlink r:id="rId9" w:history="1">
        <w:r w:rsidRPr="00D43019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D4301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Давайте приучать детей к спорту вместе!</w:t>
      </w:r>
    </w:p>
    <w:p w:rsidR="00C65CE5" w:rsidRPr="00D43019" w:rsidRDefault="00C65CE5" w:rsidP="00D4301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1C7060" w:rsidRPr="00B57C8F" w:rsidRDefault="001C7060" w:rsidP="001C7060">
      <w:pPr>
        <w:rPr>
          <w:rFonts w:ascii="Domine" w:hAnsi="Domine"/>
          <w:color w:val="403152"/>
          <w:sz w:val="24"/>
          <w:szCs w:val="24"/>
          <w:shd w:val="clear" w:color="auto" w:fill="FFFFFF"/>
        </w:rPr>
      </w:pPr>
    </w:p>
    <w:p w:rsidR="001C7060" w:rsidRPr="00B57C8F" w:rsidRDefault="001C7060" w:rsidP="00EC5083">
      <w:pPr>
        <w:rPr>
          <w:sz w:val="24"/>
          <w:szCs w:val="24"/>
        </w:rPr>
      </w:pPr>
    </w:p>
    <w:sectPr w:rsidR="001C7060" w:rsidRPr="00B57C8F" w:rsidSect="00D43019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7B33"/>
    <w:multiLevelType w:val="hybridMultilevel"/>
    <w:tmpl w:val="F774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91262"/>
    <w:multiLevelType w:val="multilevel"/>
    <w:tmpl w:val="E8B041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711C213E"/>
    <w:multiLevelType w:val="hybridMultilevel"/>
    <w:tmpl w:val="D4FE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EF"/>
    <w:rsid w:val="0016090A"/>
    <w:rsid w:val="00164072"/>
    <w:rsid w:val="001743C8"/>
    <w:rsid w:val="001B62BA"/>
    <w:rsid w:val="001C7060"/>
    <w:rsid w:val="003B0520"/>
    <w:rsid w:val="0071046F"/>
    <w:rsid w:val="008A7D98"/>
    <w:rsid w:val="008D7779"/>
    <w:rsid w:val="00A62AC4"/>
    <w:rsid w:val="00B57C8F"/>
    <w:rsid w:val="00C65CE5"/>
    <w:rsid w:val="00C97154"/>
    <w:rsid w:val="00CC01EF"/>
    <w:rsid w:val="00CE3EBF"/>
    <w:rsid w:val="00D43019"/>
    <w:rsid w:val="00EC5083"/>
    <w:rsid w:val="00EE76B2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0A"/>
    <w:pPr>
      <w:ind w:left="720"/>
      <w:contextualSpacing/>
    </w:pPr>
  </w:style>
  <w:style w:type="paragraph" w:customStyle="1" w:styleId="c7">
    <w:name w:val="c7"/>
    <w:basedOn w:val="a"/>
    <w:rsid w:val="001C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060"/>
  </w:style>
  <w:style w:type="paragraph" w:customStyle="1" w:styleId="c9">
    <w:name w:val="c9"/>
    <w:basedOn w:val="a"/>
    <w:rsid w:val="001C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019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D4301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0A"/>
    <w:pPr>
      <w:ind w:left="720"/>
      <w:contextualSpacing/>
    </w:pPr>
  </w:style>
  <w:style w:type="paragraph" w:customStyle="1" w:styleId="c7">
    <w:name w:val="c7"/>
    <w:basedOn w:val="a"/>
    <w:rsid w:val="001C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7060"/>
  </w:style>
  <w:style w:type="paragraph" w:customStyle="1" w:styleId="c9">
    <w:name w:val="c9"/>
    <w:basedOn w:val="a"/>
    <w:rsid w:val="001C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019"/>
    <w:pPr>
      <w:spacing w:after="0" w:line="240" w:lineRule="auto"/>
    </w:pPr>
  </w:style>
  <w:style w:type="character" w:styleId="a7">
    <w:name w:val="Intense Emphasis"/>
    <w:basedOn w:val="a0"/>
    <w:uiPriority w:val="21"/>
    <w:qFormat/>
    <w:rsid w:val="00D4301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madou119.ru/wp-content/uploads/2015/12/1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adou119.ru/wp-content/uploads/2015/12/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EEB3-164C-4090-9D58-DF291C86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2017-09-04T05:51:00Z</cp:lastPrinted>
  <dcterms:created xsi:type="dcterms:W3CDTF">2017-01-26T05:11:00Z</dcterms:created>
  <dcterms:modified xsi:type="dcterms:W3CDTF">2017-09-04T05:51:00Z</dcterms:modified>
</cp:coreProperties>
</file>