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578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Этюды на выражение основных эмоций.</w:t>
      </w:r>
    </w:p>
    <w:p w14:paraId="3C046EC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1. Этюд «Лисичка подслушивает» (для детей 3-4 лет).</w:t>
      </w:r>
    </w:p>
    <w:p w14:paraId="111B794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Развивать способность понимать эмоциональное состояние и адекватно выражать своё (внимание, интерес, сосредоточенность).</w:t>
      </w:r>
    </w:p>
    <w:p w14:paraId="660770B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Лисичка стоит у окна избушки, в которой живут котик и петушок. Подслушивает. Голова наклонена в сторону – слушает, рот полуоткрыт. Нога выставлена вперёд, корпус слегка наклонён вперёд.</w:t>
      </w:r>
    </w:p>
    <w:p w14:paraId="467C7FA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2. Этюд «Вкусные конфеты» (для детей 4-5 лет).</w:t>
      </w:r>
    </w:p>
    <w:p w14:paraId="313A6C6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Передавать внутреннее состояние через мимику (удовольствие, радость).</w:t>
      </w:r>
    </w:p>
    <w:p w14:paraId="295DAED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У девочки в руках воображаемая коробка с конфетами.</w:t>
      </w:r>
    </w:p>
    <w:p w14:paraId="0A095EE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Она протягивает её по очереди детям. Они берут конфету, благодарят, разворачивают бумажку и угощаются. По лицам видно, что угощение вкусное.                          </w:t>
      </w:r>
    </w:p>
    <w:p w14:paraId="2489790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3. Этюд «Прогулка» (для детей 5-6 лет).</w:t>
      </w:r>
    </w:p>
    <w:p w14:paraId="48F4466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Закрепление воспроизведения различных эмоций (радость, удовольствие, удивление).</w:t>
      </w:r>
    </w:p>
    <w:p w14:paraId="5E3E915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Летний день. Дети гуляют. Пошёл дождь. Дети бегут домой. Прибежали вовремя, начинается гроза. Гроза прошла, дождь перестал. Дети снова вышли на улицу и стали бегать по лужам.</w:t>
      </w:r>
    </w:p>
    <w:p w14:paraId="215BD82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2</w:t>
      </w:r>
    </w:p>
    <w:p w14:paraId="5B81416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4. Этюд «Битва» (для детей 6-7 лет).</w:t>
      </w:r>
    </w:p>
    <w:p w14:paraId="08B75E2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Закрепление воспроизведения различных эмоций (радость, гордость, страх). Развитие творческого воображения.</w:t>
      </w:r>
    </w:p>
    <w:p w14:paraId="7DA374B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Один ребёнок изображает Ивана-царевича, второй-</w:t>
      </w:r>
    </w:p>
    <w:p w14:paraId="02C1E1C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 Змея – Горыныча (голова и кисти рук - это головы Змея). Идёт сражение. Иван- царевич одерживает победу Змей – повержен.</w:t>
      </w:r>
    </w:p>
    <w:p w14:paraId="62FE8F6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ЭТЮДЫ НА ВЫРАЖЕНИЕ ОСНОВНЫХ ЭМОЦИЙ</w:t>
      </w:r>
    </w:p>
    <w:p w14:paraId="5ACFC6D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Мы пошли по ельнику (из шведской поэзии в переводе И.Токмаковой)</w:t>
      </w:r>
    </w:p>
    <w:p w14:paraId="700C434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Мы пошли по ельнику, ельнику,</w:t>
      </w:r>
    </w:p>
    <w:p w14:paraId="217EE45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Мы пришли на мельницу к мельнику.</w:t>
      </w:r>
    </w:p>
    <w:p w14:paraId="1C0A07A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Нам навстречу из ворот</w:t>
      </w:r>
    </w:p>
    <w:p w14:paraId="47D4D17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Вышел черный-черный кот.</w:t>
      </w:r>
    </w:p>
    <w:p w14:paraId="4A755BE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Говорит он: - Мельник нынче</w:t>
      </w:r>
    </w:p>
    <w:p w14:paraId="1352E52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 гости вас совсем не ждет!</w:t>
      </w:r>
    </w:p>
    <w:p w14:paraId="6E2D491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Выбрать на роль кота ребенка.</w:t>
      </w:r>
    </w:p>
    <w:p w14:paraId="5A5A5F0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Обсудить, с какой интонацией он будет говорить, как мимика может помочь в передаче образа. Предложить детям, чтобы образы кота не повторялись.</w:t>
      </w:r>
    </w:p>
    <w:p w14:paraId="57FCA80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3</w:t>
      </w:r>
    </w:p>
    <w:p w14:paraId="12C6BA2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Егорушка – Егор</w:t>
      </w:r>
      <w:r>
        <w:rPr>
          <w:rFonts w:ascii="Tahoma" w:hAnsi="Tahoma" w:cs="Tahoma"/>
          <w:color w:val="111111"/>
        </w:rPr>
        <w:t> (русская народная потешка)</w:t>
      </w:r>
    </w:p>
    <w:p w14:paraId="6CE0716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Ведущая:</w:t>
      </w:r>
    </w:p>
    <w:p w14:paraId="796BC40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Егорушка – Егор</w:t>
      </w:r>
    </w:p>
    <w:p w14:paraId="364C163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Полез через забор,</w:t>
      </w:r>
    </w:p>
    <w:p w14:paraId="1FFBFA9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За гвоздь зацепился,  </w:t>
      </w:r>
    </w:p>
    <w:p w14:paraId="20C953D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Висит, голосит.</w:t>
      </w:r>
    </w:p>
    <w:p w14:paraId="66A12E0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Ребенок: Снимите с забора</w:t>
      </w:r>
    </w:p>
    <w:p w14:paraId="50707A3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Бедного Егора! (У Егора брови подняты вверх, глаза расширены, рот приоткрыт). Заяц (скороговорка)</w:t>
      </w:r>
    </w:p>
    <w:p w14:paraId="060E8E5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Ведущая: Заяц, заяц, чем ты занят?</w:t>
      </w:r>
    </w:p>
    <w:p w14:paraId="7777761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Заяц: Кочерыжку разгрызаю.</w:t>
      </w:r>
    </w:p>
    <w:p w14:paraId="3CF981E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Ведущая: А чему ты, заяц, рад?</w:t>
      </w:r>
    </w:p>
    <w:p w14:paraId="4AF9746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Заяц: Рад, что зубы не болят. (Ребенок имитирует разгрызание кочерыжки. Руки прижаты к груди, голова опущена, кисти рук сжаты в кулаки. Мимика: брови приподняты, на лице улыбка) Эти поучительные сказки могут показать участники театрального кружка для детей младшего дошкольного возраста, используя кукол би-ба-бо, кукол-марионеток, а также исполняя роли сами.</w:t>
      </w:r>
    </w:p>
    <w:p w14:paraId="5EF2719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 упражнение на проявление эмоций «Здравствуйте».</w:t>
      </w:r>
    </w:p>
    <w:p w14:paraId="15FBE10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 нашем мире заведено, при встрече приветствовать друг друга. Я, вам предлагаю сейчас поприветствовать друг друга, проявляя различные эмоциональные состояния: радость, печаль, удивление, обида, злость, подозрительность, доброжелательность.</w:t>
      </w:r>
    </w:p>
    <w:p w14:paraId="7AF5A8F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Вопрос: что такое эмоции?</w:t>
      </w:r>
    </w:p>
    <w:p w14:paraId="3D5F94C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Ответы детей (внешнее проявление чувства, переживания).</w:t>
      </w:r>
    </w:p>
    <w:p w14:paraId="16DC2F3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4</w:t>
      </w:r>
    </w:p>
    <w:p w14:paraId="180B903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1. Этюд на проявление эмоций.</w:t>
      </w:r>
    </w:p>
    <w:p w14:paraId="0EA976C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Раннее утро. Мышки спят. Покажите, как они подложили под щёчку ладошки, глаза закрыли и мирно посапывают.</w:t>
      </w:r>
    </w:p>
    <w:p w14:paraId="163DE15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Пора, мышки, просыпаться! Открыли они глазки, а на улице дождь. Я буду читать стихотворение, а вы показывайте все эмоции и жесты мышек.</w:t>
      </w:r>
    </w:p>
    <w:p w14:paraId="5EF9CF6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Сначала они удивились,</w:t>
      </w:r>
    </w:p>
    <w:p w14:paraId="30962FE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потом глубоко возмутились.</w:t>
      </w:r>
    </w:p>
    <w:p w14:paraId="0CB8A56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Обиделись, но не на всех.</w:t>
      </w:r>
    </w:p>
    <w:p w14:paraId="22AF581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С обидой они отвернулись,</w:t>
      </w:r>
    </w:p>
    <w:p w14:paraId="3BD3FA4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Как мышь на крупу, все надулись.</w:t>
      </w:r>
    </w:p>
    <w:p w14:paraId="4E35099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 вдруг опечалились все.</w:t>
      </w:r>
    </w:p>
    <w:p w14:paraId="63BD247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Поникли печальные плечи,</w:t>
      </w:r>
    </w:p>
    <w:p w14:paraId="6A2BED4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 глазах опечаленный вечер.</w:t>
      </w:r>
    </w:p>
    <w:p w14:paraId="323B6C2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 слёзы вот-вот побегут.</w:t>
      </w:r>
    </w:p>
    <w:p w14:paraId="2CB1E5F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Но тут лучик солнца украдкой</w:t>
      </w:r>
    </w:p>
    <w:p w14:paraId="3FCF487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 щёчке скользнул нежно-гладкой.</w:t>
      </w:r>
    </w:p>
    <w:p w14:paraId="0E1B9EA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 всё засветилось вокруг.</w:t>
      </w:r>
    </w:p>
    <w:p w14:paraId="54A2209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От радости все улыбнулись.</w:t>
      </w:r>
    </w:p>
    <w:p w14:paraId="6AC93C5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Как будто от сна все очнулись.</w:t>
      </w:r>
    </w:p>
    <w:p w14:paraId="451C964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Запрыгали и закричали: Ура! Ура!</w:t>
      </w:r>
    </w:p>
    <w:p w14:paraId="74BDA59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(Е.Алябьева.)</w:t>
      </w:r>
    </w:p>
    <w:p w14:paraId="2A875BF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Ребята, назовите какие эмоции, вы показали мимикой и жестом? (удивление, обида, печаль, радость).</w:t>
      </w:r>
    </w:p>
    <w:p w14:paraId="25E0DEB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Как вы понимаете, такое выражение «Как мышь на крупу, все надулись»? (это значит обидеться без причины). Представьте, что мышка обиделась на крупу, которую ест. Это глупо, правда? Так и вы иногда обижаетесь, а сами не знаете на что.</w:t>
      </w:r>
    </w:p>
    <w:p w14:paraId="3ECDCCB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br/>
        <w:t> </w:t>
      </w:r>
    </w:p>
    <w:p w14:paraId="7833F42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5</w:t>
      </w:r>
    </w:p>
    <w:p w14:paraId="7C2979C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2. Упражнения на развитие чувств и эмоций детей, на развитие умения передавать эмоциональное состояние с помощью мимики и жеста:</w:t>
      </w:r>
    </w:p>
    <w:p w14:paraId="5E32387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Сладкая конфета</w:t>
      </w:r>
    </w:p>
    <w:p w14:paraId="47ADE1D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Горькое лекарство</w:t>
      </w:r>
    </w:p>
    <w:p w14:paraId="74BE959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Кислый лимон</w:t>
      </w:r>
    </w:p>
    <w:p w14:paraId="4E7D34B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Грязная бумажка</w:t>
      </w:r>
    </w:p>
    <w:p w14:paraId="345D3F1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Красивая игрушка</w:t>
      </w:r>
    </w:p>
    <w:p w14:paraId="784ABFB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3. Игра «Доброе животное»</w:t>
      </w:r>
    </w:p>
    <w:p w14:paraId="66AA495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Развитие эмпатии, творческого воображения; создание положительных эмоций.</w:t>
      </w:r>
    </w:p>
    <w:p w14:paraId="2DCD6C4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Материал: Листы белой бумаги, краски или фломастеры, медаль-смайлик на каждого ребенка. Тихая спокойная музыка.</w:t>
      </w:r>
    </w:p>
    <w:p w14:paraId="3CC06E9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игры: Детям дается задание – «Нарисуйте доброе животное и назовите его ласковым именем, наградите каким-нибудь волшебным средством понимания». Дети расходятся по разным углам, каждый к своему месту. Рисование проводится под тихую, спокойную музыку, красками или яркими мелками, фломастерами. Затем рисунки выставляются и каждый ребенок рассказывает о своем добром животном. Всем детям вручается картонная медаль-смайлик.</w:t>
      </w:r>
    </w:p>
    <w:p w14:paraId="3D5F353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4. Игра «Волшебный стул»</w:t>
      </w:r>
    </w:p>
    <w:p w14:paraId="0888D50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Развитие навыков взаимодействия, достижение положительного самоощущения, умение выражать позитивные эмоции.</w:t>
      </w:r>
    </w:p>
    <w:p w14:paraId="0461057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игры: Один из детей садится в центр на «волшебный стул, остальные говорят ему ласковые слова, комплименты. Можно погладить сидящего, обнять, поцеловать.</w:t>
      </w:r>
    </w:p>
    <w:p w14:paraId="191ABE1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6</w:t>
      </w:r>
    </w:p>
    <w:p w14:paraId="31FAF30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5. Игра «Разноцветный букет»</w:t>
      </w:r>
    </w:p>
    <w:p w14:paraId="034A7E1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Учить детей взаимодействовать друг с другом, получая от этого радость и удовольствие.</w:t>
      </w:r>
    </w:p>
    <w:p w14:paraId="5BD3AEF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игры: Каждый ребенок объявляет себя цветком и находит себе другой цветок для букета, объясняя свой выбор. Затем все «букетики» объединяются в один большой «букет» и устраивают хоровод цветов.</w:t>
      </w:r>
    </w:p>
    <w:p w14:paraId="62ED051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«Радио – няня»</w:t>
      </w:r>
      <w:r>
        <w:rPr>
          <w:rFonts w:ascii="Tahoma" w:hAnsi="Tahoma" w:cs="Tahoma"/>
          <w:color w:val="111111"/>
        </w:rPr>
        <w:br/>
      </w:r>
      <w:r>
        <w:rPr>
          <w:rStyle w:val="a5"/>
          <w:rFonts w:ascii="Arial" w:hAnsi="Arial" w:cs="Arial"/>
          <w:color w:val="111111"/>
        </w:rPr>
        <w:t>Этот вариант игры называется «Радио – няня» потому, что рассказы записываются на магнитофон, а затем дети прослушивают свои сочинения.</w:t>
      </w:r>
      <w:r>
        <w:rPr>
          <w:rFonts w:ascii="Tahoma" w:hAnsi="Tahoma" w:cs="Tahoma"/>
          <w:color w:val="111111"/>
        </w:rPr>
        <w:br/>
        <w:t>Дети выбирают карточки с изображением животных с разным настроением и раскладывают их на полу друг за другом. Затем последовательно, друг за другом сочиняют рассказ по карточкам (каждый ребенок продолжает рассказ по своей карточке). Например: «Шел по лесу веселый Мишка, а навстречу ему шла грустная Лиса. Мишка не знал, как развеселить Лису, и они вместе пошли к Ежику. Ежик был очень умный и очень задумчивый. Он посоветовал им пойти на день рождения к Зайцу. А Заяц был очень веселый, потому что у него был праздник. У Зайца в гостях были довольная ворона и удивленная Свинюшка. По дороге Мишка и Лиса встретили печального Волка и плачущую Белку. Они взяли их с собой и пошли к Зайке все вместе…»</w:t>
      </w:r>
      <w:r>
        <w:rPr>
          <w:rFonts w:ascii="Tahoma" w:hAnsi="Tahoma" w:cs="Tahoma"/>
          <w:color w:val="111111"/>
          <w:sz w:val="18"/>
          <w:szCs w:val="18"/>
        </w:rPr>
        <w:br/>
        <w:t> </w:t>
      </w:r>
    </w:p>
    <w:p w14:paraId="39E82FE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7</w:t>
      </w:r>
    </w:p>
    <w:p w14:paraId="1B82526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Вариант 1. </w:t>
      </w:r>
      <w:r>
        <w:rPr>
          <w:rFonts w:ascii="Tahoma" w:hAnsi="Tahoma" w:cs="Tahoma"/>
          <w:color w:val="111111"/>
        </w:rPr>
        <w:br/>
      </w:r>
      <w:r>
        <w:rPr>
          <w:rStyle w:val="a4"/>
          <w:rFonts w:ascii="Tahoma" w:hAnsi="Tahoma" w:cs="Tahoma"/>
          <w:color w:val="111111"/>
        </w:rPr>
        <w:t>Игра «Фоторобот»</w:t>
      </w:r>
      <w:r>
        <w:rPr>
          <w:rFonts w:ascii="Tahoma" w:hAnsi="Tahoma" w:cs="Tahoma"/>
          <w:color w:val="111111"/>
        </w:rPr>
        <w:br/>
        <w:t>Для этой игры понадобятся карточки, изображающие три части лица (наподобие фоторобота): 1–я часть – лоб и брови, 2-я часть – глаза и нос, 3-я часть – губы и подбородок.</w:t>
      </w:r>
      <w:r>
        <w:rPr>
          <w:rFonts w:ascii="Tahoma" w:hAnsi="Tahoma" w:cs="Tahoma"/>
          <w:color w:val="111111"/>
        </w:rPr>
        <w:br/>
        <w:t xml:space="preserve">Как известно, настроение на лице выражается бровями, глазами и губами. Поэтому для нашего «фоторобота» понадобится несколько карточек с различным </w:t>
      </w:r>
      <w:r>
        <w:rPr>
          <w:rFonts w:ascii="Tahoma" w:hAnsi="Tahoma" w:cs="Tahoma"/>
          <w:color w:val="111111"/>
        </w:rPr>
        <w:lastRenderedPageBreak/>
        <w:t>изображением губ, глаз и бровей (остальные части лица остаются неизмененными). Например: Выражение губ: грустное, веселое, злое, обиженное, испуганное…</w:t>
      </w:r>
    </w:p>
    <w:p w14:paraId="71A0676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Выражение глаз: веселое, злое, обиженное, испуганное…</w:t>
      </w:r>
      <w:r>
        <w:rPr>
          <w:rFonts w:ascii="Tahoma" w:hAnsi="Tahoma" w:cs="Tahoma"/>
          <w:color w:val="111111"/>
        </w:rPr>
        <w:br/>
        <w:t>Выражение бровей: веселое, злое, обиженное, испуганное…</w:t>
      </w:r>
      <w:r>
        <w:rPr>
          <w:rFonts w:ascii="Tahoma" w:hAnsi="Tahoma" w:cs="Tahoma"/>
          <w:color w:val="111111"/>
        </w:rPr>
        <w:br/>
        <w:t>Можно играть командами. Например, каждой команде выдается набор карточек – частей «фоторобота». Команды задумывают, какое настроение у девочки. Затем дети выкладывают карточками лицо, выражающее задуманное настроение. Затем команды показывают друг другу получившиеся портреты и угадывают настроение, которое было задумано.</w:t>
      </w:r>
      <w:r>
        <w:rPr>
          <w:rFonts w:ascii="Tahoma" w:hAnsi="Tahoma" w:cs="Tahoma"/>
          <w:color w:val="111111"/>
        </w:rPr>
        <w:br/>
      </w:r>
      <w:r>
        <w:rPr>
          <w:rStyle w:val="a4"/>
          <w:rFonts w:ascii="Tahoma" w:hAnsi="Tahoma" w:cs="Tahoma"/>
          <w:color w:val="111111"/>
        </w:rPr>
        <w:t>Вариант 2</w:t>
      </w:r>
      <w:r>
        <w:rPr>
          <w:rFonts w:ascii="Tahoma" w:hAnsi="Tahoma" w:cs="Tahoma"/>
          <w:color w:val="111111"/>
        </w:rPr>
        <w:br/>
        <w:t>Игра проводится так же, только «настроение» называет педагог.</w:t>
      </w:r>
      <w:r>
        <w:rPr>
          <w:rFonts w:ascii="Tahoma" w:hAnsi="Tahoma" w:cs="Tahoma"/>
          <w:color w:val="111111"/>
        </w:rPr>
        <w:br/>
      </w:r>
      <w:r>
        <w:rPr>
          <w:rStyle w:val="a4"/>
          <w:rFonts w:ascii="Tahoma" w:hAnsi="Tahoma" w:cs="Tahoma"/>
          <w:color w:val="111111"/>
        </w:rPr>
        <w:t>Вариант 3</w:t>
      </w:r>
      <w:r>
        <w:rPr>
          <w:rFonts w:ascii="Tahoma" w:hAnsi="Tahoma" w:cs="Tahoma"/>
          <w:color w:val="111111"/>
        </w:rPr>
        <w:br/>
        <w:t>Игра проводится аналогично первым двум вариантам, только «настроение» задумывает и выкладывает один ребенок. Остальные дети отгадывают.</w:t>
      </w:r>
    </w:p>
    <w:p w14:paraId="31ABAB6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Ниже вашему вниманию предлагаются некоторые упражнения, игры и сказочные истории, направленные на развитие эмоциональной сферы детей дошкольного возраста, которые воспитатели могут использовать во время занятий в детском саду, а родители, играя со своими детьми дома или во время прогулки. </w:t>
      </w:r>
    </w:p>
    <w:p w14:paraId="21DBE8F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8</w:t>
      </w:r>
    </w:p>
    <w:p w14:paraId="0C85DF7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«Я радуюсь, когда…»</w:t>
      </w:r>
    </w:p>
    <w:p w14:paraId="06DAC2D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Педагог: «Сейчас я назову по имени одного из вас, брошу ему мячик и попрошу, например, так: «Петя, скажи нам, пожалуйста, когда ты радуешься?». Петя должен будет поймать мячик и сказать: «Я радуюсь, когда….»</w:t>
      </w:r>
    </w:p>
    <w:p w14:paraId="1172113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Петя рассказывает, когда он радуется, а затем бросает мячик следующему ребенку и, назвав его по имени, в свою очередь спросит: «(имя ребенка), скажи нам, пожалуйста, когда ты радуешься?»</w:t>
      </w:r>
    </w:p>
    <w:p w14:paraId="600C4E8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взаимоотношениях как с родителями, так и со сверстниками.</w:t>
      </w:r>
    </w:p>
    <w:p w14:paraId="532CF35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Упражнение «Зеркало»</w:t>
      </w:r>
    </w:p>
    <w:p w14:paraId="7E81600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Педагог передает по кругу зеркало и предлагает каждому ребенку посмотреть на себя, улыбнуться и сказать: «Здравствуй, это я!»</w:t>
      </w:r>
    </w:p>
    <w:p w14:paraId="444E92B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После выполнения упражнения обращается внимание на то, что, когда человек улыбается, у него уголочки рта направлены вверх, щеки могут так подпереть глазки, что они превращаются в маленькие щелочки.</w:t>
      </w:r>
    </w:p>
    <w:p w14:paraId="155F2EC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Некоторые дети изображают подобие улыбки. На них необходимо обратить особое внимание.</w:t>
      </w:r>
    </w:p>
    <w:p w14:paraId="7F91656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Если ребенок затрудняется с первого раза обратиться к себе, не надо на этом настаивать. В этом случае зеркало лучше сразу передать следующему участнику группы. Такой ребенок тоже требует особого внимания со стороны взрослых.</w:t>
      </w:r>
    </w:p>
    <w:p w14:paraId="07EBD83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Это упражнение можно разнообразить, предложив детям показать грусть, удивление, страх и т.д. Перед выполнением можно показать детям пиктограмму с изображением заданной эмоции, обратив внимание на положение бровей, глаз, рта.</w:t>
      </w:r>
    </w:p>
    <w:p w14:paraId="7DD3826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9</w:t>
      </w:r>
    </w:p>
    <w:p w14:paraId="363FDA3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 «Котенок, который хотел порадовать свою маму»</w:t>
      </w:r>
    </w:p>
    <w:p w14:paraId="4AA2DCB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Педагог обращает внимание детей на то, что человек может улыбаться и радоваться не только тогда, когда ему что-то подарили или выполнили какое-то его желание, но и тогда, когда он сам сделает для другого что-то хорошее. В подтверждение своим словам педагог читает сказку:</w:t>
      </w:r>
    </w:p>
    <w:p w14:paraId="64FA8B4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«Жил-был на свете маленький котенок. Все у него было: много игрушек, сладостей, карандаши, краски и даже компьютер. Целыми днями он бегал, играл, ничего не замечая вокруг. А потом ему стало скучно. Все надоело и ничего не доставляло радости. Он перестал улыбаться. Мама забеспокоилась, не заболел ли ее сынок.</w:t>
      </w:r>
    </w:p>
    <w:p w14:paraId="7ABD4BF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Однажды котенок ждал маму с работы и от нечего делать слонялся по дому. Забрел на кухню и …. увидел в раковине много грязной посуды. «Мама придет уставшая с работы, и ей придется еще мыть эту гору посуды», - подумал малыш. – «Может, я справлюсь с этой работой?» И он попробовал. Когда пришла мама, радостный котенок потащил ее на кухню. «Посмотри, мама, я сделал тебе подарок», - и показал на чистую раковину. Мама улыбнулась: «Какой ты у меня молодец, спасибо тебе!» А котенок тоже улыбался – оказывается, так приятно доставить кому-то радость».</w:t>
      </w:r>
    </w:p>
    <w:p w14:paraId="4B17957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После чтения сказки педагог предлагает каждому ребенку по очереди изобразить котенка, а сам берет на себя роль мамы-кошки. Важно, чтобы дети прочувствовали радость от того, что помогли маме. В конце упражнения можно еще раз обратить внимание детей на то, как приятно сделать что-то для другого человека.</w:t>
      </w:r>
    </w:p>
    <w:p w14:paraId="62CE27E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10</w:t>
      </w:r>
    </w:p>
    <w:p w14:paraId="19DCFCA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«На полянке»</w:t>
      </w:r>
    </w:p>
    <w:p w14:paraId="4DD4FCD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Педагог: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у вас чувство радости? Какого он цвета?».</w:t>
      </w:r>
    </w:p>
    <w:p w14:paraId="7EF5899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w:t>
      </w:r>
    </w:p>
    <w:p w14:paraId="2CAC67D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Если в вашем детском саду практикуется песочная терапия, то с детьми можно поиграть в следующие игры (если же нет, то воспользуйтесь имеющимися у вас игрушками).</w:t>
      </w:r>
    </w:p>
    <w:p w14:paraId="6D191C1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«Рассмеши принцессу- несмеяну»</w:t>
      </w:r>
    </w:p>
    <w:p w14:paraId="77578EE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xml:space="preserve">    Педагог рассказывает историю о принцессе, которая всегда была печальна. Никому никогда не удавалось вызвать на ее лице улыбку. Детям предлагается ответить на вопрос: «Как я могу рассмешить принцессу?». После небольшой паузы ребята подходят к стеллажу с миниатюрами и выбирают фигурки для своей истории. </w:t>
      </w:r>
      <w:r>
        <w:rPr>
          <w:rFonts w:ascii="Tahoma" w:hAnsi="Tahoma" w:cs="Tahoma"/>
          <w:color w:val="111111"/>
        </w:rPr>
        <w:lastRenderedPageBreak/>
        <w:t>Затем каждый из них с помощью своих персонажей рассказывает смешную историю, проигрывая ее в песочнице. В конце педагог подводит итоги, выбирая наиболее смешной рассказ. При этом он благодарит ребят за то, что принцесса наконец-то улыбнулась.</w:t>
      </w:r>
    </w:p>
    <w:p w14:paraId="7511E0C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11</w:t>
      </w:r>
    </w:p>
    <w:p w14:paraId="49E9EAD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«Удиви мышку»</w:t>
      </w:r>
    </w:p>
    <w:p w14:paraId="2DE245B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Педагог рассказывает историю о мышке-путешественнице, которая объехала много стран и повидала много интересного. Сегодня она приехала в наш детский сад и хочет послушать их удивительные истории. Слова сопровождаются помещением мышки в поднос. Ребятам предлагается подойти к стеллажу с фигурками и выбрать персонажей для своей удивительной истории. По мере готовности каждый ребенок рассказывает мышке свою сказку. Если ребенок затрудняется придумать тему, педагог помогает ему, предлагает вспомнить, что необычного малыш увидел на прогулке, в цирке, в гостях и т.п. После проигрывания всех историй, взрослый от лица мышки хвалит детей за их умение удивляться и удивлять.</w:t>
      </w:r>
    </w:p>
    <w:p w14:paraId="5C9A607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Упражнение «Посмеемся над страхами»</w:t>
      </w:r>
    </w:p>
    <w:p w14:paraId="29748CC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Это упражнение лучше выполнять, сидя на ковре. Ребята вспоминают ситуации, когда им было страшно, и вместе со взрослым ищут в каждой страшной истории что-то смешное. В конце можно включить запись смеющегося человека и всем вместе похохотать от души.</w:t>
      </w:r>
    </w:p>
    <w:p w14:paraId="7749814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Дети очень любят это упражнение. Оно поднимает настроение и способствует снятию зажатости как на физическом, так и на психологическом уровне. Первоначально ребята стеснялись друг друга, им не удавалось смеяться от души, но по мере сплочения группы зажатость исчезала, и мы стали довольно часто по их просьбе включать в занятие «разминки-смешилки».</w:t>
      </w:r>
    </w:p>
    <w:p w14:paraId="59F2BDC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Это упражнение активно применяется в нашем детском саду и на занятиях музыкой, которые проводит опытный педагог Журавлева Галина Николаевна и, поверьте, дает свои положительные результаты: напряжение снимается не только у детей, но и у взрослых.</w:t>
      </w:r>
    </w:p>
    <w:p w14:paraId="5067E59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12</w:t>
      </w:r>
    </w:p>
    <w:p w14:paraId="3CDFD1A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 «Еж и Лягушка»</w:t>
      </w:r>
    </w:p>
    <w:p w14:paraId="717BFBC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Детям предлагается послушать историю про Ежа и Лягушку: «Договорились как-то Еж и Лягушка вместе позавтракать. Ранним солнечным утром они встретились на полянке. Лягушка принесла на тарелочке много мух и комаров, которых она наловила для своего друга накануне, а Ежик в качестве угощения приготовил грибы и ягоды. Каждый из них хотел порадовать другого. Но, когда Лягушка поставила на пенек тарелку, Еж воскликнул: «Ой, да разве это можно есть? Ну и гадость! И где ты только это взяла?» «Ну это же так вкусно! – недоумевала Лягушка. – Я выбрала самое лучшее, посмотри какие они жирненькие!» Долго еще был слышен в лесу их спор, который так ничем и не закончился. Они не знали одного: у каждого свои вкусы. И то, что любит один, другому может совершенно не нравиться».</w:t>
      </w:r>
    </w:p>
    <w:p w14:paraId="3C767C3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После того, как педагог прочитал историю, в группе начинается обсуждение. Затем дети делятся на пары и проигрывают эту историю. В конце педагог еще раз обращает внимание детей на то, что у всех разные вкусы и их надо уважать.</w:t>
      </w:r>
    </w:p>
    <w:p w14:paraId="28877CE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13</w:t>
      </w:r>
    </w:p>
    <w:p w14:paraId="70CEA11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Рассказ «Медвежонок, который делал все кое-как»</w:t>
      </w:r>
    </w:p>
    <w:p w14:paraId="4207225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Педагог предлагает детям послушать еще одну историю.</w:t>
      </w:r>
    </w:p>
    <w:p w14:paraId="26BDFB0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 семье медведей родился маленький медвежонок. С детства он был очень подвижный: любил бегать, прыгать, играть с мячиком. Однажды медвежонок решил пойти погулять в лес. На полянке встретились ему бельчата, которые строили из дощечек дом для птицы. «Давайте помогу, - воскликнул медвежонок. – Я тоже умею работать молотком». Он выхватил у бельчонка молоток и ударил им по гвоздю. Да силы-то не рассчитал – развалился домик. «Ну, извините», - сказал медвежонок и, как ни в чем не бывало, побежал дальше. У речки ему повстречался барсучонок, который помогал маме полоскать белье. «Я тоже хочу вам помочь», - закричал медвежонок. С этими словами он выхватил у барсучонка носочки, нагнулся над водой и со всей силы стал размахивать ими. Да не увидел, что вода в речке текла быстро, носочки-то и выпустил. «Ну, извини», - сказал медвежонок и, не дожидаясь того, что ответит барсучонок, весело напевая песенку, побежал дальше. Около домика зайцев он увидел маленького зайчонка, который полол траву. «Давай помогу, - улыбнулся медвежонок. – Вдвоем мы быстрее справимся». «Только аккуратнее, - сказал зайчонок. – Здесь морковка растет, постарайся ее не выдернуть». «Да, ладно тебе, я ведь на все руки мастер», - с этими словами медвежонок начал проворно выдергивать сорняки. Когда зайчонок посмотрел, как поработал медвежонок, у него на глаза навернулись слезы: «Что скажет мама?! Ведь ты выдернул не только траву, но и морковку!» «Ну, извини», - сказал медвежонок и побежал домой. С тех пор лесные звери перестали общаться с медвежонком. А он так и не понял, почему.</w:t>
      </w:r>
    </w:p>
    <w:p w14:paraId="615388E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Педагог обсуждает с детьми эту историю, еще раз обращает внимание на то, что каждое дело надо делать старательно, что слово «извини» должно идти от сердца.</w:t>
      </w:r>
    </w:p>
    <w:p w14:paraId="5CB774C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14</w:t>
      </w:r>
    </w:p>
    <w:p w14:paraId="05071FD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«Прогони злость»</w:t>
      </w:r>
    </w:p>
    <w:p w14:paraId="7D5CCA5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Педагог: «А сейчас я научу вас некоторым приемам, которые помогут вам в дальнейшем прогонять свою злость. Возьмите по газете и представьте, что вы на кого-то очень злитесь (делает паузу). А теперь скомкайте газету с силой и бросьте ее в сторону».</w:t>
      </w:r>
    </w:p>
    <w:p w14:paraId="6BCAC8D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Дети выполняют задание, а воспитатель следит за тем, чтобы они как можно естественнее представили свою злость, комкая газету. Дети не должны кидать комки друг в друга. Эта игра поможет агрессивным детям в дальнейшем снимать напряжение.</w:t>
      </w:r>
    </w:p>
    <w:p w14:paraId="5D87AF2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«Угадай эмоцию»</w:t>
      </w:r>
    </w:p>
    <w:p w14:paraId="39575D4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xml:space="preserve">    На столе лежат пиктограммы различных эмоций. Каждый ребенок берет себе карточку, не показывая ее остальным. После этого дети по очереди пытаются показать эмоции, нарисованные на  карточках. Зрители, они должны угадать, какую </w:t>
      </w:r>
      <w:r>
        <w:rPr>
          <w:rFonts w:ascii="Tahoma" w:hAnsi="Tahoma" w:cs="Tahoma"/>
          <w:color w:val="111111"/>
        </w:rPr>
        <w:lastRenderedPageBreak/>
        <w:t>эмоцию им показывают и объяснить, как они определили, что это за эмоция. Воспитатель следит за тем, чтобы в игре участвовали все дети.</w:t>
      </w:r>
    </w:p>
    <w:p w14:paraId="67A2857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Эта игра поможет определить, насколько дети умеют правильно выражать свои эмоции и "видеть" эмоции других людей.</w:t>
      </w:r>
    </w:p>
    <w:p w14:paraId="60E83A0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15</w:t>
      </w:r>
    </w:p>
    <w:p w14:paraId="4806A65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«Про Обидку и Грустинку»</w:t>
      </w:r>
    </w:p>
    <w:p w14:paraId="422806E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Педагог объясняет детям, почему они иногда приходят в детский сад с плохим настроением. Оказывается, дети в этом совсем не виноваты, просто к ним по дороге приклеилась Обидка или Грустинка. Главное ее найти и сбросить с себя. Это может сделать сам ребенок или его друг. После рассказа педагога можно проиграть ситуацию снятия плохого настроения.</w:t>
      </w:r>
    </w:p>
    <w:p w14:paraId="149CFD8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«Подарок другу»</w:t>
      </w:r>
    </w:p>
    <w:p w14:paraId="65B7977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Педагог предлагает детям выбрать себе пару. Один из детей в паре садится на стульчик, он именинник. Другой ребенок – гость. Он приносит имениннику подарок. Нужно без слов показать, что ты подарил. Задача именинника – угадать, что это за предмет. Затем ребята меняются местами.</w:t>
      </w:r>
    </w:p>
    <w:p w14:paraId="4F3B4FA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«Что было бы, если бы..»</w:t>
      </w:r>
    </w:p>
    <w:p w14:paraId="316BB12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Взрослый показывает детям сюжетную картинку, у героя (ев) которой отсутствует (ют) лицо(а).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т.д.)?</w:t>
      </w:r>
    </w:p>
    <w:p w14:paraId="0B7900B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Можно разделить детей на группы по количеству эмоций и каждой группе предложить разыграть ситуацию. Например, одна группа придумывает и разыгрывает ситуацию, герои которой злятся, другая – ситуацию, в которой герои смеются.</w:t>
      </w:r>
    </w:p>
    <w:p w14:paraId="3C1C24A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16</w:t>
      </w:r>
    </w:p>
    <w:p w14:paraId="1EB6BD7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Баба-Яга (этюд на выражение гнева)</w:t>
      </w:r>
    </w:p>
    <w:p w14:paraId="638E2FF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Баба-Яга поймала Аленушку, велела ей затопить печку, чтобы потом съесть девочку, а сама уснула. Проснулась, а Аленушки и нет — сбежала. Рассердилась Баба-Яга, что без ужина осталась. Бегает по избе, ногами топает, кулаками размахивает.</w:t>
      </w:r>
    </w:p>
    <w:p w14:paraId="60D27B4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Фокус (этюд на выражение удивления)</w:t>
      </w:r>
    </w:p>
    <w:p w14:paraId="05D14D1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14:paraId="4987E29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Лисичка подслушивает (этюд на выражение интереса)</w:t>
      </w:r>
    </w:p>
    <w:p w14:paraId="7D0DB11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Лисичка стоит у окна избушки, в которой живут котик с петушком, и подслушивает, о чем они говорят.</w:t>
      </w:r>
    </w:p>
    <w:p w14:paraId="1150D76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lastRenderedPageBreak/>
        <w:t>Новая девочка (этюд на выражение презрения)</w:t>
      </w:r>
    </w:p>
    <w:p w14:paraId="6564DFB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14:paraId="69E8348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Про Таню (горе — радость)</w:t>
      </w:r>
    </w:p>
    <w:p w14:paraId="0C33AA8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Наша Таня громко плачет:</w:t>
      </w:r>
    </w:p>
    <w:p w14:paraId="35210F0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Уронила в речку мячик (горе).</w:t>
      </w:r>
    </w:p>
    <w:p w14:paraId="504B26A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«Тише, Танечка, не плачь —</w:t>
      </w:r>
    </w:p>
    <w:p w14:paraId="6E17F3E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Не утонет в речке мяч!»</w:t>
      </w:r>
    </w:p>
    <w:p w14:paraId="27F5713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17</w:t>
      </w:r>
    </w:p>
    <w:p w14:paraId="0E05F62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Игра «Испорченный телевизор»</w:t>
      </w:r>
    </w:p>
    <w:p w14:paraId="15C1B4A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Все участники игры, кроме одного, закрывают глаза, «спят». Ведущий молча показывает «неспящему» участнику какую-либо эмоцию при помощи мимики и жестов. Этот участник, «разбудив» второго игрока, передает увиденную эмоцию, как он ее понял, тоже без слов. Далее второй участник «будит» третьего и передает ему свою версию увиденного. И так пока все не «проснутся».</w:t>
      </w:r>
    </w:p>
    <w:p w14:paraId="433B324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После этого ведущий опрашивает участников игры, начиная с последнего и кончая первым, какую эмоцию, по их мнению, им показывали. Так можно найти звено, где произошло искажение информации, или убедиться, что «телевизор» был полностью исправен.</w:t>
      </w:r>
    </w:p>
    <w:p w14:paraId="51045A3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Возможные вопросы для обсуждения:</w:t>
      </w:r>
    </w:p>
    <w:p w14:paraId="2F06691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 каким признакам ты определил именно эту эмоцию?</w:t>
      </w:r>
    </w:p>
    <w:p w14:paraId="23FB7C0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Как ты думаешь, что помешало тебе правильно понять ее?</w:t>
      </w:r>
    </w:p>
    <w:p w14:paraId="01D1705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Трудно ли было тебе понять другого участника?</w:t>
      </w:r>
    </w:p>
    <w:p w14:paraId="5ACE4BC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Что ты чувствовал, когда изображал эмоцию?</w:t>
      </w:r>
    </w:p>
    <w:p w14:paraId="373E23A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С помощью данных игр можно развивать не только эмоции, но и внимание, память, мышление, воображение детей. И необязательно это делать именно в группе. Отправляясь на прогулку, запаситесь разными маленькими историями на выражение эмоций, например, такими.</w:t>
      </w:r>
    </w:p>
    <w:p w14:paraId="65E9BE8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18</w:t>
      </w:r>
    </w:p>
    <w:p w14:paraId="533E9E6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Соленый чай (этюд на выражение отвращения)</w:t>
      </w:r>
    </w:p>
    <w:p w14:paraId="2450989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Мальчик во время еды смотрел телевизор. Он налил в чашку чая и не глядя, по ошибке вместо сахара насыпал две ложки соли. Помешал и сделал первый глоток. До чего же противный вкус!</w:t>
      </w:r>
    </w:p>
    <w:p w14:paraId="42FA75E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Упражнение «Эмоции»</w:t>
      </w:r>
    </w:p>
    <w:p w14:paraId="1D8AF13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Цель: обучение ребенка выражать собственные эмоции, угадывать чувства и настроения окружающих.</w:t>
      </w:r>
    </w:p>
    <w:p w14:paraId="7654CF4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Возраст: дошкольный, младший школьный.</w:t>
      </w:r>
    </w:p>
    <w:p w14:paraId="2EA1B4A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Малыши становятся в круг, ведущий просит показать их какую-либо эмоцию (радость, печаль, тоску, грусть и так далее). Помимо основного психотерапевтического эффекта упражнение также развивает подвижность лицевой мимики ребенка.</w:t>
      </w:r>
    </w:p>
    <w:p w14:paraId="0C9B87D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Маски</w:t>
      </w:r>
    </w:p>
    <w:p w14:paraId="45B7068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Задавая вопросы типа: «Я веселый? Я грустный?», ребенок узнает свою маску и затем повторяет фразу (отвечает на вопрос, рассказывает стихотворение) с соответствующей интонацией.</w:t>
      </w:r>
    </w:p>
    <w:p w14:paraId="1982C84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17</w:t>
      </w:r>
    </w:p>
    <w:p w14:paraId="4949439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Упражнения на внешнее проявление эмоций и интонирование фраз</w:t>
      </w:r>
      <w:r>
        <w:rPr>
          <w:rFonts w:ascii="Tahoma" w:hAnsi="Tahoma" w:cs="Tahoma"/>
          <w:color w:val="111111"/>
        </w:rPr>
        <w:t> можно проводить как на занятии, так и в свободное время. Можно восхититься новым платьем Ани, огорчиться из-за отсутствия Марины, обрадоваться появлению Иры после болезни. На прогулке рассмотреть снежинку и удивиться ее необычной форме, а потом расстроиться, что она растаяла.</w:t>
      </w:r>
    </w:p>
    <w:p w14:paraId="1AB22FB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Именно от систематичной и кропотливой работы педагога-логопеда, требующей терпения и изобретательности, зависит то, овладеют ли дети яркой, эмоциональной речью, будут ли использовать в ней все средства выразительности.</w:t>
      </w:r>
    </w:p>
    <w:p w14:paraId="40DCC2F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18</w:t>
      </w:r>
    </w:p>
    <w:p w14:paraId="702F540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Этюды на воспроизведение черт характера.</w:t>
      </w:r>
    </w:p>
    <w:p w14:paraId="62B70DB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1. «Старичок» (для детей 3-4 лет).</w:t>
      </w:r>
    </w:p>
    <w:p w14:paraId="2395436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Через мимику, жесты передавать черты характера (весёлый, добрый, смешной, озорной).</w:t>
      </w:r>
    </w:p>
    <w:p w14:paraId="304782D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Прочесть детям стихотворение Д. Хармса «Весёлый старичок». Дети имитируют состояния и действия, о которых говориться в стихотворении.</w:t>
      </w:r>
    </w:p>
    <w:p w14:paraId="4272287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«Жил на свете старичок</w:t>
      </w:r>
    </w:p>
    <w:p w14:paraId="30878BA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Маленького роста,</w:t>
      </w:r>
    </w:p>
    <w:p w14:paraId="5B05CD3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 смеялся старичок</w:t>
      </w:r>
    </w:p>
    <w:p w14:paraId="089E129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Чрезвычайно просто:</w:t>
      </w:r>
    </w:p>
    <w:p w14:paraId="333B13E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Ха-ха-ха, да хе-хе-хе,</w:t>
      </w:r>
    </w:p>
    <w:p w14:paraId="7C7651F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Хи-хи-хи, да бух-бух!</w:t>
      </w:r>
    </w:p>
    <w:p w14:paraId="62343A0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Бу-бу-бу, да бе-бе-бе,</w:t>
      </w:r>
    </w:p>
    <w:p w14:paraId="08A3777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Динь-динь-динь,</w:t>
      </w:r>
    </w:p>
    <w:p w14:paraId="022ABDF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Да трюх-трюх!</w:t>
      </w:r>
    </w:p>
    <w:p w14:paraId="3CC5726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Раз, увидев паучка,</w:t>
      </w:r>
    </w:p>
    <w:p w14:paraId="7DC1FD6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Страшно испугался</w:t>
      </w:r>
    </w:p>
    <w:p w14:paraId="16236D8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Но, схватившись за бока,</w:t>
      </w:r>
    </w:p>
    <w:p w14:paraId="682D998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Громко рассмеялся:</w:t>
      </w:r>
    </w:p>
    <w:p w14:paraId="3866ABF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Хи-хи-хи, да ха-ха-ха,</w:t>
      </w:r>
    </w:p>
    <w:p w14:paraId="55DF6B0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Хо-хо-хо, да гуль-гуль!</w:t>
      </w:r>
    </w:p>
    <w:p w14:paraId="771AF9D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Ги-ги-ги, да га-га-га,</w:t>
      </w:r>
    </w:p>
    <w:p w14:paraId="60F05DD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Го-го-го, да буль-буль!</w:t>
      </w:r>
    </w:p>
    <w:p w14:paraId="004CD0C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А увидев стрекозу,</w:t>
      </w:r>
    </w:p>
    <w:p w14:paraId="1DF1592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Страшно рассердился,</w:t>
      </w:r>
    </w:p>
    <w:p w14:paraId="4EF6DDC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Но от смеха на траву</w:t>
      </w:r>
    </w:p>
    <w:p w14:paraId="6FA6052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Так и повалился:</w:t>
      </w:r>
    </w:p>
    <w:p w14:paraId="4F1FE94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Гы-гы-гы, да гу-гу-гу,</w:t>
      </w:r>
    </w:p>
    <w:p w14:paraId="16443ED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Го-го-го, да бах-бах,</w:t>
      </w:r>
    </w:p>
    <w:p w14:paraId="532BFBA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Ой, ребята! Не могу!</w:t>
      </w:r>
    </w:p>
    <w:p w14:paraId="5962E47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Ой, ребята! Ах, ах! </w:t>
      </w:r>
    </w:p>
    <w:p w14:paraId="41E3105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19</w:t>
      </w:r>
      <w:r>
        <w:rPr>
          <w:rFonts w:ascii="Tahoma" w:hAnsi="Tahoma" w:cs="Tahoma"/>
          <w:color w:val="111111"/>
        </w:rPr>
        <w:t>               </w:t>
      </w:r>
    </w:p>
    <w:p w14:paraId="3EF7413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2. «Жадный пёс» (для детей 4-5 лет).</w:t>
      </w:r>
    </w:p>
    <w:p w14:paraId="2E8D796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Через мимику и жесты передавать черты характера (жадность).</w:t>
      </w:r>
    </w:p>
    <w:p w14:paraId="0477348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Педагог читает стихотворение В. Квитко.</w:t>
      </w:r>
    </w:p>
    <w:p w14:paraId="6C268C7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«Жадный пёс дрова принёс,</w:t>
      </w:r>
    </w:p>
    <w:p w14:paraId="1DE762E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Воды наносил, тесто замесил,</w:t>
      </w:r>
    </w:p>
    <w:p w14:paraId="50CA489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Пирогов напёк, спрятал в уголок,</w:t>
      </w:r>
    </w:p>
    <w:p w14:paraId="7B50327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 съел сам – гам, гам, гам!»</w:t>
      </w:r>
    </w:p>
    <w:p w14:paraId="4EAD802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Дети имитируют состояние и действия, о которых говориться в стихотворении.</w:t>
      </w:r>
    </w:p>
    <w:p w14:paraId="711A78E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3. «Страшный зверь» (для детей 5-6 лет).</w:t>
      </w:r>
    </w:p>
    <w:p w14:paraId="1F9C8E0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Через пантомиму передавать черты характера и поведения персонажей (смелый, трусливый, глупый, осторожный).</w:t>
      </w:r>
    </w:p>
    <w:p w14:paraId="5402970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Педагог читает стихотворение В. Семерина «Страшный зверь». Дети, получившие роли, действуют по тексту.</w:t>
      </w:r>
    </w:p>
    <w:p w14:paraId="0268257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«Прямо в комнатную дверь,</w:t>
      </w:r>
    </w:p>
    <w:p w14:paraId="7071CB6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Проникает хищный зверь!</w:t>
      </w:r>
    </w:p>
    <w:p w14:paraId="5894F65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У него торчат клыки</w:t>
      </w:r>
    </w:p>
    <w:p w14:paraId="65BBB3A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 усы топорщатся-</w:t>
      </w:r>
    </w:p>
    <w:p w14:paraId="6CE73EF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У него горят зрачки-</w:t>
      </w:r>
    </w:p>
    <w:p w14:paraId="7E687AC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Испугаться хочется!</w:t>
      </w:r>
    </w:p>
    <w:p w14:paraId="093A07E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Может это львица?</w:t>
      </w:r>
    </w:p>
    <w:p w14:paraId="124E991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Может выть волчица?</w:t>
      </w:r>
    </w:p>
    <w:p w14:paraId="6C52DAB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Глупый мальчик крикнул:</w:t>
      </w:r>
    </w:p>
    <w:p w14:paraId="419DB1D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Рысь!!</w:t>
      </w:r>
    </w:p>
    <w:p w14:paraId="59BD503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Храбрый мальчик крикнул:</w:t>
      </w:r>
    </w:p>
    <w:p w14:paraId="4EBB1B2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Брысь!»</w:t>
      </w:r>
    </w:p>
    <w:p w14:paraId="7B0DAAD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20</w:t>
      </w:r>
    </w:p>
    <w:p w14:paraId="565EF33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4. «Волшебное колечко» (для детей 6-7 лет).</w:t>
      </w:r>
    </w:p>
    <w:p w14:paraId="13A6207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Через пантомиму передавать черты характера (добрый, злой, справедливый). Развивать творческое воображение.</w:t>
      </w:r>
    </w:p>
    <w:p w14:paraId="673721C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Злой волшебник, с помощью заколдованного колечка,</w:t>
      </w:r>
    </w:p>
    <w:p w14:paraId="4917DF3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Превращает хорошего мальчика в плохого. Мальчик всех обижает, дразнит, всё ломает. Наконец, устав, он засыпает. Добрый волшебник предлагает спасти мальчика, снять кольцо. Все дети тихо подходят и снимают колечко.</w:t>
      </w:r>
    </w:p>
    <w:p w14:paraId="33DBB1A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Мальчик просыпается. Он снова ласковый, просит у всех прощения. Всем весело.</w:t>
      </w:r>
    </w:p>
    <w:p w14:paraId="0E3B17A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Этюды на выражение основных эмоций.</w:t>
      </w:r>
    </w:p>
    <w:p w14:paraId="0C064BA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1. «Лисичка подслушивает» (для детей 3-4 лет).</w:t>
      </w:r>
    </w:p>
    <w:p w14:paraId="689179D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Развивать способность понимать эмоциональное состояние и адекватно выражать своё (внимание, интерес, сосредоточенность).</w:t>
      </w:r>
    </w:p>
    <w:p w14:paraId="2FFD33E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Лисичка стоит у окна избушки, в которой живут котик и петушок. Подслушивает. Голова наклонена в сторону – слушает, рот полуоткрыт. Нога выставлена вперёд, корпус слегка наклонён вперёд.</w:t>
      </w:r>
    </w:p>
    <w:p w14:paraId="1FBE1C1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2. «Вкусные конфеты» (для детей 4-5 лет).</w:t>
      </w:r>
    </w:p>
    <w:p w14:paraId="5B483DA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Передавать внутреннее состояние через мимику (удовольствие, радость).</w:t>
      </w:r>
    </w:p>
    <w:p w14:paraId="7D72ECD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У девочки в руках воображаемая коробка с конфетами.</w:t>
      </w:r>
    </w:p>
    <w:p w14:paraId="3CF4C98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Она протягивает её по очереди детям. Они берут конфету, благодарят, разворачивают бумажку и угощаются. По лицам видно, что угощение вкусное.                          </w:t>
      </w:r>
    </w:p>
    <w:p w14:paraId="15E3F63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21</w:t>
      </w:r>
    </w:p>
    <w:p w14:paraId="6569825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3. «Прогулка» (для детей 5-6 лет).</w:t>
      </w:r>
    </w:p>
    <w:p w14:paraId="1BB9D55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Цель: Закрепление воспроизведения различных эмоций (радость, удовольствие, удивление).</w:t>
      </w:r>
    </w:p>
    <w:p w14:paraId="433B2C7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Летний день. Дети гуляют. Пошёл дождь. Дети бегут домой. Прибежали вовремя, начинается гроза. Гроза прошла, дождь перестал. Дети снова вышли на улицу и стали бегать по лужам.</w:t>
      </w:r>
    </w:p>
    <w:p w14:paraId="5026EA9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4. «Битва» (для детей 6-7 лет).</w:t>
      </w:r>
    </w:p>
    <w:p w14:paraId="00017BC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Цель: Закрепление воспроизведения различных эмоций (радость, гордость, страх). Развитие творческого воображения.</w:t>
      </w:r>
    </w:p>
    <w:p w14:paraId="53F5E5C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Один ребёнок изображает Ивана-царевича, второй-</w:t>
      </w:r>
    </w:p>
    <w:p w14:paraId="1B7D838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 Змея – Горыныча (голова и кисти рук- это головы Змея).</w:t>
      </w:r>
    </w:p>
    <w:p w14:paraId="392C81A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Идёт сражение. Иван- царевич одерживает победу Змей – повержен.</w:t>
      </w:r>
    </w:p>
    <w:p w14:paraId="7B76BDC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Тренируем эмоции</w:t>
      </w:r>
    </w:p>
    <w:p w14:paraId="155C756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Упражнения на развитие чувств и эмоций детей, на развитие умения передавать эмоциональное состояние с помощью мимики и жеста:</w:t>
      </w:r>
    </w:p>
    <w:p w14:paraId="170FF9A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Сладкая конфета</w:t>
      </w:r>
    </w:p>
    <w:p w14:paraId="5AE97FB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Горькое лекарство</w:t>
      </w:r>
    </w:p>
    <w:p w14:paraId="4AD4851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Кислый лимон</w:t>
      </w:r>
    </w:p>
    <w:p w14:paraId="56028A6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Грязная бумажка</w:t>
      </w:r>
    </w:p>
    <w:p w14:paraId="3A83D94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Красивая игрушка</w:t>
      </w:r>
    </w:p>
    <w:p w14:paraId="6F34109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22</w:t>
      </w:r>
    </w:p>
    <w:p w14:paraId="3B6CBAA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Сова летит!</w:t>
      </w:r>
    </w:p>
    <w:p w14:paraId="554298F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Это упражнение учит ребенка сдерживать свои эмоции, двигательную активность в целом, оставаясь неподвижным некоторое время – действовать согласно командам ведущего.</w:t>
      </w:r>
    </w:p>
    <w:p w14:paraId="76F37AA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Пляшут зайки на полянке</w:t>
      </w:r>
    </w:p>
    <w:p w14:paraId="75B5053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Целый день, целый день!</w:t>
      </w:r>
    </w:p>
    <w:p w14:paraId="3C97451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Кувыркаться и резвиться</w:t>
      </w:r>
    </w:p>
    <w:p w14:paraId="124238E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Им не лень, им не лень!</w:t>
      </w:r>
    </w:p>
    <w:p w14:paraId="118ED76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«Зайки» или игроки действительно получают возможность совершать любые произвольные движения, прыгать и скакать вволю, пока ведущий не произнесет: «Сова летит!» Вот тут все «зайки» замирают настолько, насколько это возможно. Мышцы игроков напряжены, ведь «сова» ( в нее может превратиться сам ведущий) способна заметить даже малейшее движение незадачливого зверька и схватить его!</w:t>
      </w:r>
    </w:p>
    <w:p w14:paraId="2FEB700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23</w:t>
      </w:r>
    </w:p>
    <w:p w14:paraId="76367B6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«Смайлики»</w:t>
      </w:r>
    </w:p>
    <w:p w14:paraId="232A53E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Предназначена для детей дошкольного возраста.</w:t>
      </w:r>
    </w:p>
    <w:p w14:paraId="29E275A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Цели: научить детей изображать различные проявления эмоций, раскрепостить замкнутого ребенка, повысить его самооценку.</w:t>
      </w:r>
    </w:p>
    <w:p w14:paraId="6FC8573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Ход игры: современные малыши отлично понимают, что такое смайлы. Ведущий предлагает сыграть в игру «Полученный смайлик». Из группы детей выбирается главный игрок. Ведущий сообщает ему на ухо новость, которая должна вызвать на лице ребенка определенную эмоцию: улыбку, разочарование, удивление, растерянность и т. д. Остальные дети должны угадать показанную эмоцию и оценить новость, услышанную главным игроком.</w:t>
      </w:r>
    </w:p>
    <w:p w14:paraId="73C7BB9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Игра способствует не только раскрепощению детей, но и формированию оценочной функции. А узнанная эмоция придает уверенность в актерском мастерстве.</w:t>
      </w:r>
    </w:p>
    <w:p w14:paraId="50756AF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Придумать подобные мимические игры для детей в возрасте от 2 до 6 лет вполне реально. Нужно лишь соблюдать основные требования:</w:t>
      </w:r>
    </w:p>
    <w:p w14:paraId="4396A74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продолжительность игры не более 20 минут;</w:t>
      </w:r>
    </w:p>
    <w:p w14:paraId="059D400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задания подходят для возраста ребенка;</w:t>
      </w:r>
    </w:p>
    <w:p w14:paraId="7CAE9E4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командная игра.</w:t>
      </w:r>
    </w:p>
    <w:p w14:paraId="51FA805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24</w:t>
      </w:r>
    </w:p>
    <w:p w14:paraId="121ADB0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ЭТЮДЫ НА ВЫРАЖЕНИЕ ОСНОВНЫХ ЭМОЦИЙ</w:t>
      </w:r>
    </w:p>
    <w:p w14:paraId="2B518FA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1. Мы пошли по ельнику</w:t>
      </w:r>
      <w:r>
        <w:rPr>
          <w:rFonts w:ascii="Tahoma" w:hAnsi="Tahoma" w:cs="Tahoma"/>
          <w:color w:val="111111"/>
        </w:rPr>
        <w:t> (из шведской поэзии в переводе И.Токмаковой)</w:t>
      </w:r>
    </w:p>
    <w:p w14:paraId="7301F4E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Мы пошли по ельнику, ельнику,</w:t>
      </w:r>
    </w:p>
    <w:p w14:paraId="2D1C407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Мы пришли на мельницу к мельнику.</w:t>
      </w:r>
    </w:p>
    <w:p w14:paraId="2FE10DB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Нам навстречу из ворот</w:t>
      </w:r>
    </w:p>
    <w:p w14:paraId="67D6DC3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Вышел черный-черный кот.</w:t>
      </w:r>
    </w:p>
    <w:p w14:paraId="38CB54E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Говорит он:</w:t>
      </w:r>
    </w:p>
    <w:p w14:paraId="6B84950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Мельник нынче</w:t>
      </w:r>
    </w:p>
    <w:p w14:paraId="5856247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 гости вас совсем не ждет!</w:t>
      </w:r>
    </w:p>
    <w:p w14:paraId="7BC15A2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Выбрать на роль кота ребенка. Обсудить, с какой интонацией он будет говорить, как мимика может помочь в передаче образа. Предложить детям, чтобы образы кота не повторялись.</w:t>
      </w:r>
    </w:p>
    <w:p w14:paraId="43AD104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2. Егорушка – Егор</w:t>
      </w:r>
      <w:r>
        <w:rPr>
          <w:rFonts w:ascii="Tahoma" w:hAnsi="Tahoma" w:cs="Tahoma"/>
          <w:color w:val="111111"/>
        </w:rPr>
        <w:t> (русская народная потешка)</w:t>
      </w:r>
    </w:p>
    <w:p w14:paraId="6155E93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Ведущая:</w:t>
      </w:r>
    </w:p>
    <w:p w14:paraId="37E13ED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Егорушка – Егор</w:t>
      </w:r>
    </w:p>
    <w:p w14:paraId="5733D59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Полез через забор,</w:t>
      </w:r>
    </w:p>
    <w:p w14:paraId="7A95800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За гвоздь зацепился,  </w:t>
      </w:r>
    </w:p>
    <w:p w14:paraId="545E8B8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Висит, голосит.</w:t>
      </w:r>
    </w:p>
    <w:p w14:paraId="4A1A956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Ребенок:</w:t>
      </w:r>
    </w:p>
    <w:p w14:paraId="78E34DF6"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Снимите с забора</w:t>
      </w:r>
    </w:p>
    <w:p w14:paraId="4332CEA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Бедного Егора! (У Егора брови подняты вверх, глаза расширены, рот приоткрыт).</w:t>
      </w:r>
    </w:p>
    <w:p w14:paraId="0F2DBE7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25</w:t>
      </w:r>
    </w:p>
    <w:p w14:paraId="68F1D6F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 «Радость и грусть»</w:t>
      </w:r>
    </w:p>
    <w:p w14:paraId="20D0B0D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Цели:</w:t>
      </w:r>
    </w:p>
    <w:p w14:paraId="011D5CF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познакомить детей с выражением эмоций радости и грусти.</w:t>
      </w:r>
    </w:p>
    <w:p w14:paraId="5E84F57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Оборудование: - набор рисунков с изображением лиц с разными эмоциями.</w:t>
      </w:r>
    </w:p>
    <w:p w14:paraId="2DC94F0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Ход этюда.</w:t>
      </w:r>
    </w:p>
    <w:p w14:paraId="1EEA072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Стоя перед зеркалом, вместе с педагогом дети изображают на лице грусть и радость.</w:t>
      </w:r>
    </w:p>
    <w:p w14:paraId="132138D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 «Капельки»</w:t>
      </w:r>
    </w:p>
    <w:p w14:paraId="7C8D4EA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Цели:- учить детей выражать эмоции радости и грусти.</w:t>
      </w:r>
    </w:p>
    <w:p w14:paraId="540EC39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воспитывать эмоциональную отзывчивость на музыку.</w:t>
      </w:r>
    </w:p>
    <w:p w14:paraId="5571715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развивать ориентировку в пространстве.</w:t>
      </w:r>
    </w:p>
    <w:p w14:paraId="7C16AE89"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Оборудование: аудиозапись шума дождя, листы синей бумаги для каждого ребенка.</w:t>
      </w:r>
    </w:p>
    <w:p w14:paraId="0D32AEF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Ход этюда.</w:t>
      </w:r>
    </w:p>
    <w:p w14:paraId="6C6FE51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Дети делают «капельки», подбрасывают их, стараясь «намочить» как можно больше окружающих.</w:t>
      </w:r>
    </w:p>
    <w:p w14:paraId="1BB3B01E"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Потом взрослый обращает внимание детей на то, что дождь закончился, выглянуло солнце и можно погулять, побегать по полянке.</w:t>
      </w:r>
    </w:p>
    <w:p w14:paraId="57783AF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26</w:t>
      </w:r>
    </w:p>
    <w:p w14:paraId="3A7A642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 «Под дождиком» для детей 5-6 лет</w:t>
      </w:r>
    </w:p>
    <w:p w14:paraId="0460166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Цели:- учить детей выражать эмоции радости и грусти.</w:t>
      </w:r>
    </w:p>
    <w:p w14:paraId="7547A9F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воспитывать эмоциональную отзывчивость на музыку.</w:t>
      </w:r>
    </w:p>
    <w:p w14:paraId="5950F01A"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-учить имитировать простейшие движения.</w:t>
      </w:r>
    </w:p>
    <w:p w14:paraId="1118014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развивать ориентировку в пространстве.</w:t>
      </w:r>
    </w:p>
    <w:p w14:paraId="60F5762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развивать общую и мелкую моторику.</w:t>
      </w:r>
    </w:p>
    <w:p w14:paraId="43C297F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Оборудование и материалы: большой зонт, аудиозапись шума дождя, листы синей бумаги для каждого ребенка, маленькие зонтики (по одному на двоих детей).</w:t>
      </w:r>
    </w:p>
    <w:p w14:paraId="1B4C20B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Ход этюда.</w:t>
      </w:r>
    </w:p>
    <w:p w14:paraId="528EF0D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xml:space="preserve">Дети начинают бегать под «дождиком», подставлять ладошки под его «капли». Музыка начинает звучать тревожнее, в лесу – настоящий ливень! Взрослый </w:t>
      </w:r>
      <w:r>
        <w:rPr>
          <w:rFonts w:ascii="Tahoma" w:hAnsi="Tahoma" w:cs="Tahoma"/>
          <w:color w:val="111111"/>
        </w:rPr>
        <w:lastRenderedPageBreak/>
        <w:t>открывает зонт и зовет детей, предлагая спрятаться от дождя. Педагог под зонтом с радостью встречает детей, имитирует движения - как будто вытирает им носики, ручки, стряхивает капли дождя с одежды, приглашая делать то же самое и детей.</w:t>
      </w:r>
    </w:p>
    <w:p w14:paraId="50BAD12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Затем педагог предлагает детям самим побыть «дождиком». Он просит их сделать капельки из синей бумаги (разорвать синюю бумагу на мелкие кусочки, скатать их в маленькие шарики), а затем подбросить их вверх. Педагог показывает, как можно бросать капельки на себя или на другого ребенка.</w:t>
      </w:r>
    </w:p>
    <w:p w14:paraId="29F5DB7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2-ой вариант:  </w:t>
      </w:r>
      <w:r>
        <w:rPr>
          <w:rFonts w:ascii="Tahoma" w:hAnsi="Tahoma" w:cs="Tahoma"/>
          <w:color w:val="111111"/>
        </w:rPr>
        <w:t>Ход этюда.</w:t>
      </w:r>
    </w:p>
    <w:p w14:paraId="57F072F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Дети начинают бегать под «дождиком», подставлять ладошки под его «капли». Музыка начинает звучать тревожнее, в лесу- настоящий ливень! Взрослый раздает детям зонтики и предлагает им, прижавшись друг к другу, спрятаться от дождя под зонтиком. Педагог обыгрывает ситуацию: дети радуются тому, что стоят близко друг к другу, вместе держат зонт, могут общаться друг с другом. Педагог предлагает детям погулять под зонтами, посмотреть вокруг, поговорить друг с другом.</w:t>
      </w:r>
    </w:p>
    <w:p w14:paraId="3E7648D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27</w:t>
      </w:r>
    </w:p>
    <w:p w14:paraId="5AD4356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 «Дождь идет» для детей 5-6 лет</w:t>
      </w:r>
    </w:p>
    <w:p w14:paraId="1A122C41"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Цели:- познакомить детей с выражением эмоций радости и грусти, развивать умение отвечать на вопросы.</w:t>
      </w:r>
    </w:p>
    <w:p w14:paraId="4638800C"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развивать умение рассказывать сказку с использованием  плоскостного (настольного) театра.</w:t>
      </w:r>
    </w:p>
    <w:p w14:paraId="00951C5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развивать умение имитировать простейшие движения животных и насекомых.</w:t>
      </w:r>
    </w:p>
    <w:p w14:paraId="736BD54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развивать ориентировку в пространстве.</w:t>
      </w:r>
    </w:p>
    <w:p w14:paraId="0AE1985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воспитывать любовь к природе.</w:t>
      </w:r>
    </w:p>
    <w:p w14:paraId="0B9E837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Оборудование: плоскостные фигурки животных, запись шума дождя.</w:t>
      </w:r>
    </w:p>
    <w:p w14:paraId="5B258295"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Ход дождя.</w:t>
      </w:r>
    </w:p>
    <w:p w14:paraId="490F639F"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Включаю запись шума дождя, дети бегают под «дождем», подставляют ладошки капелькам дождя, радуются, перепрыгивают через «лужи», открывают воображаемые зонтики над головой.</w:t>
      </w:r>
    </w:p>
    <w:p w14:paraId="6E6DAE44"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Выключаю музыку. Дети рассаживаются на ковре и вспоминают, в какой сказке звери прятались под грибком от дождя. Затем звучит аудиозапись сказки В. Г. Сутеева «Под грибом». Во время прослушивания сказки имитируют различные движения и звуки, соответствующие ситуациям сказки: шум дождя - стучат пальцами по ковру; полет бабочки - взмахивают руками; голос лягушки - квакают; уши зайца- показывают руками; движения лапок лисы - семеняще двигают руками по полу; солнце- обводят руками круг.</w:t>
      </w:r>
    </w:p>
    <w:p w14:paraId="00C348F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Затем предлагаю детям рассказать сказку, используя фигурки животных настольного театра. Объяснить, почему все животные и насекомые поместились под грибком.</w:t>
      </w:r>
    </w:p>
    <w:p w14:paraId="5ED1D7C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lastRenderedPageBreak/>
        <w:t>Когда дети рассказали сказку, предлагаю игру «ЗЕРКАЛЬЦЕ» и предлагаю детям изобразить перед зеркалом выражения мордочек и позы каждого животного во время дождя и после того, как выглянуло солнце.</w:t>
      </w:r>
    </w:p>
    <w:p w14:paraId="334F0CA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К 28</w:t>
      </w:r>
    </w:p>
    <w:p w14:paraId="7AA4A260"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rPr>
        <w:t>Этюд «Под дождиком»</w:t>
      </w:r>
    </w:p>
    <w:p w14:paraId="18F642E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Цели:- учить детей выражать эмоции радости и грусти.</w:t>
      </w:r>
    </w:p>
    <w:p w14:paraId="3A722FED"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 воспитывать эмоциональную отзывчивость на музыку.</w:t>
      </w:r>
    </w:p>
    <w:p w14:paraId="49A568EB"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-учить имитировать простейшие движения.</w:t>
      </w:r>
    </w:p>
    <w:p w14:paraId="69B6E6B2"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 развивать ориентировку в пространстве.</w:t>
      </w:r>
    </w:p>
    <w:p w14:paraId="28BD270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-развивать мелкую моторику рук.</w:t>
      </w:r>
    </w:p>
    <w:p w14:paraId="7B8E6A97"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Оборудование и материалы: большой зонт, аудиозапись шума дождя, листы синей бумаги для каждого ребенка.</w:t>
      </w:r>
    </w:p>
    <w:p w14:paraId="219C0E2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                                        Ход этюда.</w:t>
      </w:r>
    </w:p>
    <w:p w14:paraId="7AD7CC33"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Дети начинают бегать под «дождиком», подставлять ладошки под его «капли». Музыка начинает звучать тревожнее, в лесу – настоящий ливень! Взрослый открывает зонт и зовет детей, предлагая спрятаться от дождя. Педагог под зонтом с радостью встречает детей, имитирует движения - как будто вытирает им носики, ручки, стряхивает капли дождя с одежды, приглашая делать то же самое и детей.</w:t>
      </w:r>
    </w:p>
    <w:p w14:paraId="43C1BF28" w14:textId="77777777" w:rsidR="00256BB0" w:rsidRDefault="00256BB0" w:rsidP="00256BB0">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rPr>
        <w:t>Затем педагог предлагает детям самим побыть «дождиком». Он просит их сделать капельки из синей бумаги( разорвать синюю бумагу на мелкие кусочки, скатать их в маленькие шарики), а затем подбросить их вверх. Педагог показывает, как можно бросать капельки на себя или на другого ребенка.</w:t>
      </w:r>
    </w:p>
    <w:p w14:paraId="7ACF3A78" w14:textId="77777777" w:rsidR="00256BB0" w:rsidRDefault="00256BB0" w:rsidP="00256BB0">
      <w:pPr>
        <w:pStyle w:val="a3"/>
        <w:shd w:val="clear" w:color="auto" w:fill="FFFFFF"/>
        <w:spacing w:before="150" w:beforeAutospacing="0" w:after="180" w:afterAutospacing="0"/>
        <w:jc w:val="right"/>
        <w:rPr>
          <w:rFonts w:ascii="Tahoma" w:hAnsi="Tahoma" w:cs="Tahoma"/>
          <w:color w:val="111111"/>
          <w:sz w:val="18"/>
          <w:szCs w:val="18"/>
        </w:rPr>
      </w:pPr>
      <w:r>
        <w:rPr>
          <w:rStyle w:val="a4"/>
          <w:rFonts w:ascii="Tahoma" w:hAnsi="Tahoma" w:cs="Tahoma"/>
          <w:color w:val="111111"/>
        </w:rPr>
        <w:t>К 29</w:t>
      </w:r>
    </w:p>
    <w:p w14:paraId="7B02FEBB"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rPr>
        <w:t>Этюд « Капельки»  </w:t>
      </w:r>
    </w:p>
    <w:p w14:paraId="3CF356ED"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Цели:- учить детей выражать эмоции радости и грусти.</w:t>
      </w:r>
    </w:p>
    <w:p w14:paraId="5E5A99D6"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 воспитывать эмоциональную отзывчивость на музыку.</w:t>
      </w:r>
    </w:p>
    <w:p w14:paraId="54CC9B7B"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 развивать ориентировку в пространстве.</w:t>
      </w:r>
    </w:p>
    <w:p w14:paraId="4875975F"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Оборудование: аудиозапись шума дождя, листы синей бумаги для каждого ребенка.</w:t>
      </w:r>
    </w:p>
    <w:p w14:paraId="623D019C"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Ход этюда.</w:t>
      </w:r>
    </w:p>
    <w:p w14:paraId="59739F4D"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Дети делают « капельки», подбрасывают их, стараясь « намочить» как можно больше окружающих.</w:t>
      </w:r>
    </w:p>
    <w:p w14:paraId="43B340D0"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Потом взрослый обращает внимание детей на то, что дождь закончился, выглянуло солнце и можно погулять, побегать по полянке.</w:t>
      </w:r>
    </w:p>
    <w:p w14:paraId="4ECA3E5C"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rPr>
        <w:t>Этюд «Радость и грусть»</w:t>
      </w:r>
    </w:p>
    <w:p w14:paraId="3FC71E3F"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Цели:- познакомить детей с выражением эмоций радости и грусти.</w:t>
      </w:r>
    </w:p>
    <w:p w14:paraId="54E03406"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lastRenderedPageBreak/>
        <w:t>Оборудование: - набор рисунков с изображением лиц с разными эмоциями.</w:t>
      </w:r>
    </w:p>
    <w:p w14:paraId="38389B8D"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Ход этюда.</w:t>
      </w:r>
    </w:p>
    <w:p w14:paraId="6EB45419"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Стоя перед зеркалом, вместе с педагогом дети изображают на лице грусть и радость.</w:t>
      </w:r>
    </w:p>
    <w:p w14:paraId="170B4828" w14:textId="77777777" w:rsidR="00256BB0" w:rsidRDefault="00256BB0" w:rsidP="00256BB0">
      <w:pPr>
        <w:pStyle w:val="a3"/>
        <w:shd w:val="clear" w:color="auto" w:fill="FFFFFF"/>
        <w:spacing w:before="150" w:beforeAutospacing="0" w:after="180" w:afterAutospacing="0"/>
        <w:jc w:val="right"/>
        <w:rPr>
          <w:rFonts w:ascii="Tahoma" w:hAnsi="Tahoma" w:cs="Tahoma"/>
          <w:color w:val="111111"/>
          <w:sz w:val="18"/>
          <w:szCs w:val="18"/>
        </w:rPr>
      </w:pPr>
      <w:r>
        <w:rPr>
          <w:rStyle w:val="a4"/>
          <w:rFonts w:ascii="Tahoma" w:hAnsi="Tahoma" w:cs="Tahoma"/>
          <w:color w:val="111111"/>
        </w:rPr>
        <w:t>К 30</w:t>
      </w:r>
    </w:p>
    <w:p w14:paraId="26DBF0C9"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rPr>
        <w:t>Этюд «Дождь идет»</w:t>
      </w:r>
    </w:p>
    <w:p w14:paraId="5EB12915"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Цели:- познакомить детей с выражением эмоций радости и грусти.</w:t>
      </w:r>
    </w:p>
    <w:p w14:paraId="4D81F135"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 развивать умение отвечать на вопросы.</w:t>
      </w:r>
    </w:p>
    <w:p w14:paraId="0D0F4B49"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 развивать умение рассказывать сказку с использованием  плоскостного театра.</w:t>
      </w:r>
    </w:p>
    <w:p w14:paraId="1EC7D882"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 развивать умение имитировать простейшие движения животных и насекомых.</w:t>
      </w:r>
    </w:p>
    <w:p w14:paraId="73C9B469"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 развивать ориентировку в пространстве.</w:t>
      </w:r>
    </w:p>
    <w:p w14:paraId="1C1B2166"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Оборудование: плоскостные фигурки животных, запись шума дождя.</w:t>
      </w:r>
    </w:p>
    <w:p w14:paraId="57DD0644"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Ход дождя.</w:t>
      </w:r>
    </w:p>
    <w:p w14:paraId="55465217"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Дети бегают под дождем, подставляют ладошки капелькам дождя, открывают воображаемые зонтики над головой.</w:t>
      </w:r>
    </w:p>
    <w:p w14:paraId="05C83212"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Дети рассаживаются на ковре и вспоминают , в какой сказке звери прятались под грибком от дождя. Затем звучит аудиозапись сказки В.Г.Сутеева «Под грибом».Во время прослушивания сказки имитируют различные движения и звуки, соответствующие ситуациям сказки: шум дождя- стучат пальцами по ковру; полет бабочки- взмахивают руками; голос лягушки- квакают; уши зайца- показывают руками; движения лапок лисы - семеняще двигают руками по полу; солнце- обводят руками круг.</w:t>
      </w:r>
    </w:p>
    <w:p w14:paraId="6C359DB9"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Взрослый предлагает детям рассказать сказку, используя плоскостные фигурки животных, объяснить, почему , почему все животные и насекомые поместились под грибком.</w:t>
      </w:r>
    </w:p>
    <w:p w14:paraId="5FF0C375"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Педагог просит детей изобразить перед зеркалом выражения мордочек и позы каждого персонажа во время дождя и после того, как выглянуло солнце.</w:t>
      </w:r>
    </w:p>
    <w:p w14:paraId="32874615" w14:textId="77777777" w:rsidR="00256BB0" w:rsidRDefault="00256BB0" w:rsidP="00256BB0">
      <w:pPr>
        <w:pStyle w:val="a3"/>
        <w:shd w:val="clear" w:color="auto" w:fill="FFFFFF"/>
        <w:spacing w:before="150" w:beforeAutospacing="0" w:after="180" w:afterAutospacing="0"/>
        <w:jc w:val="right"/>
        <w:rPr>
          <w:rFonts w:ascii="Tahoma" w:hAnsi="Tahoma" w:cs="Tahoma"/>
          <w:color w:val="111111"/>
          <w:sz w:val="18"/>
          <w:szCs w:val="18"/>
        </w:rPr>
      </w:pPr>
      <w:r>
        <w:rPr>
          <w:rStyle w:val="a4"/>
          <w:rFonts w:ascii="Tahoma" w:hAnsi="Tahoma" w:cs="Tahoma"/>
          <w:color w:val="111111"/>
        </w:rPr>
        <w:t>К 31</w:t>
      </w:r>
    </w:p>
    <w:p w14:paraId="0A9860A9"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rPr>
        <w:t>Игры- этюды:</w:t>
      </w:r>
    </w:p>
    <w:p w14:paraId="12C0DC62"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rPr>
        <w:t>Цель:  </w:t>
      </w:r>
      <w:r>
        <w:rPr>
          <w:rFonts w:ascii="Tahoma" w:hAnsi="Tahoma" w:cs="Tahoma"/>
          <w:color w:val="111111"/>
        </w:rPr>
        <w:t>развивать детское воображение. Обучать де</w:t>
      </w:r>
      <w:r>
        <w:rPr>
          <w:rFonts w:ascii="Tahoma" w:hAnsi="Tahoma" w:cs="Tahoma"/>
          <w:color w:val="111111"/>
        </w:rPr>
        <w:softHyphen/>
        <w:t>тей выражению различных эмоций и воспроизведению отдельных черт характера.</w:t>
      </w:r>
    </w:p>
    <w:p w14:paraId="0BD35CCB"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1. Представьте раннее утро. Вчера вам подарили но</w:t>
      </w:r>
      <w:r>
        <w:rPr>
          <w:rFonts w:ascii="Tahoma" w:hAnsi="Tahoma" w:cs="Tahoma"/>
          <w:color w:val="111111"/>
        </w:rPr>
        <w:softHyphen/>
        <w:t>вую игрушку, вам хочется везде носить ее с собой. Например, на улицу. А мама не разрешила. Вы обиде</w:t>
      </w:r>
      <w:r>
        <w:rPr>
          <w:rFonts w:ascii="Tahoma" w:hAnsi="Tahoma" w:cs="Tahoma"/>
          <w:color w:val="111111"/>
        </w:rPr>
        <w:softHyphen/>
        <w:t>лись (губки «надули»). Но это же мама — простили, улыбнулись (зубы сомкнуты).</w:t>
      </w:r>
    </w:p>
    <w:p w14:paraId="469B8C45"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lastRenderedPageBreak/>
        <w:t>2. Представьте себя собачкой в будке. Серьезная со</w:t>
      </w:r>
      <w:r>
        <w:rPr>
          <w:rFonts w:ascii="Tahoma" w:hAnsi="Tahoma" w:cs="Tahoma"/>
          <w:color w:val="111111"/>
        </w:rPr>
        <w:softHyphen/>
        <w:t>бачка. Ага, кто-то идет, надо предупредить (рычим).</w:t>
      </w:r>
    </w:p>
    <w:p w14:paraId="58611991"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3.  Берем снежинку в руку и говорим ей хорошие слова. Говорим быстро, пока не растаяла.</w:t>
      </w:r>
    </w:p>
    <w:p w14:paraId="201EBC19"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4.  Я работник сладкий,</w:t>
      </w:r>
    </w:p>
    <w:p w14:paraId="5622DE8D"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Целый день на грядке:</w:t>
      </w:r>
    </w:p>
    <w:p w14:paraId="12C0AE67"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Ем клубнику, ем малину,</w:t>
      </w:r>
    </w:p>
    <w:p w14:paraId="04EF5D78"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Чтоб на всю наесться зиму...</w:t>
      </w:r>
    </w:p>
    <w:p w14:paraId="6DE172F9"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Впереди арбузы — вот!..</w:t>
      </w:r>
    </w:p>
    <w:p w14:paraId="7D04A500"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Где мне взять второй живот?</w:t>
      </w:r>
    </w:p>
    <w:p w14:paraId="363AFC98"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5. На носочках я иду —</w:t>
      </w:r>
    </w:p>
    <w:p w14:paraId="0FF915FC"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Маму я не разбужу.</w:t>
      </w:r>
    </w:p>
    <w:p w14:paraId="61CD11F4"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6. Ах, какой искристый лед,</w:t>
      </w:r>
    </w:p>
    <w:p w14:paraId="13369A54"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А по льду пингвин идет.</w:t>
      </w:r>
    </w:p>
    <w:p w14:paraId="30CB5671"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7.  Мальчик гладит котенка, который прикрывает глаза от удовольствия, мурлычет, трется головой о руки мальчика.</w:t>
      </w:r>
    </w:p>
    <w:p w14:paraId="03C0034C" w14:textId="77777777" w:rsidR="00256BB0" w:rsidRDefault="00256BB0" w:rsidP="00256BB0">
      <w:pPr>
        <w:pStyle w:val="a3"/>
        <w:shd w:val="clear" w:color="auto" w:fill="FFFFFF"/>
        <w:spacing w:before="150" w:beforeAutospacing="0" w:after="180" w:afterAutospacing="0"/>
        <w:jc w:val="right"/>
        <w:rPr>
          <w:rFonts w:ascii="Tahoma" w:hAnsi="Tahoma" w:cs="Tahoma"/>
          <w:color w:val="111111"/>
          <w:sz w:val="18"/>
          <w:szCs w:val="18"/>
        </w:rPr>
      </w:pPr>
      <w:r>
        <w:rPr>
          <w:rStyle w:val="a4"/>
          <w:rFonts w:ascii="Tahoma" w:hAnsi="Tahoma" w:cs="Tahoma"/>
          <w:color w:val="111111"/>
        </w:rPr>
        <w:t>К 32</w:t>
      </w:r>
    </w:p>
    <w:p w14:paraId="784B30B4"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8. У ребенка в руках воображаемый кулек (короб</w:t>
      </w:r>
      <w:r>
        <w:rPr>
          <w:rFonts w:ascii="Tahoma" w:hAnsi="Tahoma" w:cs="Tahoma"/>
          <w:color w:val="111111"/>
        </w:rPr>
        <w:softHyphen/>
        <w:t>ка) с конфетами. Он угощает товарищей, которые бе</w:t>
      </w:r>
      <w:r>
        <w:rPr>
          <w:rFonts w:ascii="Tahoma" w:hAnsi="Tahoma" w:cs="Tahoma"/>
          <w:color w:val="111111"/>
        </w:rPr>
        <w:softHyphen/>
        <w:t>рут и благодарят. Разворачивают фантики, кладут кон</w:t>
      </w:r>
      <w:r>
        <w:rPr>
          <w:rFonts w:ascii="Tahoma" w:hAnsi="Tahoma" w:cs="Tahoma"/>
          <w:color w:val="111111"/>
        </w:rPr>
        <w:softHyphen/>
        <w:t>феты в рот, жуют. Вкусно.</w:t>
      </w:r>
    </w:p>
    <w:p w14:paraId="77986F22"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9.  Жадный пес</w:t>
      </w:r>
    </w:p>
    <w:p w14:paraId="2DEC7466"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Дров принес,</w:t>
      </w:r>
    </w:p>
    <w:p w14:paraId="633A2912"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Воды наносил,</w:t>
      </w:r>
    </w:p>
    <w:p w14:paraId="49468456"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Тесто замесил,</w:t>
      </w:r>
    </w:p>
    <w:p w14:paraId="314FA731"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Пирогов напек,</w:t>
      </w:r>
    </w:p>
    <w:p w14:paraId="57CDD55F"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Спрятал в уголок</w:t>
      </w:r>
    </w:p>
    <w:p w14:paraId="0E7F7DCC"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И съел сам.</w:t>
      </w:r>
    </w:p>
    <w:p w14:paraId="4C09BE3F"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Гам, гам, гам!</w:t>
      </w:r>
    </w:p>
    <w:p w14:paraId="2CD44723"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10.  Мама сердито отчитывает своего сына, промо</w:t>
      </w:r>
      <w:r>
        <w:rPr>
          <w:rFonts w:ascii="Tahoma" w:hAnsi="Tahoma" w:cs="Tahoma"/>
          <w:color w:val="111111"/>
        </w:rPr>
        <w:softHyphen/>
        <w:t>чившего ноги в луже</w:t>
      </w:r>
    </w:p>
    <w:p w14:paraId="66B9D1CB"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11. Дворник ворчит, выметая из подтаявшего снега прошлогодний мусор.</w:t>
      </w:r>
    </w:p>
    <w:p w14:paraId="01B24EEA"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12.  Весенний снеговик, которому весеннее солнце напекло голову; испуганный, ощущает слабость и не</w:t>
      </w:r>
      <w:r>
        <w:rPr>
          <w:rFonts w:ascii="Tahoma" w:hAnsi="Tahoma" w:cs="Tahoma"/>
          <w:color w:val="111111"/>
        </w:rPr>
        <w:softHyphen/>
        <w:t>домогание.</w:t>
      </w:r>
    </w:p>
    <w:p w14:paraId="308A0548"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13. Корова, тщательно пережевывающая первую ве</w:t>
      </w:r>
      <w:r>
        <w:rPr>
          <w:rFonts w:ascii="Tahoma" w:hAnsi="Tahoma" w:cs="Tahoma"/>
          <w:color w:val="111111"/>
        </w:rPr>
        <w:softHyphen/>
        <w:t>сеннюю травку. Спокойно, с наслаждением.</w:t>
      </w:r>
    </w:p>
    <w:p w14:paraId="39F95D52" w14:textId="77777777" w:rsidR="00256BB0" w:rsidRDefault="00256BB0" w:rsidP="00256BB0">
      <w:pPr>
        <w:pStyle w:val="a3"/>
        <w:shd w:val="clear" w:color="auto" w:fill="FFFFFF"/>
        <w:spacing w:before="150" w:beforeAutospacing="0" w:after="180" w:afterAutospacing="0"/>
        <w:jc w:val="right"/>
        <w:rPr>
          <w:rFonts w:ascii="Tahoma" w:hAnsi="Tahoma" w:cs="Tahoma"/>
          <w:color w:val="111111"/>
          <w:sz w:val="18"/>
          <w:szCs w:val="18"/>
        </w:rPr>
      </w:pPr>
      <w:r>
        <w:rPr>
          <w:rStyle w:val="a4"/>
          <w:rFonts w:ascii="Tahoma" w:hAnsi="Tahoma" w:cs="Tahoma"/>
          <w:color w:val="111111"/>
        </w:rPr>
        <w:lastRenderedPageBreak/>
        <w:t>К 33</w:t>
      </w:r>
    </w:p>
    <w:p w14:paraId="2E7DEC2E"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14. Был у зайца дом как дом</w:t>
      </w:r>
    </w:p>
    <w:p w14:paraId="2FDA6EF0"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Под развесистым кустом,</w:t>
      </w:r>
    </w:p>
    <w:p w14:paraId="69DEB8F0"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И доволен был косой:  </w:t>
      </w:r>
    </w:p>
    <w:p w14:paraId="2069C188"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Крыша есть над головой! — </w:t>
      </w:r>
    </w:p>
    <w:p w14:paraId="143238EE"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А настала осень,</w:t>
      </w:r>
    </w:p>
    <w:p w14:paraId="65BEB09D"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Куст листочки сбросил,</w:t>
      </w:r>
    </w:p>
    <w:p w14:paraId="5F8A730A"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Дождь как из ведра полил,</w:t>
      </w:r>
    </w:p>
    <w:p w14:paraId="5D6C3813"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Заяц шубу промочил. –</w:t>
      </w:r>
    </w:p>
    <w:p w14:paraId="1BB00AE5"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Мерзнет заяц под кустом:</w:t>
      </w:r>
    </w:p>
    <w:p w14:paraId="4B9EAC70"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Никудышный этот дом!</w:t>
      </w:r>
    </w:p>
    <w:p w14:paraId="214A15D6"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15.  Шерсть чесать — рука болит,</w:t>
      </w:r>
    </w:p>
    <w:p w14:paraId="323481B8"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Письмо писать — рука болит,</w:t>
      </w:r>
    </w:p>
    <w:p w14:paraId="2361348E"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Воду носить — рука болит,</w:t>
      </w:r>
    </w:p>
    <w:p w14:paraId="6329F4B7"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Кашу варить — рука болит,</w:t>
      </w:r>
    </w:p>
    <w:p w14:paraId="5B9DF51C"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А каша готова — рука здорова.</w:t>
      </w:r>
    </w:p>
    <w:p w14:paraId="55D10AD6"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16.  У забора сиротливо</w:t>
      </w:r>
    </w:p>
    <w:p w14:paraId="4F99A183"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Пригорюнилась крапива.</w:t>
      </w:r>
    </w:p>
    <w:p w14:paraId="53D5FC66"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Может, кем обижена?</w:t>
      </w:r>
    </w:p>
    <w:p w14:paraId="5340BEC7"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Подошел поближе я,</w:t>
      </w:r>
    </w:p>
    <w:p w14:paraId="75E3BD71"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А она-то, злюка,</w:t>
      </w:r>
    </w:p>
    <w:p w14:paraId="3CE7A07F"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Обожгла мне руку.</w:t>
      </w:r>
    </w:p>
    <w:p w14:paraId="1D04F923"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17. Шар надутый две подружки</w:t>
      </w:r>
    </w:p>
    <w:p w14:paraId="62D674C0"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Отнимали друг у дружки.</w:t>
      </w:r>
    </w:p>
    <w:p w14:paraId="5849DD10"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Весь перецарапали! Лопнул шар,</w:t>
      </w:r>
    </w:p>
    <w:p w14:paraId="24B29D8F"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А две подружки посмотрели —</w:t>
      </w:r>
    </w:p>
    <w:p w14:paraId="73533C41"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Нет игрушки, сели и заплакали...</w:t>
      </w:r>
    </w:p>
    <w:p w14:paraId="5B3B8A7D" w14:textId="77777777" w:rsidR="00256BB0" w:rsidRDefault="00256BB0" w:rsidP="00256BB0">
      <w:pPr>
        <w:pStyle w:val="a3"/>
        <w:shd w:val="clear" w:color="auto" w:fill="FFFFFF"/>
        <w:spacing w:before="150" w:beforeAutospacing="0" w:after="180" w:afterAutospacing="0"/>
        <w:jc w:val="right"/>
        <w:rPr>
          <w:rFonts w:ascii="Tahoma" w:hAnsi="Tahoma" w:cs="Tahoma"/>
          <w:color w:val="111111"/>
          <w:sz w:val="18"/>
          <w:szCs w:val="18"/>
        </w:rPr>
      </w:pPr>
      <w:r>
        <w:rPr>
          <w:rStyle w:val="a4"/>
          <w:rFonts w:ascii="Tahoma" w:hAnsi="Tahoma" w:cs="Tahoma"/>
          <w:color w:val="111111"/>
        </w:rPr>
        <w:t>К 34</w:t>
      </w:r>
    </w:p>
    <w:p w14:paraId="163CC770"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18.  Что за скрип? Что за хруст?</w:t>
      </w:r>
    </w:p>
    <w:p w14:paraId="34BBC7FD"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Это что еще за куст?</w:t>
      </w:r>
    </w:p>
    <w:p w14:paraId="22F40682"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Как  быть без хруста,</w:t>
      </w:r>
    </w:p>
    <w:p w14:paraId="06AA7BA7"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lastRenderedPageBreak/>
        <w:t>Если я — капуста.</w:t>
      </w:r>
    </w:p>
    <w:p w14:paraId="555661A6"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(Руки отведены в стороны ладонями вверх, плечи приподняты, рот раскрыт, брови и веки приподняты.)</w:t>
      </w:r>
    </w:p>
    <w:p w14:paraId="6DED0F0B"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19.  Полюбуемся немножко,</w:t>
      </w:r>
    </w:p>
    <w:p w14:paraId="3A670EDC"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Как ступает мягко кошка.</w:t>
      </w:r>
    </w:p>
    <w:p w14:paraId="1EB1DD20"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 Еле слышно: топ-топ-топ,</w:t>
      </w:r>
    </w:p>
    <w:p w14:paraId="287CC7E1"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Хвостик книзу: оп-оп-оп.</w:t>
      </w:r>
    </w:p>
    <w:p w14:paraId="560CBF81"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Но, подняв свой хвост пушистый,</w:t>
      </w:r>
    </w:p>
    <w:p w14:paraId="421B9D9E"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Кошка может быть и быстрой.</w:t>
      </w:r>
    </w:p>
    <w:p w14:paraId="387A8380"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Ввысь бросается отважно,</w:t>
      </w:r>
    </w:p>
    <w:p w14:paraId="4F139BD1" w14:textId="77777777" w:rsidR="00256BB0" w:rsidRDefault="00256BB0" w:rsidP="00256BB0">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rPr>
        <w:t>А потом вновь ходит важно.</w:t>
      </w:r>
    </w:p>
    <w:p w14:paraId="000F71E9" w14:textId="77777777" w:rsidR="00905043" w:rsidRDefault="00905043"/>
    <w:sectPr w:rsidR="00905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43"/>
    <w:rsid w:val="00256BB0"/>
    <w:rsid w:val="00905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FE15C-D097-4F3E-A6D0-2D9EDDA6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6BB0"/>
    <w:rPr>
      <w:b/>
      <w:bCs/>
    </w:rPr>
  </w:style>
  <w:style w:type="character" w:styleId="a5">
    <w:name w:val="Emphasis"/>
    <w:basedOn w:val="a0"/>
    <w:uiPriority w:val="20"/>
    <w:qFormat/>
    <w:rsid w:val="00256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5717</Words>
  <Characters>32588</Characters>
  <Application>Microsoft Office Word</Application>
  <DocSecurity>0</DocSecurity>
  <Lines>271</Lines>
  <Paragraphs>76</Paragraphs>
  <ScaleCrop>false</ScaleCrop>
  <Company/>
  <LinksUpToDate>false</LinksUpToDate>
  <CharactersWithSpaces>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Будаев</dc:creator>
  <cp:keywords/>
  <dc:description/>
  <cp:lastModifiedBy>Александр Будаев</cp:lastModifiedBy>
  <cp:revision>3</cp:revision>
  <dcterms:created xsi:type="dcterms:W3CDTF">2020-12-07T09:54:00Z</dcterms:created>
  <dcterms:modified xsi:type="dcterms:W3CDTF">2020-12-07T09:54:00Z</dcterms:modified>
</cp:coreProperties>
</file>