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D1" w:rsidRPr="008857D1" w:rsidRDefault="008857D1" w:rsidP="008857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7D1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8857D1" w:rsidRPr="008857D1" w:rsidRDefault="008857D1" w:rsidP="008857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7D1">
        <w:rPr>
          <w:rFonts w:ascii="Times New Roman" w:hAnsi="Times New Roman" w:cs="Times New Roman"/>
          <w:b/>
          <w:sz w:val="28"/>
          <w:szCs w:val="28"/>
        </w:rPr>
        <w:t>«Огород» на окошке»</w:t>
      </w:r>
    </w:p>
    <w:p w:rsidR="008857D1" w:rsidRPr="008857D1" w:rsidRDefault="008D2645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город на окне в домашних </w:t>
      </w:r>
      <w:r>
        <w:rPr>
          <w:rFonts w:ascii="Times New Roman" w:hAnsi="Times New Roman" w:cs="Times New Roman"/>
          <w:sz w:val="28"/>
          <w:szCs w:val="28"/>
        </w:rPr>
        <w:t xml:space="preserve"> условиях способствует развитию  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любознательности и </w:t>
      </w:r>
    </w:p>
    <w:p w:rsidR="008857D1" w:rsidRPr="008857D1" w:rsidRDefault="008D2645" w:rsidP="008D26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наблюдательности у детей, это  помогает лучше познать  </w:t>
      </w:r>
      <w:r w:rsidR="008857D1" w:rsidRPr="008857D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астительную жизнь. Он способен  </w:t>
      </w:r>
      <w:r w:rsidR="008857D1" w:rsidRPr="008857D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асширить представления детей о  </w:t>
      </w:r>
      <w:r w:rsidR="008857D1" w:rsidRPr="008857D1">
        <w:rPr>
          <w:rFonts w:ascii="Times New Roman" w:hAnsi="Times New Roman" w:cs="Times New Roman"/>
          <w:sz w:val="28"/>
          <w:szCs w:val="28"/>
        </w:rPr>
        <w:t>расте</w:t>
      </w:r>
      <w:r>
        <w:rPr>
          <w:rFonts w:ascii="Times New Roman" w:hAnsi="Times New Roman" w:cs="Times New Roman"/>
          <w:sz w:val="28"/>
          <w:szCs w:val="28"/>
        </w:rPr>
        <w:t xml:space="preserve">ниях, как живых организмах, об </w:t>
      </w:r>
      <w:r w:rsidR="008857D1" w:rsidRPr="008857D1"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 xml:space="preserve">овиях, необходимых для роста и  </w:t>
      </w:r>
      <w:r w:rsidR="008857D1">
        <w:rPr>
          <w:rFonts w:ascii="Times New Roman" w:hAnsi="Times New Roman" w:cs="Times New Roman"/>
          <w:sz w:val="28"/>
          <w:szCs w:val="28"/>
        </w:rPr>
        <w:t xml:space="preserve">развития, развивать этическое  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чувство, </w:t>
      </w:r>
      <w:r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8857D1" w:rsidRPr="008857D1">
        <w:rPr>
          <w:rFonts w:ascii="Times New Roman" w:hAnsi="Times New Roman" w:cs="Times New Roman"/>
          <w:sz w:val="28"/>
          <w:szCs w:val="28"/>
        </w:rPr>
        <w:t>радоваться красоте выращиваемых</w:t>
      </w:r>
      <w:r>
        <w:rPr>
          <w:rFonts w:ascii="Times New Roman" w:hAnsi="Times New Roman" w:cs="Times New Roman"/>
          <w:sz w:val="28"/>
          <w:szCs w:val="28"/>
        </w:rPr>
        <w:t xml:space="preserve"> астений и результатом  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своего труда. 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Очень важно, чтобы дети активно участвовали в посадке и последующем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уходе за растениями. Огород на подоконнике, п</w:t>
      </w:r>
      <w:r w:rsidR="008D2645">
        <w:rPr>
          <w:rFonts w:ascii="Times New Roman" w:hAnsi="Times New Roman" w:cs="Times New Roman"/>
          <w:sz w:val="28"/>
          <w:szCs w:val="28"/>
        </w:rPr>
        <w:t xml:space="preserve">режде всего, должен помогать в  </w:t>
      </w:r>
      <w:r w:rsidRPr="008857D1">
        <w:rPr>
          <w:rFonts w:ascii="Times New Roman" w:hAnsi="Times New Roman" w:cs="Times New Roman"/>
          <w:sz w:val="28"/>
          <w:szCs w:val="28"/>
        </w:rPr>
        <w:t>развитии детей. Поэтому для детей раннего воз</w:t>
      </w:r>
      <w:r w:rsidR="008D2645">
        <w:rPr>
          <w:rFonts w:ascii="Times New Roman" w:hAnsi="Times New Roman" w:cs="Times New Roman"/>
          <w:sz w:val="28"/>
          <w:szCs w:val="28"/>
        </w:rPr>
        <w:t xml:space="preserve">раста целесообразно высаживать  </w:t>
      </w:r>
      <w:r w:rsidRPr="008857D1">
        <w:rPr>
          <w:rFonts w:ascii="Times New Roman" w:hAnsi="Times New Roman" w:cs="Times New Roman"/>
          <w:sz w:val="28"/>
          <w:szCs w:val="28"/>
        </w:rPr>
        <w:t>более крупные семена.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Давайте познакомимся с основными кандидатами в «домашний огород». И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начнем с лука. В народе говорят: «Лук – от се</w:t>
      </w:r>
      <w:r w:rsidR="008D2645">
        <w:rPr>
          <w:rFonts w:ascii="Times New Roman" w:hAnsi="Times New Roman" w:cs="Times New Roman"/>
          <w:sz w:val="28"/>
          <w:szCs w:val="28"/>
        </w:rPr>
        <w:t xml:space="preserve">ми недуг», подчеркивая этим не  </w:t>
      </w:r>
      <w:r w:rsidRPr="008857D1">
        <w:rPr>
          <w:rFonts w:ascii="Times New Roman" w:hAnsi="Times New Roman" w:cs="Times New Roman"/>
          <w:sz w:val="28"/>
          <w:szCs w:val="28"/>
        </w:rPr>
        <w:t>только питательные, но и целебные его качества.</w:t>
      </w:r>
    </w:p>
    <w:p w:rsidR="008857D1" w:rsidRPr="008857D1" w:rsidRDefault="008D2645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7D1" w:rsidRPr="008857D1">
        <w:rPr>
          <w:rFonts w:ascii="Times New Roman" w:hAnsi="Times New Roman" w:cs="Times New Roman"/>
          <w:sz w:val="28"/>
          <w:szCs w:val="28"/>
        </w:rPr>
        <w:t>Имеется много разновидностей лука: репч</w:t>
      </w:r>
      <w:r>
        <w:rPr>
          <w:rFonts w:ascii="Times New Roman" w:hAnsi="Times New Roman" w:cs="Times New Roman"/>
          <w:sz w:val="28"/>
          <w:szCs w:val="28"/>
        </w:rPr>
        <w:t>атый, лук-порей, лук-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лук </w:t>
      </w:r>
      <w:proofErr w:type="spellStart"/>
      <w:r w:rsidR="008857D1" w:rsidRPr="008857D1">
        <w:rPr>
          <w:rFonts w:ascii="Times New Roman" w:hAnsi="Times New Roman" w:cs="Times New Roman"/>
          <w:sz w:val="28"/>
          <w:szCs w:val="28"/>
        </w:rPr>
        <w:t>шнитт</w:t>
      </w:r>
      <w:proofErr w:type="spellEnd"/>
      <w:r w:rsidR="008857D1" w:rsidRPr="008857D1">
        <w:rPr>
          <w:rFonts w:ascii="Times New Roman" w:hAnsi="Times New Roman" w:cs="Times New Roman"/>
          <w:sz w:val="28"/>
          <w:szCs w:val="28"/>
        </w:rPr>
        <w:t xml:space="preserve"> многолетний, многоярусный лук и другие. Можно начать с выращивания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7D1" w:rsidRPr="008857D1">
        <w:rPr>
          <w:rFonts w:ascii="Times New Roman" w:hAnsi="Times New Roman" w:cs="Times New Roman"/>
          <w:sz w:val="28"/>
          <w:szCs w:val="28"/>
        </w:rPr>
        <w:t>зелени репчатого лука. Получить из луковиц</w:t>
      </w:r>
      <w:r>
        <w:rPr>
          <w:rFonts w:ascii="Times New Roman" w:hAnsi="Times New Roman" w:cs="Times New Roman"/>
          <w:sz w:val="28"/>
          <w:szCs w:val="28"/>
        </w:rPr>
        <w:t xml:space="preserve"> зелень несложно в любое время  </w:t>
      </w:r>
      <w:r w:rsidR="008857D1" w:rsidRPr="008857D1">
        <w:rPr>
          <w:rFonts w:ascii="Times New Roman" w:hAnsi="Times New Roman" w:cs="Times New Roman"/>
          <w:sz w:val="28"/>
          <w:szCs w:val="28"/>
        </w:rPr>
        <w:t>года.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Что надо, чтобы вырастить лук? Температура воздуха на окне не должна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превышать 17 градусов, поливать лук следует теп</w:t>
      </w:r>
      <w:r w:rsidR="008D2645">
        <w:rPr>
          <w:rFonts w:ascii="Times New Roman" w:hAnsi="Times New Roman" w:cs="Times New Roman"/>
          <w:sz w:val="28"/>
          <w:szCs w:val="28"/>
        </w:rPr>
        <w:t xml:space="preserve">лой водой (20 градусов), тогда  </w:t>
      </w:r>
      <w:r w:rsidRPr="008857D1">
        <w:rPr>
          <w:rFonts w:ascii="Times New Roman" w:hAnsi="Times New Roman" w:cs="Times New Roman"/>
          <w:sz w:val="28"/>
          <w:szCs w:val="28"/>
        </w:rPr>
        <w:t>первые зеленые стрелки лука можно будет срез</w:t>
      </w:r>
      <w:r w:rsidR="008D2645">
        <w:rPr>
          <w:rFonts w:ascii="Times New Roman" w:hAnsi="Times New Roman" w:cs="Times New Roman"/>
          <w:sz w:val="28"/>
          <w:szCs w:val="28"/>
        </w:rPr>
        <w:t xml:space="preserve">ать через две недели. Луковицы  </w:t>
      </w:r>
      <w:r w:rsidRPr="008857D1">
        <w:rPr>
          <w:rFonts w:ascii="Times New Roman" w:hAnsi="Times New Roman" w:cs="Times New Roman"/>
          <w:sz w:val="28"/>
          <w:szCs w:val="28"/>
        </w:rPr>
        <w:t>должны быть диаметром 3-4 см, весом около 50 гр.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Детям можно предложить луковицу рассмотреть, загадать о ней загадку: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«Скинули с Егорушки золотые перышки,</w:t>
      </w:r>
      <w:r w:rsidR="008D2645">
        <w:rPr>
          <w:rFonts w:ascii="Times New Roman" w:hAnsi="Times New Roman" w:cs="Times New Roman"/>
          <w:sz w:val="28"/>
          <w:szCs w:val="28"/>
        </w:rPr>
        <w:t xml:space="preserve"> заставил Егорушка плакать без  горюшка». </w:t>
      </w:r>
      <w:r w:rsidRPr="008857D1">
        <w:rPr>
          <w:rFonts w:ascii="Times New Roman" w:hAnsi="Times New Roman" w:cs="Times New Roman"/>
          <w:sz w:val="28"/>
          <w:szCs w:val="28"/>
        </w:rPr>
        <w:t>Перед посадкой вершинку луко</w:t>
      </w:r>
      <w:r w:rsidR="008D2645">
        <w:rPr>
          <w:rFonts w:ascii="Times New Roman" w:hAnsi="Times New Roman" w:cs="Times New Roman"/>
          <w:sz w:val="28"/>
          <w:szCs w:val="28"/>
        </w:rPr>
        <w:t xml:space="preserve">вицы надо обязательно обрезать  </w:t>
      </w:r>
      <w:r w:rsidRPr="008857D1">
        <w:rPr>
          <w:rFonts w:ascii="Times New Roman" w:hAnsi="Times New Roman" w:cs="Times New Roman"/>
          <w:sz w:val="28"/>
          <w:szCs w:val="28"/>
        </w:rPr>
        <w:t>(величина среза около 3-х см в диаметре), а сам</w:t>
      </w:r>
      <w:r w:rsidR="008D2645">
        <w:rPr>
          <w:rFonts w:ascii="Times New Roman" w:hAnsi="Times New Roman" w:cs="Times New Roman"/>
          <w:sz w:val="28"/>
          <w:szCs w:val="28"/>
        </w:rPr>
        <w:t xml:space="preserve">у луковицу на сутки опустить в  </w:t>
      </w:r>
      <w:r w:rsidRPr="008857D1">
        <w:rPr>
          <w:rFonts w:ascii="Times New Roman" w:hAnsi="Times New Roman" w:cs="Times New Roman"/>
          <w:sz w:val="28"/>
          <w:szCs w:val="28"/>
        </w:rPr>
        <w:t>воду температурой 40 градусов, тогда корни отрастут скорее.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Можно вспомнить стих </w:t>
      </w:r>
      <w:proofErr w:type="spellStart"/>
      <w:r w:rsidRPr="008857D1">
        <w:rPr>
          <w:rFonts w:ascii="Times New Roman" w:hAnsi="Times New Roman" w:cs="Times New Roman"/>
          <w:sz w:val="28"/>
          <w:szCs w:val="28"/>
        </w:rPr>
        <w:t>Н.Красноперовой</w:t>
      </w:r>
      <w:proofErr w:type="spellEnd"/>
      <w:r w:rsidRPr="008857D1">
        <w:rPr>
          <w:rFonts w:ascii="Times New Roman" w:hAnsi="Times New Roman" w:cs="Times New Roman"/>
          <w:sz w:val="28"/>
          <w:szCs w:val="28"/>
        </w:rPr>
        <w:t>:</w:t>
      </w:r>
    </w:p>
    <w:p w:rsidR="008857D1" w:rsidRPr="008857D1" w:rsidRDefault="008857D1" w:rsidP="008857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«Вверх зелёная стрела</w:t>
      </w:r>
    </w:p>
    <w:p w:rsidR="008857D1" w:rsidRPr="008857D1" w:rsidRDefault="008857D1" w:rsidP="008857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Прямо в луке проросла,</w:t>
      </w:r>
    </w:p>
    <w:p w:rsidR="008857D1" w:rsidRPr="008857D1" w:rsidRDefault="008857D1" w:rsidP="008857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Лук не даст лететь стреле –</w:t>
      </w:r>
    </w:p>
    <w:p w:rsidR="008857D1" w:rsidRPr="008857D1" w:rsidRDefault="008857D1" w:rsidP="008857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Бородой прирос к земле».</w:t>
      </w:r>
    </w:p>
    <w:p w:rsidR="008857D1" w:rsidRPr="008857D1" w:rsidRDefault="008D2645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предлагается выбрать  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для посадки: лук-репку, дольки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7D1" w:rsidRPr="008857D1">
        <w:rPr>
          <w:rFonts w:ascii="Times New Roman" w:hAnsi="Times New Roman" w:cs="Times New Roman"/>
          <w:sz w:val="28"/>
          <w:szCs w:val="28"/>
        </w:rPr>
        <w:t>чесн</w:t>
      </w:r>
      <w:r>
        <w:rPr>
          <w:rFonts w:ascii="Times New Roman" w:hAnsi="Times New Roman" w:cs="Times New Roman"/>
          <w:sz w:val="28"/>
          <w:szCs w:val="28"/>
        </w:rPr>
        <w:t xml:space="preserve">ока, семена кабачка, петрушки. Все, что прорастет, можно </w:t>
      </w:r>
      <w:r w:rsidR="008857D1" w:rsidRPr="008857D1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как витаминную добавку </w:t>
      </w:r>
      <w:r w:rsidR="008857D1" w:rsidRPr="008857D1">
        <w:rPr>
          <w:rFonts w:ascii="Times New Roman" w:hAnsi="Times New Roman" w:cs="Times New Roman"/>
          <w:sz w:val="28"/>
          <w:szCs w:val="28"/>
        </w:rPr>
        <w:t>к об</w:t>
      </w:r>
      <w:r>
        <w:rPr>
          <w:rFonts w:ascii="Times New Roman" w:hAnsi="Times New Roman" w:cs="Times New Roman"/>
          <w:sz w:val="28"/>
          <w:szCs w:val="28"/>
        </w:rPr>
        <w:t xml:space="preserve">еду. Родителям вместе с детьми </w:t>
      </w:r>
      <w:r w:rsidR="008857D1" w:rsidRPr="008857D1">
        <w:rPr>
          <w:rFonts w:ascii="Times New Roman" w:hAnsi="Times New Roman" w:cs="Times New Roman"/>
          <w:sz w:val="28"/>
          <w:szCs w:val="28"/>
        </w:rPr>
        <w:t>рекомендуется вести дневник наблюдений, в</w:t>
      </w:r>
      <w:r>
        <w:rPr>
          <w:rFonts w:ascii="Times New Roman" w:hAnsi="Times New Roman" w:cs="Times New Roman"/>
          <w:sz w:val="28"/>
          <w:szCs w:val="28"/>
        </w:rPr>
        <w:t xml:space="preserve"> котором фиксировать изменение  </w:t>
      </w:r>
      <w:r w:rsidR="008857D1" w:rsidRPr="008857D1">
        <w:rPr>
          <w:rFonts w:ascii="Times New Roman" w:hAnsi="Times New Roman" w:cs="Times New Roman"/>
          <w:sz w:val="28"/>
          <w:szCs w:val="28"/>
        </w:rPr>
        <w:t xml:space="preserve">роста растений. 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Такая работа развивает наблюдательность, приучает внимательно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всматриваться в окружающую природу, устанавливать последовательност</w:t>
      </w:r>
      <w:r w:rsidR="008D2645">
        <w:rPr>
          <w:rFonts w:ascii="Times New Roman" w:hAnsi="Times New Roman" w:cs="Times New Roman"/>
          <w:sz w:val="28"/>
          <w:szCs w:val="28"/>
        </w:rPr>
        <w:t xml:space="preserve">ь и  </w:t>
      </w:r>
      <w:r w:rsidRPr="008857D1">
        <w:rPr>
          <w:rFonts w:ascii="Times New Roman" w:hAnsi="Times New Roman" w:cs="Times New Roman"/>
          <w:sz w:val="28"/>
          <w:szCs w:val="28"/>
        </w:rPr>
        <w:t>связь явлений, их причины. Выращивая</w:t>
      </w:r>
      <w:r w:rsidR="008D2645">
        <w:rPr>
          <w:rFonts w:ascii="Times New Roman" w:hAnsi="Times New Roman" w:cs="Times New Roman"/>
          <w:sz w:val="28"/>
          <w:szCs w:val="28"/>
        </w:rPr>
        <w:t xml:space="preserve">, ухаживая за растениями, дети  </w:t>
      </w:r>
      <w:r w:rsidRPr="008857D1">
        <w:rPr>
          <w:rFonts w:ascii="Times New Roman" w:hAnsi="Times New Roman" w:cs="Times New Roman"/>
          <w:sz w:val="28"/>
          <w:szCs w:val="28"/>
        </w:rPr>
        <w:t>наблюдают за тем, какие из них растут бы</w:t>
      </w:r>
      <w:r w:rsidR="008D2645">
        <w:rPr>
          <w:rFonts w:ascii="Times New Roman" w:hAnsi="Times New Roman" w:cs="Times New Roman"/>
          <w:sz w:val="28"/>
          <w:szCs w:val="28"/>
        </w:rPr>
        <w:t xml:space="preserve">стрее, сравнивают форму и цвет  </w:t>
      </w:r>
      <w:r w:rsidRPr="008857D1">
        <w:rPr>
          <w:rFonts w:ascii="Times New Roman" w:hAnsi="Times New Roman" w:cs="Times New Roman"/>
          <w:sz w:val="28"/>
          <w:szCs w:val="28"/>
        </w:rPr>
        <w:t xml:space="preserve">листьев, определяют условия, необходимые </w:t>
      </w:r>
      <w:r w:rsidR="008D2645">
        <w:rPr>
          <w:rFonts w:ascii="Times New Roman" w:hAnsi="Times New Roman" w:cs="Times New Roman"/>
          <w:sz w:val="28"/>
          <w:szCs w:val="28"/>
        </w:rPr>
        <w:t xml:space="preserve">для роста и развития растений,  </w:t>
      </w:r>
      <w:r w:rsidRPr="008857D1">
        <w:rPr>
          <w:rFonts w:ascii="Times New Roman" w:hAnsi="Times New Roman" w:cs="Times New Roman"/>
          <w:sz w:val="28"/>
          <w:szCs w:val="28"/>
        </w:rPr>
        <w:t>поэтому это ещё и великолепный познавательный материал.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Выращивание лука в комнате может показаться занятием неблагодарным, </w:t>
      </w:r>
    </w:p>
    <w:p w:rsidR="008857D1" w:rsidRPr="008857D1" w:rsidRDefault="008857D1" w:rsidP="008857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ведь зеленый лук прироста не дает, т.е. сколько</w:t>
      </w:r>
      <w:r w:rsidR="008D2645">
        <w:rPr>
          <w:rFonts w:ascii="Times New Roman" w:hAnsi="Times New Roman" w:cs="Times New Roman"/>
          <w:sz w:val="28"/>
          <w:szCs w:val="28"/>
        </w:rPr>
        <w:t xml:space="preserve"> весит луковица, столько будут  </w:t>
      </w:r>
      <w:r w:rsidRPr="008857D1">
        <w:rPr>
          <w:rFonts w:ascii="Times New Roman" w:hAnsi="Times New Roman" w:cs="Times New Roman"/>
          <w:sz w:val="28"/>
          <w:szCs w:val="28"/>
        </w:rPr>
        <w:t>весить зеленые листья-стрелки, выгнанные из луковицы.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Но витамина</w:t>
      </w:r>
      <w:proofErr w:type="gramStart"/>
      <w:r w:rsidRPr="008857D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857D1">
        <w:rPr>
          <w:rFonts w:ascii="Times New Roman" w:hAnsi="Times New Roman" w:cs="Times New Roman"/>
          <w:sz w:val="28"/>
          <w:szCs w:val="28"/>
        </w:rPr>
        <w:t xml:space="preserve">, который так необходим, в зелени лука содержится в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несколько раз больше, чем в самой луковице.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lastRenderedPageBreak/>
        <w:t xml:space="preserve">Темп роста листьев зависит от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ср</w:t>
      </w:r>
      <w:r w:rsidR="008D2645">
        <w:rPr>
          <w:rFonts w:ascii="Times New Roman" w:hAnsi="Times New Roman" w:cs="Times New Roman"/>
          <w:sz w:val="28"/>
          <w:szCs w:val="28"/>
        </w:rPr>
        <w:t xml:space="preserve">оков посадки и температуры. Из  </w:t>
      </w:r>
      <w:r w:rsidRPr="008857D1">
        <w:rPr>
          <w:rFonts w:ascii="Times New Roman" w:hAnsi="Times New Roman" w:cs="Times New Roman"/>
          <w:sz w:val="28"/>
          <w:szCs w:val="28"/>
        </w:rPr>
        <w:t>в</w:t>
      </w:r>
      <w:r w:rsidR="008D2645">
        <w:rPr>
          <w:rFonts w:ascii="Times New Roman" w:hAnsi="Times New Roman" w:cs="Times New Roman"/>
          <w:sz w:val="28"/>
          <w:szCs w:val="28"/>
        </w:rPr>
        <w:t xml:space="preserve">ысаженных весной луковиц перья  </w:t>
      </w:r>
      <w:r w:rsidRPr="008857D1">
        <w:rPr>
          <w:rFonts w:ascii="Times New Roman" w:hAnsi="Times New Roman" w:cs="Times New Roman"/>
          <w:sz w:val="28"/>
          <w:szCs w:val="28"/>
        </w:rPr>
        <w:t>растут быстрее.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При выращивании лука на перо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надо п</w:t>
      </w:r>
      <w:r w:rsidR="008D2645">
        <w:rPr>
          <w:rFonts w:ascii="Times New Roman" w:hAnsi="Times New Roman" w:cs="Times New Roman"/>
          <w:sz w:val="28"/>
          <w:szCs w:val="28"/>
        </w:rPr>
        <w:t xml:space="preserve">омнить, что в начале роста лук  не нуждается в большом количестве  </w:t>
      </w:r>
      <w:r w:rsidRPr="008857D1">
        <w:rPr>
          <w:rFonts w:ascii="Times New Roman" w:hAnsi="Times New Roman" w:cs="Times New Roman"/>
          <w:sz w:val="28"/>
          <w:szCs w:val="28"/>
        </w:rPr>
        <w:t>све</w:t>
      </w:r>
      <w:r w:rsidR="008D2645">
        <w:rPr>
          <w:rFonts w:ascii="Times New Roman" w:hAnsi="Times New Roman" w:cs="Times New Roman"/>
          <w:sz w:val="28"/>
          <w:szCs w:val="28"/>
        </w:rPr>
        <w:t xml:space="preserve">та. Когда же листья прорастут,  </w:t>
      </w:r>
      <w:r w:rsidRPr="008857D1">
        <w:rPr>
          <w:rFonts w:ascii="Times New Roman" w:hAnsi="Times New Roman" w:cs="Times New Roman"/>
          <w:sz w:val="28"/>
          <w:szCs w:val="28"/>
        </w:rPr>
        <w:t>со</w:t>
      </w:r>
      <w:r w:rsidR="008D2645">
        <w:rPr>
          <w:rFonts w:ascii="Times New Roman" w:hAnsi="Times New Roman" w:cs="Times New Roman"/>
          <w:sz w:val="28"/>
          <w:szCs w:val="28"/>
        </w:rPr>
        <w:t xml:space="preserve">вершенно необходимо обеспечить  </w:t>
      </w:r>
      <w:r w:rsidRPr="008857D1">
        <w:rPr>
          <w:rFonts w:ascii="Times New Roman" w:hAnsi="Times New Roman" w:cs="Times New Roman"/>
          <w:sz w:val="28"/>
          <w:szCs w:val="28"/>
        </w:rPr>
        <w:t xml:space="preserve">лук </w:t>
      </w:r>
      <w:r w:rsidR="008D2645">
        <w:rPr>
          <w:rFonts w:ascii="Times New Roman" w:hAnsi="Times New Roman" w:cs="Times New Roman"/>
          <w:sz w:val="28"/>
          <w:szCs w:val="28"/>
        </w:rPr>
        <w:t xml:space="preserve">ярким освещением. Иначе листья  </w:t>
      </w:r>
      <w:r w:rsidRPr="008857D1">
        <w:rPr>
          <w:rFonts w:ascii="Times New Roman" w:hAnsi="Times New Roman" w:cs="Times New Roman"/>
          <w:sz w:val="28"/>
          <w:szCs w:val="28"/>
        </w:rPr>
        <w:t>лука (перо) останутся бледными, безвкусными</w:t>
      </w:r>
      <w:r w:rsidR="008D2645">
        <w:rPr>
          <w:rFonts w:ascii="Times New Roman" w:hAnsi="Times New Roman" w:cs="Times New Roman"/>
          <w:sz w:val="28"/>
          <w:szCs w:val="28"/>
        </w:rPr>
        <w:t xml:space="preserve">, в них не смогут образоваться  </w:t>
      </w:r>
      <w:r w:rsidRPr="008857D1">
        <w:rPr>
          <w:rFonts w:ascii="Times New Roman" w:hAnsi="Times New Roman" w:cs="Times New Roman"/>
          <w:sz w:val="28"/>
          <w:szCs w:val="28"/>
        </w:rPr>
        <w:t>целебные вещества. В нормальной же, сочной зе</w:t>
      </w:r>
      <w:r w:rsidR="008D2645">
        <w:rPr>
          <w:rFonts w:ascii="Times New Roman" w:hAnsi="Times New Roman" w:cs="Times New Roman"/>
          <w:sz w:val="28"/>
          <w:szCs w:val="28"/>
        </w:rPr>
        <w:t xml:space="preserve">лени лука содержится так много  </w:t>
      </w:r>
      <w:r w:rsidRPr="008857D1">
        <w:rPr>
          <w:rFonts w:ascii="Times New Roman" w:hAnsi="Times New Roman" w:cs="Times New Roman"/>
          <w:sz w:val="28"/>
          <w:szCs w:val="28"/>
        </w:rPr>
        <w:t>витаминов, что нескольких граммов ее д</w:t>
      </w:r>
      <w:r w:rsidR="008D2645">
        <w:rPr>
          <w:rFonts w:ascii="Times New Roman" w:hAnsi="Times New Roman" w:cs="Times New Roman"/>
          <w:sz w:val="28"/>
          <w:szCs w:val="28"/>
        </w:rPr>
        <w:t xml:space="preserve">остаточно, чтобы удовлетворить  </w:t>
      </w:r>
      <w:r w:rsidRPr="008857D1">
        <w:rPr>
          <w:rFonts w:ascii="Times New Roman" w:hAnsi="Times New Roman" w:cs="Times New Roman"/>
          <w:sz w:val="28"/>
          <w:szCs w:val="28"/>
        </w:rPr>
        <w:t>суточную потребность детского организма в этих веществах.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>Практические советы по обустройству огорода на окне</w:t>
      </w:r>
      <w:r w:rsidR="008D2645">
        <w:rPr>
          <w:rFonts w:ascii="Times New Roman" w:hAnsi="Times New Roman" w:cs="Times New Roman"/>
          <w:sz w:val="28"/>
          <w:szCs w:val="28"/>
        </w:rPr>
        <w:t>. П</w:t>
      </w:r>
      <w:r w:rsidRPr="008857D1">
        <w:rPr>
          <w:rFonts w:ascii="Times New Roman" w:hAnsi="Times New Roman" w:cs="Times New Roman"/>
          <w:sz w:val="28"/>
          <w:szCs w:val="28"/>
        </w:rPr>
        <w:t>омните, что окно, где будет размещен о</w:t>
      </w:r>
      <w:r w:rsidR="008D2645">
        <w:rPr>
          <w:rFonts w:ascii="Times New Roman" w:hAnsi="Times New Roman" w:cs="Times New Roman"/>
          <w:sz w:val="28"/>
          <w:szCs w:val="28"/>
        </w:rPr>
        <w:t xml:space="preserve">город лучше, чтобы </w:t>
      </w:r>
      <w:proofErr w:type="gramStart"/>
      <w:r w:rsidR="008D2645">
        <w:rPr>
          <w:rFonts w:ascii="Times New Roman" w:hAnsi="Times New Roman" w:cs="Times New Roman"/>
          <w:sz w:val="28"/>
          <w:szCs w:val="28"/>
        </w:rPr>
        <w:t xml:space="preserve">выходило на  </w:t>
      </w:r>
      <w:r w:rsidRPr="008857D1">
        <w:rPr>
          <w:rFonts w:ascii="Times New Roman" w:hAnsi="Times New Roman" w:cs="Times New Roman"/>
          <w:sz w:val="28"/>
          <w:szCs w:val="28"/>
        </w:rPr>
        <w:t>солнечную сторону и было</w:t>
      </w:r>
      <w:proofErr w:type="gramEnd"/>
      <w:r w:rsidRPr="008857D1">
        <w:rPr>
          <w:rFonts w:ascii="Times New Roman" w:hAnsi="Times New Roman" w:cs="Times New Roman"/>
          <w:sz w:val="28"/>
          <w:szCs w:val="28"/>
        </w:rPr>
        <w:t xml:space="preserve"> большим.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Размер ящиков для выращивания растений должен соответствовать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подоконнику, то есть ящики не должны быть ши</w:t>
      </w:r>
      <w:r w:rsidR="008D2645">
        <w:rPr>
          <w:rFonts w:ascii="Times New Roman" w:hAnsi="Times New Roman" w:cs="Times New Roman"/>
          <w:sz w:val="28"/>
          <w:szCs w:val="28"/>
        </w:rPr>
        <w:t xml:space="preserve">ре или длиннее подоконника (не  </w:t>
      </w:r>
      <w:r w:rsidRPr="008857D1">
        <w:rPr>
          <w:rFonts w:ascii="Times New Roman" w:hAnsi="Times New Roman" w:cs="Times New Roman"/>
          <w:sz w:val="28"/>
          <w:szCs w:val="28"/>
        </w:rPr>
        <w:t>должны выступать за пределы). Так как стан</w:t>
      </w:r>
      <w:r w:rsidR="008D2645">
        <w:rPr>
          <w:rFonts w:ascii="Times New Roman" w:hAnsi="Times New Roman" w:cs="Times New Roman"/>
          <w:sz w:val="28"/>
          <w:szCs w:val="28"/>
        </w:rPr>
        <w:t xml:space="preserve">ут не безопасными для ребенка,  </w:t>
      </w:r>
      <w:r w:rsidRPr="008857D1">
        <w:rPr>
          <w:rFonts w:ascii="Times New Roman" w:hAnsi="Times New Roman" w:cs="Times New Roman"/>
          <w:sz w:val="28"/>
          <w:szCs w:val="28"/>
        </w:rPr>
        <w:t>который может зацепить их.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Ящики можно покрасить в какой-нибудь яркий цвет. Такой вариант очень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удачный для детской комнаты. Ярко оформ</w:t>
      </w:r>
      <w:r w:rsidR="008D2645">
        <w:rPr>
          <w:rFonts w:ascii="Times New Roman" w:hAnsi="Times New Roman" w:cs="Times New Roman"/>
          <w:sz w:val="28"/>
          <w:szCs w:val="28"/>
        </w:rPr>
        <w:t xml:space="preserve">ленный огород будет смотреться  </w:t>
      </w:r>
      <w:r w:rsidRPr="008857D1">
        <w:rPr>
          <w:rFonts w:ascii="Times New Roman" w:hAnsi="Times New Roman" w:cs="Times New Roman"/>
          <w:sz w:val="28"/>
          <w:szCs w:val="28"/>
        </w:rPr>
        <w:t>весело и необычно, и будет радовать всех своим привлекательным видом.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Кроме деревянных ящичков </w:t>
      </w:r>
      <w:r w:rsidR="008D2645">
        <w:rPr>
          <w:rFonts w:ascii="Times New Roman" w:hAnsi="Times New Roman" w:cs="Times New Roman"/>
          <w:sz w:val="28"/>
          <w:szCs w:val="28"/>
        </w:rPr>
        <w:t xml:space="preserve"> можно использовать горшки для  растений или даже обычные  пластиковые бутылки, которые  обрезают до нужной высоты. Их  можно красиво оформить,  например, камнями, рисунками, </w:t>
      </w:r>
      <w:r w:rsidRPr="008857D1">
        <w:rPr>
          <w:rFonts w:ascii="Times New Roman" w:hAnsi="Times New Roman" w:cs="Times New Roman"/>
          <w:sz w:val="28"/>
          <w:szCs w:val="28"/>
        </w:rPr>
        <w:t xml:space="preserve">разнообразными наклейками и т.д. 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То есть, можно бесконечно долго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эк</w:t>
      </w:r>
      <w:r w:rsidR="008D2645">
        <w:rPr>
          <w:rFonts w:ascii="Times New Roman" w:hAnsi="Times New Roman" w:cs="Times New Roman"/>
          <w:sz w:val="28"/>
          <w:szCs w:val="28"/>
        </w:rPr>
        <w:t xml:space="preserve">спериментировать с оформлением. </w:t>
      </w:r>
      <w:r w:rsidRPr="008857D1">
        <w:rPr>
          <w:rFonts w:ascii="Times New Roman" w:hAnsi="Times New Roman" w:cs="Times New Roman"/>
          <w:sz w:val="28"/>
          <w:szCs w:val="28"/>
        </w:rPr>
        <w:t xml:space="preserve">Очень важно предусмотреть правильное </w:t>
      </w:r>
      <w:r w:rsidR="008D2645">
        <w:rPr>
          <w:rFonts w:ascii="Times New Roman" w:hAnsi="Times New Roman" w:cs="Times New Roman"/>
          <w:sz w:val="28"/>
          <w:szCs w:val="28"/>
        </w:rPr>
        <w:t xml:space="preserve">освещение огорода, оптимальную  </w:t>
      </w:r>
      <w:r w:rsidRPr="008857D1">
        <w:rPr>
          <w:rFonts w:ascii="Times New Roman" w:hAnsi="Times New Roman" w:cs="Times New Roman"/>
          <w:sz w:val="28"/>
          <w:szCs w:val="28"/>
        </w:rPr>
        <w:t>температуру и влажность воздуха. Если</w:t>
      </w:r>
      <w:r w:rsidR="008D2645">
        <w:rPr>
          <w:rFonts w:ascii="Times New Roman" w:hAnsi="Times New Roman" w:cs="Times New Roman"/>
          <w:sz w:val="28"/>
          <w:szCs w:val="28"/>
        </w:rPr>
        <w:t xml:space="preserve"> на подоконнике, где вы хотите  </w:t>
      </w:r>
      <w:r w:rsidRPr="008857D1">
        <w:rPr>
          <w:rFonts w:ascii="Times New Roman" w:hAnsi="Times New Roman" w:cs="Times New Roman"/>
          <w:sz w:val="28"/>
          <w:szCs w:val="28"/>
        </w:rPr>
        <w:t>установить огород недостаточно света, то можн</w:t>
      </w:r>
      <w:r w:rsidR="008D2645">
        <w:rPr>
          <w:rFonts w:ascii="Times New Roman" w:hAnsi="Times New Roman" w:cs="Times New Roman"/>
          <w:sz w:val="28"/>
          <w:szCs w:val="28"/>
        </w:rPr>
        <w:t xml:space="preserve">о создать искусственный свет с  </w:t>
      </w:r>
      <w:r w:rsidRPr="008857D1">
        <w:rPr>
          <w:rFonts w:ascii="Times New Roman" w:hAnsi="Times New Roman" w:cs="Times New Roman"/>
          <w:sz w:val="28"/>
          <w:szCs w:val="28"/>
        </w:rPr>
        <w:t>помощью лампы. Температура для растений д</w:t>
      </w:r>
      <w:r w:rsidR="008D2645">
        <w:rPr>
          <w:rFonts w:ascii="Times New Roman" w:hAnsi="Times New Roman" w:cs="Times New Roman"/>
          <w:sz w:val="28"/>
          <w:szCs w:val="28"/>
        </w:rPr>
        <w:t xml:space="preserve">олжна быть выше 17 градусов, в  </w:t>
      </w:r>
      <w:r w:rsidRPr="008857D1">
        <w:rPr>
          <w:rFonts w:ascii="Times New Roman" w:hAnsi="Times New Roman" w:cs="Times New Roman"/>
          <w:sz w:val="28"/>
          <w:szCs w:val="28"/>
        </w:rPr>
        <w:t>противном случае растения будут гнить и не давать плоды.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Также нужен хороший и качественный грунт, благодаря которому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растения будут давать плоды. Тако</w:t>
      </w:r>
      <w:r w:rsidR="008D2645">
        <w:rPr>
          <w:rFonts w:ascii="Times New Roman" w:hAnsi="Times New Roman" w:cs="Times New Roman"/>
          <w:sz w:val="28"/>
          <w:szCs w:val="28"/>
        </w:rPr>
        <w:t xml:space="preserve">й грунт не сложно приобрести в  </w:t>
      </w:r>
      <w:r w:rsidRPr="008857D1">
        <w:rPr>
          <w:rFonts w:ascii="Times New Roman" w:hAnsi="Times New Roman" w:cs="Times New Roman"/>
          <w:sz w:val="28"/>
          <w:szCs w:val="28"/>
        </w:rPr>
        <w:t>специализирующих магазинах, где продают растения.</w:t>
      </w:r>
    </w:p>
    <w:p w:rsidR="008857D1" w:rsidRPr="008857D1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Такой «детский» огород прекрасно украсит интерьер, а экологически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чистые и всегда свежие овощи будут не переставать радовать детишек круглый</w:t>
      </w:r>
      <w:r w:rsidR="008D2645">
        <w:rPr>
          <w:rFonts w:ascii="Times New Roman" w:hAnsi="Times New Roman" w:cs="Times New Roman"/>
          <w:sz w:val="28"/>
          <w:szCs w:val="28"/>
        </w:rPr>
        <w:t xml:space="preserve">  год. </w:t>
      </w:r>
      <w:r w:rsidRPr="008857D1">
        <w:rPr>
          <w:rFonts w:ascii="Times New Roman" w:hAnsi="Times New Roman" w:cs="Times New Roman"/>
          <w:sz w:val="28"/>
          <w:szCs w:val="28"/>
        </w:rPr>
        <w:t>Создание в домашних условиях «Огоро</w:t>
      </w:r>
      <w:r w:rsidR="008D2645">
        <w:rPr>
          <w:rFonts w:ascii="Times New Roman" w:hAnsi="Times New Roman" w:cs="Times New Roman"/>
          <w:sz w:val="28"/>
          <w:szCs w:val="28"/>
        </w:rPr>
        <w:t xml:space="preserve">да на окне» позволит родителям  </w:t>
      </w:r>
      <w:r w:rsidRPr="008857D1">
        <w:rPr>
          <w:rFonts w:ascii="Times New Roman" w:hAnsi="Times New Roman" w:cs="Times New Roman"/>
          <w:sz w:val="28"/>
          <w:szCs w:val="28"/>
        </w:rPr>
        <w:t>всесторонне развивать своего ребёнка. Эт</w:t>
      </w:r>
      <w:r w:rsidR="008D2645">
        <w:rPr>
          <w:rFonts w:ascii="Times New Roman" w:hAnsi="Times New Roman" w:cs="Times New Roman"/>
          <w:sz w:val="28"/>
          <w:szCs w:val="28"/>
        </w:rPr>
        <w:t xml:space="preserve">а совместная деятельность даст  </w:t>
      </w:r>
      <w:r w:rsidRPr="008857D1">
        <w:rPr>
          <w:rFonts w:ascii="Times New Roman" w:hAnsi="Times New Roman" w:cs="Times New Roman"/>
          <w:sz w:val="28"/>
          <w:szCs w:val="28"/>
        </w:rPr>
        <w:t>возможность сблизиться с ребёнком, увлечь сов</w:t>
      </w:r>
      <w:r w:rsidR="008D2645">
        <w:rPr>
          <w:rFonts w:ascii="Times New Roman" w:hAnsi="Times New Roman" w:cs="Times New Roman"/>
          <w:sz w:val="28"/>
          <w:szCs w:val="28"/>
        </w:rPr>
        <w:t xml:space="preserve">местной работой и в </w:t>
      </w:r>
      <w:proofErr w:type="gramStart"/>
      <w:r w:rsidR="008D2645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="008D2645">
        <w:rPr>
          <w:rFonts w:ascii="Times New Roman" w:hAnsi="Times New Roman" w:cs="Times New Roman"/>
          <w:sz w:val="28"/>
          <w:szCs w:val="28"/>
        </w:rPr>
        <w:t xml:space="preserve">  </w:t>
      </w:r>
      <w:r w:rsidRPr="008857D1">
        <w:rPr>
          <w:rFonts w:ascii="Times New Roman" w:hAnsi="Times New Roman" w:cs="Times New Roman"/>
          <w:sz w:val="28"/>
          <w:szCs w:val="28"/>
        </w:rPr>
        <w:t>время проникнуть в детский мир, увидеть с</w:t>
      </w:r>
      <w:r w:rsidR="008D2645">
        <w:rPr>
          <w:rFonts w:ascii="Times New Roman" w:hAnsi="Times New Roman" w:cs="Times New Roman"/>
          <w:sz w:val="28"/>
          <w:szCs w:val="28"/>
        </w:rPr>
        <w:t xml:space="preserve">воего ребёнка другими глазами,  </w:t>
      </w:r>
      <w:r w:rsidRPr="008857D1">
        <w:rPr>
          <w:rFonts w:ascii="Times New Roman" w:hAnsi="Times New Roman" w:cs="Times New Roman"/>
          <w:sz w:val="28"/>
          <w:szCs w:val="28"/>
        </w:rPr>
        <w:t>узнать насколько мир ребёнка разнообразен и велик, а сам ребёнок талантлив.</w:t>
      </w:r>
    </w:p>
    <w:p w:rsidR="008D2645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Следует помнить, что трудовая деятельность для дошкольника ещё не 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  <w:r w:rsidRPr="008857D1">
        <w:rPr>
          <w:rFonts w:ascii="Times New Roman" w:hAnsi="Times New Roman" w:cs="Times New Roman"/>
          <w:sz w:val="28"/>
          <w:szCs w:val="28"/>
        </w:rPr>
        <w:t>основная. Взрослые лишь приобщают его к п</w:t>
      </w:r>
      <w:r w:rsidR="008D2645">
        <w:rPr>
          <w:rFonts w:ascii="Times New Roman" w:hAnsi="Times New Roman" w:cs="Times New Roman"/>
          <w:sz w:val="28"/>
          <w:szCs w:val="28"/>
        </w:rPr>
        <w:t xml:space="preserve">осильному соучастию в семейном  </w:t>
      </w:r>
      <w:r w:rsidRPr="008857D1">
        <w:rPr>
          <w:rFonts w:ascii="Times New Roman" w:hAnsi="Times New Roman" w:cs="Times New Roman"/>
          <w:sz w:val="28"/>
          <w:szCs w:val="28"/>
        </w:rPr>
        <w:t>труде. В дошкольном возрасте труд – это, пре</w:t>
      </w:r>
      <w:r w:rsidR="008D2645">
        <w:rPr>
          <w:rFonts w:ascii="Times New Roman" w:hAnsi="Times New Roman" w:cs="Times New Roman"/>
          <w:sz w:val="28"/>
          <w:szCs w:val="28"/>
        </w:rPr>
        <w:t xml:space="preserve">жде всего, средство воспитания  </w:t>
      </w:r>
      <w:r w:rsidRPr="008857D1">
        <w:rPr>
          <w:rFonts w:ascii="Times New Roman" w:hAnsi="Times New Roman" w:cs="Times New Roman"/>
          <w:sz w:val="28"/>
          <w:szCs w:val="28"/>
        </w:rPr>
        <w:t>таких важных качеств, как ответственнос</w:t>
      </w:r>
      <w:r w:rsidR="008D2645">
        <w:rPr>
          <w:rFonts w:ascii="Times New Roman" w:hAnsi="Times New Roman" w:cs="Times New Roman"/>
          <w:sz w:val="28"/>
          <w:szCs w:val="28"/>
        </w:rPr>
        <w:t xml:space="preserve">ть за выполнение поручения, за  </w:t>
      </w:r>
      <w:r w:rsidRPr="008857D1">
        <w:rPr>
          <w:rFonts w:ascii="Times New Roman" w:hAnsi="Times New Roman" w:cs="Times New Roman"/>
          <w:sz w:val="28"/>
          <w:szCs w:val="28"/>
        </w:rPr>
        <w:t>получаемый результат, обязанность, целеустремлённость.</w:t>
      </w:r>
      <w:r w:rsidR="008D2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645" w:rsidRDefault="008857D1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7D1">
        <w:rPr>
          <w:rFonts w:ascii="Times New Roman" w:hAnsi="Times New Roman" w:cs="Times New Roman"/>
          <w:sz w:val="28"/>
          <w:szCs w:val="28"/>
        </w:rPr>
        <w:t xml:space="preserve">Уход за растениями чрезвычайно важен </w:t>
      </w:r>
      <w:r w:rsidR="008D2645">
        <w:rPr>
          <w:rFonts w:ascii="Times New Roman" w:hAnsi="Times New Roman" w:cs="Times New Roman"/>
          <w:sz w:val="28"/>
          <w:szCs w:val="28"/>
        </w:rPr>
        <w:t xml:space="preserve">и имеет гуманистический смысл:  </w:t>
      </w:r>
      <w:r w:rsidRPr="008857D1">
        <w:rPr>
          <w:rFonts w:ascii="Times New Roman" w:hAnsi="Times New Roman" w:cs="Times New Roman"/>
          <w:sz w:val="28"/>
          <w:szCs w:val="28"/>
        </w:rPr>
        <w:t>от него зависит жизнь и состояние живых существ</w:t>
      </w:r>
      <w:r w:rsidR="008D26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645" w:rsidRDefault="008D2645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7C453B" wp14:editId="6578BA1A">
            <wp:extent cx="3248025" cy="2321830"/>
            <wp:effectExtent l="0" t="0" r="0" b="2540"/>
            <wp:docPr id="2" name="Рисунок 2" descr="https://i12.fotocdn.net/s126/865aabcb2be70ef1/public_pin_l/286705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2.fotocdn.net/s126/865aabcb2be70ef1/public_pin_l/2867056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84" cy="232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645" w:rsidRDefault="008D2645" w:rsidP="008D264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645" w:rsidRDefault="008D2645" w:rsidP="00A802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802F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584E9" wp14:editId="63C8D28F">
            <wp:extent cx="3143250" cy="235663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79" cy="23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2F3" w:rsidRDefault="00A802F3" w:rsidP="00A802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802F3" w:rsidRDefault="00A802F3" w:rsidP="00A802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52FE87D" wp14:editId="69F6BE3A">
            <wp:extent cx="2913529" cy="2105025"/>
            <wp:effectExtent l="0" t="0" r="1270" b="0"/>
            <wp:docPr id="5" name="Рисунок 5" descr="https://pro-dachnikov.com/uploads/posts/2021-10/1633811941_74-pro-dachnikov-com-p-ogorod-na-podokonnike-v-detskom-foto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-dachnikov.com/uploads/posts/2021-10/1633811941_74-pro-dachnikov-com-p-ogorod-na-podokonnike-v-detskom-foto-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78" cy="21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F3" w:rsidRDefault="00A802F3" w:rsidP="00A802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02F3" w:rsidRPr="008857D1" w:rsidRDefault="00A802F3" w:rsidP="00A802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B6A923E" wp14:editId="64F2A1B5">
            <wp:extent cx="2832100" cy="2124075"/>
            <wp:effectExtent l="0" t="0" r="6350" b="9525"/>
            <wp:docPr id="7" name="Рисунок 7" descr="https://pro-dachnikov.com/uploads/posts/2021-10/1633565659_57-p-ogorod-na-okne-v-podgotovitelnoi-gruppe-fo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-dachnikov.com/uploads/posts/2021-10/1633565659_57-p-ogorod-na-okne-v-podgotovitelnoi-gruppe-fo-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25" cy="21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2F3" w:rsidRPr="008857D1" w:rsidSect="00885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D1"/>
    <w:rsid w:val="00110850"/>
    <w:rsid w:val="008857D1"/>
    <w:rsid w:val="008D2645"/>
    <w:rsid w:val="00A8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7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7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49015-D01B-4CEE-BDF3-909F1F23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2022-03-17T08:30:00Z</dcterms:created>
  <dcterms:modified xsi:type="dcterms:W3CDTF">2022-03-17T08:57:00Z</dcterms:modified>
</cp:coreProperties>
</file>