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B32" w:rsidRPr="00811B32" w:rsidRDefault="00811B32" w:rsidP="00811B3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11B32">
        <w:rPr>
          <w:rFonts w:ascii="Times New Roman" w:hAnsi="Times New Roman" w:cs="Times New Roman"/>
          <w:b/>
          <w:color w:val="FF0000"/>
          <w:sz w:val="36"/>
          <w:szCs w:val="36"/>
        </w:rPr>
        <w:t>Консультация для родителей</w:t>
      </w:r>
    </w:p>
    <w:p w:rsidR="00811B32" w:rsidRPr="00811B32" w:rsidRDefault="00811B32" w:rsidP="00811B3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11B32">
        <w:rPr>
          <w:rFonts w:ascii="Times New Roman" w:hAnsi="Times New Roman" w:cs="Times New Roman"/>
          <w:b/>
          <w:color w:val="002060"/>
          <w:sz w:val="28"/>
          <w:szCs w:val="28"/>
        </w:rPr>
        <w:t>«Экологическое воспитание детей в семье»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 xml:space="preserve">Экология - это наука, и произошла она от слова </w:t>
      </w:r>
      <w:proofErr w:type="spellStart"/>
      <w:r w:rsidRPr="00227E2F">
        <w:rPr>
          <w:rFonts w:ascii="Times New Roman" w:hAnsi="Times New Roman" w:cs="Times New Roman"/>
          <w:color w:val="0070C0"/>
          <w:sz w:val="26"/>
          <w:szCs w:val="26"/>
        </w:rPr>
        <w:t>ойкас</w:t>
      </w:r>
      <w:proofErr w:type="spellEnd"/>
      <w:r w:rsidRPr="00227E2F">
        <w:rPr>
          <w:rFonts w:ascii="Times New Roman" w:hAnsi="Times New Roman" w:cs="Times New Roman"/>
          <w:color w:val="0070C0"/>
          <w:sz w:val="26"/>
          <w:szCs w:val="26"/>
        </w:rPr>
        <w:t xml:space="preserve"> - дом, жилище, место обитания.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Это всё живое, что нас окружает, мы дышим чем мы живём. Их дошкольной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педагогике появлялось новое направление воспитания - экологическое воспитание.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С первых лет жизни у детей формулируется начало экологической культуры. Дети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видят дома, как мама ухаживает за цветами, кошкой или собакой. Они сами тянутся ко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всему живому, им хочется погладить животное и полюбоваться красивыми цветами.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Подрастая, дети узнают, что каждое существо имеет свой «дом», в котором есть всё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для его жизни. Экологическое воспитание - это и есть познание живого, которое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окружает ребенка, в своей среде обитания, и наша главная задача, научить их охранять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и беречь то, что они видят. Нужно доступно объяснить ребенку, что ломать ветку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дерева нельзя, особенно зимой. Обратите внимание ребёнка на красоту, какие они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красивые в инее. Зимой они спят и у них только мы защитники.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Нужно корни укрыть снегом, объясняя, что мы помогаем им выжить зимой. Бывая с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детьми зимой в лесу, обратите внимание на тишину в лесу, её красоту и как хорошо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дышится в лесу.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Весной природа преображается, и мы радуемся каждой новой травинке и новым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 xml:space="preserve">листочком. Начинается работа </w:t>
      </w:r>
      <w:r w:rsidR="00227E2F" w:rsidRPr="00227E2F">
        <w:rPr>
          <w:rFonts w:ascii="Times New Roman" w:hAnsi="Times New Roman" w:cs="Times New Roman"/>
          <w:color w:val="0070C0"/>
          <w:sz w:val="26"/>
          <w:szCs w:val="26"/>
        </w:rPr>
        <w:t>на даче,</w:t>
      </w:r>
      <w:r w:rsidRPr="00227E2F">
        <w:rPr>
          <w:rFonts w:ascii="Times New Roman" w:hAnsi="Times New Roman" w:cs="Times New Roman"/>
          <w:color w:val="0070C0"/>
          <w:sz w:val="26"/>
          <w:szCs w:val="26"/>
        </w:rPr>
        <w:t xml:space="preserve"> и дети помогают вам пусть совсем мало, но они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тянутся к этому, видя, как этим занимаетесь вы. У дачных массивов есть лес, вы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бываете там с детьми. Мы все тянемся к природе, чтобы отдохнуть, подышать свежим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воздухом, послушать журчание ручейка. Мы взрослые собираем цветы и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лекарственные травы, нарвите только столько, сколько вам нужно, и старайтесь не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рвать с корнями.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Собирая в лесу грибы и ягоды, берите только те, которые вы знаете, а другие не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lastRenderedPageBreak/>
        <w:t>трогайте. Они нужны животным, они ими питаются и лечатся. Как, например, гриб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мухомор, он такой красивый, полюбуйтесь им, но не трогайте его, придёт лось и он ему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пригодится для лечения. Чтобы грибы не исчезали у нашего леса, не нарушайте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грибницу, объясните детям, что грибы нужно срезать ножиком, здесь вырастет новый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гриб.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Дети часто поступают жестоко с природой и во всём этом виноваты мы взрослые. Не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смогли научить видеть красивое и заботится о том, чтобы все, что окружает нас,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только радовало.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Накормите птиц, повесьте кормушку за окном или на балконе. Ребёнок сам будет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класть туда корм. Хотите порадовать ребёнка, заведите ему попугайчиков или щегла,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черепаху или хомячка. Объясните и научите, как правильно за ними ухаживать и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ребёнок будет счастлив. У многих детей есть мечта иметь друга рядом, это котёнок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или щенок. И если вы завели себе животное дома, не выбрасывайте их на улицу, когда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они подрастут, они ведь животные и доверяют людям. Пожелание вам воспитывать у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детей чувство сострадания, учите видеть красоту окружающего мира и это не пройдёт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даром. Если ребенок будет бережно относится ко всему и беречь этот «дом» -ваше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воспитание не пройдёт даром. Они будут внимательны не только к окружающему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миру, но и к вам взрослым.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 xml:space="preserve">В конце своего сообщения хочется предложить свое </w:t>
      </w:r>
      <w:r w:rsidR="00227E2F" w:rsidRPr="00227E2F">
        <w:rPr>
          <w:rFonts w:ascii="Times New Roman" w:hAnsi="Times New Roman" w:cs="Times New Roman"/>
          <w:color w:val="0070C0"/>
          <w:sz w:val="26"/>
          <w:szCs w:val="26"/>
        </w:rPr>
        <w:t xml:space="preserve">любимое стихотворение В. </w:t>
      </w:r>
      <w:r w:rsidRPr="00227E2F">
        <w:rPr>
          <w:rFonts w:ascii="Times New Roman" w:hAnsi="Times New Roman" w:cs="Times New Roman"/>
          <w:color w:val="0070C0"/>
          <w:sz w:val="26"/>
          <w:szCs w:val="26"/>
        </w:rPr>
        <w:t>Орлова.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«Живой букварь»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Нас в любое время года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Учит мудрая природа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Учит по календарю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По живому букварю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Птицы учат пению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lastRenderedPageBreak/>
        <w:t>Паучок терпению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Учит нас пчелиный рой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Дисциплине трудовой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Обучает жить в труде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И по справедливости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Учит пас правдивости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Учит снег нас чистоте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Учит солнце доброте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У природы круглый год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Обучатся нужно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Нас деревья всех пород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Весь большой лесной парод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227E2F">
        <w:rPr>
          <w:rFonts w:ascii="Times New Roman" w:hAnsi="Times New Roman" w:cs="Times New Roman"/>
          <w:color w:val="0070C0"/>
          <w:sz w:val="26"/>
          <w:szCs w:val="26"/>
        </w:rPr>
        <w:t>Учит крепкой дружбе.</w:t>
      </w:r>
    </w:p>
    <w:p w:rsidR="00227E2F" w:rsidRDefault="00227E2F" w:rsidP="00227E2F">
      <w:pPr>
        <w:jc w:val="center"/>
        <w:rPr>
          <w:rFonts w:ascii="Times New Roman" w:hAnsi="Times New Roman" w:cs="Times New Roman"/>
          <w:color w:val="0070C0"/>
        </w:rPr>
      </w:pPr>
    </w:p>
    <w:p w:rsidR="00811B32" w:rsidRDefault="00227E2F" w:rsidP="00811B32">
      <w:pPr>
        <w:rPr>
          <w:rFonts w:ascii="Times New Roman" w:hAnsi="Times New Roman" w:cs="Times New Roman"/>
          <w:color w:val="0070C0"/>
        </w:rPr>
      </w:pPr>
      <w:r w:rsidRPr="00227E2F">
        <w:rPr>
          <w:rFonts w:ascii="Times New Roman" w:hAnsi="Times New Roman" w:cs="Times New Roman"/>
          <w:color w:val="0070C0"/>
        </w:rPr>
        <w:drawing>
          <wp:inline distT="0" distB="0" distL="0" distR="0">
            <wp:extent cx="5940425" cy="4200158"/>
            <wp:effectExtent l="0" t="0" r="3175" b="0"/>
            <wp:docPr id="3" name="Рисунок 3" descr="https://xn--232-mdd4c4a.xn--p1ai/wp-content/uploads/2017/12/cx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232-mdd4c4a.xn--p1ai/wp-content/uploads/2017/12/cxz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32" w:rsidRDefault="00811B32" w:rsidP="00811B32">
      <w:pPr>
        <w:rPr>
          <w:rFonts w:ascii="Times New Roman" w:hAnsi="Times New Roman" w:cs="Times New Roman"/>
          <w:color w:val="0070C0"/>
        </w:rPr>
      </w:pPr>
    </w:p>
    <w:p w:rsidR="00811B32" w:rsidRDefault="00811B32" w:rsidP="00811B32">
      <w:pPr>
        <w:rPr>
          <w:rFonts w:ascii="Times New Roman" w:hAnsi="Times New Roman" w:cs="Times New Roman"/>
          <w:color w:val="0070C0"/>
        </w:rPr>
      </w:pPr>
    </w:p>
    <w:p w:rsidR="00811B32" w:rsidRPr="00811B32" w:rsidRDefault="00811B32" w:rsidP="00811B3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11B32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Консультация для родителей</w:t>
      </w:r>
    </w:p>
    <w:p w:rsidR="00811B32" w:rsidRPr="00811B32" w:rsidRDefault="00811B32" w:rsidP="00811B3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11B32">
        <w:rPr>
          <w:rFonts w:ascii="Times New Roman" w:hAnsi="Times New Roman" w:cs="Times New Roman"/>
          <w:color w:val="002060"/>
          <w:sz w:val="28"/>
          <w:szCs w:val="28"/>
        </w:rPr>
        <w:t>«Экологическое воспитание дошкольников в семье»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Слово «экология» и его производные прочно вошли в наш каждодневный словарь, но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понимают его по-разному. В научной литературе существует много определений.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Самое распространённое: экология – наука о взаимоотношениях живых организмов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между собой и с окружающей средой.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Обычно под экологическим воспитанием понимают воспитание любви к природе.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Действительно, это важная составляющая часть воспитательного процесса, но нередко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приёмы, которыми воспитывают такую любовь, очень сомнительны. Например, с этой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целью дома содержат диких животных или без должного ухода домашних животных,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которые болеют и даже умирают на глазах у детей. И дети привыкают не замечать их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мучений. Часто во время летних прогулок родители предлагают собирать цветы,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ловить бабочек, стрекоз или других насекомых. Такие занятия становятся постоянной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летней забавой ребят. Они отрывают насекомым крылья, лапки или же вовсе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растаптывают свою жертву ногой. Таким образом, такие воспитательные мероприятия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учат детей не любить, а уничтожать живое, причём довольно жестоко.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Экологическое воспитание детей – прежде всего воспитание человечности, т.е.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доброты, ответственного отношения к природе, и к людям, которые живут рядом, к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потомкам, которым надо оставить Землю пригодной для полноценной жизни.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Экологическое воспитание должно учить детей понимать себя и всё, что происходит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вокруг. Нужно учить ребят правильно вести себя в природе и среди людей.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Запомните правила!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- Находясь в природе, нельзя срывать растения для букетов. Букеты можно составлять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из тех растений, выращенные человеком.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- Собирать лекарственные растения можно только в тех местах, где их много.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- В природе, особенно в лесу, нужно стараться ходить по тропинкам, чтобы растения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не погибли от вытаптывания.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- Охранять надо не только редкие, но и другие, даже самые обычные растения.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- Нельзя подходить близко к гнёздам птиц. По твоим следам гнёзда могут отыскать и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разорить хищники. Если случайно окажешься возле гнезда, не прикасайся к нему,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сразу уходи. Иначе птицы - родители могут совсем покинуть гнездо.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lastRenderedPageBreak/>
        <w:t>- Если у тебя есть собака, не бери её с собой в лес. Она легко может поймать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нелетающих птенцов и беспомощных детёнышей зверей.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- Не лови и не уноси домой здоровых птенцов птиц и детёнышей зверей. В природе о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них позаботятся взрослые животные.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-НЕ ЗАБЫВАЙТЕ о том, что растения дают убежище животным. Оберегайте травы,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кусты, деревья, вы помогаете зверям, птицам, насекомым, которые укрываются в их</w: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зарослях.</w:t>
      </w:r>
    </w:p>
    <w:p w:rsid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11B32">
        <w:rPr>
          <w:rFonts w:ascii="Times New Roman" w:hAnsi="Times New Roman" w:cs="Times New Roman"/>
          <w:color w:val="7030A0"/>
          <w:sz w:val="24"/>
          <w:szCs w:val="24"/>
        </w:rPr>
        <w:t>В РУКАХ ЧЕЛОВЕКА И БОГАТСТВО РОДНОЙ ЗЕМЛИ.</w:t>
      </w:r>
    </w:p>
    <w:p w:rsidR="00811B32" w:rsidRPr="00811B32" w:rsidRDefault="00527CA6" w:rsidP="00527CA6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22206A" wp14:editId="496A456E">
                <wp:extent cx="304800" cy="304800"/>
                <wp:effectExtent l="0" t="0" r="0" b="0"/>
                <wp:docPr id="5" name="AutoShape 8" descr="https://xn--2-7sbbnbeept1bmyfn.xn--p1ai/files/foto/20180123213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2FE654" id="AutoShape 8" o:spid="_x0000_s1026" alt="https://xn--2-7sbbnbeept1bmyfn.xn--p1ai/files/foto/201801232136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p+AernAgAABQ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041964" wp14:editId="3730262A">
            <wp:extent cx="5940425" cy="3341489"/>
            <wp:effectExtent l="0" t="0" r="3175" b="0"/>
            <wp:docPr id="10" name="Рисунок 10" descr="https://ds05.infourok.ru/uploads/ex/0c8b/0007387a-d9f126df/hello_html_m37e1c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c8b/0007387a-d9f126df/hello_html_m37e1cab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27CA6">
        <w:rPr>
          <w:rFonts w:ascii="Times New Roman" w:hAnsi="Times New Roman" w:cs="Times New Roman"/>
          <w:color w:val="7030A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xn--2-7sbbnbeept1bmyfn.xn--p1ai/files/foto/20180123213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4F50B4" id="Прямоугольник 4" o:spid="_x0000_s1026" alt="https://xn--2-7sbbnbeept1bmyfn.xn--p1ai/files/foto/201801232136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m8Kz8BADAAAW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811B32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11B32" w:rsidRPr="00811B32" w:rsidRDefault="00811B32" w:rsidP="00227E2F">
      <w:pPr>
        <w:jc w:val="center"/>
        <w:rPr>
          <w:rFonts w:ascii="Times New Roman" w:hAnsi="Times New Roman" w:cs="Times New Roman"/>
          <w:sz w:val="24"/>
          <w:szCs w:val="24"/>
        </w:rPr>
      </w:pPr>
      <w:r w:rsidRPr="00811B32">
        <w:rPr>
          <w:rFonts w:ascii="Times New Roman" w:hAnsi="Times New Roman" w:cs="Times New Roman"/>
          <w:b/>
          <w:color w:val="FF0000"/>
          <w:sz w:val="36"/>
          <w:szCs w:val="36"/>
        </w:rPr>
        <w:t>Консультация для родителей по</w:t>
      </w:r>
      <w:r w:rsidRPr="00811B3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811B32">
        <w:rPr>
          <w:rFonts w:ascii="Times New Roman" w:hAnsi="Times New Roman" w:cs="Times New Roman"/>
          <w:b/>
          <w:color w:val="FF0000"/>
          <w:sz w:val="36"/>
          <w:szCs w:val="36"/>
        </w:rPr>
        <w:t>экологическому воспитанию</w:t>
      </w:r>
    </w:p>
    <w:p w:rsidR="00811B32" w:rsidRPr="00227E2F" w:rsidRDefault="00811B32" w:rsidP="00811B3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27E2F">
        <w:rPr>
          <w:rFonts w:ascii="Times New Roman" w:hAnsi="Times New Roman" w:cs="Times New Roman"/>
          <w:b/>
          <w:color w:val="002060"/>
          <w:sz w:val="28"/>
          <w:szCs w:val="28"/>
        </w:rPr>
        <w:t>«Воспитание любви к природе»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Человеческая деятельность в последние годы наносит всё больший ущерб природе –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это и загрязнение, и чрезмерное нерациональное расходование её ресурсов.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 xml:space="preserve"> Деятельность человека в природе должна быть разумной: охраняющей и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созидающей. Это отношение к природе нужно воспитывать у детей с ранних лет.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Именно с ранних лет человек начинает познавать красоту, разнообразие природы.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 xml:space="preserve"> Основы характера, жизненная позиция ребёнка закладываются в семье. И чтобы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объяснять детям, как беречь природу, чтобы привить им какие-то природоведческие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навыки, очень важен личный пример родителей! Их бережное, любовное, заботливое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отношение к природе.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 xml:space="preserve"> Красота родной природы раскрывает красоту человеческого труда, рождает желание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сделать свой край ещё прекраснее. Поэтому так важно показать детям как человек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оберегает и умножает природные богатства, сколько труда вкладывает, чтобы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радовали всех леса и озёра, поля и реки.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 xml:space="preserve"> В воспитании у ребёнка бережного отношения к природе нет и не может быть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мелочей. Сорванный просто так цветок, пойманная из любопытства бабочка,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растоптанный жучок – всё это при безразличном отношении со стороны взрослых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может привести к крайне нежелательным последствиям.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 xml:space="preserve"> Любовь детей к природе начинается с осмысления её ценностей. Поэтому прежде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всего нужно показать познавательную и эстетическую ценность природы. Благодаря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lastRenderedPageBreak/>
        <w:t>этому со временем и разовьётся бережное, ответственное отношение к окружающей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природной среде.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 xml:space="preserve"> Заинтересовывать ребёнка родители могут самыми разнообразными способами.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Например, выращивание домашних растений. Кроме того, чтобы ребята своевременно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их поливали, следует всячески поощрять их интерес к росту и развитию растений,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появлению новых росточков, цветов, плодов. Наиболее пригодны для этого такие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быстрорастущие растения как герань или бегония, комнатные культуры помидоров и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огурцов. Ответственность — важное человеческое качество. И именно его мы будем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развивать, доверяя крохе жизнь зеленых питомцев. Также можете попробовать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вырастить апельсины или лимоны, ананасы или груши. Посадите в землю косточки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фруктов и посмотрите, что получится. Ну, разве это не чудо: вырастить на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подоконнике настоящее тропическое растение и полакомиться его плодами?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 xml:space="preserve"> Каждая семья располагает всеми возможностями для того, чтобы пробудить, развить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у ребёнка интерес к жизни природы, потребность постоянного общения с ней.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 xml:space="preserve"> Большое воспитательное значение имеют регулярные семейные поездки в лес, поля,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на реку или озеро. Ребёнок, под благотворным влиянием родителей, постепенно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воспринимает красоту и прелесть природных ландшафтов, вникает в таинства жизни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природы. В непосредственном соприкосновении с природой у детей развивается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наблюдательность, любознательность, интерес к природным объектам.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 xml:space="preserve"> Очень большое значение имеет чтение вслух книг о природе, жизни животных.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Вовлекая ребёнка в обсуждение прочитанного, взрослые разъясняют непонятные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моменты, направляют его мысли и интересы на жизнь природы.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Особенно ребёнка тянет к животным. Он страстно желает иметь и опекать какое-либо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живое существо. Содержание в доме животного связано с дополнительной нагрузкой и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трудностями. И всё-таки, трудно переоценить воздействие, которое оказывает на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формирование личности ребёнка общение, забота и уход за слабым живым существом.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С животными ребёнок может эмоционально общаться - играть и разговаривать. Игры с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братьями меньшими (особенно с собаками и кошками) тренируют детей физически.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Ребенок становится более подвижным и ловким, совершенствуется его моторика и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 xml:space="preserve">координация движений. Наличие животного в доме делает дружнее и </w:t>
      </w:r>
      <w:proofErr w:type="spellStart"/>
      <w:r w:rsidRPr="00227E2F">
        <w:rPr>
          <w:rFonts w:ascii="Times New Roman" w:hAnsi="Times New Roman" w:cs="Times New Roman"/>
          <w:color w:val="0070C0"/>
          <w:sz w:val="24"/>
          <w:szCs w:val="24"/>
        </w:rPr>
        <w:t>сплочённее</w:t>
      </w:r>
      <w:proofErr w:type="spellEnd"/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семью.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Так же огромное значение имеет художественно-творческая деятельность детей.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lastRenderedPageBreak/>
        <w:t>Лепка из глины, пластилина, все виды аппликаций, конструирование с применением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круп, теста и природных материалов, рисование с помощью растительных элементов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– всё это способствуют воспитанию любви к природе у дошкольников. Стремление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сделать красивее, лучше влияет на мир чувств, позволяет раскрыть творческий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потенциал, повышает уровень развития речи у дошкольников, дети учатся создавать,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учатся понимать и видеть красоту и богатство природы.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 xml:space="preserve"> Экологическое воспитание будет действеннее только в том случае, если в семье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существует постоянное, каждодневное общение взрослых с детьми. Не жалейте своего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времени на игры с домашними животными, на ботанические эксперименты, на чтение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добрых стихов и рассказов о природе, на прогулки. И тогда ваши дети и во взрослой</w:t>
      </w:r>
    </w:p>
    <w:p w:rsidR="00811B32" w:rsidRPr="00227E2F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жизни будут осознанно и заботливо относиться ко всему живому и неживому на</w:t>
      </w:r>
    </w:p>
    <w:p w:rsidR="00811B32" w:rsidRDefault="00811B32" w:rsidP="00811B32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27E2F">
        <w:rPr>
          <w:rFonts w:ascii="Times New Roman" w:hAnsi="Times New Roman" w:cs="Times New Roman"/>
          <w:color w:val="0070C0"/>
          <w:sz w:val="24"/>
          <w:szCs w:val="24"/>
        </w:rPr>
        <w:t>Земле.</w:t>
      </w:r>
      <w:r w:rsidR="00227E2F" w:rsidRPr="00227E2F">
        <w:rPr>
          <w:noProof/>
          <w:lang w:eastAsia="ru-RU"/>
        </w:rPr>
        <w:t xml:space="preserve"> </w:t>
      </w:r>
      <w:r w:rsidR="00227E2F">
        <w:rPr>
          <w:noProof/>
          <w:lang w:eastAsia="ru-RU"/>
        </w:rPr>
        <mc:AlternateContent>
          <mc:Choice Requires="wps">
            <w:drawing>
              <wp:inline distT="0" distB="0" distL="0" distR="0" wp14:anchorId="6B5B3AE4" wp14:editId="462EE702">
                <wp:extent cx="304800" cy="304800"/>
                <wp:effectExtent l="0" t="0" r="0" b="0"/>
                <wp:docPr id="2" name="AutoShape 2" descr="https://xn--2-7sbbnbeept1bmyfn.xn--p1ai/files/foto/20180123213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2856FF" id="AutoShape 2" o:spid="_x0000_s1026" alt="https://xn--2-7sbbnbeept1bmyfn.xn--p1ai/files/foto/201801232136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sqCnuYCAAAF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227E2F" w:rsidRPr="00227E2F" w:rsidRDefault="00227E2F" w:rsidP="00227E2F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 wp14:anchorId="15761ACA">
            <wp:extent cx="5381625" cy="593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93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7E2F" w:rsidRPr="00227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6C2"/>
    <w:rsid w:val="00227E2F"/>
    <w:rsid w:val="00527CA6"/>
    <w:rsid w:val="00811B32"/>
    <w:rsid w:val="00F8135C"/>
    <w:rsid w:val="00FD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8F046"/>
  <w15:chartTrackingRefBased/>
  <w15:docId w15:val="{7B4EAF9A-EAC8-406F-ACB2-D1288EB0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2022-04-11T02:15:00Z</dcterms:created>
  <dcterms:modified xsi:type="dcterms:W3CDTF">2022-04-11T02:39:00Z</dcterms:modified>
</cp:coreProperties>
</file>