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50" w:rsidRPr="00F91C80" w:rsidRDefault="004D4050" w:rsidP="009C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C80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4D4050" w:rsidRPr="00F91C80" w:rsidRDefault="004D4050" w:rsidP="009C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C80">
        <w:rPr>
          <w:rFonts w:ascii="Times New Roman" w:eastAsia="Calibri" w:hAnsi="Times New Roman" w:cs="Times New Roman"/>
          <w:b/>
          <w:sz w:val="24"/>
          <w:szCs w:val="24"/>
        </w:rPr>
        <w:t>г. Иркутск</w:t>
      </w:r>
    </w:p>
    <w:p w:rsidR="004D4050" w:rsidRPr="00F91C80" w:rsidRDefault="004D4050" w:rsidP="009C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C80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4D4050" w:rsidRPr="00F91C80" w:rsidRDefault="004D4050" w:rsidP="009C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C80">
        <w:rPr>
          <w:rFonts w:ascii="Times New Roman" w:eastAsia="Calibri" w:hAnsi="Times New Roman" w:cs="Times New Roman"/>
          <w:b/>
          <w:sz w:val="24"/>
          <w:szCs w:val="24"/>
        </w:rPr>
        <w:t>ДЕПАРТАМЕНТ ОБРАЗОВАНИЯ</w:t>
      </w:r>
    </w:p>
    <w:p w:rsidR="004D4050" w:rsidRPr="00F91C80" w:rsidRDefault="004D4050" w:rsidP="009C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C80">
        <w:rPr>
          <w:rFonts w:ascii="Times New Roman" w:eastAsia="Calibri" w:hAnsi="Times New Roman" w:cs="Times New Roman"/>
          <w:b/>
          <w:sz w:val="24"/>
          <w:szCs w:val="24"/>
        </w:rPr>
        <w:t>КОМИТЕТА ПО СОЦИАЛЬНОЙ ПОЛИТИКЕ И КУЛЬТУРЕ</w:t>
      </w:r>
    </w:p>
    <w:p w:rsidR="004D4050" w:rsidRPr="00F91C80" w:rsidRDefault="004D4050" w:rsidP="009C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C80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D4050" w:rsidRPr="00F91C80" w:rsidRDefault="004D4050" w:rsidP="009C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C80">
        <w:rPr>
          <w:rFonts w:ascii="Times New Roman" w:eastAsia="Calibri" w:hAnsi="Times New Roman" w:cs="Times New Roman"/>
          <w:b/>
          <w:sz w:val="24"/>
          <w:szCs w:val="24"/>
        </w:rPr>
        <w:t>города Иркутска детский сад № 188</w:t>
      </w:r>
    </w:p>
    <w:p w:rsidR="004D4050" w:rsidRPr="00F91C80" w:rsidRDefault="004D4050" w:rsidP="009C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C8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C73E11" wp14:editId="7FA4CA4B">
                <wp:simplePos x="0" y="0"/>
                <wp:positionH relativeFrom="column">
                  <wp:posOffset>756285</wp:posOffset>
                </wp:positionH>
                <wp:positionV relativeFrom="paragraph">
                  <wp:posOffset>58419</wp:posOffset>
                </wp:positionV>
                <wp:extent cx="4800600" cy="0"/>
                <wp:effectExtent l="0" t="1905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06DB"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4.6pt" to="43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4D4050" w:rsidRPr="00F91C80" w:rsidRDefault="004D4050" w:rsidP="009C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C80">
        <w:rPr>
          <w:rFonts w:ascii="Times New Roman" w:eastAsia="Calibri" w:hAnsi="Times New Roman" w:cs="Times New Roman"/>
          <w:b/>
          <w:sz w:val="24"/>
          <w:szCs w:val="24"/>
        </w:rPr>
        <w:t>664053 г. Иркутск, микрорайон Березовый, 11</w:t>
      </w:r>
    </w:p>
    <w:p w:rsidR="004D4050" w:rsidRPr="00F91C80" w:rsidRDefault="004D4050" w:rsidP="009C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C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F91C8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91C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F91C8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F91C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mbdou</w:t>
      </w:r>
      <w:proofErr w:type="spellEnd"/>
      <w:r w:rsidRPr="00F91C80">
        <w:rPr>
          <w:rFonts w:ascii="Times New Roman" w:eastAsia="Calibri" w:hAnsi="Times New Roman" w:cs="Times New Roman"/>
          <w:b/>
          <w:sz w:val="24"/>
          <w:szCs w:val="24"/>
        </w:rPr>
        <w:t>188</w:t>
      </w:r>
      <w:r w:rsidRPr="00F91C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irk</w:t>
      </w:r>
      <w:r w:rsidRPr="00F91C80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F91C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F91C8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F91C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650A" w:rsidRPr="00F91C80" w:rsidRDefault="003C650A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50A" w:rsidRPr="00F91C80" w:rsidRDefault="003C650A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8F3" w:rsidRPr="00F91C80" w:rsidRDefault="004D4050" w:rsidP="009C18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C28F3" w:rsidRPr="00F91C80" w:rsidRDefault="000C28F3" w:rsidP="009C18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</w:rPr>
        <w:t>«Доброе дело – делай смело!»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8F3" w:rsidRPr="00F91C80" w:rsidRDefault="00B652AC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Необходимость создания проекта была продиктована жизнью.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Мы живём в большом и сложном мире, который не всегда бывает добрым и справедливым. К сожалению, очень часто дети сталкиваются с безразличием и жестокостью к ним, к животным, к другим людям, чаще всего пожилым и беспомощным.</w:t>
      </w:r>
    </w:p>
    <w:p w:rsidR="00BB0BB2" w:rsidRPr="00F91C80" w:rsidRDefault="00BB0BB2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В детстве человек должен пройти школу воспитания добрых чувств. Ведь именно в детстве, когда формируются представления ребёнка о том, «что такое хорошо, а что такое плохо», закладывается нравственный фундамент личности, необходимы источники добра и красоты, которые всегда спасали человечество.</w:t>
      </w:r>
    </w:p>
    <w:p w:rsidR="00BB0BB2" w:rsidRPr="00F91C80" w:rsidRDefault="000C28F3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91C80">
        <w:t xml:space="preserve"> </w:t>
      </w:r>
      <w:r w:rsidR="00BB0BB2" w:rsidRPr="00F91C80">
        <w:t>Дошкольник постигает мир человеческих отношений, открывает законы, по которым строится взаимодействие людей, то есть нормы поведения. Стремясь, стать взрослым, ребенок подчиняет свои действия общественным нормам и правилам поведения.</w:t>
      </w:r>
    </w:p>
    <w:p w:rsidR="00BB0BB2" w:rsidRPr="00F91C80" w:rsidRDefault="00BB0BB2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91C80">
        <w:t>Задача воспитателя – формировать доброжелательное и уважительное отношение к окружающим, бережное отношение к результатам труда людей, желание помогать взрослым. Воспитывать активность и самостоятельность, отзывчивость и сочувствие, доброту и радость за добрые поступки. Чувства побуждают детей к активным действиям: помочь, проявить заботу, внимание, успокоить, порадовать.</w:t>
      </w:r>
    </w:p>
    <w:p w:rsidR="000C28F3" w:rsidRPr="00F91C80" w:rsidRDefault="00B652AC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Нравственное воспитание – целенаправленный процесс приобщения детей к моральным ценностям человечества и конкретного общества. С течением времени ребенок постепенно овладевает принятыми в обществе людей нормами и правилами поведения и взаимоотношений. Результатом нравственного воспитания у дошкольников являются появление и утверждение в личности определенного набора нравственных качеств, </w:t>
      </w:r>
      <w:proofErr w:type="spellStart"/>
      <w:r w:rsidRPr="00F91C80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F91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этических норм поведения. И чем прочнее сформированы эти качества, чем меньше отклонений от принятых в обществе моральных устоев наблюдается у личности, тем выше оценка его нравственности со стороны окружающих.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</w:rPr>
        <w:t>Цель</w:t>
      </w:r>
      <w:r w:rsidR="00F023C6" w:rsidRPr="00F91C80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F91C80">
        <w:rPr>
          <w:rFonts w:ascii="Times New Roman" w:hAnsi="Times New Roman" w:cs="Times New Roman"/>
          <w:b/>
          <w:sz w:val="24"/>
          <w:szCs w:val="24"/>
        </w:rPr>
        <w:t>:</w:t>
      </w:r>
      <w:r w:rsidRPr="00F91C80">
        <w:rPr>
          <w:rFonts w:ascii="Times New Roman" w:hAnsi="Times New Roman" w:cs="Times New Roman"/>
          <w:sz w:val="24"/>
          <w:szCs w:val="24"/>
        </w:rPr>
        <w:t xml:space="preserve"> мотивировать стремление детей совершать добрые поступки, </w:t>
      </w:r>
      <w:r w:rsidR="00F023C6" w:rsidRPr="00F91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воспитанию доброты и милосердия.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Исходя из поставленной цели, сформулированы следующие задачи: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1. Формировать познавательные, регулятивные и коммуникативные навыки общения.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2. Способствовать сплочению коллектива взрослых и детей, через организацию вечерних мастер-классов. |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3. Развивать уверенность в себе и своих возможностях.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4. Углублять представление детей о доброте</w:t>
      </w:r>
      <w:r w:rsidR="00BB0BB2" w:rsidRPr="00F91C80">
        <w:rPr>
          <w:rFonts w:ascii="Times New Roman" w:hAnsi="Times New Roman" w:cs="Times New Roman"/>
          <w:sz w:val="24"/>
          <w:szCs w:val="24"/>
        </w:rPr>
        <w:t xml:space="preserve"> и милосердии</w:t>
      </w:r>
      <w:r w:rsidRPr="00F91C80">
        <w:rPr>
          <w:rFonts w:ascii="Times New Roman" w:hAnsi="Times New Roman" w:cs="Times New Roman"/>
          <w:sz w:val="24"/>
          <w:szCs w:val="24"/>
        </w:rPr>
        <w:t xml:space="preserve">, как о ценном, </w:t>
      </w:r>
      <w:proofErr w:type="spellStart"/>
      <w:r w:rsidRPr="00F91C80">
        <w:rPr>
          <w:rFonts w:ascii="Times New Roman" w:hAnsi="Times New Roman" w:cs="Times New Roman"/>
          <w:sz w:val="24"/>
          <w:szCs w:val="24"/>
        </w:rPr>
        <w:t>неотьемлемом</w:t>
      </w:r>
      <w:proofErr w:type="spellEnd"/>
      <w:r w:rsidRPr="00F91C80">
        <w:rPr>
          <w:rFonts w:ascii="Times New Roman" w:hAnsi="Times New Roman" w:cs="Times New Roman"/>
          <w:sz w:val="24"/>
          <w:szCs w:val="24"/>
        </w:rPr>
        <w:t xml:space="preserve"> качестве человека.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 xml:space="preserve">5. Совершенствовать коммуникативные навыки (умения выслушивать товарища, искренно высказывать свое мнение, проявлять доброжелательность к суждениям других детей). 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6. Поощрять стремление ребенка совершать добрые поступки</w:t>
      </w:r>
      <w:r w:rsidR="00BB0BB2" w:rsidRPr="00F91C80">
        <w:rPr>
          <w:rFonts w:ascii="Times New Roman" w:hAnsi="Times New Roman" w:cs="Times New Roman"/>
          <w:sz w:val="24"/>
          <w:szCs w:val="24"/>
        </w:rPr>
        <w:t>.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lastRenderedPageBreak/>
        <w:t xml:space="preserve">7. Воспитывать доброту, отзывчивость, дружелюбие, </w:t>
      </w:r>
      <w:r w:rsidR="00BB0BB2" w:rsidRPr="00F91C80">
        <w:rPr>
          <w:rFonts w:ascii="Times New Roman" w:hAnsi="Times New Roman" w:cs="Times New Roman"/>
          <w:sz w:val="24"/>
          <w:szCs w:val="24"/>
        </w:rPr>
        <w:t xml:space="preserve">чувство справедливости, </w:t>
      </w:r>
      <w:r w:rsidRPr="00F91C80">
        <w:rPr>
          <w:rFonts w:ascii="Times New Roman" w:hAnsi="Times New Roman" w:cs="Times New Roman"/>
          <w:sz w:val="24"/>
          <w:szCs w:val="24"/>
        </w:rPr>
        <w:t>желание сделать что-то для других людей, принести им пользу.</w:t>
      </w:r>
    </w:p>
    <w:p w:rsidR="000C28F3" w:rsidRPr="00F91C80" w:rsidRDefault="00BB0BB2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</w:rPr>
        <w:t xml:space="preserve">Масштаб проекта: </w:t>
      </w:r>
      <w:r w:rsidRPr="00F91C80">
        <w:rPr>
          <w:rFonts w:ascii="Times New Roman" w:hAnsi="Times New Roman" w:cs="Times New Roman"/>
          <w:sz w:val="24"/>
          <w:szCs w:val="24"/>
        </w:rPr>
        <w:t>краткосрочный, групповой, практико-значимый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F91C80">
        <w:rPr>
          <w:rFonts w:ascii="Times New Roman" w:hAnsi="Times New Roman" w:cs="Times New Roman"/>
          <w:sz w:val="24"/>
          <w:szCs w:val="24"/>
        </w:rPr>
        <w:t xml:space="preserve"> воспитатели, коллектив детского сада, дети, родители (законные представители).</w:t>
      </w:r>
    </w:p>
    <w:p w:rsidR="0078193C" w:rsidRPr="00F91C80" w:rsidRDefault="0078193C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 w:rsidRPr="00F91C80">
        <w:rPr>
          <w:rFonts w:ascii="Times New Roman" w:hAnsi="Times New Roman" w:cs="Times New Roman"/>
          <w:sz w:val="24"/>
          <w:szCs w:val="24"/>
        </w:rPr>
        <w:t xml:space="preserve">сентябрь 2023- </w:t>
      </w:r>
      <w:r w:rsidR="002B657D" w:rsidRPr="00F91C80">
        <w:rPr>
          <w:rFonts w:ascii="Times New Roman" w:hAnsi="Times New Roman" w:cs="Times New Roman"/>
          <w:sz w:val="24"/>
          <w:szCs w:val="24"/>
        </w:rPr>
        <w:t>дека</w:t>
      </w:r>
      <w:r w:rsidRPr="00F91C80">
        <w:rPr>
          <w:rFonts w:ascii="Times New Roman" w:hAnsi="Times New Roman" w:cs="Times New Roman"/>
          <w:sz w:val="24"/>
          <w:szCs w:val="24"/>
        </w:rPr>
        <w:t>брь 2023 года.</w:t>
      </w:r>
    </w:p>
    <w:p w:rsidR="0078193C" w:rsidRPr="00F91C80" w:rsidRDefault="0078193C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78193C" w:rsidRPr="00F91C80" w:rsidRDefault="0078193C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1этап-подготовительный. Исходя из интереса детей, (возрастных особенностей) проводится анкетирование родителей, обсуждение целей и задач проекта с родителями и детьми, создание условий, необходимых для реализации проекта.</w:t>
      </w:r>
    </w:p>
    <w:p w:rsidR="0078193C" w:rsidRPr="00F91C80" w:rsidRDefault="0078193C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2 этап-основной исследовательский. Реализация основных видов деятельности по направлению проекта. Презентация (групповая).</w:t>
      </w:r>
    </w:p>
    <w:p w:rsidR="000C28F3" w:rsidRPr="00F91C80" w:rsidRDefault="0078193C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3 этап-заключительный. Включает в себя сбор и обработку практических материалов, соотнесение поставленных и прогнозируемых результатов с полученными; обобщение материалов проекта и представление данных результатов.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1. Позитивное развитие отношений в детском коллективе.</w:t>
      </w:r>
    </w:p>
    <w:p w:rsidR="000C28F3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2. Вовлечение родителей в жизнедеятельность группы и установление партнерских отношений с семьями воспитанников.</w:t>
      </w:r>
    </w:p>
    <w:p w:rsidR="00AC1821" w:rsidRPr="00F91C80" w:rsidRDefault="000C28F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3. Привлекается внимание детей к таким позитивным проявлениям личности как улыбка, доброта, помощь, забота, труд и др</w:t>
      </w:r>
      <w:r w:rsidR="00A82134" w:rsidRPr="00F91C80">
        <w:rPr>
          <w:rFonts w:ascii="Times New Roman" w:hAnsi="Times New Roman" w:cs="Times New Roman"/>
          <w:sz w:val="24"/>
          <w:szCs w:val="24"/>
        </w:rPr>
        <w:t>.</w:t>
      </w:r>
    </w:p>
    <w:p w:rsidR="00544460" w:rsidRPr="00F91C80" w:rsidRDefault="00544460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1C80">
        <w:rPr>
          <w:rFonts w:ascii="Times New Roman" w:hAnsi="Times New Roman" w:cs="Times New Roman"/>
          <w:b/>
          <w:sz w:val="24"/>
          <w:szCs w:val="24"/>
        </w:rPr>
        <w:t xml:space="preserve"> этап «</w:t>
      </w:r>
      <w:r w:rsidR="002B657D" w:rsidRPr="00F91C80">
        <w:rPr>
          <w:rFonts w:ascii="Times New Roman" w:hAnsi="Times New Roman" w:cs="Times New Roman"/>
          <w:b/>
          <w:sz w:val="24"/>
          <w:szCs w:val="24"/>
        </w:rPr>
        <w:t>Под</w:t>
      </w:r>
      <w:r w:rsidR="00DD5535" w:rsidRPr="00F91C80">
        <w:rPr>
          <w:rFonts w:ascii="Times New Roman" w:hAnsi="Times New Roman" w:cs="Times New Roman"/>
          <w:b/>
          <w:sz w:val="24"/>
          <w:szCs w:val="24"/>
        </w:rPr>
        <w:t>готовительный</w:t>
      </w:r>
      <w:r w:rsidRPr="00F91C8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C1821" w:rsidRPr="00F91C80" w:rsidRDefault="00AC1821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</w:rPr>
        <w:t>Подготовка к проекту:</w:t>
      </w:r>
    </w:p>
    <w:p w:rsidR="00AC1821" w:rsidRPr="00F91C80" w:rsidRDefault="00AC1821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1. Постановка перед детьми проблемных вопросов:</w:t>
      </w:r>
    </w:p>
    <w:p w:rsidR="00AC1821" w:rsidRPr="00F91C80" w:rsidRDefault="0063594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</w:t>
      </w:r>
      <w:r w:rsidR="00AC1821" w:rsidRPr="00F91C80">
        <w:rPr>
          <w:rFonts w:ascii="Times New Roman" w:hAnsi="Times New Roman" w:cs="Times New Roman"/>
          <w:sz w:val="24"/>
          <w:szCs w:val="24"/>
        </w:rPr>
        <w:t xml:space="preserve"> Что такое доброта?</w:t>
      </w:r>
    </w:p>
    <w:p w:rsidR="00AC1821" w:rsidRPr="00F91C80" w:rsidRDefault="0063594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</w:t>
      </w:r>
      <w:r w:rsidR="00AC1821" w:rsidRPr="00F91C80">
        <w:rPr>
          <w:rFonts w:ascii="Times New Roman" w:hAnsi="Times New Roman" w:cs="Times New Roman"/>
          <w:sz w:val="24"/>
          <w:szCs w:val="24"/>
        </w:rPr>
        <w:t xml:space="preserve"> Что значит быть добрым?</w:t>
      </w:r>
    </w:p>
    <w:p w:rsidR="00AC1821" w:rsidRPr="00F91C80" w:rsidRDefault="0063594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</w:t>
      </w:r>
      <w:r w:rsidR="00AC1821" w:rsidRPr="00F91C80">
        <w:rPr>
          <w:rFonts w:ascii="Times New Roman" w:hAnsi="Times New Roman" w:cs="Times New Roman"/>
          <w:sz w:val="24"/>
          <w:szCs w:val="24"/>
        </w:rPr>
        <w:t xml:space="preserve"> Какие добрые дела вы делали?</w:t>
      </w:r>
    </w:p>
    <w:p w:rsidR="00AC1821" w:rsidRPr="00F91C80" w:rsidRDefault="0063594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</w:t>
      </w:r>
      <w:r w:rsidR="00AC1821" w:rsidRPr="00F91C80">
        <w:rPr>
          <w:rFonts w:ascii="Times New Roman" w:hAnsi="Times New Roman" w:cs="Times New Roman"/>
          <w:sz w:val="24"/>
          <w:szCs w:val="24"/>
        </w:rPr>
        <w:t xml:space="preserve"> Кому и как помогаете? Почему вы это делаете?</w:t>
      </w:r>
    </w:p>
    <w:p w:rsidR="00AC1821" w:rsidRPr="00F91C80" w:rsidRDefault="0063594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</w:t>
      </w:r>
      <w:r w:rsidR="00AC1821" w:rsidRPr="00F91C80">
        <w:rPr>
          <w:rFonts w:ascii="Times New Roman" w:hAnsi="Times New Roman" w:cs="Times New Roman"/>
          <w:sz w:val="24"/>
          <w:szCs w:val="24"/>
        </w:rPr>
        <w:t xml:space="preserve"> А каких добрых героев сказок вы знаете?</w:t>
      </w:r>
    </w:p>
    <w:p w:rsidR="00AC1821" w:rsidRPr="00F91C80" w:rsidRDefault="0063594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</w:t>
      </w:r>
      <w:r w:rsidR="00AC1821" w:rsidRPr="00F91C80">
        <w:rPr>
          <w:rFonts w:ascii="Times New Roman" w:hAnsi="Times New Roman" w:cs="Times New Roman"/>
          <w:sz w:val="24"/>
          <w:szCs w:val="24"/>
        </w:rPr>
        <w:t xml:space="preserve"> Какие их добрые дела вы можете вспомнить?</w:t>
      </w:r>
    </w:p>
    <w:p w:rsidR="00AC1821" w:rsidRPr="00F91C80" w:rsidRDefault="0063594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</w:t>
      </w:r>
      <w:r w:rsidR="00AC1821" w:rsidRPr="00F91C80">
        <w:rPr>
          <w:rFonts w:ascii="Times New Roman" w:hAnsi="Times New Roman" w:cs="Times New Roman"/>
          <w:sz w:val="24"/>
          <w:szCs w:val="24"/>
        </w:rPr>
        <w:t xml:space="preserve"> Как ты считаешь, а ты добрый человек?</w:t>
      </w:r>
    </w:p>
    <w:p w:rsidR="00AC1821" w:rsidRPr="00F91C80" w:rsidRDefault="00AC1821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2. Выбор темы исследования детьми.</w:t>
      </w:r>
    </w:p>
    <w:p w:rsidR="00AC1821" w:rsidRPr="00F91C80" w:rsidRDefault="00AC1821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3. Беседы с родителями, обсуждение совместной деятельности. Постановка цели для родителей: постоянно напоминать детям о совершении добрых дел, подсказывать в какой ситуации помощь необходима, давать поручения; определение целей и задач проекта.</w:t>
      </w:r>
    </w:p>
    <w:p w:rsidR="00AC1821" w:rsidRPr="00F91C80" w:rsidRDefault="00AC1821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4. Составления списка необходимого оборудования.</w:t>
      </w:r>
    </w:p>
    <w:p w:rsidR="00AC1821" w:rsidRPr="00F91C80" w:rsidRDefault="00AC1821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5. Составление совместно с детьми плана-графика работы.</w:t>
      </w:r>
    </w:p>
    <w:p w:rsidR="00563DBD" w:rsidRPr="00563DBD" w:rsidRDefault="00AC1821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6. Подготовка методической и художественной литературы, наглядных пособий.</w:t>
      </w:r>
    </w:p>
    <w:p w:rsidR="00E65036" w:rsidRPr="00F91C80" w:rsidRDefault="00563DBD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Этические беседы с дошкольниками. (4-7 лет)</w:t>
      </w:r>
      <w:r w:rsidRPr="00F91C80">
        <w:rPr>
          <w:rFonts w:ascii="Times New Roman" w:hAnsi="Times New Roman" w:cs="Times New Roman"/>
          <w:sz w:val="24"/>
          <w:szCs w:val="24"/>
        </w:rPr>
        <w:t xml:space="preserve"> </w:t>
      </w:r>
      <w:r w:rsidRPr="00F9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Петрова В. И., </w:t>
      </w:r>
      <w:proofErr w:type="spellStart"/>
      <w:r w:rsidRPr="00F9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Стульник</w:t>
      </w:r>
      <w:proofErr w:type="spellEnd"/>
      <w:r w:rsidRPr="00F9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Д.</w:t>
      </w:r>
      <w:r w:rsidR="00F91C80">
        <w:rPr>
          <w:rFonts w:ascii="Times New Roman" w:hAnsi="Times New Roman" w:cs="Times New Roman"/>
          <w:sz w:val="24"/>
          <w:szCs w:val="24"/>
        </w:rPr>
        <w:t xml:space="preserve"> -</w:t>
      </w:r>
      <w:r w:rsidR="00E65036" w:rsidRPr="00F91C80">
        <w:rPr>
          <w:rFonts w:ascii="Times New Roman" w:hAnsi="Times New Roman" w:cs="Times New Roman"/>
          <w:sz w:val="24"/>
          <w:szCs w:val="24"/>
        </w:rPr>
        <w:t xml:space="preserve"> М:</w:t>
      </w:r>
      <w:r w:rsidR="00F91C80">
        <w:rPr>
          <w:rFonts w:ascii="Times New Roman" w:hAnsi="Times New Roman" w:cs="Times New Roman"/>
          <w:sz w:val="24"/>
          <w:szCs w:val="24"/>
        </w:rPr>
        <w:t xml:space="preserve"> </w:t>
      </w:r>
      <w:r w:rsidR="00E65036" w:rsidRPr="00F91C80">
        <w:rPr>
          <w:rFonts w:ascii="Times New Roman" w:hAnsi="Times New Roman" w:cs="Times New Roman"/>
          <w:sz w:val="24"/>
          <w:szCs w:val="24"/>
        </w:rPr>
        <w:t>Мозаика-Синтез, 20</w:t>
      </w:r>
      <w:r w:rsidR="00755CCD" w:rsidRPr="00F91C80">
        <w:rPr>
          <w:rFonts w:ascii="Times New Roman" w:hAnsi="Times New Roman" w:cs="Times New Roman"/>
          <w:sz w:val="24"/>
          <w:szCs w:val="24"/>
        </w:rPr>
        <w:t>17</w:t>
      </w:r>
      <w:r w:rsidR="00E65036" w:rsidRPr="00F91C80">
        <w:rPr>
          <w:rFonts w:ascii="Times New Roman" w:hAnsi="Times New Roman" w:cs="Times New Roman"/>
          <w:sz w:val="24"/>
          <w:szCs w:val="24"/>
        </w:rPr>
        <w:t>.</w:t>
      </w:r>
    </w:p>
    <w:p w:rsidR="00834643" w:rsidRPr="00F91C80" w:rsidRDefault="00834643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ФГОС Социально-нравственное воспитание дошкольников (3-7 лет) Буре. Р.С</w:t>
      </w:r>
      <w:r w:rsidR="00F91C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1C80">
        <w:rPr>
          <w:rFonts w:ascii="Times New Roman" w:hAnsi="Times New Roman" w:cs="Times New Roman"/>
          <w:sz w:val="24"/>
          <w:szCs w:val="24"/>
        </w:rPr>
        <w:t>М:Мозаика</w:t>
      </w:r>
      <w:proofErr w:type="gramEnd"/>
      <w:r w:rsidRPr="00F91C80">
        <w:rPr>
          <w:rFonts w:ascii="Times New Roman" w:hAnsi="Times New Roman" w:cs="Times New Roman"/>
          <w:sz w:val="24"/>
          <w:szCs w:val="24"/>
        </w:rPr>
        <w:t>-Синтез, 2018.</w:t>
      </w:r>
    </w:p>
    <w:p w:rsidR="00F91C80" w:rsidRPr="00FC463C" w:rsidRDefault="00755CCD" w:rsidP="00FC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ФГОС Трудовое воспитание в детском саду.</w:t>
      </w:r>
      <w:r w:rsidRPr="00F9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C8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F91C80">
        <w:rPr>
          <w:rFonts w:ascii="Times New Roman" w:hAnsi="Times New Roman" w:cs="Times New Roman"/>
          <w:sz w:val="24"/>
          <w:szCs w:val="24"/>
        </w:rPr>
        <w:t xml:space="preserve"> Л.В. - М. Мозаика-Синтез 2018.</w:t>
      </w:r>
    </w:p>
    <w:p w:rsidR="001F0698" w:rsidRPr="00F91C80" w:rsidRDefault="001F069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1C80">
        <w:rPr>
          <w:rFonts w:ascii="Times New Roman" w:hAnsi="Times New Roman" w:cs="Times New Roman"/>
          <w:b/>
          <w:sz w:val="24"/>
          <w:szCs w:val="24"/>
        </w:rPr>
        <w:t xml:space="preserve"> этап «Основной» </w:t>
      </w:r>
    </w:p>
    <w:p w:rsidR="001F0698" w:rsidRPr="00F91C80" w:rsidRDefault="001F069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 объявление о проведении проекта добрых дел</w:t>
      </w:r>
    </w:p>
    <w:p w:rsidR="001F0698" w:rsidRPr="00F91C80" w:rsidRDefault="001F069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 поощрение в участии и совершении добрых дел – листочек</w:t>
      </w:r>
    </w:p>
    <w:p w:rsidR="001F0698" w:rsidRPr="00F91C80" w:rsidRDefault="001F069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 xml:space="preserve">- </w:t>
      </w:r>
      <w:r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«Круг добрых дел» - обсуждение добрых дел, которые ребята делали в течение дня</w:t>
      </w:r>
    </w:p>
    <w:p w:rsidR="001F0698" w:rsidRPr="00F91C80" w:rsidRDefault="001F069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 анкета для родителей (Приложение №2)</w:t>
      </w:r>
    </w:p>
    <w:p w:rsidR="001F0698" w:rsidRPr="00F91C80" w:rsidRDefault="001F069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 xml:space="preserve">- чтение художественной литературы: Песенка друзей» </w:t>
      </w:r>
      <w:proofErr w:type="spellStart"/>
      <w:r w:rsidRPr="00F91C80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F91C80">
        <w:rPr>
          <w:rFonts w:ascii="Times New Roman" w:hAnsi="Times New Roman" w:cs="Times New Roman"/>
          <w:sz w:val="24"/>
          <w:szCs w:val="24"/>
        </w:rPr>
        <w:t xml:space="preserve">, «Маша- растеряша» </w:t>
      </w:r>
      <w:proofErr w:type="spellStart"/>
      <w:r w:rsidRPr="00F91C80">
        <w:rPr>
          <w:rFonts w:ascii="Times New Roman" w:hAnsi="Times New Roman" w:cs="Times New Roman"/>
          <w:sz w:val="24"/>
          <w:szCs w:val="24"/>
        </w:rPr>
        <w:t>Л.Воронкова</w:t>
      </w:r>
      <w:proofErr w:type="spellEnd"/>
      <w:r w:rsidRPr="00F91C80">
        <w:rPr>
          <w:rFonts w:ascii="Times New Roman" w:hAnsi="Times New Roman" w:cs="Times New Roman"/>
          <w:sz w:val="24"/>
          <w:szCs w:val="24"/>
        </w:rPr>
        <w:t xml:space="preserve">, «Девочка чумазая» </w:t>
      </w:r>
      <w:proofErr w:type="spellStart"/>
      <w:r w:rsidRPr="00F91C80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F91C80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91C8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91C80">
        <w:rPr>
          <w:rFonts w:ascii="Times New Roman" w:hAnsi="Times New Roman" w:cs="Times New Roman"/>
          <w:sz w:val="24"/>
          <w:szCs w:val="24"/>
        </w:rPr>
        <w:t xml:space="preserve">, «Что такое хорошо и что такое плохо?» В. Маяковский, «Жадина» </w:t>
      </w:r>
      <w:proofErr w:type="spellStart"/>
      <w:r w:rsidRPr="00F91C80"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  <w:r w:rsidRPr="00F91C80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F91C80">
        <w:rPr>
          <w:rFonts w:ascii="Times New Roman" w:hAnsi="Times New Roman" w:cs="Times New Roman"/>
          <w:sz w:val="24"/>
          <w:szCs w:val="24"/>
        </w:rPr>
        <w:t>А.Гофман</w:t>
      </w:r>
      <w:proofErr w:type="spellEnd"/>
      <w:r w:rsidRPr="00F91C80">
        <w:rPr>
          <w:rFonts w:ascii="Times New Roman" w:hAnsi="Times New Roman" w:cs="Times New Roman"/>
          <w:sz w:val="24"/>
          <w:szCs w:val="24"/>
        </w:rPr>
        <w:t xml:space="preserve"> «Тайна», А. </w:t>
      </w:r>
      <w:proofErr w:type="spellStart"/>
      <w:r w:rsidRPr="00F91C8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91C80">
        <w:rPr>
          <w:rFonts w:ascii="Times New Roman" w:hAnsi="Times New Roman" w:cs="Times New Roman"/>
          <w:sz w:val="24"/>
          <w:szCs w:val="24"/>
        </w:rPr>
        <w:t xml:space="preserve"> «Вовка — добрая душа», С. Я. Маршак «Рассказ о неизвестном герое».</w:t>
      </w:r>
    </w:p>
    <w:p w:rsidR="001F0698" w:rsidRPr="00F91C80" w:rsidRDefault="001F069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 xml:space="preserve">-игровая деятельность: </w:t>
      </w:r>
      <w:r w:rsid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F91C80"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роведение дидактических, словесных,</w:t>
      </w:r>
      <w:r w:rsid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сюжетно-ролевых игр с детьми: </w:t>
      </w:r>
      <w:r w:rsidR="00F91C80"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«Комплименты», «Ласковые имена», «Выбрасываем злость», «Замени слова добрыми </w:t>
      </w:r>
      <w:r w:rsidR="00F91C80"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словами», «Добро-зло», «Вол</w:t>
      </w:r>
      <w:r w:rsid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шебные слова», «Волшебные очки»,</w:t>
      </w:r>
      <w:r w:rsidR="00FC46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1C80">
        <w:rPr>
          <w:rFonts w:ascii="Times New Roman" w:hAnsi="Times New Roman" w:cs="Times New Roman"/>
          <w:sz w:val="24"/>
          <w:szCs w:val="24"/>
        </w:rPr>
        <w:t>«Что такое хорошо, что такое плохо?», «</w:t>
      </w:r>
      <w:r w:rsidR="00F91C80">
        <w:rPr>
          <w:rFonts w:ascii="Times New Roman" w:hAnsi="Times New Roman" w:cs="Times New Roman"/>
          <w:sz w:val="24"/>
          <w:szCs w:val="24"/>
        </w:rPr>
        <w:t xml:space="preserve">Добрый и злой сказочный герой», </w:t>
      </w:r>
      <w:r w:rsidRPr="00F91C80">
        <w:rPr>
          <w:rFonts w:ascii="Times New Roman" w:hAnsi="Times New Roman" w:cs="Times New Roman"/>
          <w:sz w:val="24"/>
          <w:szCs w:val="24"/>
        </w:rPr>
        <w:t>«В транспорте», «Семья», игра с мячом «Скажи наоборот» (намусорить — убрать; поломать — починить; нагрубить — поблагодарить и т. д., игра «Соберём бусы» (собрать «бусы» называя добрые дела);</w:t>
      </w:r>
    </w:p>
    <w:p w:rsidR="001F0698" w:rsidRDefault="001F069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 развитие речи — активизация словаря (придумывание слов и словосочетаний со словом «добро»: добрый, добродушный, добрый поступок и т. д.); просмотр презентации «Доброта» с обсуждением проблемных ситуаций; составление рассказов по тематическим сюжетным картинкам.</w:t>
      </w:r>
    </w:p>
    <w:p w:rsidR="00F91C80" w:rsidRPr="00F91C80" w:rsidRDefault="00F91C80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1C80">
        <w:t xml:space="preserve">- </w:t>
      </w:r>
      <w:r w:rsidR="00FC463C">
        <w:t>с</w:t>
      </w:r>
      <w:r w:rsidRPr="00F91C80">
        <w:t>лушание в аудиозаписи песен о </w:t>
      </w:r>
      <w:r w:rsidRPr="00F91C80">
        <w:rPr>
          <w:rStyle w:val="a4"/>
          <w:b w:val="0"/>
          <w:bdr w:val="none" w:sz="0" w:space="0" w:color="auto" w:frame="1"/>
        </w:rPr>
        <w:t>доброте</w:t>
      </w:r>
      <w:r w:rsidRPr="00F91C80">
        <w:t>: </w:t>
      </w:r>
      <w:r w:rsidRPr="00F91C80">
        <w:rPr>
          <w:iCs/>
          <w:bdr w:val="none" w:sz="0" w:space="0" w:color="auto" w:frame="1"/>
        </w:rPr>
        <w:t>«Если </w:t>
      </w:r>
      <w:r w:rsidRPr="00F91C80">
        <w:rPr>
          <w:rStyle w:val="a4"/>
          <w:b w:val="0"/>
          <w:iCs/>
          <w:bdr w:val="none" w:sz="0" w:space="0" w:color="auto" w:frame="1"/>
        </w:rPr>
        <w:t>добрый ты</w:t>
      </w:r>
      <w:r w:rsidRPr="00F91C80">
        <w:rPr>
          <w:iCs/>
          <w:bdr w:val="none" w:sz="0" w:space="0" w:color="auto" w:frame="1"/>
        </w:rPr>
        <w:t>»</w:t>
      </w:r>
      <w:r w:rsidRPr="00F91C80">
        <w:t xml:space="preserve"> муз. М. </w:t>
      </w:r>
      <w:proofErr w:type="spellStart"/>
      <w:r w:rsidRPr="00F91C80">
        <w:t>Пляцковского</w:t>
      </w:r>
      <w:proofErr w:type="spellEnd"/>
      <w:r w:rsidRPr="00F91C80">
        <w:t>, слова Б. Савельева из мультфильма </w:t>
      </w:r>
      <w:r w:rsidRPr="00F91C80">
        <w:rPr>
          <w:iCs/>
          <w:bdr w:val="none" w:sz="0" w:space="0" w:color="auto" w:frame="1"/>
        </w:rPr>
        <w:t>«День рождения кота Леопольда»</w:t>
      </w:r>
      <w:r w:rsidRPr="00F91C80">
        <w:t>, </w:t>
      </w:r>
      <w:r w:rsidRPr="00F91C80">
        <w:rPr>
          <w:iCs/>
          <w:bdr w:val="none" w:sz="0" w:space="0" w:color="auto" w:frame="1"/>
        </w:rPr>
        <w:t>«</w:t>
      </w:r>
      <w:r w:rsidRPr="00F91C80">
        <w:rPr>
          <w:rStyle w:val="a4"/>
          <w:b w:val="0"/>
          <w:iCs/>
          <w:bdr w:val="none" w:sz="0" w:space="0" w:color="auto" w:frame="1"/>
        </w:rPr>
        <w:t>Доброта</w:t>
      </w:r>
      <w:r w:rsidRPr="00F91C80">
        <w:rPr>
          <w:b/>
          <w:iCs/>
          <w:bdr w:val="none" w:sz="0" w:space="0" w:color="auto" w:frame="1"/>
        </w:rPr>
        <w:t>»</w:t>
      </w:r>
      <w:r w:rsidRPr="00F91C80">
        <w:t> из мультфильма </w:t>
      </w:r>
      <w:r w:rsidRPr="00F91C80">
        <w:rPr>
          <w:iCs/>
          <w:bdr w:val="none" w:sz="0" w:space="0" w:color="auto" w:frame="1"/>
        </w:rPr>
        <w:t>«Приключения поросенка Фунтика»</w:t>
      </w:r>
      <w:r w:rsidRPr="00F91C80">
        <w:t>,</w:t>
      </w:r>
      <w:r w:rsidRPr="00F91C80">
        <w:rPr>
          <w:iCs/>
          <w:bdr w:val="none" w:sz="0" w:space="0" w:color="auto" w:frame="1"/>
        </w:rPr>
        <w:t xml:space="preserve"> «Что</w:t>
      </w:r>
      <w:r w:rsidR="00FC463C">
        <w:rPr>
          <w:iCs/>
          <w:bdr w:val="none" w:sz="0" w:space="0" w:color="auto" w:frame="1"/>
        </w:rPr>
        <w:t xml:space="preserve"> </w:t>
      </w:r>
      <w:r w:rsidRPr="00F91C80">
        <w:rPr>
          <w:iCs/>
          <w:bdr w:val="none" w:sz="0" w:space="0" w:color="auto" w:frame="1"/>
        </w:rPr>
        <w:t>такое </w:t>
      </w:r>
      <w:r w:rsidRPr="00F91C80">
        <w:rPr>
          <w:rStyle w:val="a4"/>
          <w:b w:val="0"/>
          <w:iCs/>
          <w:bdr w:val="none" w:sz="0" w:space="0" w:color="auto" w:frame="1"/>
        </w:rPr>
        <w:t>доброта</w:t>
      </w:r>
      <w:r w:rsidRPr="00F91C80">
        <w:rPr>
          <w:b/>
          <w:iCs/>
          <w:bdr w:val="none" w:sz="0" w:space="0" w:color="auto" w:frame="1"/>
        </w:rPr>
        <w:t>?</w:t>
      </w:r>
      <w:r w:rsidRPr="00F91C80">
        <w:rPr>
          <w:iCs/>
          <w:bdr w:val="none" w:sz="0" w:space="0" w:color="auto" w:frame="1"/>
        </w:rPr>
        <w:t>»</w:t>
      </w:r>
      <w:r w:rsidRPr="00F91C80">
        <w:t xml:space="preserve"> (</w:t>
      </w:r>
      <w:r w:rsidRPr="00F91C80">
        <w:rPr>
          <w:rStyle w:val="a4"/>
          <w:b w:val="0"/>
          <w:bdr w:val="none" w:sz="0" w:space="0" w:color="auto" w:frame="1"/>
        </w:rPr>
        <w:t>группа</w:t>
      </w:r>
      <w:r w:rsidRPr="00F91C80">
        <w:rPr>
          <w:rStyle w:val="a4"/>
          <w:bdr w:val="none" w:sz="0" w:space="0" w:color="auto" w:frame="1"/>
        </w:rPr>
        <w:t> </w:t>
      </w:r>
      <w:r w:rsidRPr="00F91C80">
        <w:rPr>
          <w:iCs/>
          <w:bdr w:val="none" w:sz="0" w:space="0" w:color="auto" w:frame="1"/>
        </w:rPr>
        <w:t>«</w:t>
      </w:r>
      <w:proofErr w:type="spellStart"/>
      <w:r w:rsidRPr="00F91C80">
        <w:rPr>
          <w:iCs/>
          <w:bdr w:val="none" w:sz="0" w:space="0" w:color="auto" w:frame="1"/>
        </w:rPr>
        <w:t>Барбарики</w:t>
      </w:r>
      <w:proofErr w:type="spellEnd"/>
      <w:proofErr w:type="gramStart"/>
      <w:r w:rsidRPr="00F91C80">
        <w:rPr>
          <w:iCs/>
          <w:bdr w:val="none" w:sz="0" w:space="0" w:color="auto" w:frame="1"/>
        </w:rPr>
        <w:t>»</w:t>
      </w:r>
      <w:r w:rsidRPr="00F91C80">
        <w:t>)</w:t>
      </w:r>
      <w:r>
        <w:t xml:space="preserve"> </w:t>
      </w:r>
      <w:r w:rsidRPr="00F91C80">
        <w:t> </w:t>
      </w:r>
      <w:r w:rsidRPr="00F91C80">
        <w:rPr>
          <w:iCs/>
          <w:bdr w:val="none" w:sz="0" w:space="0" w:color="auto" w:frame="1"/>
        </w:rPr>
        <w:t>«</w:t>
      </w:r>
      <w:proofErr w:type="gramEnd"/>
      <w:r w:rsidRPr="00F91C80">
        <w:rPr>
          <w:iCs/>
          <w:bdr w:val="none" w:sz="0" w:space="0" w:color="auto" w:frame="1"/>
        </w:rPr>
        <w:t>Дорога </w:t>
      </w:r>
      <w:r w:rsidRPr="00F91C80">
        <w:rPr>
          <w:rStyle w:val="a4"/>
          <w:b w:val="0"/>
          <w:iCs/>
          <w:bdr w:val="none" w:sz="0" w:space="0" w:color="auto" w:frame="1"/>
        </w:rPr>
        <w:t>добра</w:t>
      </w:r>
      <w:r w:rsidRPr="00F91C80">
        <w:rPr>
          <w:iCs/>
          <w:bdr w:val="none" w:sz="0" w:space="0" w:color="auto" w:frame="1"/>
        </w:rPr>
        <w:t>»</w:t>
      </w:r>
      <w:r w:rsidRPr="00F91C80">
        <w:t>, </w:t>
      </w:r>
      <w:r w:rsidRPr="00F91C80">
        <w:rPr>
          <w:iCs/>
          <w:bdr w:val="none" w:sz="0" w:space="0" w:color="auto" w:frame="1"/>
        </w:rPr>
        <w:t>«Дружба»</w:t>
      </w:r>
      <w:r w:rsidRPr="00F91C80">
        <w:t>, </w:t>
      </w:r>
      <w:r w:rsidRPr="00F91C80">
        <w:rPr>
          <w:iCs/>
          <w:bdr w:val="none" w:sz="0" w:space="0" w:color="auto" w:frame="1"/>
        </w:rPr>
        <w:t>«Улыбка»</w:t>
      </w:r>
      <w:r w:rsidRPr="00F91C80">
        <w:t>, </w:t>
      </w:r>
      <w:r w:rsidRPr="00F91C80">
        <w:rPr>
          <w:iCs/>
          <w:bdr w:val="none" w:sz="0" w:space="0" w:color="auto" w:frame="1"/>
        </w:rPr>
        <w:t>«</w:t>
      </w:r>
      <w:r w:rsidRPr="00F91C80">
        <w:rPr>
          <w:rStyle w:val="a4"/>
          <w:b w:val="0"/>
          <w:iCs/>
          <w:bdr w:val="none" w:sz="0" w:space="0" w:color="auto" w:frame="1"/>
        </w:rPr>
        <w:t>Доброта</w:t>
      </w:r>
      <w:r w:rsidRPr="00F91C80">
        <w:rPr>
          <w:iCs/>
          <w:bdr w:val="none" w:sz="0" w:space="0" w:color="auto" w:frame="1"/>
        </w:rPr>
        <w:t>»</w:t>
      </w:r>
      <w:r w:rsidRPr="00F91C80">
        <w:t>, </w:t>
      </w:r>
      <w:r w:rsidRPr="00F91C80">
        <w:rPr>
          <w:iCs/>
          <w:bdr w:val="none" w:sz="0" w:space="0" w:color="auto" w:frame="1"/>
        </w:rPr>
        <w:t>«Ярко светит солнце»</w:t>
      </w:r>
    </w:p>
    <w:p w:rsidR="001F0698" w:rsidRPr="00F91C80" w:rsidRDefault="001F069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 оформление календаря добрых дел родителей и своих, подумать самим.</w:t>
      </w:r>
    </w:p>
    <w:p w:rsidR="005E46B6" w:rsidRPr="00F91C80" w:rsidRDefault="001F069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 xml:space="preserve">- </w:t>
      </w:r>
      <w:r w:rsidR="00F91C80">
        <w:rPr>
          <w:rFonts w:ascii="Times New Roman" w:hAnsi="Times New Roman" w:cs="Times New Roman"/>
          <w:sz w:val="24"/>
          <w:szCs w:val="24"/>
        </w:rPr>
        <w:t>о</w:t>
      </w:r>
      <w:r w:rsidRPr="00F91C80">
        <w:rPr>
          <w:rFonts w:ascii="Times New Roman" w:hAnsi="Times New Roman" w:cs="Times New Roman"/>
          <w:sz w:val="24"/>
          <w:szCs w:val="24"/>
        </w:rPr>
        <w:t>формление родительского уголка: размещение статей, консультаций.</w:t>
      </w:r>
    </w:p>
    <w:p w:rsidR="005E46B6" w:rsidRPr="00F91C80" w:rsidRDefault="005E46B6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 домашнее задание: вместе с родителями найти пословицы и поговорки о доброте</w:t>
      </w:r>
      <w:r w:rsidR="00983B90" w:rsidRPr="00F91C80">
        <w:rPr>
          <w:rFonts w:ascii="Times New Roman" w:hAnsi="Times New Roman" w:cs="Times New Roman"/>
          <w:sz w:val="24"/>
          <w:szCs w:val="24"/>
        </w:rPr>
        <w:t xml:space="preserve"> </w:t>
      </w:r>
      <w:r w:rsidRPr="00F91C80">
        <w:rPr>
          <w:rFonts w:ascii="Times New Roman" w:hAnsi="Times New Roman" w:cs="Times New Roman"/>
          <w:sz w:val="24"/>
          <w:szCs w:val="24"/>
        </w:rPr>
        <w:t xml:space="preserve">и добрых делах, </w:t>
      </w:r>
      <w:proofErr w:type="gramStart"/>
      <w:r w:rsidRPr="00F91C8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91C80">
        <w:rPr>
          <w:rFonts w:ascii="Times New Roman" w:hAnsi="Times New Roman" w:cs="Times New Roman"/>
          <w:sz w:val="24"/>
          <w:szCs w:val="24"/>
        </w:rPr>
        <w:t>: Добрые дела красят человека, Жизнь дана на добрые</w:t>
      </w:r>
      <w:r w:rsidR="00983B90" w:rsidRPr="00F91C80">
        <w:rPr>
          <w:rFonts w:ascii="Times New Roman" w:hAnsi="Times New Roman" w:cs="Times New Roman"/>
          <w:sz w:val="24"/>
          <w:szCs w:val="24"/>
        </w:rPr>
        <w:t xml:space="preserve"> </w:t>
      </w:r>
      <w:r w:rsidRPr="00F91C80">
        <w:rPr>
          <w:rFonts w:ascii="Times New Roman" w:hAnsi="Times New Roman" w:cs="Times New Roman"/>
          <w:sz w:val="24"/>
          <w:szCs w:val="24"/>
        </w:rPr>
        <w:t>дела ит. д.</w:t>
      </w:r>
    </w:p>
    <w:p w:rsidR="005E46B6" w:rsidRPr="00F91C80" w:rsidRDefault="005E46B6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 xml:space="preserve">- </w:t>
      </w:r>
      <w:r w:rsidR="00F91C80" w:rsidRPr="00F91C80">
        <w:rPr>
          <w:rFonts w:ascii="Times New Roman" w:hAnsi="Times New Roman" w:cs="Times New Roman"/>
          <w:sz w:val="24"/>
          <w:szCs w:val="24"/>
        </w:rPr>
        <w:t>а</w:t>
      </w:r>
      <w:r w:rsidRPr="00F91C80">
        <w:rPr>
          <w:rFonts w:ascii="Times New Roman" w:hAnsi="Times New Roman" w:cs="Times New Roman"/>
          <w:sz w:val="24"/>
          <w:szCs w:val="24"/>
        </w:rPr>
        <w:t xml:space="preserve">кция «К-9» - собрать и отвезти корм в питомник К-9 </w:t>
      </w:r>
    </w:p>
    <w:p w:rsidR="005E46B6" w:rsidRPr="00F91C80" w:rsidRDefault="005E46B6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 изготовление кукол для кукольного театра</w:t>
      </w:r>
    </w:p>
    <w:p w:rsidR="00E71C28" w:rsidRPr="00F91C80" w:rsidRDefault="005E46B6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 репетиции сказочных спектаклей</w:t>
      </w:r>
    </w:p>
    <w:p w:rsidR="001F0698" w:rsidRPr="00F91C80" w:rsidRDefault="001F0698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 акция «Игрушки» - сбор игрушек для детей младших групп;</w:t>
      </w:r>
    </w:p>
    <w:p w:rsidR="001F0698" w:rsidRPr="0029521E" w:rsidRDefault="00F91C80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-природоохранные а</w:t>
      </w:r>
      <w:r w:rsidR="001F0698" w:rsidRPr="00F91C80">
        <w:rPr>
          <w:rFonts w:ascii="Times New Roman" w:hAnsi="Times New Roman" w:cs="Times New Roman"/>
          <w:sz w:val="24"/>
          <w:szCs w:val="24"/>
        </w:rPr>
        <w:t>кци</w:t>
      </w:r>
      <w:r w:rsidRPr="00F91C80">
        <w:rPr>
          <w:rFonts w:ascii="Times New Roman" w:hAnsi="Times New Roman" w:cs="Times New Roman"/>
          <w:sz w:val="24"/>
          <w:szCs w:val="24"/>
        </w:rPr>
        <w:t>и</w:t>
      </w:r>
      <w:r w:rsidR="0094012E" w:rsidRPr="00F91C80">
        <w:rPr>
          <w:rFonts w:ascii="Times New Roman" w:hAnsi="Times New Roman" w:cs="Times New Roman"/>
          <w:sz w:val="24"/>
          <w:szCs w:val="24"/>
        </w:rPr>
        <w:t xml:space="preserve">: </w:t>
      </w:r>
      <w:r w:rsidR="001F0698" w:rsidRPr="00F91C80">
        <w:rPr>
          <w:rStyle w:val="c1"/>
          <w:rFonts w:ascii="Times New Roman" w:hAnsi="Times New Roman" w:cs="Times New Roman"/>
          <w:color w:val="000000"/>
          <w:sz w:val="24"/>
          <w:szCs w:val="24"/>
        </w:rPr>
        <w:t>«</w:t>
      </w:r>
      <w:r w:rsidR="001F0698" w:rsidRPr="00F91C80">
        <w:rPr>
          <w:rStyle w:val="c3"/>
          <w:rFonts w:ascii="Times New Roman" w:hAnsi="Times New Roman" w:cs="Times New Roman"/>
          <w:color w:val="111111"/>
          <w:sz w:val="24"/>
          <w:szCs w:val="24"/>
        </w:rPr>
        <w:t>Батарейки в дело», «Вторая жизнь пластику», «Покорми птиц зимой», «Синичкин день»</w:t>
      </w:r>
      <w:r w:rsidR="0094012E" w:rsidRPr="00F91C80">
        <w:rPr>
          <w:rStyle w:val="c3"/>
          <w:rFonts w:ascii="Times New Roman" w:hAnsi="Times New Roman" w:cs="Times New Roman"/>
          <w:color w:val="111111"/>
          <w:sz w:val="24"/>
          <w:szCs w:val="24"/>
        </w:rPr>
        <w:t xml:space="preserve"> – изготовление кормушек.</w:t>
      </w:r>
    </w:p>
    <w:p w:rsidR="001F0698" w:rsidRPr="0029521E" w:rsidRDefault="00F91C80" w:rsidP="00F91C8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п</w:t>
      </w:r>
      <w:r w:rsidR="001F0698" w:rsidRPr="00F91C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росмотр мультфильма</w:t>
      </w:r>
      <w:r w:rsidR="001F0698" w:rsidRPr="00F9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«Уроки тетушки совы» и др.</w:t>
      </w:r>
    </w:p>
    <w:p w:rsidR="001F0698" w:rsidRPr="00F91C80" w:rsidRDefault="00F91C80" w:rsidP="00F91C8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</w:t>
      </w:r>
      <w:r w:rsidR="001F0698"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гра-тренинг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1F0698"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Уроки доброты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101C0D" w:rsidRDefault="00101C0D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 репетиции сказочных спектаклей</w:t>
      </w:r>
    </w:p>
    <w:p w:rsidR="00E359FF" w:rsidRDefault="00E359FF" w:rsidP="00E3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9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трудовая</w:t>
      </w:r>
      <w:r w:rsidRPr="00E359FF">
        <w:rPr>
          <w:rFonts w:ascii="Times New Roman" w:hAnsi="Times New Roman" w:cs="Times New Roman"/>
          <w:sz w:val="24"/>
          <w:szCs w:val="24"/>
        </w:rPr>
        <w:t xml:space="preserve"> </w:t>
      </w:r>
      <w:r w:rsidRPr="00E359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</w:t>
      </w:r>
      <w:r w:rsidRPr="00E359FF">
        <w:rPr>
          <w:rFonts w:ascii="Times New Roman" w:hAnsi="Times New Roman" w:cs="Times New Roman"/>
          <w:sz w:val="24"/>
          <w:szCs w:val="24"/>
        </w:rPr>
        <w:t xml:space="preserve"> </w:t>
      </w:r>
      <w:r w:rsidRPr="00E359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группе</w:t>
      </w:r>
      <w:r w:rsidRPr="00E359FF">
        <w:rPr>
          <w:rFonts w:ascii="Times New Roman" w:hAnsi="Times New Roman" w:cs="Times New Roman"/>
          <w:sz w:val="24"/>
          <w:szCs w:val="24"/>
        </w:rPr>
        <w:t xml:space="preserve"> </w:t>
      </w:r>
      <w:r w:rsidRPr="00E359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E359FF">
        <w:rPr>
          <w:rFonts w:ascii="Times New Roman" w:hAnsi="Times New Roman" w:cs="Times New Roman"/>
          <w:sz w:val="24"/>
          <w:szCs w:val="24"/>
        </w:rPr>
        <w:t xml:space="preserve"> </w:t>
      </w:r>
      <w:r w:rsidRPr="00E359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 w:rsidRPr="00E359FF">
        <w:rPr>
          <w:rFonts w:ascii="Times New Roman" w:hAnsi="Times New Roman" w:cs="Times New Roman"/>
          <w:sz w:val="24"/>
          <w:szCs w:val="24"/>
        </w:rPr>
        <w:t xml:space="preserve"> </w:t>
      </w:r>
      <w:r w:rsidRPr="00E359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участке</w:t>
      </w:r>
      <w:r w:rsidRPr="00E359FF">
        <w:rPr>
          <w:rFonts w:ascii="Times New Roman" w:hAnsi="Times New Roman" w:cs="Times New Roman"/>
          <w:sz w:val="24"/>
          <w:szCs w:val="24"/>
        </w:rPr>
        <w:t xml:space="preserve"> </w:t>
      </w:r>
      <w:r w:rsidRPr="00E359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ДОУ</w:t>
      </w:r>
    </w:p>
    <w:p w:rsidR="00FC463C" w:rsidRPr="00E359FF" w:rsidRDefault="00FC463C" w:rsidP="00E3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359FF">
        <w:rPr>
          <w:rFonts w:ascii="Times New Roman" w:hAnsi="Times New Roman" w:cs="Times New Roman"/>
          <w:sz w:val="24"/>
          <w:szCs w:val="24"/>
        </w:rPr>
        <w:t>- консультации для родителей «</w:t>
      </w:r>
      <w:r w:rsidRPr="00E359FF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Воспитание у детей</w:t>
      </w:r>
      <w:r w:rsidRPr="00E359F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</w:t>
      </w:r>
      <w:r w:rsidRPr="00E359FF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 xml:space="preserve">доброты и милосердия», </w:t>
      </w:r>
      <w:r w:rsidR="00E359FF" w:rsidRPr="00E359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«Воспитание заботливого отношения к окружающим», «Воспитание в труде», «Воспитание добротой», «Ты» или «Вы»? О речевом этикете дошкольника», рекомендации «Вежливость воспитывается вежливостью», советы для родителей: «Умение воспитывать в детях доброту», памятка «Воспитываем в ребенке доброту», папка-передвижка «Уроки доброты».</w:t>
      </w:r>
    </w:p>
    <w:p w:rsidR="00F91C80" w:rsidRDefault="00F91C80" w:rsidP="00E35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1C80">
        <w:rPr>
          <w:rFonts w:ascii="Times New Roman" w:hAnsi="Times New Roman" w:cs="Times New Roman"/>
          <w:b/>
          <w:sz w:val="24"/>
          <w:szCs w:val="24"/>
        </w:rPr>
        <w:t xml:space="preserve"> этап «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Заключительный» </w:t>
      </w:r>
    </w:p>
    <w:p w:rsidR="00F91C80" w:rsidRPr="00F91C80" w:rsidRDefault="00F91C80" w:rsidP="00E3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1C80">
        <w:rPr>
          <w:rFonts w:ascii="Times New Roman" w:hAnsi="Times New Roman" w:cs="Times New Roman"/>
          <w:sz w:val="24"/>
          <w:szCs w:val="24"/>
        </w:rPr>
        <w:t>онкурс плакатов — «Добро и мы» - вечернее рисование</w:t>
      </w:r>
    </w:p>
    <w:p w:rsidR="00F91C80" w:rsidRPr="00F91C80" w:rsidRDefault="00F91C80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 xml:space="preserve">- организация совместных мастер-классов с родителями вечером (изготовление кукол для театра, игр для занятий по </w:t>
      </w:r>
      <w:proofErr w:type="spellStart"/>
      <w:r w:rsidRPr="00F91C80">
        <w:rPr>
          <w:rFonts w:ascii="Times New Roman" w:hAnsi="Times New Roman" w:cs="Times New Roman"/>
          <w:sz w:val="24"/>
          <w:szCs w:val="24"/>
        </w:rPr>
        <w:t>сенсорике</w:t>
      </w:r>
      <w:proofErr w:type="spellEnd"/>
      <w:r w:rsidRPr="00F91C80">
        <w:rPr>
          <w:rFonts w:ascii="Times New Roman" w:hAnsi="Times New Roman" w:cs="Times New Roman"/>
          <w:sz w:val="24"/>
          <w:szCs w:val="24"/>
        </w:rPr>
        <w:t xml:space="preserve">, геометрии </w:t>
      </w:r>
      <w:proofErr w:type="spellStart"/>
      <w:r w:rsidRPr="00F91C80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F91C80">
        <w:rPr>
          <w:rFonts w:ascii="Times New Roman" w:hAnsi="Times New Roman" w:cs="Times New Roman"/>
          <w:sz w:val="24"/>
          <w:szCs w:val="24"/>
        </w:rPr>
        <w:t>.)</w:t>
      </w:r>
    </w:p>
    <w:p w:rsidR="00101C0D" w:rsidRDefault="00101C0D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 xml:space="preserve">- </w:t>
      </w:r>
      <w:r w:rsidR="00F91C80">
        <w:rPr>
          <w:rFonts w:ascii="Times New Roman" w:hAnsi="Times New Roman" w:cs="Times New Roman"/>
          <w:sz w:val="24"/>
          <w:szCs w:val="24"/>
        </w:rPr>
        <w:t>д</w:t>
      </w:r>
      <w:r w:rsidR="00BB1FFD" w:rsidRPr="00F91C80">
        <w:rPr>
          <w:rFonts w:ascii="Times New Roman" w:hAnsi="Times New Roman" w:cs="Times New Roman"/>
          <w:sz w:val="24"/>
          <w:szCs w:val="24"/>
        </w:rPr>
        <w:t xml:space="preserve">етско-родительская встреча </w:t>
      </w:r>
      <w:r w:rsidRPr="00F91C80">
        <w:rPr>
          <w:rFonts w:ascii="Times New Roman" w:hAnsi="Times New Roman" w:cs="Times New Roman"/>
          <w:sz w:val="24"/>
          <w:szCs w:val="24"/>
        </w:rPr>
        <w:t xml:space="preserve">«Вечера в семейной гостиной», </w:t>
      </w:r>
      <w:r w:rsidR="00BB1FFD" w:rsidRPr="00F91C80">
        <w:rPr>
          <w:rFonts w:ascii="Times New Roman" w:hAnsi="Times New Roman" w:cs="Times New Roman"/>
          <w:sz w:val="24"/>
          <w:szCs w:val="24"/>
        </w:rPr>
        <w:t>п</w:t>
      </w:r>
      <w:r w:rsidRPr="00F91C80">
        <w:rPr>
          <w:rFonts w:ascii="Times New Roman" w:hAnsi="Times New Roman" w:cs="Times New Roman"/>
          <w:sz w:val="24"/>
          <w:szCs w:val="24"/>
        </w:rPr>
        <w:t>оказ театральных</w:t>
      </w:r>
      <w:r w:rsidR="001419DB" w:rsidRPr="00F91C80">
        <w:rPr>
          <w:rFonts w:ascii="Times New Roman" w:hAnsi="Times New Roman" w:cs="Times New Roman"/>
          <w:sz w:val="24"/>
          <w:szCs w:val="24"/>
        </w:rPr>
        <w:t xml:space="preserve"> </w:t>
      </w:r>
      <w:r w:rsidRPr="00F91C80">
        <w:rPr>
          <w:rFonts w:ascii="Times New Roman" w:hAnsi="Times New Roman" w:cs="Times New Roman"/>
          <w:sz w:val="24"/>
          <w:szCs w:val="24"/>
        </w:rPr>
        <w:t>постановок с участием родителей</w:t>
      </w:r>
    </w:p>
    <w:p w:rsidR="00F91C80" w:rsidRPr="00F91C80" w:rsidRDefault="00F91C80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 оформление детьми «Книги добрых дел»</w:t>
      </w:r>
    </w:p>
    <w:p w:rsidR="001419DB" w:rsidRPr="00F91C80" w:rsidRDefault="001419DB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- Презентация итогов проекта</w:t>
      </w:r>
      <w:r w:rsidR="00101C0D" w:rsidRPr="00F91C80">
        <w:rPr>
          <w:rFonts w:ascii="Times New Roman" w:hAnsi="Times New Roman" w:cs="Times New Roman"/>
          <w:sz w:val="24"/>
          <w:szCs w:val="24"/>
        </w:rPr>
        <w:t>— круглый стол педагогического коллектива по</w:t>
      </w:r>
      <w:r w:rsidRPr="00F91C80">
        <w:rPr>
          <w:rFonts w:ascii="Times New Roman" w:hAnsi="Times New Roman" w:cs="Times New Roman"/>
          <w:sz w:val="24"/>
          <w:szCs w:val="24"/>
        </w:rPr>
        <w:t xml:space="preserve"> </w:t>
      </w:r>
      <w:r w:rsidR="00101C0D" w:rsidRPr="00F91C80">
        <w:rPr>
          <w:rFonts w:ascii="Times New Roman" w:hAnsi="Times New Roman" w:cs="Times New Roman"/>
          <w:sz w:val="24"/>
          <w:szCs w:val="24"/>
        </w:rPr>
        <w:t>итогам проекта.</w:t>
      </w:r>
    </w:p>
    <w:p w:rsidR="00101C0D" w:rsidRPr="00F91C80" w:rsidRDefault="00101C0D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Оценка эффективности по итогам работы проводится по трем</w:t>
      </w:r>
      <w:r w:rsidR="001419DB" w:rsidRPr="00F91C80">
        <w:rPr>
          <w:rFonts w:ascii="Times New Roman" w:hAnsi="Times New Roman" w:cs="Times New Roman"/>
          <w:sz w:val="24"/>
          <w:szCs w:val="24"/>
        </w:rPr>
        <w:t xml:space="preserve"> </w:t>
      </w:r>
      <w:r w:rsidRPr="00F91C80">
        <w:rPr>
          <w:rFonts w:ascii="Times New Roman" w:hAnsi="Times New Roman" w:cs="Times New Roman"/>
          <w:sz w:val="24"/>
          <w:szCs w:val="24"/>
        </w:rPr>
        <w:t>направлениям: дети, родители, педагоги.</w:t>
      </w:r>
      <w:bookmarkStart w:id="0" w:name="_GoBack"/>
      <w:bookmarkEnd w:id="0"/>
    </w:p>
    <w:p w:rsidR="00101C0D" w:rsidRPr="00F91C80" w:rsidRDefault="00101C0D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Оценка заинтересованности детей, их успешности в общем деле отслеживается</w:t>
      </w:r>
      <w:r w:rsidR="001419DB" w:rsidRPr="00F91C80">
        <w:rPr>
          <w:rFonts w:ascii="Times New Roman" w:hAnsi="Times New Roman" w:cs="Times New Roman"/>
          <w:sz w:val="24"/>
          <w:szCs w:val="24"/>
        </w:rPr>
        <w:t xml:space="preserve"> </w:t>
      </w:r>
      <w:r w:rsidRPr="00F91C80">
        <w:rPr>
          <w:rFonts w:ascii="Times New Roman" w:hAnsi="Times New Roman" w:cs="Times New Roman"/>
          <w:sz w:val="24"/>
          <w:szCs w:val="24"/>
        </w:rPr>
        <w:t>через наблюдения и анализ детской деятельности, занятий, бесед с детьми.</w:t>
      </w:r>
    </w:p>
    <w:p w:rsidR="00101C0D" w:rsidRPr="00F91C80" w:rsidRDefault="00101C0D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 xml:space="preserve"> Оценка заинтересованности и участия в проекте родителей происходит через их</w:t>
      </w:r>
      <w:r w:rsidR="001419DB" w:rsidRPr="00F91C80">
        <w:rPr>
          <w:rFonts w:ascii="Times New Roman" w:hAnsi="Times New Roman" w:cs="Times New Roman"/>
          <w:sz w:val="24"/>
          <w:szCs w:val="24"/>
        </w:rPr>
        <w:t xml:space="preserve"> </w:t>
      </w:r>
      <w:r w:rsidRPr="00F91C80">
        <w:rPr>
          <w:rFonts w:ascii="Times New Roman" w:hAnsi="Times New Roman" w:cs="Times New Roman"/>
          <w:sz w:val="24"/>
          <w:szCs w:val="24"/>
        </w:rPr>
        <w:t>участие в проведении совместных мероприятий.</w:t>
      </w:r>
    </w:p>
    <w:p w:rsidR="00101C0D" w:rsidRPr="00F91C80" w:rsidRDefault="00101C0D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0">
        <w:rPr>
          <w:rFonts w:ascii="Times New Roman" w:hAnsi="Times New Roman" w:cs="Times New Roman"/>
          <w:sz w:val="24"/>
          <w:szCs w:val="24"/>
        </w:rPr>
        <w:t>Оценка активизации деятельности педагогов отслеживается по качеству</w:t>
      </w:r>
      <w:r w:rsidR="00E71C28" w:rsidRPr="00F91C80">
        <w:rPr>
          <w:rFonts w:ascii="Times New Roman" w:hAnsi="Times New Roman" w:cs="Times New Roman"/>
          <w:sz w:val="24"/>
          <w:szCs w:val="24"/>
        </w:rPr>
        <w:t xml:space="preserve"> </w:t>
      </w:r>
      <w:r w:rsidRPr="00F91C80">
        <w:rPr>
          <w:rFonts w:ascii="Times New Roman" w:hAnsi="Times New Roman" w:cs="Times New Roman"/>
          <w:sz w:val="24"/>
          <w:szCs w:val="24"/>
        </w:rPr>
        <w:t>проведения работы с детьми в рамках проекта.</w:t>
      </w:r>
    </w:p>
    <w:p w:rsidR="0029521E" w:rsidRPr="0029521E" w:rsidRDefault="0029521E" w:rsidP="00F9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Результаты:</w:t>
      </w:r>
    </w:p>
    <w:p w:rsidR="0029521E" w:rsidRPr="0029521E" w:rsidRDefault="0029521E" w:rsidP="00F9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 имеют этические представления о «доброте», «дружбе», «взаимопомощи», «взаимовыручке», «справедливости», «толерантности», «терпимости»;</w:t>
      </w:r>
    </w:p>
    <w:p w:rsidR="0029521E" w:rsidRPr="0029521E" w:rsidRDefault="0029521E" w:rsidP="00F9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-дети выражают доброжелательное отношение к сверстникам, к окружающим людям, готовность к общению и сотрудничеству. Проявляют сдержанность по отношению к незнакомым людям.</w:t>
      </w:r>
    </w:p>
    <w:p w:rsidR="0029521E" w:rsidRPr="0029521E" w:rsidRDefault="0029521E" w:rsidP="00F9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у дошкольников сформировано стремление помогать, сопереживать, поддерживать окружающих людей с любыми возможностями. Дети участвуют в практических ситуациях, требующих проявления внимания и эмоциональной отзывчивости.</w:t>
      </w:r>
    </w:p>
    <w:p w:rsidR="0029521E" w:rsidRPr="0029521E" w:rsidRDefault="0029521E" w:rsidP="00F9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бережное отношение детей к миру природы и к окружающему миру в целом;</w:t>
      </w:r>
    </w:p>
    <w:p w:rsidR="0029521E" w:rsidRPr="0029521E" w:rsidRDefault="0029521E" w:rsidP="00F9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-дети интересуются предметным и социальным миром, имеют представление о том, «что хорошо и что плохо», в оценке поступков опираются на нравственные представления;</w:t>
      </w:r>
    </w:p>
    <w:p w:rsidR="0029521E" w:rsidRPr="0029521E" w:rsidRDefault="0029521E" w:rsidP="00F9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-формирование позиции принятия здоровым ребенком ребенка с ограниченными возможностями здоровья</w:t>
      </w:r>
    </w:p>
    <w:p w:rsidR="00101C0D" w:rsidRPr="00FC463C" w:rsidRDefault="0029521E" w:rsidP="00FC46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повышение педагогической компетентности родителей в нравственном воспитании детей.</w:t>
      </w:r>
    </w:p>
    <w:p w:rsidR="00A82134" w:rsidRPr="00F91C80" w:rsidRDefault="00A82134" w:rsidP="00F9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Продукты проекта</w:t>
      </w:r>
      <w:r w:rsidRPr="00F91C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F91C8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для детей: </w:t>
      </w:r>
      <w:r w:rsidRP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альбом «</w:t>
      </w:r>
      <w:r w:rsid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Книга добрых дел</w:t>
      </w:r>
      <w:r w:rsidRP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»;</w:t>
      </w:r>
      <w:r w:rsidRPr="00F91C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продукты художественного творчества в изобразительной</w:t>
      </w:r>
      <w:r w:rsid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конструкторской</w:t>
      </w:r>
      <w:r w:rsidRP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деятельности;</w:t>
      </w:r>
      <w:r w:rsidRPr="00F91C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FC463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спектакли о добре, продукты акций</w:t>
      </w:r>
    </w:p>
    <w:p w:rsidR="00A82134" w:rsidRPr="00F91C80" w:rsidRDefault="00A82134" w:rsidP="00F9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для педагогов:</w:t>
      </w:r>
      <w:r w:rsidRPr="00F91C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разработанный краткосрочный проект;</w:t>
      </w:r>
      <w:r w:rsidRPr="00F91C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презентация проекта «Доброе дело- делай смело!»;</w:t>
      </w:r>
      <w:r w:rsidRPr="00F91C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представление опыта (методические разработки мероприятий, картотеки, презентации и </w:t>
      </w:r>
      <w:proofErr w:type="spellStart"/>
      <w:r w:rsidRP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т.д</w:t>
      </w:r>
      <w:proofErr w:type="spellEnd"/>
      <w:r w:rsidRP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</w:t>
      </w:r>
    </w:p>
    <w:p w:rsidR="00A82134" w:rsidRPr="00F91C80" w:rsidRDefault="00A82134" w:rsidP="00F9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F91C8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для родителей</w:t>
      </w:r>
      <w:r w:rsidRPr="00F91C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: </w:t>
      </w:r>
      <w:r w:rsidR="001F0698" w:rsidRP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консультации, детско-родительские встречи</w:t>
      </w:r>
      <w:r w:rsidR="00F91C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мастер-классы</w:t>
      </w:r>
    </w:p>
    <w:p w:rsidR="00A82134" w:rsidRPr="00F91C80" w:rsidRDefault="00A82134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CDA" w:rsidRPr="00F91C80" w:rsidRDefault="00020CDA" w:rsidP="00F9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E42" w:rsidRPr="00F91C80" w:rsidRDefault="00DF5E42" w:rsidP="00FC46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</w:rPr>
      </w:pPr>
    </w:p>
    <w:p w:rsidR="00DF5E42" w:rsidRPr="00F91C80" w:rsidRDefault="00DF5E42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</w:p>
    <w:p w:rsidR="0078193C" w:rsidRPr="00F91C80" w:rsidRDefault="0078193C" w:rsidP="00FC463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F2F2F"/>
        </w:rPr>
      </w:pPr>
      <w:r w:rsidRPr="00F91C80">
        <w:rPr>
          <w:color w:val="2F2F2F"/>
        </w:rPr>
        <w:t>Приложение 1</w:t>
      </w:r>
    </w:p>
    <w:p w:rsidR="0078193C" w:rsidRPr="00FC463C" w:rsidRDefault="0078193C" w:rsidP="00FC46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</w:rPr>
      </w:pPr>
      <w:r w:rsidRPr="00FC463C">
        <w:rPr>
          <w:b/>
          <w:color w:val="2F2F2F"/>
        </w:rPr>
        <w:t>Анкета "Воспитание чувств"</w:t>
      </w:r>
    </w:p>
    <w:p w:rsidR="0078193C" w:rsidRPr="00FC463C" w:rsidRDefault="0078193C" w:rsidP="00FC46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F2F2F"/>
        </w:rPr>
      </w:pPr>
      <w:r w:rsidRPr="00FC463C">
        <w:rPr>
          <w:b/>
          <w:color w:val="2F2F2F"/>
        </w:rPr>
        <w:t>Уважаемые родители!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Предлагаем Вам ответить на несколько вопросов, которые помогут нам спланировать работу по нравственному воспитанию наших детей. Подчеркните ответы на вопросы анкеты.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1. Считаете ли вы необходимым воспитание у ребенка таких качеств, как отзывчивость, доброта, сочувствие?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да;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нет;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частично.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2. Удалось ли вам построить со своим ребенком доверительные отношения?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да;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нет;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частично.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 xml:space="preserve">3. Что вас беспокоит в отношениях ребенка с </w:t>
      </w:r>
      <w:proofErr w:type="gramStart"/>
      <w:r w:rsidRPr="00F91C80">
        <w:rPr>
          <w:color w:val="2F2F2F"/>
        </w:rPr>
        <w:t>окружающими?_</w:t>
      </w:r>
      <w:proofErr w:type="gramEnd"/>
      <w:r w:rsidRPr="00F91C80">
        <w:rPr>
          <w:color w:val="2F2F2F"/>
        </w:rPr>
        <w:t>________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4. Всегда ли отношения взрослых с ребенком в вашей семье носят доверительный, дружеский характер?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да;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нет;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частично.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5. Привлекаете ли Вы ребенка к участию в будничных делах семьи?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да;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нет.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6. Может ли Ваш ребенок словами выражать сочувствие, сопереживание?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да;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нет;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не знаю.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7. Часто ли Вы беседуете со своим ребенком на тему «Добрых дел и поступков»?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часто;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иногда;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- никогда.</w:t>
      </w:r>
    </w:p>
    <w:p w:rsidR="0078193C" w:rsidRPr="00F91C80" w:rsidRDefault="0078193C" w:rsidP="00F9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2F2F"/>
        </w:rPr>
      </w:pPr>
      <w:r w:rsidRPr="00F91C80">
        <w:rPr>
          <w:color w:val="2F2F2F"/>
        </w:rPr>
        <w:t>8. Какие добрые дела вы совершаете совместно с ребенком?</w:t>
      </w:r>
    </w:p>
    <w:sectPr w:rsidR="0078193C" w:rsidRPr="00F91C80" w:rsidSect="001A583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D9"/>
    <w:multiLevelType w:val="multilevel"/>
    <w:tmpl w:val="5B5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A4EF5"/>
    <w:multiLevelType w:val="multilevel"/>
    <w:tmpl w:val="B65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966CD"/>
    <w:multiLevelType w:val="multilevel"/>
    <w:tmpl w:val="256E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3B"/>
    <w:rsid w:val="00020CDA"/>
    <w:rsid w:val="0008483B"/>
    <w:rsid w:val="000C28F3"/>
    <w:rsid w:val="000E3629"/>
    <w:rsid w:val="00101C0D"/>
    <w:rsid w:val="001419DB"/>
    <w:rsid w:val="001A5837"/>
    <w:rsid w:val="001F0698"/>
    <w:rsid w:val="00222A6C"/>
    <w:rsid w:val="0029521E"/>
    <w:rsid w:val="002B657D"/>
    <w:rsid w:val="003B180F"/>
    <w:rsid w:val="003C650A"/>
    <w:rsid w:val="004D4050"/>
    <w:rsid w:val="00544460"/>
    <w:rsid w:val="00563DBD"/>
    <w:rsid w:val="005E46B6"/>
    <w:rsid w:val="00635948"/>
    <w:rsid w:val="00755CCD"/>
    <w:rsid w:val="0078193C"/>
    <w:rsid w:val="007D670D"/>
    <w:rsid w:val="00834643"/>
    <w:rsid w:val="0094012E"/>
    <w:rsid w:val="00983B90"/>
    <w:rsid w:val="009C18AC"/>
    <w:rsid w:val="00A82134"/>
    <w:rsid w:val="00AC1821"/>
    <w:rsid w:val="00B652AC"/>
    <w:rsid w:val="00BB0BB2"/>
    <w:rsid w:val="00BB1FFD"/>
    <w:rsid w:val="00BB5B60"/>
    <w:rsid w:val="00C52DD9"/>
    <w:rsid w:val="00C81EE0"/>
    <w:rsid w:val="00DD5535"/>
    <w:rsid w:val="00DF5E42"/>
    <w:rsid w:val="00E359FF"/>
    <w:rsid w:val="00E65036"/>
    <w:rsid w:val="00E71C28"/>
    <w:rsid w:val="00F023C6"/>
    <w:rsid w:val="00F91C80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D3252-1552-4A8B-B60F-DF479C54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63DBD"/>
  </w:style>
  <w:style w:type="paragraph" w:customStyle="1" w:styleId="c2">
    <w:name w:val="c2"/>
    <w:basedOn w:val="a"/>
    <w:rsid w:val="002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21E"/>
  </w:style>
  <w:style w:type="character" w:customStyle="1" w:styleId="c9">
    <w:name w:val="c9"/>
    <w:basedOn w:val="a0"/>
    <w:rsid w:val="0029521E"/>
  </w:style>
  <w:style w:type="paragraph" w:customStyle="1" w:styleId="c10">
    <w:name w:val="c10"/>
    <w:basedOn w:val="a"/>
    <w:rsid w:val="002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9521E"/>
  </w:style>
  <w:style w:type="paragraph" w:customStyle="1" w:styleId="c8">
    <w:name w:val="c8"/>
    <w:basedOn w:val="a"/>
    <w:rsid w:val="002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9521E"/>
  </w:style>
  <w:style w:type="paragraph" w:customStyle="1" w:styleId="c6">
    <w:name w:val="c6"/>
    <w:basedOn w:val="a"/>
    <w:rsid w:val="002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769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2024-02-02T03:21:00Z</dcterms:created>
  <dcterms:modified xsi:type="dcterms:W3CDTF">2024-02-02T03:30:00Z</dcterms:modified>
</cp:coreProperties>
</file>