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  <w:spacing w:before="206"/>
      </w:pPr>
    </w:p>
    <w:p w:rsidR="00712024" w:rsidRDefault="00CB2A47">
      <w:pPr>
        <w:ind w:right="306"/>
        <w:jc w:val="center"/>
        <w:rPr>
          <w:sz w:val="48"/>
        </w:rPr>
      </w:pPr>
      <w:r>
        <w:rPr>
          <w:color w:val="17365D"/>
          <w:sz w:val="48"/>
        </w:rPr>
        <w:t>Консультация</w:t>
      </w:r>
      <w:r>
        <w:rPr>
          <w:color w:val="17365D"/>
          <w:spacing w:val="-3"/>
          <w:sz w:val="48"/>
        </w:rPr>
        <w:t xml:space="preserve"> </w:t>
      </w:r>
      <w:r>
        <w:rPr>
          <w:color w:val="17365D"/>
          <w:sz w:val="48"/>
        </w:rPr>
        <w:t>для</w:t>
      </w:r>
      <w:r>
        <w:rPr>
          <w:color w:val="17365D"/>
          <w:spacing w:val="-3"/>
          <w:sz w:val="48"/>
        </w:rPr>
        <w:t xml:space="preserve"> </w:t>
      </w:r>
      <w:r>
        <w:rPr>
          <w:color w:val="17365D"/>
          <w:spacing w:val="-2"/>
          <w:sz w:val="48"/>
        </w:rPr>
        <w:t>родителей</w:t>
      </w:r>
    </w:p>
    <w:p w:rsidR="00712024" w:rsidRDefault="00CB2A47">
      <w:pPr>
        <w:pStyle w:val="a4"/>
      </w:pPr>
      <w:r>
        <w:rPr>
          <w:color w:val="17365D"/>
        </w:rPr>
        <w:t>«Народные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куклы-</w:t>
      </w:r>
      <w:r>
        <w:rPr>
          <w:color w:val="17365D"/>
          <w:spacing w:val="-2"/>
        </w:rPr>
        <w:t>обереги»</w:t>
      </w:r>
    </w:p>
    <w:p w:rsidR="00712024" w:rsidRDefault="00CB2A47">
      <w:pPr>
        <w:pStyle w:val="a3"/>
        <w:spacing w:before="27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1502663</wp:posOffset>
            </wp:positionH>
            <wp:positionV relativeFrom="paragraph">
              <wp:posOffset>178795</wp:posOffset>
            </wp:positionV>
            <wp:extent cx="5135081" cy="3397758"/>
            <wp:effectExtent l="0" t="0" r="0" b="0"/>
            <wp:wrapTopAndBottom/>
            <wp:docPr id="1" name="Image 1" descr="C:\Users\Екатерина\AppData\Local\Microsoft\Windows\INetCache\Content.Word\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Екатерина\AppData\Local\Microsoft\Windows\INetCache\Content.Word\ori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081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024" w:rsidRDefault="00712024">
      <w:pPr>
        <w:pStyle w:val="a3"/>
        <w:rPr>
          <w:b/>
          <w:i/>
        </w:rPr>
      </w:pPr>
    </w:p>
    <w:p w:rsidR="00712024" w:rsidRDefault="00712024">
      <w:pPr>
        <w:pStyle w:val="a3"/>
        <w:rPr>
          <w:b/>
          <w:i/>
        </w:rPr>
      </w:pPr>
    </w:p>
    <w:p w:rsidR="00712024" w:rsidRDefault="00CB2A47">
      <w:pPr>
        <w:pStyle w:val="a3"/>
        <w:spacing w:before="72" w:line="360" w:lineRule="auto"/>
        <w:ind w:left="102" w:right="407" w:firstLine="707"/>
        <w:jc w:val="both"/>
      </w:pPr>
      <w:bookmarkStart w:id="0" w:name="_GoBack"/>
      <w:bookmarkEnd w:id="0"/>
      <w:r>
        <w:rPr>
          <w:color w:val="0E233D"/>
        </w:rPr>
        <w:t>В истории каждого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отдельного народа обереги занимают важное место. Для славян одними из самых распространенных защитных магических предметов являлись народные куклы обереги. Изначально матери с большой любовью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делали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их своим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детям,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этим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самым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оберегая их от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злых сил.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Позже куклы стали выполнять функцию оберегов.</w:t>
      </w:r>
    </w:p>
    <w:p w:rsidR="00712024" w:rsidRDefault="00CB2A47">
      <w:pPr>
        <w:pStyle w:val="a3"/>
        <w:spacing w:line="360" w:lineRule="auto"/>
        <w:ind w:left="102" w:right="406" w:firstLine="707"/>
        <w:jc w:val="both"/>
      </w:pPr>
      <w:r>
        <w:rPr>
          <w:color w:val="0E233D"/>
        </w:rPr>
        <w:t>История происхождения кукол-оберегов берет свое начало еще со времен язычества, когда жизнь человека была связана с природой и верой в помощь высших сил. Первые куклы делались из веток деревьев, травы, глины, т</w:t>
      </w:r>
      <w:r>
        <w:rPr>
          <w:color w:val="0E233D"/>
        </w:rPr>
        <w:t>еста. Использовались солома, мех, лыко, куски льна и нитки.</w:t>
      </w:r>
      <w:r>
        <w:rPr>
          <w:color w:val="0E233D"/>
          <w:spacing w:val="40"/>
        </w:rPr>
        <w:t xml:space="preserve"> </w:t>
      </w:r>
      <w:r>
        <w:rPr>
          <w:color w:val="0E233D"/>
        </w:rPr>
        <w:lastRenderedPageBreak/>
        <w:t xml:space="preserve">Позднее появились куклы, которые стали делать из ткани. Для </w:t>
      </w:r>
      <w:proofErr w:type="spellStart"/>
      <w:r>
        <w:rPr>
          <w:color w:val="0E233D"/>
        </w:rPr>
        <w:t>наполгения</w:t>
      </w:r>
      <w:proofErr w:type="spellEnd"/>
      <w:r>
        <w:rPr>
          <w:color w:val="0E233D"/>
        </w:rPr>
        <w:t xml:space="preserve"> использовались лечебные травы, зерна или крупы. Передавались они по наследству по женской линии во время свадьбы.</w:t>
      </w:r>
    </w:p>
    <w:p w:rsidR="00712024" w:rsidRDefault="00CB2A47">
      <w:pPr>
        <w:pStyle w:val="a3"/>
        <w:spacing w:before="1" w:line="360" w:lineRule="auto"/>
        <w:ind w:left="102" w:right="403" w:firstLine="707"/>
        <w:jc w:val="both"/>
      </w:pPr>
      <w:r>
        <w:rPr>
          <w:color w:val="0E233D"/>
        </w:rPr>
        <w:t xml:space="preserve">Славянские </w:t>
      </w:r>
      <w:r>
        <w:rPr>
          <w:color w:val="0E233D"/>
        </w:rPr>
        <w:t xml:space="preserve">куклы имели одну особенность: они не имели лица. Считалось, </w:t>
      </w:r>
      <w:proofErr w:type="gramStart"/>
      <w:r>
        <w:rPr>
          <w:color w:val="0E233D"/>
        </w:rPr>
        <w:t>что</w:t>
      </w:r>
      <w:proofErr w:type="gramEnd"/>
      <w:r>
        <w:rPr>
          <w:color w:val="0E233D"/>
        </w:rPr>
        <w:t xml:space="preserve"> обретая лик, поделка наделялась душой, что означало возможность использования куклы для колдовства. Поэтому куклы делались безликими,</w:t>
      </w:r>
      <w:r>
        <w:rPr>
          <w:color w:val="0E233D"/>
          <w:spacing w:val="40"/>
        </w:rPr>
        <w:t xml:space="preserve"> </w:t>
      </w:r>
      <w:r>
        <w:rPr>
          <w:color w:val="0E233D"/>
        </w:rPr>
        <w:t>чтобы не создавать опасность для конкретного человека,</w:t>
      </w:r>
    </w:p>
    <w:p w:rsidR="00712024" w:rsidRDefault="00CB2A47">
      <w:pPr>
        <w:pStyle w:val="1"/>
        <w:spacing w:before="3"/>
        <w:ind w:left="1280"/>
        <w:jc w:val="left"/>
      </w:pPr>
      <w:r>
        <w:rPr>
          <w:color w:val="974705"/>
          <w:u w:val="single" w:color="974705"/>
        </w:rPr>
        <w:t>Раз</w:t>
      </w:r>
      <w:r>
        <w:rPr>
          <w:color w:val="974705"/>
          <w:u w:val="single" w:color="974705"/>
        </w:rPr>
        <w:t>новидности</w:t>
      </w:r>
      <w:r>
        <w:rPr>
          <w:color w:val="974705"/>
          <w:spacing w:val="-13"/>
          <w:u w:val="single" w:color="974705"/>
        </w:rPr>
        <w:t xml:space="preserve"> </w:t>
      </w:r>
      <w:proofErr w:type="spellStart"/>
      <w:r>
        <w:rPr>
          <w:color w:val="974705"/>
          <w:u w:val="single" w:color="974705"/>
        </w:rPr>
        <w:t>обережных</w:t>
      </w:r>
      <w:proofErr w:type="spellEnd"/>
      <w:r>
        <w:rPr>
          <w:color w:val="974705"/>
          <w:spacing w:val="-11"/>
          <w:u w:val="single" w:color="974705"/>
        </w:rPr>
        <w:t xml:space="preserve"> </w:t>
      </w:r>
      <w:r>
        <w:rPr>
          <w:color w:val="974705"/>
          <w:spacing w:val="-4"/>
          <w:u w:val="single" w:color="974705"/>
        </w:rPr>
        <w:t>кукол</w:t>
      </w:r>
    </w:p>
    <w:p w:rsidR="00712024" w:rsidRDefault="00CB2A47">
      <w:pPr>
        <w:pStyle w:val="a3"/>
        <w:spacing w:before="158" w:line="360" w:lineRule="auto"/>
        <w:ind w:left="102" w:right="393"/>
      </w:pPr>
      <w:r>
        <w:rPr>
          <w:color w:val="0E233D"/>
        </w:rPr>
        <w:t>Самыми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распространенными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куклами</w:t>
      </w:r>
      <w:r>
        <w:rPr>
          <w:color w:val="0E233D"/>
          <w:spacing w:val="-10"/>
        </w:rPr>
        <w:t xml:space="preserve"> </w:t>
      </w:r>
      <w:r>
        <w:rPr>
          <w:color w:val="0E233D"/>
        </w:rPr>
        <w:t>оберегами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считаются</w:t>
      </w:r>
      <w:r>
        <w:rPr>
          <w:color w:val="0E233D"/>
          <w:spacing w:val="-10"/>
        </w:rPr>
        <w:t xml:space="preserve"> </w:t>
      </w:r>
      <w:r>
        <w:rPr>
          <w:color w:val="0E233D"/>
        </w:rPr>
        <w:t xml:space="preserve">следующие: </w:t>
      </w:r>
      <w:r>
        <w:rPr>
          <w:color w:val="974705"/>
        </w:rPr>
        <w:t xml:space="preserve">Зольная кукла </w:t>
      </w:r>
      <w:r>
        <w:rPr>
          <w:color w:val="0E233D"/>
        </w:rPr>
        <w:t>— оберегала семейное благополучие и очаг</w:t>
      </w:r>
    </w:p>
    <w:p w:rsidR="00712024" w:rsidRDefault="00CB2A47">
      <w:pPr>
        <w:pStyle w:val="a3"/>
        <w:spacing w:line="321" w:lineRule="exact"/>
        <w:ind w:left="102"/>
      </w:pPr>
      <w:proofErr w:type="spellStart"/>
      <w:r>
        <w:rPr>
          <w:color w:val="974705"/>
        </w:rPr>
        <w:t>Крупеничка</w:t>
      </w:r>
      <w:proofErr w:type="spellEnd"/>
      <w:r>
        <w:rPr>
          <w:color w:val="974705"/>
          <w:spacing w:val="-5"/>
        </w:rPr>
        <w:t xml:space="preserve"> </w:t>
      </w:r>
      <w:r>
        <w:rPr>
          <w:color w:val="0E233D"/>
        </w:rPr>
        <w:t>–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оберег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на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сытость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-6"/>
        </w:rPr>
        <w:t xml:space="preserve"> </w:t>
      </w:r>
      <w:r>
        <w:rPr>
          <w:color w:val="0E233D"/>
          <w:spacing w:val="-2"/>
        </w:rPr>
        <w:t>достаток</w:t>
      </w:r>
    </w:p>
    <w:p w:rsidR="00712024" w:rsidRDefault="00CB2A47">
      <w:pPr>
        <w:pStyle w:val="a3"/>
        <w:spacing w:before="161" w:line="362" w:lineRule="auto"/>
        <w:ind w:left="102" w:right="393"/>
      </w:pPr>
      <w:r>
        <w:rPr>
          <w:color w:val="974705"/>
        </w:rPr>
        <w:t>Кубышка-травница</w:t>
      </w:r>
      <w:r>
        <w:rPr>
          <w:color w:val="974705"/>
          <w:spacing w:val="-3"/>
        </w:rPr>
        <w:t xml:space="preserve"> </w:t>
      </w:r>
      <w:r>
        <w:rPr>
          <w:color w:val="0E233D"/>
        </w:rPr>
        <w:t>–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на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очищение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атмосферы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энергетики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 xml:space="preserve">доме </w:t>
      </w:r>
      <w:proofErr w:type="spellStart"/>
      <w:r>
        <w:rPr>
          <w:color w:val="974705"/>
        </w:rPr>
        <w:t>Десятиручка</w:t>
      </w:r>
      <w:proofErr w:type="spellEnd"/>
      <w:r>
        <w:rPr>
          <w:color w:val="974705"/>
        </w:rPr>
        <w:t xml:space="preserve"> </w:t>
      </w:r>
      <w:r>
        <w:rPr>
          <w:color w:val="0E233D"/>
        </w:rPr>
        <w:t>- это куколка-помощница.</w:t>
      </w:r>
    </w:p>
    <w:p w:rsidR="00712024" w:rsidRDefault="00CB2A47">
      <w:pPr>
        <w:pStyle w:val="a3"/>
        <w:spacing w:line="360" w:lineRule="auto"/>
        <w:ind w:left="102" w:right="2162"/>
      </w:pPr>
      <w:proofErr w:type="spellStart"/>
      <w:r>
        <w:rPr>
          <w:color w:val="974705"/>
        </w:rPr>
        <w:t>Пеленашка</w:t>
      </w:r>
      <w:proofErr w:type="spellEnd"/>
      <w:r>
        <w:rPr>
          <w:color w:val="974705"/>
        </w:rPr>
        <w:t xml:space="preserve"> </w:t>
      </w:r>
      <w:r>
        <w:rPr>
          <w:color w:val="0E233D"/>
        </w:rPr>
        <w:t xml:space="preserve">– оберег еще не родившегося ребенка </w:t>
      </w:r>
      <w:r>
        <w:rPr>
          <w:color w:val="974705"/>
        </w:rPr>
        <w:t xml:space="preserve">Неразлучники </w:t>
      </w:r>
      <w:r>
        <w:rPr>
          <w:color w:val="0E233D"/>
        </w:rPr>
        <w:t xml:space="preserve">– свадебная кукла на совместное счастье </w:t>
      </w:r>
      <w:r>
        <w:rPr>
          <w:color w:val="974705"/>
        </w:rPr>
        <w:t>Очистительная</w:t>
      </w:r>
      <w:r>
        <w:rPr>
          <w:color w:val="974705"/>
          <w:spacing w:val="-4"/>
        </w:rPr>
        <w:t xml:space="preserve"> </w:t>
      </w:r>
      <w:r>
        <w:rPr>
          <w:color w:val="974705"/>
        </w:rPr>
        <w:t>кукла</w:t>
      </w:r>
      <w:r>
        <w:rPr>
          <w:color w:val="974705"/>
          <w:spacing w:val="-4"/>
        </w:rPr>
        <w:t xml:space="preserve"> </w:t>
      </w:r>
      <w:r>
        <w:rPr>
          <w:color w:val="0E233D"/>
        </w:rPr>
        <w:t>—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избавляла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от</w:t>
      </w:r>
      <w:r>
        <w:rPr>
          <w:color w:val="0E233D"/>
          <w:spacing w:val="-8"/>
        </w:rPr>
        <w:t xml:space="preserve"> </w:t>
      </w:r>
      <w:r>
        <w:rPr>
          <w:color w:val="0E233D"/>
        </w:rPr>
        <w:t>болезней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недугов</w:t>
      </w:r>
    </w:p>
    <w:p w:rsidR="00712024" w:rsidRDefault="00CB2A47">
      <w:pPr>
        <w:pStyle w:val="a3"/>
        <w:spacing w:line="360" w:lineRule="auto"/>
        <w:ind w:left="102" w:right="403"/>
        <w:jc w:val="both"/>
      </w:pPr>
      <w:r>
        <w:rPr>
          <w:color w:val="0E233D"/>
        </w:rPr>
        <w:t xml:space="preserve">Это далеко не весь перечень </w:t>
      </w:r>
      <w:proofErr w:type="spellStart"/>
      <w:r>
        <w:rPr>
          <w:color w:val="0E233D"/>
        </w:rPr>
        <w:t>обережных</w:t>
      </w:r>
      <w:proofErr w:type="spellEnd"/>
      <w:r>
        <w:rPr>
          <w:color w:val="0E233D"/>
        </w:rPr>
        <w:t xml:space="preserve"> кукол которыми пользовались </w:t>
      </w:r>
      <w:r>
        <w:rPr>
          <w:color w:val="0E233D"/>
        </w:rPr>
        <w:t>наши предки. Однако именно эти народные куклы обереги были защитой от негативного</w:t>
      </w:r>
      <w:r>
        <w:rPr>
          <w:color w:val="0E233D"/>
          <w:spacing w:val="5"/>
        </w:rPr>
        <w:t xml:space="preserve"> </w:t>
      </w:r>
      <w:r>
        <w:rPr>
          <w:color w:val="0E233D"/>
        </w:rPr>
        <w:t>воздействия.</w:t>
      </w:r>
      <w:r>
        <w:rPr>
          <w:color w:val="0E233D"/>
          <w:spacing w:val="5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3"/>
        </w:rPr>
        <w:t xml:space="preserve"> </w:t>
      </w:r>
      <w:r>
        <w:rPr>
          <w:color w:val="0E233D"/>
        </w:rPr>
        <w:t>наши</w:t>
      </w:r>
      <w:r>
        <w:rPr>
          <w:color w:val="0E233D"/>
          <w:spacing w:val="4"/>
        </w:rPr>
        <w:t xml:space="preserve"> </w:t>
      </w:r>
      <w:r>
        <w:rPr>
          <w:color w:val="0E233D"/>
        </w:rPr>
        <w:t>дни,</w:t>
      </w:r>
      <w:r>
        <w:rPr>
          <w:color w:val="0E233D"/>
          <w:spacing w:val="8"/>
        </w:rPr>
        <w:t xml:space="preserve"> </w:t>
      </w:r>
      <w:r>
        <w:rPr>
          <w:color w:val="0E233D"/>
        </w:rPr>
        <w:t>тем</w:t>
      </w:r>
      <w:r>
        <w:rPr>
          <w:color w:val="0E233D"/>
          <w:spacing w:val="4"/>
        </w:rPr>
        <w:t xml:space="preserve"> </w:t>
      </w:r>
      <w:r>
        <w:rPr>
          <w:color w:val="0E233D"/>
        </w:rPr>
        <w:t>более</w:t>
      </w:r>
      <w:r>
        <w:rPr>
          <w:color w:val="0E233D"/>
          <w:spacing w:val="7"/>
        </w:rPr>
        <w:t xml:space="preserve"> </w:t>
      </w:r>
      <w:r>
        <w:rPr>
          <w:b/>
          <w:color w:val="0E233D"/>
        </w:rPr>
        <w:t>в</w:t>
      </w:r>
      <w:r>
        <w:rPr>
          <w:b/>
          <w:color w:val="0E233D"/>
          <w:spacing w:val="3"/>
        </w:rPr>
        <w:t xml:space="preserve"> </w:t>
      </w:r>
      <w:r>
        <w:rPr>
          <w:b/>
          <w:color w:val="0E233D"/>
        </w:rPr>
        <w:t>период</w:t>
      </w:r>
      <w:r>
        <w:rPr>
          <w:b/>
          <w:color w:val="0E233D"/>
          <w:spacing w:val="3"/>
        </w:rPr>
        <w:t xml:space="preserve"> </w:t>
      </w:r>
      <w:r>
        <w:rPr>
          <w:b/>
          <w:color w:val="0E233D"/>
        </w:rPr>
        <w:t>эпидемий</w:t>
      </w:r>
      <w:r>
        <w:rPr>
          <w:color w:val="0E233D"/>
        </w:rPr>
        <w:t>,</w:t>
      </w:r>
      <w:r>
        <w:rPr>
          <w:color w:val="0E233D"/>
          <w:spacing w:val="46"/>
          <w:w w:val="150"/>
        </w:rPr>
        <w:t xml:space="preserve"> </w:t>
      </w:r>
      <w:r>
        <w:rPr>
          <w:color w:val="0E233D"/>
          <w:spacing w:val="-2"/>
        </w:rPr>
        <w:t>куклы</w:t>
      </w:r>
    </w:p>
    <w:p w:rsidR="00712024" w:rsidRDefault="00712024">
      <w:pPr>
        <w:spacing w:line="360" w:lineRule="auto"/>
        <w:jc w:val="both"/>
        <w:sectPr w:rsidR="00712024">
          <w:pgSz w:w="11910" w:h="16840"/>
          <w:pgMar w:top="1520" w:right="440" w:bottom="280" w:left="1600" w:header="720" w:footer="720" w:gutter="0"/>
          <w:cols w:space="720"/>
        </w:sectPr>
      </w:pPr>
    </w:p>
    <w:p w:rsidR="00712024" w:rsidRDefault="00CB2A47">
      <w:pPr>
        <w:pStyle w:val="a3"/>
        <w:spacing w:before="67" w:line="362" w:lineRule="auto"/>
        <w:ind w:left="102" w:right="414"/>
        <w:jc w:val="both"/>
      </w:pPr>
      <w:r>
        <w:rPr>
          <w:color w:val="0E233D"/>
        </w:rPr>
        <w:lastRenderedPageBreak/>
        <w:t>обереги помогут вам защититься от различных неприятностей и сделать жизнь счастливее и спокойнее.</w:t>
      </w:r>
    </w:p>
    <w:p w:rsidR="00712024" w:rsidRDefault="00CB2A47">
      <w:pPr>
        <w:pStyle w:val="a3"/>
        <w:spacing w:line="360" w:lineRule="auto"/>
        <w:ind w:left="102" w:right="409" w:firstLine="707"/>
        <w:jc w:val="both"/>
      </w:pPr>
      <w:r>
        <w:rPr>
          <w:color w:val="0E233D"/>
        </w:rPr>
        <w:t>Изготовление куклы считалось сугубо женским занятием. Как правило, мужчины не могли даже смотреть на сам процесс. От качества работы женщины могла зависеть ее судьба и жизнь семьи и всего рода. Поэтому перед таким ответственным делом представительницы подг</w:t>
      </w:r>
      <w:r>
        <w:rPr>
          <w:color w:val="0E233D"/>
        </w:rPr>
        <w:t>отавливались и делали кукол только в хорошем настроении. Самую первую куклу девушка делала в возрасте 12-13 лет, а по качеству поделки можно было судить,</w:t>
      </w:r>
      <w:r>
        <w:rPr>
          <w:color w:val="0E233D"/>
          <w:spacing w:val="40"/>
        </w:rPr>
        <w:t xml:space="preserve"> </w:t>
      </w:r>
      <w:r>
        <w:rPr>
          <w:color w:val="0E233D"/>
        </w:rPr>
        <w:t>готова ли она к замужеству. Самые лучшие из сделанных поделок хранились и составляли часть приданого.</w:t>
      </w:r>
    </w:p>
    <w:p w:rsidR="00712024" w:rsidRDefault="00CB2A47">
      <w:pPr>
        <w:pStyle w:val="a3"/>
        <w:spacing w:after="2" w:line="360" w:lineRule="auto"/>
        <w:ind w:left="102" w:right="406" w:firstLine="758"/>
        <w:jc w:val="both"/>
      </w:pPr>
      <w:r>
        <w:rPr>
          <w:color w:val="0E233D"/>
        </w:rPr>
        <w:t>Если в семье случалось доброе событие – свадьба или роды, то наши предки обязательно делали куколок – чтобы отвадить сглаз, порчу, злых духов и другие беды от новорождённого ребёночка или чтобы специальная куколка для молодожёнов «</w:t>
      </w:r>
      <w:r>
        <w:rPr>
          <w:color w:val="974705"/>
        </w:rPr>
        <w:t>Неразлучники</w:t>
      </w:r>
      <w:r>
        <w:rPr>
          <w:color w:val="0E233D"/>
        </w:rPr>
        <w:t>» помогала со</w:t>
      </w:r>
      <w:r>
        <w:rPr>
          <w:color w:val="0E233D"/>
        </w:rPr>
        <w:t>хранять цельность единства новой семьи</w:t>
      </w:r>
    </w:p>
    <w:p w:rsidR="00712024" w:rsidRDefault="00CB2A47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5686" cy="3973067"/>
            <wp:effectExtent l="0" t="0" r="0" b="0"/>
            <wp:docPr id="2" name="Image 2" descr="C:\Users\Sams-Book\Desktop\1\Рисунок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Sams-Book\Desktop\1\Рисунок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686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24" w:rsidRDefault="00712024">
      <w:pPr>
        <w:rPr>
          <w:sz w:val="20"/>
        </w:rPr>
        <w:sectPr w:rsidR="00712024">
          <w:pgSz w:w="11910" w:h="16840"/>
          <w:pgMar w:top="1040" w:right="440" w:bottom="280" w:left="1600" w:header="720" w:footer="720" w:gutter="0"/>
          <w:cols w:space="720"/>
        </w:sectPr>
      </w:pPr>
    </w:p>
    <w:p w:rsidR="00712024" w:rsidRDefault="00CB2A47">
      <w:pPr>
        <w:pStyle w:val="1"/>
        <w:spacing w:before="72"/>
        <w:ind w:left="6614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42290</wp:posOffset>
            </wp:positionV>
            <wp:extent cx="3387090" cy="3383915"/>
            <wp:effectExtent l="0" t="0" r="0" b="0"/>
            <wp:wrapNone/>
            <wp:docPr id="3" name="Image 3" descr="Народные куклы обереги, фото №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Народные куклы обереги, фото №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4705"/>
        </w:rPr>
        <w:t xml:space="preserve">Зольная </w:t>
      </w:r>
      <w:r>
        <w:rPr>
          <w:color w:val="974705"/>
          <w:spacing w:val="-2"/>
        </w:rPr>
        <w:t>кукла</w:t>
      </w:r>
    </w:p>
    <w:p w:rsidR="00712024" w:rsidRDefault="00CB2A47">
      <w:pPr>
        <w:pStyle w:val="a3"/>
        <w:spacing w:before="158" w:line="360" w:lineRule="auto"/>
        <w:ind w:left="5651" w:right="406"/>
        <w:jc w:val="both"/>
      </w:pPr>
      <w:r>
        <w:rPr>
          <w:color w:val="0E233D"/>
        </w:rPr>
        <w:t xml:space="preserve">Одной из самых первых кукол оберегов является зольная кукла. В народе ее еще называли </w:t>
      </w:r>
      <w:proofErr w:type="spellStart"/>
      <w:r>
        <w:rPr>
          <w:color w:val="0E233D"/>
        </w:rPr>
        <w:t>Берегиней</w:t>
      </w:r>
      <w:proofErr w:type="spellEnd"/>
      <w:r>
        <w:rPr>
          <w:color w:val="0E233D"/>
        </w:rPr>
        <w:t>. Охранял такой оберег семейный очаг и благополучие. Для ее создания использовалась зола из</w:t>
      </w:r>
      <w:r>
        <w:rPr>
          <w:color w:val="0E233D"/>
        </w:rPr>
        <w:t xml:space="preserve"> домашнего очага. Шарик золы был головой поделки, все остальное делалось из ткани.</w:t>
      </w:r>
    </w:p>
    <w:p w:rsidR="00712024" w:rsidRDefault="00CB2A47">
      <w:pPr>
        <w:pStyle w:val="a3"/>
        <w:spacing w:line="360" w:lineRule="auto"/>
        <w:ind w:left="102" w:right="403" w:firstLine="5549"/>
        <w:jc w:val="both"/>
      </w:pPr>
      <w:r>
        <w:rPr>
          <w:color w:val="0E233D"/>
        </w:rPr>
        <w:t>Этот оберег был единственной куклой без головного убора и волос. Такая кукла оберег очень часто передавался от матери к дочери, когда она выходила замуж. Поделка считалась с</w:t>
      </w:r>
      <w:r>
        <w:rPr>
          <w:color w:val="0E233D"/>
        </w:rPr>
        <w:t>вязующим звеном между двумя родами и передавала девушке опыт ее предков. Кроме того, изготавливалась кукла и при переезде на новое место, чтобы из старого дома забрать силу очага.</w:t>
      </w:r>
    </w:p>
    <w:p w:rsidR="00712024" w:rsidRDefault="00CB2A47">
      <w:pPr>
        <w:pStyle w:val="a3"/>
        <w:tabs>
          <w:tab w:val="left" w:pos="7737"/>
          <w:tab w:val="left" w:pos="8292"/>
        </w:tabs>
        <w:spacing w:line="360" w:lineRule="auto"/>
        <w:ind w:left="5536" w:right="407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103050</wp:posOffset>
            </wp:positionV>
            <wp:extent cx="3317875" cy="3479164"/>
            <wp:effectExtent l="0" t="0" r="0" b="0"/>
            <wp:wrapNone/>
            <wp:docPr id="4" name="Image 4" descr="Народные куклы обереги, фото №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Народные куклы обереги, фото №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347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974705"/>
          <w:spacing w:val="-2"/>
        </w:rPr>
        <w:t>Берегин</w:t>
      </w:r>
      <w:proofErr w:type="spellEnd"/>
      <w:r>
        <w:rPr>
          <w:b/>
          <w:color w:val="974705"/>
          <w:spacing w:val="-2"/>
        </w:rPr>
        <w:t>.</w:t>
      </w:r>
      <w:r>
        <w:rPr>
          <w:b/>
          <w:color w:val="974705"/>
        </w:rPr>
        <w:tab/>
      </w:r>
      <w:r>
        <w:rPr>
          <w:color w:val="0E233D"/>
          <w:spacing w:val="-2"/>
        </w:rPr>
        <w:t xml:space="preserve">Традиционная </w:t>
      </w:r>
      <w:r>
        <w:rPr>
          <w:color w:val="0E233D"/>
        </w:rPr>
        <w:t>славянская кукла оберег из ткани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по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представлениям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на</w:t>
      </w:r>
      <w:r>
        <w:rPr>
          <w:color w:val="0E233D"/>
        </w:rPr>
        <w:t>ших предков оберегает семейный очаг от всего, что может погасить его свет и тепло. Недобрый</w:t>
      </w:r>
      <w:r>
        <w:rPr>
          <w:color w:val="0E233D"/>
          <w:spacing w:val="-9"/>
        </w:rPr>
        <w:t xml:space="preserve"> </w:t>
      </w:r>
      <w:r>
        <w:rPr>
          <w:color w:val="0E233D"/>
        </w:rPr>
        <w:t>человек</w:t>
      </w:r>
      <w:r>
        <w:rPr>
          <w:color w:val="0E233D"/>
          <w:spacing w:val="-10"/>
        </w:rPr>
        <w:t xml:space="preserve"> </w:t>
      </w:r>
      <w:r>
        <w:rPr>
          <w:color w:val="0E233D"/>
        </w:rPr>
        <w:t>быстро</w:t>
      </w:r>
      <w:r>
        <w:rPr>
          <w:color w:val="0E233D"/>
          <w:spacing w:val="-9"/>
        </w:rPr>
        <w:t xml:space="preserve"> </w:t>
      </w:r>
      <w:r>
        <w:rPr>
          <w:color w:val="0E233D"/>
        </w:rPr>
        <w:t xml:space="preserve">уйдет из дома, за которым </w:t>
      </w:r>
      <w:r>
        <w:rPr>
          <w:color w:val="0E233D"/>
          <w:spacing w:val="-2"/>
        </w:rPr>
        <w:t>присматривает</w:t>
      </w:r>
      <w:r>
        <w:rPr>
          <w:color w:val="0E233D"/>
        </w:rPr>
        <w:tab/>
      </w:r>
      <w:r>
        <w:rPr>
          <w:color w:val="0E233D"/>
        </w:rPr>
        <w:tab/>
      </w:r>
      <w:proofErr w:type="spellStart"/>
      <w:r>
        <w:rPr>
          <w:color w:val="0E233D"/>
          <w:spacing w:val="-2"/>
        </w:rPr>
        <w:t>Берегиня</w:t>
      </w:r>
      <w:proofErr w:type="spellEnd"/>
      <w:r>
        <w:rPr>
          <w:color w:val="0E233D"/>
          <w:spacing w:val="-2"/>
        </w:rPr>
        <w:t xml:space="preserve">. </w:t>
      </w:r>
      <w:r>
        <w:rPr>
          <w:color w:val="0E233D"/>
        </w:rPr>
        <w:t xml:space="preserve">Позаботится </w:t>
      </w:r>
      <w:proofErr w:type="spellStart"/>
      <w:r>
        <w:rPr>
          <w:color w:val="0E233D"/>
        </w:rPr>
        <w:t>Берегиня</w:t>
      </w:r>
      <w:proofErr w:type="spellEnd"/>
      <w:r>
        <w:rPr>
          <w:color w:val="0E233D"/>
        </w:rPr>
        <w:t xml:space="preserve"> и о здоровье и благополучии домочадцев,</w:t>
      </w:r>
      <w:r>
        <w:rPr>
          <w:color w:val="0E233D"/>
          <w:spacing w:val="43"/>
        </w:rPr>
        <w:t xml:space="preserve"> </w:t>
      </w:r>
      <w:r>
        <w:rPr>
          <w:color w:val="0E233D"/>
        </w:rPr>
        <w:t>о</w:t>
      </w:r>
      <w:r>
        <w:rPr>
          <w:color w:val="0E233D"/>
          <w:spacing w:val="44"/>
        </w:rPr>
        <w:t xml:space="preserve"> </w:t>
      </w:r>
      <w:r>
        <w:rPr>
          <w:color w:val="0E233D"/>
        </w:rPr>
        <w:t>достатке</w:t>
      </w:r>
      <w:r>
        <w:rPr>
          <w:color w:val="0E233D"/>
          <w:spacing w:val="44"/>
        </w:rPr>
        <w:t xml:space="preserve"> </w:t>
      </w:r>
      <w:r>
        <w:rPr>
          <w:color w:val="0E233D"/>
        </w:rPr>
        <w:t>в</w:t>
      </w:r>
      <w:r>
        <w:rPr>
          <w:color w:val="0E233D"/>
          <w:spacing w:val="44"/>
        </w:rPr>
        <w:t xml:space="preserve"> </w:t>
      </w:r>
      <w:r>
        <w:rPr>
          <w:color w:val="0E233D"/>
          <w:spacing w:val="-4"/>
        </w:rPr>
        <w:t>доме,</w:t>
      </w:r>
    </w:p>
    <w:p w:rsidR="00712024" w:rsidRDefault="00CB2A47">
      <w:pPr>
        <w:pStyle w:val="a3"/>
        <w:spacing w:before="1"/>
        <w:ind w:left="102"/>
        <w:jc w:val="both"/>
      </w:pPr>
      <w:r>
        <w:rPr>
          <w:color w:val="0E233D"/>
        </w:rPr>
        <w:t>за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которым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она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присматривает.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охраняет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дом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его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обитателей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от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несчастий</w:t>
      </w:r>
      <w:r>
        <w:rPr>
          <w:color w:val="0E233D"/>
          <w:spacing w:val="-4"/>
        </w:rPr>
        <w:t xml:space="preserve"> </w:t>
      </w:r>
      <w:r>
        <w:rPr>
          <w:color w:val="0E233D"/>
          <w:spacing w:val="-10"/>
        </w:rPr>
        <w:t>и</w:t>
      </w:r>
    </w:p>
    <w:p w:rsidR="00712024" w:rsidRDefault="00712024">
      <w:pPr>
        <w:jc w:val="both"/>
        <w:sectPr w:rsidR="00712024">
          <w:pgSz w:w="11910" w:h="16840"/>
          <w:pgMar w:top="1040" w:right="440" w:bottom="280" w:left="1600" w:header="720" w:footer="720" w:gutter="0"/>
          <w:cols w:space="720"/>
        </w:sectPr>
      </w:pPr>
    </w:p>
    <w:p w:rsidR="00712024" w:rsidRDefault="00CB2A47">
      <w:pPr>
        <w:pStyle w:val="a3"/>
        <w:spacing w:before="67" w:line="360" w:lineRule="auto"/>
        <w:ind w:left="102" w:right="405"/>
        <w:jc w:val="both"/>
      </w:pPr>
      <w:r>
        <w:rPr>
          <w:color w:val="0E233D"/>
        </w:rPr>
        <w:lastRenderedPageBreak/>
        <w:t>злых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сил,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приносит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богатство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и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благополучие.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чтобы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она</w:t>
      </w:r>
      <w:r>
        <w:rPr>
          <w:color w:val="0E233D"/>
          <w:spacing w:val="-5"/>
        </w:rPr>
        <w:t xml:space="preserve"> </w:t>
      </w:r>
      <w:r>
        <w:rPr>
          <w:color w:val="0E233D"/>
        </w:rPr>
        <w:t>несла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достаток -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в руках (или на поясе) у куклы "</w:t>
      </w:r>
      <w:r>
        <w:rPr>
          <w:color w:val="0E233D"/>
        </w:rPr>
        <w:t xml:space="preserve">мешочек со </w:t>
      </w:r>
      <w:proofErr w:type="gramStart"/>
      <w:r>
        <w:rPr>
          <w:color w:val="0E233D"/>
        </w:rPr>
        <w:t>счастьем«</w:t>
      </w:r>
      <w:proofErr w:type="gramEnd"/>
      <w:r>
        <w:rPr>
          <w:color w:val="0E233D"/>
        </w:rPr>
        <w:t>, в нем может быть зерно, трава, монетки. Это семейный оберег. Считалось, что она помогает претворить в жизнь желание иметь здорового ребенка, а также создать хорошие отношения между детьми и родителям.</w:t>
      </w:r>
    </w:p>
    <w:p w:rsidR="00712024" w:rsidRDefault="00CB2A47">
      <w:pPr>
        <w:pStyle w:val="1"/>
        <w:spacing w:before="7"/>
        <w:ind w:left="171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3790950</wp:posOffset>
            </wp:positionH>
            <wp:positionV relativeFrom="paragraph">
              <wp:posOffset>150371</wp:posOffset>
            </wp:positionV>
            <wp:extent cx="3416934" cy="3562349"/>
            <wp:effectExtent l="0" t="0" r="0" b="0"/>
            <wp:wrapNone/>
            <wp:docPr id="5" name="Image 5" descr="Народные куклы обереги, фото №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Народные куклы обереги, фото №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34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4705"/>
        </w:rPr>
        <w:t>Кукла</w:t>
      </w:r>
      <w:r>
        <w:rPr>
          <w:color w:val="974705"/>
          <w:spacing w:val="-4"/>
        </w:rPr>
        <w:t xml:space="preserve"> </w:t>
      </w:r>
      <w:r>
        <w:rPr>
          <w:color w:val="974705"/>
        </w:rPr>
        <w:t>кубышка</w:t>
      </w:r>
      <w:r>
        <w:rPr>
          <w:color w:val="974705"/>
          <w:spacing w:val="-4"/>
        </w:rPr>
        <w:t xml:space="preserve"> </w:t>
      </w:r>
      <w:r>
        <w:rPr>
          <w:color w:val="974705"/>
          <w:spacing w:val="-2"/>
        </w:rPr>
        <w:t>травница</w:t>
      </w:r>
    </w:p>
    <w:p w:rsidR="00712024" w:rsidRDefault="00CB2A47">
      <w:pPr>
        <w:pStyle w:val="a3"/>
        <w:spacing w:before="156" w:line="360" w:lineRule="auto"/>
        <w:ind w:left="102" w:right="5700"/>
        <w:jc w:val="both"/>
      </w:pPr>
      <w:r>
        <w:rPr>
          <w:color w:val="0E233D"/>
        </w:rPr>
        <w:t>Кукла кубышка травница была в каждом доме и отвечала за чистый воздух и энергетику. Для изготовления такой куклы нужна была ткань и сушеные травы. Наполнялась народная кукла оберег травами, аромат которых приятно разносился по дому. Вешалась кубышка травни</w:t>
      </w:r>
      <w:r>
        <w:rPr>
          <w:color w:val="0E233D"/>
        </w:rPr>
        <w:t>ца над детской колыбелью. Таким образом она защищала малыша</w:t>
      </w:r>
      <w:r>
        <w:rPr>
          <w:color w:val="0E233D"/>
          <w:spacing w:val="40"/>
        </w:rPr>
        <w:t xml:space="preserve"> </w:t>
      </w:r>
      <w:proofErr w:type="gramStart"/>
      <w:r>
        <w:rPr>
          <w:color w:val="0E233D"/>
        </w:rPr>
        <w:t>от</w:t>
      </w:r>
      <w:r>
        <w:rPr>
          <w:color w:val="0E233D"/>
          <w:spacing w:val="42"/>
        </w:rPr>
        <w:t xml:space="preserve">  </w:t>
      </w:r>
      <w:r>
        <w:rPr>
          <w:color w:val="0E233D"/>
        </w:rPr>
        <w:t>дурного</w:t>
      </w:r>
      <w:proofErr w:type="gramEnd"/>
      <w:r>
        <w:rPr>
          <w:color w:val="0E233D"/>
          <w:spacing w:val="43"/>
        </w:rPr>
        <w:t xml:space="preserve">  </w:t>
      </w:r>
      <w:r>
        <w:rPr>
          <w:color w:val="0E233D"/>
        </w:rPr>
        <w:t>глаза</w:t>
      </w:r>
      <w:r>
        <w:rPr>
          <w:color w:val="0E233D"/>
          <w:spacing w:val="42"/>
        </w:rPr>
        <w:t xml:space="preserve">  </w:t>
      </w:r>
      <w:r>
        <w:rPr>
          <w:color w:val="0E233D"/>
        </w:rPr>
        <w:t>и</w:t>
      </w:r>
      <w:r>
        <w:rPr>
          <w:color w:val="0E233D"/>
          <w:spacing w:val="43"/>
        </w:rPr>
        <w:t xml:space="preserve">  </w:t>
      </w:r>
      <w:r>
        <w:rPr>
          <w:color w:val="0E233D"/>
          <w:spacing w:val="-2"/>
        </w:rPr>
        <w:t>болезней.</w:t>
      </w:r>
    </w:p>
    <w:p w:rsidR="00712024" w:rsidRDefault="00CB2A47">
      <w:pPr>
        <w:pStyle w:val="a3"/>
        <w:spacing w:before="1" w:line="360" w:lineRule="auto"/>
        <w:ind w:left="102" w:right="404"/>
        <w:jc w:val="both"/>
      </w:pPr>
      <w:r>
        <w:rPr>
          <w:color w:val="0E233D"/>
        </w:rPr>
        <w:t>Часто ее вешали и в прихожей для очищения мыслей от негатива всех приходящих гостей. Считалось, что человек с дурными помыслами, проходя под куклой, забудет обо вс</w:t>
      </w:r>
      <w:r>
        <w:rPr>
          <w:color w:val="0E233D"/>
        </w:rPr>
        <w:t>ем нехорошем. Менялась трава в поделке два-три раза в год, что позволяло вовремя магическому оберегу прогонять болезни и быть всегда эффективным.</w:t>
      </w:r>
    </w:p>
    <w:p w:rsidR="00712024" w:rsidRDefault="00712024">
      <w:pPr>
        <w:spacing w:line="360" w:lineRule="auto"/>
        <w:jc w:val="both"/>
        <w:sectPr w:rsidR="00712024">
          <w:pgSz w:w="11910" w:h="16840"/>
          <w:pgMar w:top="1040" w:right="440" w:bottom="280" w:left="1600" w:header="720" w:footer="720" w:gutter="0"/>
          <w:cols w:space="720"/>
        </w:sectPr>
      </w:pPr>
    </w:p>
    <w:p w:rsidR="00712024" w:rsidRDefault="00712024">
      <w:pPr>
        <w:pStyle w:val="a3"/>
        <w:spacing w:before="156"/>
        <w:rPr>
          <w:sz w:val="20"/>
        </w:rPr>
      </w:pPr>
    </w:p>
    <w:p w:rsidR="00712024" w:rsidRDefault="00712024">
      <w:pPr>
        <w:rPr>
          <w:sz w:val="20"/>
        </w:rPr>
        <w:sectPr w:rsidR="00712024">
          <w:pgSz w:w="11910" w:h="16840"/>
          <w:pgMar w:top="1600" w:right="440" w:bottom="280" w:left="1600" w:header="720" w:footer="720" w:gutter="0"/>
          <w:cols w:space="720"/>
        </w:sectPr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  <w:spacing w:before="255"/>
      </w:pPr>
    </w:p>
    <w:p w:rsidR="00712024" w:rsidRDefault="00CB2A47">
      <w:pPr>
        <w:pStyle w:val="1"/>
        <w:spacing w:line="360" w:lineRule="auto"/>
        <w:ind w:right="2272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1126647</wp:posOffset>
            </wp:positionH>
            <wp:positionV relativeFrom="paragraph">
              <wp:posOffset>-4286161</wp:posOffset>
            </wp:positionV>
            <wp:extent cx="3693638" cy="3502659"/>
            <wp:effectExtent l="0" t="0" r="0" b="0"/>
            <wp:wrapNone/>
            <wp:docPr id="6" name="Image 6" descr="C:\Users\Sams-Book\Desktop\2\Рисунок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Sams-Book\Desktop\2\Рисунок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638" cy="350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3539000</wp:posOffset>
            </wp:positionH>
            <wp:positionV relativeFrom="paragraph">
              <wp:posOffset>-106591</wp:posOffset>
            </wp:positionV>
            <wp:extent cx="3634380" cy="3728720"/>
            <wp:effectExtent l="0" t="0" r="0" b="0"/>
            <wp:wrapNone/>
            <wp:docPr id="7" name="Image 7" descr="C:\Users\Sams-Book\Desktop\2\Рисунок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Sams-Book\Desktop\2\Рисунок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8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974705"/>
        </w:rPr>
        <w:t>Крупеничка</w:t>
      </w:r>
      <w:proofErr w:type="spellEnd"/>
      <w:r>
        <w:rPr>
          <w:color w:val="974705"/>
          <w:spacing w:val="-18"/>
        </w:rPr>
        <w:t xml:space="preserve"> </w:t>
      </w:r>
      <w:r>
        <w:rPr>
          <w:color w:val="974705"/>
        </w:rPr>
        <w:t>(</w:t>
      </w:r>
      <w:proofErr w:type="spellStart"/>
      <w:r>
        <w:rPr>
          <w:color w:val="974705"/>
        </w:rPr>
        <w:t>Зерновушка</w:t>
      </w:r>
      <w:proofErr w:type="spellEnd"/>
      <w:r>
        <w:rPr>
          <w:color w:val="974705"/>
        </w:rPr>
        <w:t>)</w:t>
      </w:r>
      <w:r>
        <w:rPr>
          <w:color w:val="974705"/>
          <w:spacing w:val="-17"/>
        </w:rPr>
        <w:t xml:space="preserve"> </w:t>
      </w:r>
      <w:r>
        <w:rPr>
          <w:color w:val="974705"/>
        </w:rPr>
        <w:t xml:space="preserve">и </w:t>
      </w:r>
      <w:r>
        <w:rPr>
          <w:color w:val="974705"/>
          <w:spacing w:val="-2"/>
        </w:rPr>
        <w:t>Богач</w:t>
      </w:r>
    </w:p>
    <w:p w:rsidR="00712024" w:rsidRDefault="00CB2A47">
      <w:pPr>
        <w:pStyle w:val="a3"/>
        <w:spacing w:line="360" w:lineRule="auto"/>
        <w:ind w:left="102" w:right="2250"/>
        <w:jc w:val="both"/>
      </w:pPr>
      <w:r>
        <w:rPr>
          <w:color w:val="0E233D"/>
        </w:rPr>
        <w:t>- это обереги богатства и достатка в семье, и желательно, чтобы они</w:t>
      </w:r>
      <w:r>
        <w:rPr>
          <w:color w:val="0E233D"/>
          <w:spacing w:val="40"/>
        </w:rPr>
        <w:t xml:space="preserve"> </w:t>
      </w:r>
      <w:r>
        <w:rPr>
          <w:color w:val="0E233D"/>
        </w:rPr>
        <w:t>стояли рядом в паре.</w:t>
      </w:r>
    </w:p>
    <w:p w:rsidR="00712024" w:rsidRDefault="00CB2A47">
      <w:pPr>
        <w:pStyle w:val="a3"/>
        <w:spacing w:before="89" w:line="360" w:lineRule="auto"/>
        <w:ind w:left="102" w:right="405"/>
        <w:jc w:val="both"/>
      </w:pPr>
      <w:r>
        <w:br w:type="column"/>
      </w:r>
      <w:proofErr w:type="spellStart"/>
      <w:r>
        <w:rPr>
          <w:b/>
          <w:color w:val="974705"/>
        </w:rPr>
        <w:t>Десятиручка</w:t>
      </w:r>
      <w:proofErr w:type="spellEnd"/>
      <w:r>
        <w:rPr>
          <w:b/>
          <w:color w:val="974705"/>
        </w:rPr>
        <w:t xml:space="preserve"> </w:t>
      </w:r>
      <w:r>
        <w:rPr>
          <w:color w:val="0E233D"/>
        </w:rPr>
        <w:t>- это куколка-помощница. Свое название она получила от того, что женщине всегда не хватает рук, чтобы справиться со всеми домашними делами.</w:t>
      </w:r>
    </w:p>
    <w:p w:rsidR="00712024" w:rsidRDefault="00712024">
      <w:pPr>
        <w:spacing w:line="360" w:lineRule="auto"/>
        <w:jc w:val="both"/>
        <w:sectPr w:rsidR="00712024">
          <w:type w:val="continuous"/>
          <w:pgSz w:w="11910" w:h="16840"/>
          <w:pgMar w:top="1040" w:right="440" w:bottom="280" w:left="1600" w:header="720" w:footer="720" w:gutter="0"/>
          <w:cols w:num="2" w:space="720" w:equalWidth="0">
            <w:col w:w="5991" w:space="79"/>
            <w:col w:w="3800"/>
          </w:cols>
        </w:sectPr>
      </w:pPr>
    </w:p>
    <w:p w:rsidR="00712024" w:rsidRDefault="00712024">
      <w:pPr>
        <w:pStyle w:val="a3"/>
        <w:spacing w:before="20"/>
        <w:rPr>
          <w:sz w:val="32"/>
        </w:rPr>
      </w:pPr>
    </w:p>
    <w:p w:rsidR="00712024" w:rsidRDefault="00CB2A47">
      <w:pPr>
        <w:spacing w:before="1" w:line="360" w:lineRule="auto"/>
        <w:ind w:left="102" w:right="6361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3402853</wp:posOffset>
            </wp:positionH>
            <wp:positionV relativeFrom="paragraph">
              <wp:posOffset>-240899</wp:posOffset>
            </wp:positionV>
            <wp:extent cx="3591036" cy="3601397"/>
            <wp:effectExtent l="0" t="0" r="0" b="0"/>
            <wp:wrapNone/>
            <wp:docPr id="8" name="Image 8" descr="C:\Users\Sams-Book\Desktop\2\Рисунок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Sams-Book\Desktop\2\Рисунок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36" cy="360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233D"/>
          <w:sz w:val="32"/>
        </w:rPr>
        <w:t xml:space="preserve">Кукла </w:t>
      </w:r>
      <w:r>
        <w:rPr>
          <w:b/>
          <w:color w:val="0E233D"/>
          <w:sz w:val="32"/>
        </w:rPr>
        <w:t xml:space="preserve">"день-ночь" </w:t>
      </w:r>
      <w:r>
        <w:rPr>
          <w:color w:val="0E233D"/>
          <w:sz w:val="32"/>
        </w:rPr>
        <w:t>берегла ночной покой сна</w:t>
      </w:r>
      <w:r>
        <w:rPr>
          <w:color w:val="0E233D"/>
          <w:spacing w:val="-6"/>
          <w:sz w:val="32"/>
        </w:rPr>
        <w:t xml:space="preserve"> </w:t>
      </w:r>
      <w:r>
        <w:rPr>
          <w:color w:val="0E233D"/>
          <w:sz w:val="32"/>
        </w:rPr>
        <w:t>и дарила дневную радость и энергию.</w:t>
      </w: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  <w:spacing w:before="9"/>
      </w:pPr>
    </w:p>
    <w:p w:rsidR="00712024" w:rsidRDefault="00CB2A47">
      <w:pPr>
        <w:pStyle w:val="1"/>
        <w:jc w:val="left"/>
      </w:pPr>
      <w:r>
        <w:rPr>
          <w:color w:val="974705"/>
        </w:rPr>
        <w:t>Кукла</w:t>
      </w:r>
      <w:r>
        <w:rPr>
          <w:color w:val="974705"/>
          <w:spacing w:val="-1"/>
        </w:rPr>
        <w:t xml:space="preserve"> </w:t>
      </w:r>
      <w:proofErr w:type="spellStart"/>
      <w:r>
        <w:rPr>
          <w:color w:val="974705"/>
          <w:spacing w:val="-2"/>
        </w:rPr>
        <w:t>пеленашка</w:t>
      </w:r>
      <w:proofErr w:type="spellEnd"/>
    </w:p>
    <w:p w:rsidR="00712024" w:rsidRDefault="00CB2A47">
      <w:pPr>
        <w:pStyle w:val="a3"/>
        <w:spacing w:before="156" w:after="6" w:line="360" w:lineRule="auto"/>
        <w:ind w:left="102" w:right="393"/>
      </w:pPr>
      <w:r>
        <w:rPr>
          <w:color w:val="0E233D"/>
        </w:rPr>
        <w:t>Когда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женщина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узнавала,</w:t>
      </w:r>
      <w:r>
        <w:rPr>
          <w:color w:val="0E233D"/>
          <w:spacing w:val="-4"/>
        </w:rPr>
        <w:t xml:space="preserve"> </w:t>
      </w:r>
      <w:r>
        <w:rPr>
          <w:color w:val="0E233D"/>
        </w:rPr>
        <w:t>что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она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ждет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ребенка,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она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делала</w:t>
      </w:r>
      <w:r>
        <w:rPr>
          <w:color w:val="0E233D"/>
          <w:spacing w:val="-3"/>
        </w:rPr>
        <w:t xml:space="preserve"> </w:t>
      </w:r>
      <w:r>
        <w:rPr>
          <w:color w:val="0E233D"/>
        </w:rPr>
        <w:t>куклу</w:t>
      </w:r>
      <w:r>
        <w:rPr>
          <w:color w:val="0E233D"/>
          <w:spacing w:val="-7"/>
        </w:rPr>
        <w:t xml:space="preserve"> </w:t>
      </w:r>
      <w:proofErr w:type="spellStart"/>
      <w:r>
        <w:rPr>
          <w:color w:val="0E233D"/>
        </w:rPr>
        <w:t>пеленашку</w:t>
      </w:r>
      <w:proofErr w:type="spellEnd"/>
      <w:r>
        <w:rPr>
          <w:color w:val="0E233D"/>
        </w:rPr>
        <w:t>. Эта народная кукла оберег похожа на младенца в пеленках.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Клалась игрушка в детскую колыбель и брала на себя весь негатив, направленный на еще не родившегося малыша.</w:t>
      </w:r>
    </w:p>
    <w:p w:rsidR="00712024" w:rsidRDefault="00CB2A47">
      <w:pPr>
        <w:pStyle w:val="a3"/>
        <w:ind w:left="10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45552" cy="3350418"/>
            <wp:effectExtent l="0" t="0" r="0" b="0"/>
            <wp:docPr id="9" name="Image 9" descr="Народные куклы обереги, фото №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Народные куклы обереги, фото №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552" cy="335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24" w:rsidRDefault="00712024">
      <w:pPr>
        <w:rPr>
          <w:sz w:val="20"/>
        </w:rPr>
        <w:sectPr w:rsidR="00712024">
          <w:pgSz w:w="11910" w:h="16840"/>
          <w:pgMar w:top="1200" w:right="440" w:bottom="280" w:left="1600" w:header="720" w:footer="720" w:gutter="0"/>
          <w:cols w:space="720"/>
        </w:sectPr>
      </w:pPr>
    </w:p>
    <w:p w:rsidR="00712024" w:rsidRDefault="00CB2A47">
      <w:pPr>
        <w:pStyle w:val="1"/>
        <w:spacing w:before="72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3866515</wp:posOffset>
            </wp:positionH>
            <wp:positionV relativeFrom="paragraph">
              <wp:posOffset>111505</wp:posOffset>
            </wp:positionV>
            <wp:extent cx="3222625" cy="3206115"/>
            <wp:effectExtent l="0" t="0" r="0" b="0"/>
            <wp:wrapNone/>
            <wp:docPr id="10" name="Image 10" descr="Народные куклы обереги, фото №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Народные куклы обереги, фото № 5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4705"/>
        </w:rPr>
        <w:t>Очистительная</w:t>
      </w:r>
      <w:r>
        <w:rPr>
          <w:color w:val="974705"/>
          <w:spacing w:val="-8"/>
        </w:rPr>
        <w:t xml:space="preserve"> </w:t>
      </w:r>
      <w:r>
        <w:rPr>
          <w:color w:val="974705"/>
          <w:spacing w:val="-2"/>
        </w:rPr>
        <w:t>кукла</w:t>
      </w:r>
    </w:p>
    <w:p w:rsidR="00712024" w:rsidRDefault="00CB2A47">
      <w:pPr>
        <w:pStyle w:val="a3"/>
        <w:tabs>
          <w:tab w:val="left" w:pos="1322"/>
          <w:tab w:val="left" w:pos="3454"/>
        </w:tabs>
        <w:spacing w:before="158" w:line="360" w:lineRule="auto"/>
        <w:ind w:left="102" w:right="5581"/>
        <w:jc w:val="both"/>
      </w:pPr>
      <w:r>
        <w:rPr>
          <w:color w:val="0E233D"/>
        </w:rPr>
        <w:t>По традиции очистительная кукла избавляла ч</w:t>
      </w:r>
      <w:r>
        <w:rPr>
          <w:color w:val="0E233D"/>
        </w:rPr>
        <w:t>еловека от болезни</w:t>
      </w:r>
      <w:r>
        <w:rPr>
          <w:color w:val="0E233D"/>
          <w:spacing w:val="80"/>
        </w:rPr>
        <w:t xml:space="preserve"> </w:t>
      </w:r>
      <w:r>
        <w:rPr>
          <w:color w:val="0E233D"/>
          <w:spacing w:val="-4"/>
        </w:rPr>
        <w:t>или</w:t>
      </w:r>
      <w:r>
        <w:rPr>
          <w:color w:val="0E233D"/>
        </w:rPr>
        <w:tab/>
      </w:r>
      <w:r>
        <w:rPr>
          <w:color w:val="0E233D"/>
          <w:spacing w:val="-2"/>
        </w:rPr>
        <w:t>какой-либо</w:t>
      </w:r>
      <w:r>
        <w:rPr>
          <w:color w:val="0E233D"/>
        </w:rPr>
        <w:tab/>
      </w:r>
      <w:r>
        <w:rPr>
          <w:color w:val="0E233D"/>
          <w:spacing w:val="-2"/>
        </w:rPr>
        <w:t xml:space="preserve">другой </w:t>
      </w:r>
      <w:r>
        <w:rPr>
          <w:color w:val="0E233D"/>
        </w:rPr>
        <w:t>неприятности. Делалась она только для самого себя, а в</w:t>
      </w:r>
      <w:r>
        <w:rPr>
          <w:color w:val="0E233D"/>
          <w:spacing w:val="40"/>
        </w:rPr>
        <w:t xml:space="preserve"> </w:t>
      </w:r>
      <w:r>
        <w:rPr>
          <w:color w:val="0E233D"/>
        </w:rPr>
        <w:t xml:space="preserve">момент изготовления мысленно нужно было вплести в поделку свою проблему. Кукла, как правило делалась в образе </w:t>
      </w:r>
      <w:r>
        <w:rPr>
          <w:color w:val="0E233D"/>
          <w:spacing w:val="-2"/>
        </w:rPr>
        <w:t>человека.</w:t>
      </w:r>
    </w:p>
    <w:p w:rsidR="00712024" w:rsidRDefault="00CB2A47">
      <w:pPr>
        <w:pStyle w:val="a3"/>
        <w:spacing w:line="360" w:lineRule="auto"/>
        <w:ind w:left="102" w:right="405"/>
        <w:jc w:val="both"/>
      </w:pPr>
      <w:r>
        <w:t>Конечно, кто-то может сказать, что все э</w:t>
      </w:r>
      <w:r>
        <w:t xml:space="preserve">то вымысел, но люди верили в это. Эти знания жили очень долго и передавались из поколения в поколение. </w:t>
      </w:r>
      <w:r>
        <w:rPr>
          <w:color w:val="0E233D"/>
        </w:rPr>
        <w:t>Не забывайте самый главный совет – всё, во что Вы верите, может сбыться. Не обязательно слишком сильно трудиться в поте лица для осуществления Вашего жел</w:t>
      </w:r>
      <w:r>
        <w:rPr>
          <w:color w:val="0E233D"/>
        </w:rPr>
        <w:t>ания, достаточно просто спокойно работать в нужном направлении и попросить Вселенную Вам помочь. Куколка конечно не единственный, но один из самых приятных проводников для осуществления Вам помощи.</w:t>
      </w: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712024">
      <w:pPr>
        <w:pStyle w:val="a3"/>
      </w:pPr>
    </w:p>
    <w:p w:rsidR="00712024" w:rsidRDefault="00CB2A47">
      <w:pPr>
        <w:pStyle w:val="a3"/>
        <w:ind w:left="102"/>
      </w:pPr>
      <w:r>
        <w:rPr>
          <w:color w:val="0E233D"/>
          <w:spacing w:val="-2"/>
        </w:rPr>
        <w:t>источники:</w:t>
      </w:r>
    </w:p>
    <w:p w:rsidR="00712024" w:rsidRDefault="00CB2A47">
      <w:pPr>
        <w:pStyle w:val="a5"/>
        <w:numPr>
          <w:ilvl w:val="0"/>
          <w:numId w:val="1"/>
        </w:numPr>
        <w:tabs>
          <w:tab w:val="left" w:pos="809"/>
        </w:tabs>
        <w:spacing w:before="163"/>
        <w:ind w:left="809" w:hanging="489"/>
        <w:rPr>
          <w:sz w:val="28"/>
          <w:u w:val="none"/>
        </w:rPr>
      </w:pPr>
      <w:hyperlink r:id="rId15">
        <w:r>
          <w:rPr>
            <w:color w:val="0000FF"/>
            <w:spacing w:val="-2"/>
            <w:sz w:val="28"/>
            <w:u w:color="0000FF"/>
          </w:rPr>
          <w:t>https://oberegi.guru/kukly</w:t>
        </w:r>
      </w:hyperlink>
    </w:p>
    <w:p w:rsidR="00712024" w:rsidRDefault="00CB2A47">
      <w:pPr>
        <w:pStyle w:val="a5"/>
        <w:numPr>
          <w:ilvl w:val="0"/>
          <w:numId w:val="1"/>
        </w:numPr>
        <w:tabs>
          <w:tab w:val="left" w:pos="809"/>
        </w:tabs>
        <w:ind w:left="809" w:hanging="489"/>
        <w:rPr>
          <w:sz w:val="28"/>
          <w:u w:val="none"/>
        </w:rPr>
      </w:pPr>
      <w:hyperlink r:id="rId16">
        <w:r>
          <w:rPr>
            <w:color w:val="0000FF"/>
            <w:spacing w:val="-2"/>
            <w:sz w:val="28"/>
            <w:u w:color="0000FF"/>
          </w:rPr>
          <w:t>https://www.livemaster.ru/topic/2880679-narodnye-kukly-oberegi</w:t>
        </w:r>
      </w:hyperlink>
    </w:p>
    <w:sectPr w:rsidR="00712024">
      <w:pgSz w:w="11910" w:h="16840"/>
      <w:pgMar w:top="1040" w:right="4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26779B"/>
    <w:multiLevelType w:val="hybridMultilevel"/>
    <w:tmpl w:val="6E7C262C"/>
    <w:lvl w:ilvl="0" w:tplc="D82A3FA0">
      <w:start w:val="1"/>
      <w:numFmt w:val="decimal"/>
      <w:lvlText w:val="%1."/>
      <w:lvlJc w:val="left"/>
      <w:pPr>
        <w:ind w:left="810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233D"/>
        <w:spacing w:val="0"/>
        <w:w w:val="100"/>
        <w:sz w:val="28"/>
        <w:szCs w:val="28"/>
        <w:lang w:val="ru-RU" w:eastAsia="en-US" w:bidi="ar-SA"/>
      </w:rPr>
    </w:lvl>
    <w:lvl w:ilvl="1" w:tplc="26A623A4">
      <w:numFmt w:val="bullet"/>
      <w:lvlText w:val="•"/>
      <w:lvlJc w:val="left"/>
      <w:pPr>
        <w:ind w:left="1724" w:hanging="490"/>
      </w:pPr>
      <w:rPr>
        <w:rFonts w:hint="default"/>
        <w:lang w:val="ru-RU" w:eastAsia="en-US" w:bidi="ar-SA"/>
      </w:rPr>
    </w:lvl>
    <w:lvl w:ilvl="2" w:tplc="D64A4CA4">
      <w:numFmt w:val="bullet"/>
      <w:lvlText w:val="•"/>
      <w:lvlJc w:val="left"/>
      <w:pPr>
        <w:ind w:left="2629" w:hanging="490"/>
      </w:pPr>
      <w:rPr>
        <w:rFonts w:hint="default"/>
        <w:lang w:val="ru-RU" w:eastAsia="en-US" w:bidi="ar-SA"/>
      </w:rPr>
    </w:lvl>
    <w:lvl w:ilvl="3" w:tplc="C0227CD8">
      <w:numFmt w:val="bullet"/>
      <w:lvlText w:val="•"/>
      <w:lvlJc w:val="left"/>
      <w:pPr>
        <w:ind w:left="3533" w:hanging="490"/>
      </w:pPr>
      <w:rPr>
        <w:rFonts w:hint="default"/>
        <w:lang w:val="ru-RU" w:eastAsia="en-US" w:bidi="ar-SA"/>
      </w:rPr>
    </w:lvl>
    <w:lvl w:ilvl="4" w:tplc="CB340A04">
      <w:numFmt w:val="bullet"/>
      <w:lvlText w:val="•"/>
      <w:lvlJc w:val="left"/>
      <w:pPr>
        <w:ind w:left="4438" w:hanging="490"/>
      </w:pPr>
      <w:rPr>
        <w:rFonts w:hint="default"/>
        <w:lang w:val="ru-RU" w:eastAsia="en-US" w:bidi="ar-SA"/>
      </w:rPr>
    </w:lvl>
    <w:lvl w:ilvl="5" w:tplc="B9C0A860">
      <w:numFmt w:val="bullet"/>
      <w:lvlText w:val="•"/>
      <w:lvlJc w:val="left"/>
      <w:pPr>
        <w:ind w:left="5343" w:hanging="490"/>
      </w:pPr>
      <w:rPr>
        <w:rFonts w:hint="default"/>
        <w:lang w:val="ru-RU" w:eastAsia="en-US" w:bidi="ar-SA"/>
      </w:rPr>
    </w:lvl>
    <w:lvl w:ilvl="6" w:tplc="142883B6">
      <w:numFmt w:val="bullet"/>
      <w:lvlText w:val="•"/>
      <w:lvlJc w:val="left"/>
      <w:pPr>
        <w:ind w:left="6247" w:hanging="490"/>
      </w:pPr>
      <w:rPr>
        <w:rFonts w:hint="default"/>
        <w:lang w:val="ru-RU" w:eastAsia="en-US" w:bidi="ar-SA"/>
      </w:rPr>
    </w:lvl>
    <w:lvl w:ilvl="7" w:tplc="743C98A6">
      <w:numFmt w:val="bullet"/>
      <w:lvlText w:val="•"/>
      <w:lvlJc w:val="left"/>
      <w:pPr>
        <w:ind w:left="7152" w:hanging="490"/>
      </w:pPr>
      <w:rPr>
        <w:rFonts w:hint="default"/>
        <w:lang w:val="ru-RU" w:eastAsia="en-US" w:bidi="ar-SA"/>
      </w:rPr>
    </w:lvl>
    <w:lvl w:ilvl="8" w:tplc="87AAFFF0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12024"/>
    <w:rsid w:val="00712024"/>
    <w:rsid w:val="00CB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3FD736-E9EE-4605-8570-A07C2B9D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89"/>
      <w:ind w:right="306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pPr>
      <w:spacing w:before="160"/>
      <w:ind w:left="809" w:hanging="489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ivemaster.ru/topic/2880679-narodnye-kukly-obereg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oberegi.guru/kukl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947</Words>
  <Characters>5404</Characters>
  <Application>Microsoft Office Word</Application>
  <DocSecurity>0</DocSecurity>
  <Lines>45</Lines>
  <Paragraphs>12</Paragraphs>
  <ScaleCrop>false</ScaleCrop>
  <Company/>
  <LinksUpToDate>false</LinksUpToDate>
  <CharactersWithSpaces>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Мариям Зубина</dc:creator>
  <cp:lastModifiedBy>user</cp:lastModifiedBy>
  <cp:revision>2</cp:revision>
  <dcterms:created xsi:type="dcterms:W3CDTF">2024-11-14T03:03:00Z</dcterms:created>
  <dcterms:modified xsi:type="dcterms:W3CDTF">2024-11-14T03:04:00Z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2024-11-14T00:00:00Z</vt:filetime>
  </property>
  <property fmtid="{D5CDD505-2E9C-101B-9397-08002B2CF9AE}" pid="5" name="Producer">
    <vt:lpwstr>Microsoft® Office Word 2007</vt:lpwstr>
  </property>
</Properties>
</file>