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5A" w:rsidRPr="00294C5A" w:rsidRDefault="00981E70" w:rsidP="00981E70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Памятка</w:t>
      </w:r>
      <w:r w:rsidR="00294C5A" w:rsidRPr="00294C5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о добровольном пожертвовании (для родителей)</w:t>
      </w:r>
    </w:p>
    <w:bookmarkEnd w:id="0"/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Добровольными пожертвованиями физических и (или) юридических лиц образовательным учреждениям являются добровольные взносы родителей (законных представителей),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Добровольные пожертвования физических и (или) юридических лиц привлекаются образовательными учреждениями в целях восполнения недостающих учреждению бюджетных средств для выполнения уставной деятельности.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Добровольные пожертвования могут привлекаться образовательным учреждением как от родителей (законных представителей) детей, образовательного учреждения,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 законодательства Российской Федерации договорами «О благотворительной деятельности».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Администрация образовательного учреждения в лице заведующего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Не допускается принуждение граждан и юридических лиц в каких-либо формах, в частности путем: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- письменных и устных извещений родителям (законным представителям) о необходимости внесения денежных средств и (или) товаров и материалов;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- принятия решений родительских собраний, обязывающих внесение денежных средств;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 xml:space="preserve">Спонсорская или благотворительная помощь может выражаться в добровольном безвозмездном личном труде родителей (законных </w:t>
      </w: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lastRenderedPageBreak/>
        <w:t>представителей) по ремонту помещений ДОУ, оказании помощи в проведении мероприятий и т.д.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Прием средств -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- сумма взноса;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- конкретная цель использования средств;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- реквизиты благотворителя;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- дата внесения средств.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Добровольные пожертвования могут быть переданы Учреждению по безналичному расчету.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При передаче денежных взносов по безналичному расчету в платежном документе должно быть указано целевое назначение взноса.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Добровольные пожертвования Учреждению, денежная помощь родителей (законных представителей) вносятся через банк, на расчетный счет ДОУ.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Администрация Учреждения обязана представить отчет об использовании добровольных пожертвований по требованию родителей (законных представителей)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Информация об использовании добровольных пожертвований в обязательном порядке должна размещаться на официальном сайте образовательного учреждения.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Не допускается использование добровольных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294C5A" w:rsidRPr="00294C5A" w:rsidRDefault="00294C5A" w:rsidP="00981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0"/>
          <w:szCs w:val="20"/>
          <w:lang w:eastAsia="ru-RU"/>
        </w:rPr>
      </w:pPr>
      <w:r w:rsidRPr="00294C5A">
        <w:rPr>
          <w:rFonts w:ascii="Times New Roman" w:eastAsia="Times New Roman" w:hAnsi="Times New Roman" w:cs="Times New Roman"/>
          <w:color w:val="0D0D0D"/>
          <w:spacing w:val="5"/>
          <w:sz w:val="28"/>
          <w:bdr w:val="none" w:sz="0" w:space="0" w:color="auto" w:frame="1"/>
          <w:lang w:eastAsia="ru-RU"/>
        </w:rPr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0359DE" w:rsidRDefault="000359DE" w:rsidP="00981E70">
      <w:pPr>
        <w:spacing w:line="240" w:lineRule="auto"/>
        <w:ind w:firstLine="709"/>
        <w:jc w:val="both"/>
      </w:pPr>
    </w:p>
    <w:sectPr w:rsidR="0003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C7"/>
    <w:rsid w:val="000359DE"/>
    <w:rsid w:val="00294C5A"/>
    <w:rsid w:val="005E74C7"/>
    <w:rsid w:val="00981E70"/>
    <w:rsid w:val="00B4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DAF2"/>
  <w15:chartTrackingRefBased/>
  <w15:docId w15:val="{D98B3748-ABFB-49CB-9802-02418FA1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о добровольном пожертвовании (для родителей)</vt:lpstr>
    </vt:vector>
  </TitlesOfParts>
  <Company>SPecialiST RePack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2021-01-23T02:26:00Z</dcterms:created>
  <dcterms:modified xsi:type="dcterms:W3CDTF">2021-01-23T02:49:00Z</dcterms:modified>
</cp:coreProperties>
</file>