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70" w:rsidRPr="007F5D2A" w:rsidRDefault="008368AA" w:rsidP="007F5D2A">
      <w:pPr>
        <w:rPr>
          <w:rFonts w:ascii="Arial Rounded MT Bold" w:hAnsi="Arial Rounded MT Bold" w:cs="Arial"/>
          <w:b/>
          <w:color w:val="333333"/>
          <w:sz w:val="36"/>
          <w:szCs w:val="36"/>
        </w:rPr>
      </w:pPr>
      <w:r>
        <w:rPr>
          <w:rFonts w:ascii="Arial" w:hAnsi="Arial" w:cs="Arial"/>
          <w:b/>
          <w:noProof/>
          <w:color w:val="333333"/>
          <w:lang w:eastAsia="ru-RU"/>
        </w:rPr>
        <w:drawing>
          <wp:anchor distT="0" distB="0" distL="114300" distR="114300" simplePos="0" relativeHeight="251658240" behindDoc="0" locked="0" layoutInCell="1" allowOverlap="1" wp14:anchorId="26C013B4" wp14:editId="31C0A3D4">
            <wp:simplePos x="0" y="0"/>
            <wp:positionH relativeFrom="margin">
              <wp:posOffset>-234315</wp:posOffset>
            </wp:positionH>
            <wp:positionV relativeFrom="margin">
              <wp:posOffset>-194945</wp:posOffset>
            </wp:positionV>
            <wp:extent cx="2827020" cy="2223770"/>
            <wp:effectExtent l="0" t="0" r="0" b="508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ositphotos_86534208-stock-illustration-little-girls-daily-activiti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020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D2A">
        <w:rPr>
          <w:rFonts w:ascii="Arial" w:hAnsi="Arial" w:cs="Arial"/>
          <w:b/>
          <w:color w:val="333333"/>
          <w:sz w:val="36"/>
          <w:szCs w:val="36"/>
        </w:rPr>
        <w:t xml:space="preserve">        </w:t>
      </w:r>
      <w:r w:rsidR="005D3970" w:rsidRPr="007F5D2A">
        <w:rPr>
          <w:rFonts w:ascii="Arial" w:hAnsi="Arial" w:cs="Arial"/>
          <w:b/>
          <w:color w:val="333333"/>
          <w:sz w:val="36"/>
          <w:szCs w:val="36"/>
        </w:rPr>
        <w:t>Дорогие</w:t>
      </w:r>
      <w:r w:rsidR="005D3970" w:rsidRPr="007F5D2A">
        <w:rPr>
          <w:rFonts w:ascii="Arial Rounded MT Bold" w:hAnsi="Arial Rounded MT Bold" w:cs="Arial"/>
          <w:b/>
          <w:color w:val="333333"/>
          <w:sz w:val="36"/>
          <w:szCs w:val="36"/>
        </w:rPr>
        <w:t xml:space="preserve"> </w:t>
      </w:r>
      <w:r w:rsidR="005D3970" w:rsidRPr="007F5D2A">
        <w:rPr>
          <w:rFonts w:ascii="Arial" w:hAnsi="Arial" w:cs="Arial"/>
          <w:b/>
          <w:color w:val="333333"/>
          <w:sz w:val="36"/>
          <w:szCs w:val="36"/>
        </w:rPr>
        <w:t>родители</w:t>
      </w:r>
      <w:r w:rsidR="005D3970" w:rsidRPr="007F5D2A">
        <w:rPr>
          <w:rFonts w:ascii="Arial Rounded MT Bold" w:hAnsi="Arial Rounded MT Bold" w:cs="Arial"/>
          <w:b/>
          <w:color w:val="333333"/>
          <w:sz w:val="36"/>
          <w:szCs w:val="36"/>
        </w:rPr>
        <w:t>!</w:t>
      </w:r>
    </w:p>
    <w:p w:rsidR="005D3970" w:rsidRPr="00447A55" w:rsidRDefault="005D3970" w:rsidP="00447A5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b/>
          <w:i/>
          <w:color w:val="333333"/>
        </w:rPr>
      </w:pPr>
      <w:r w:rsidRPr="00447A55">
        <w:rPr>
          <w:rFonts w:ascii="Arial" w:hAnsi="Arial" w:cs="Arial"/>
          <w:b/>
          <w:i/>
          <w:color w:val="333333"/>
        </w:rPr>
        <w:t>Самое главное в период самоизоляции — не переставать вести активный образ жизни, правильно питаться и сохранять прежний режим дня</w:t>
      </w:r>
      <w:r w:rsidR="00447A55" w:rsidRPr="00447A55">
        <w:rPr>
          <w:rFonts w:ascii="Arial" w:hAnsi="Arial" w:cs="Arial"/>
          <w:b/>
          <w:i/>
          <w:color w:val="333333"/>
        </w:rPr>
        <w:t>!</w:t>
      </w:r>
    </w:p>
    <w:p w:rsidR="007F5D2A" w:rsidRDefault="005D3970" w:rsidP="008368A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47A55">
        <w:rPr>
          <w:color w:val="333333"/>
        </w:rPr>
        <w:t xml:space="preserve"> </w:t>
      </w:r>
    </w:p>
    <w:p w:rsidR="007F5D2A" w:rsidRDefault="007F5D2A" w:rsidP="008368A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447A55" w:rsidRPr="008368AA" w:rsidRDefault="007F5D2A" w:rsidP="008368AA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</w:rPr>
        <w:t xml:space="preserve">        </w:t>
      </w:r>
      <w:r w:rsidR="005D3970" w:rsidRPr="00447A55">
        <w:rPr>
          <w:color w:val="333333"/>
          <w:sz w:val="28"/>
          <w:szCs w:val="28"/>
        </w:rPr>
        <w:t>Специалисты рекомендуют просыпаться, ложиться спать и принимать пищу в то же время, в которое ребёнок делал это ещё до самоизоляции, пить больше воды, есть больше витаминосодержащих продуктов, соблюдать сбалансированное питание.</w:t>
      </w:r>
    </w:p>
    <w:p w:rsidR="00447A55" w:rsidRPr="000D5ECE" w:rsidRDefault="00447A55" w:rsidP="008368AA">
      <w:pPr>
        <w:spacing w:line="240" w:lineRule="auto"/>
        <w:ind w:firstLine="708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Как выглядит гармоничный режим дня дошкольника? Он включает в себя следующие периоды.</w:t>
      </w:r>
    </w:p>
    <w:p w:rsidR="00447A55" w:rsidRPr="000D5ECE" w:rsidRDefault="00447A55" w:rsidP="008368A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447A55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Ночной сон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 Для младших дошкольников он должен длиться 13–14 часов в сутки, для старших – примерно на час меньше. Укладывать малышей на ночь нужно между 20 и 21 часами.</w:t>
      </w:r>
    </w:p>
    <w:p w:rsidR="00447A55" w:rsidRPr="000D5ECE" w:rsidRDefault="00447A55" w:rsidP="008368A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447A55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Дневной сон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 До 4 лет его продолжительность составляет около 2 часов, после – примерно 1,5 часа.</w:t>
      </w:r>
    </w:p>
    <w:p w:rsidR="00447A55" w:rsidRPr="000D5ECE" w:rsidRDefault="00447A55" w:rsidP="008368A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447A55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>Приемы пищи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. Их должно быть минимум 4, через каждые 3,5–4 часа.</w:t>
      </w:r>
    </w:p>
    <w:p w:rsidR="00447A55" w:rsidRPr="00DD13E4" w:rsidRDefault="00447A55" w:rsidP="008368AA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447A55">
        <w:rPr>
          <w:rFonts w:ascii="Times New Roman" w:hAnsi="Times New Roman" w:cs="Times New Roman"/>
          <w:color w:val="FF0000"/>
          <w:spacing w:val="6"/>
          <w:sz w:val="28"/>
          <w:szCs w:val="28"/>
          <w:shd w:val="clear" w:color="auto" w:fill="FFFFFF"/>
        </w:rPr>
        <w:t xml:space="preserve">Бодрствование в течение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6–6,5 часов.</w:t>
      </w:r>
    </w:p>
    <w:p w:rsidR="00447A55" w:rsidRDefault="00447A55" w:rsidP="008368AA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333333"/>
        </w:rPr>
      </w:pPr>
    </w:p>
    <w:p w:rsidR="00447A55" w:rsidRPr="00DD13E4" w:rsidRDefault="00447A55" w:rsidP="008368AA">
      <w:pPr>
        <w:spacing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DD13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Что значит – </w:t>
      </w:r>
      <w:r w:rsidRPr="00447A55">
        <w:rPr>
          <w:rFonts w:ascii="Times New Roman" w:hAnsi="Times New Roman" w:cs="Times New Roman"/>
          <w:b/>
          <w:color w:val="1F1F1F"/>
          <w:spacing w:val="6"/>
          <w:sz w:val="28"/>
          <w:szCs w:val="28"/>
          <w:shd w:val="clear" w:color="auto" w:fill="FFFFFF"/>
        </w:rPr>
        <w:t>бодрствование</w:t>
      </w:r>
      <w:r w:rsidRPr="00DD13E4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? Это не просто период, когда ребенок не спит.</w:t>
      </w:r>
    </w:p>
    <w:p w:rsidR="00447A55" w:rsidRPr="000D5ECE" w:rsidRDefault="00447A55" w:rsidP="008368AA">
      <w:pPr>
        <w:spacing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Бодрствование дошкольника, посещающего детсад, наполнено разнообразными полезными занятиями: </w:t>
      </w:r>
    </w:p>
    <w:p w:rsidR="00447A55" w:rsidRPr="000D5ECE" w:rsidRDefault="00447A55" w:rsidP="008368A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прогулки (зимой – около 3 часов, летом – до 6); </w:t>
      </w:r>
    </w:p>
    <w:p w:rsidR="00447A55" w:rsidRPr="000D5ECE" w:rsidRDefault="00447A55" w:rsidP="008368A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изучение окружающего мира;</w:t>
      </w:r>
    </w:p>
    <w:p w:rsidR="00447A55" w:rsidRPr="000D5ECE" w:rsidRDefault="00447A55" w:rsidP="008368A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физическая активность;</w:t>
      </w:r>
    </w:p>
    <w:p w:rsidR="00447A55" w:rsidRPr="000D5ECE" w:rsidRDefault="00447A55" w:rsidP="008368A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занятия по развитию речи;</w:t>
      </w:r>
    </w:p>
    <w:p w:rsidR="00447A55" w:rsidRPr="000D5ECE" w:rsidRDefault="00447A55" w:rsidP="008368A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трудовая деятельность;</w:t>
      </w:r>
    </w:p>
    <w:p w:rsidR="00447A55" w:rsidRPr="000D5ECE" w:rsidRDefault="00447A55" w:rsidP="008368A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занятия или игры по умственному развитию (математические, обучение чтению, логике, развитие внимания, памяти), нравственному воспитанию;</w:t>
      </w:r>
    </w:p>
    <w:p w:rsidR="00447A55" w:rsidRDefault="00447A55" w:rsidP="008368A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творческая деятельность;</w:t>
      </w:r>
    </w:p>
    <w:p w:rsidR="00447A55" w:rsidRPr="00447A55" w:rsidRDefault="00447A55" w:rsidP="008368AA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447A55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музыкальные занятия;</w:t>
      </w:r>
    </w:p>
    <w:p w:rsidR="00447A55" w:rsidRPr="00447A55" w:rsidRDefault="00447A55" w:rsidP="008368AA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обучение навыкам письма.</w:t>
      </w:r>
    </w:p>
    <w:p w:rsidR="00447A55" w:rsidRPr="00447A55" w:rsidRDefault="00447A55" w:rsidP="008368AA">
      <w:pPr>
        <w:spacing w:after="0" w:line="240" w:lineRule="auto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</w:p>
    <w:p w:rsidR="00447A55" w:rsidRPr="00DD13E4" w:rsidRDefault="00447A55" w:rsidP="008368A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lastRenderedPageBreak/>
        <w:t>Подобные занятия непосредственно способствуют развитию качеств, которые обязательно понадобятся ребенку в школе: инициативы, усидчивости, концентрации, активности, моторики, любознательности, умения выдерживать определенное время в работе.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У младших </w:t>
      </w:r>
      <w:r w:rsidR="008368AA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до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школьников в детских садах предусматривается до 10 различных занятий в неделю, у старших – до 14. При этом деятельность, направленная на обучение детей, планируется между 9 и 12 часами утром, между 16 и 18 часами вечером. Это обусловлено уровнем работоспособности и активности дошкольников в течение дня. Самый неблагоприятный период для обучения – между 12 и 16 часами.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При составлении распорядка занятий учитывается также степень их сложности. К более </w:t>
      </w:r>
      <w:proofErr w:type="gramStart"/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сложным</w:t>
      </w:r>
      <w:proofErr w:type="gramEnd"/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относят математику, развитие речи, изучение окружающего мира, к простым – рисование, лепку, аппликацию, конструирование. Наиболее сложные планируются в первой половине недели, когда дети обладают большей работоспособностью, простые – во второй. Статические занятия сочетают с </w:t>
      </w:r>
      <w:proofErr w:type="gramStart"/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динамическими</w:t>
      </w:r>
      <w:proofErr w:type="gramEnd"/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(прогулки, гимнастика, музыкальные занятия).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Обучающая деятельность строится с учетом возрастных возможностей. Длительность одного занятия для младших дошкольников составляет около 15 минут (их должно быть не более 2 в день), для старших – до получаса (ежедневно проводится 2–3 развивающих занятия).</w:t>
      </w:r>
    </w:p>
    <w:p w:rsidR="008368AA" w:rsidRDefault="008368A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Ориентировочный распорядок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Режим дня детей дошкольного возраста, которые ходят в детский сад, подчинен программе работы конкретного учреждения. Он может выглядеть примерно так:</w:t>
      </w:r>
    </w:p>
    <w:p w:rsidR="008368AA" w:rsidRDefault="008368A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7:00 – 8:00 – подъем, зарядка, утренняя гигиена, дорога в детский сад;</w:t>
      </w:r>
    </w:p>
    <w:p w:rsidR="008368AA" w:rsidRDefault="008368A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8:00 – 8:30 – завтрак;</w:t>
      </w:r>
    </w:p>
    <w:p w:rsidR="008368AA" w:rsidRDefault="008368A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8:40 – 10:00 – игровая и обучающая деятельность;</w:t>
      </w:r>
    </w:p>
    <w:p w:rsidR="008368AA" w:rsidRDefault="008368A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10:10 – 12:10 – прогулка, игры;</w:t>
      </w:r>
    </w:p>
    <w:p w:rsidR="008368AA" w:rsidRDefault="008368A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12:30 – 13:10 – обед;</w:t>
      </w:r>
    </w:p>
    <w:p w:rsidR="008368AA" w:rsidRDefault="008368A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13:10 – 13:30 – подготовка к дневному сну;</w:t>
      </w:r>
    </w:p>
    <w:p w:rsidR="008368AA" w:rsidRDefault="008368A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13:30 – 15:30 – сон;</w:t>
      </w:r>
    </w:p>
    <w:p w:rsidR="008368AA" w:rsidRDefault="008368A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15:30 – 16:00 – пробуждение, спокойные игры;</w:t>
      </w:r>
    </w:p>
    <w:p w:rsidR="008368AA" w:rsidRDefault="008368A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16:00 – 16:30 – полдник;</w:t>
      </w:r>
    </w:p>
    <w:p w:rsidR="008368AA" w:rsidRDefault="008368A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16:30 – 17:30 – развивающие занятия, игры;</w:t>
      </w:r>
    </w:p>
    <w:p w:rsidR="008368AA" w:rsidRDefault="008368A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17:30 – 19:00 – прогулка, дорога домой, игры на улице;</w:t>
      </w:r>
    </w:p>
    <w:p w:rsidR="008368AA" w:rsidRDefault="008368A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19:00 – 19:30 – ужин;</w:t>
      </w:r>
    </w:p>
    <w:p w:rsidR="008368AA" w:rsidRDefault="008368A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19:30 – 20:30 – спокойные игры;</w:t>
      </w:r>
    </w:p>
    <w:p w:rsidR="008368AA" w:rsidRDefault="008368A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20:30 – 21:00 – купание, подготовка к укладыванию;</w:t>
      </w:r>
    </w:p>
    <w:p w:rsidR="008368AA" w:rsidRDefault="008368A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21:00 – 7:00 – ночной сон.</w:t>
      </w:r>
    </w:p>
    <w:p w:rsidR="007F5D2A" w:rsidRPr="000D5ECE" w:rsidRDefault="007F5D2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7A55" w:rsidRPr="008368AA" w:rsidRDefault="008368AA" w:rsidP="00836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5ECE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Вечернее время ребенок проводит дома. Поэтому родителям важно помнить, что перед сном деятельность ребенка не должна быть слишком шумной или активной. Можно почитать книжки, порисовать, поиграть с кубиками или констру</w:t>
      </w:r>
      <w:r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ктором, обсудить прошедший день.</w:t>
      </w:r>
    </w:p>
    <w:sectPr w:rsidR="00447A55" w:rsidRPr="00836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E6F3B"/>
    <w:multiLevelType w:val="hybridMultilevel"/>
    <w:tmpl w:val="FF088A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407658"/>
    <w:multiLevelType w:val="hybridMultilevel"/>
    <w:tmpl w:val="DD4E96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61425"/>
    <w:multiLevelType w:val="hybridMultilevel"/>
    <w:tmpl w:val="FA0C354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970"/>
    <w:rsid w:val="002B1951"/>
    <w:rsid w:val="00447A55"/>
    <w:rsid w:val="005D3970"/>
    <w:rsid w:val="00701F48"/>
    <w:rsid w:val="007F5D2A"/>
    <w:rsid w:val="008368AA"/>
    <w:rsid w:val="00973864"/>
    <w:rsid w:val="00CA4F3B"/>
    <w:rsid w:val="00F5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7A55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97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3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47A5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Татьяна-2</dc:creator>
  <cp:lastModifiedBy>RePack by Diakov</cp:lastModifiedBy>
  <cp:revision>2</cp:revision>
  <dcterms:created xsi:type="dcterms:W3CDTF">2020-04-23T13:00:00Z</dcterms:created>
  <dcterms:modified xsi:type="dcterms:W3CDTF">2020-04-23T13:00:00Z</dcterms:modified>
</cp:coreProperties>
</file>