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FFF" w:themeFill="background1"/>
          <w:lang w:eastAsia="ru-RU"/>
        </w:rPr>
      </w:pPr>
      <w:bookmarkStart w:id="0" w:name="_GoBack"/>
      <w:r w:rsidRPr="004E1E7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FFF" w:themeFill="background1"/>
          <w:lang w:eastAsia="ru-RU"/>
        </w:rPr>
        <w:t>Приказ Министерства просвещения РФ от 31 июля 2020 г. N 373</w:t>
      </w:r>
      <w:r w:rsidRPr="004E1E7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FFF" w:themeFill="background1"/>
          <w:lang w:eastAsia="ru-RU"/>
        </w:rPr>
        <w:br/>
        <w:t>"Об утверждении Порядка организации и осуществления образовательной 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FFF" w:themeFill="background1"/>
          <w:lang w:eastAsia="ru-RU"/>
        </w:rPr>
        <w:t xml:space="preserve">           </w:t>
      </w:r>
      <w:r w:rsidRPr="004E1E79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FFF" w:themeFill="background1"/>
          <w:lang w:eastAsia="ru-RU"/>
        </w:rPr>
        <w:t>деятельности по основным общеобразовательным программам - образовательным программам дошкольного образования</w:t>
      </w:r>
      <w:r w:rsidRPr="004E1E7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</w:t>
      </w:r>
    </w:p>
    <w:bookmarkEnd w:id="0"/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190" w:history="1">
        <w:r w:rsidRPr="004E1E7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частью 11 статьи 13</w:t>
        </w:r>
      </w:hyperlink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 </w:t>
      </w:r>
      <w:hyperlink r:id="rId5" w:anchor="/document/72003700/entry/1425" w:history="1">
        <w:r w:rsidRPr="004E1E7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подпунктом 4.2.5 пункта 4</w:t>
        </w:r>
      </w:hyperlink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просвещения Российской Федерации, утвержденного </w:t>
      </w:r>
      <w:hyperlink r:id="rId6" w:anchor="/document/72003700/entry/0" w:history="1">
        <w:r w:rsidRPr="004E1E7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7" w:anchor="/document/74585010/entry/1000" w:history="1">
        <w:r w:rsidRPr="004E1E7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Порядок</w:t>
        </w:r>
      </w:hyperlink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утратившими силу: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anchor="/document/70464980/entry/0" w:history="1">
        <w:r w:rsidRPr="004E1E79">
          <w:rPr>
            <w:rFonts w:ascii="Times New Roman" w:eastAsia="Times New Roman" w:hAnsi="Times New Roman" w:cs="Times New Roman"/>
            <w:color w:val="3272C0"/>
            <w:sz w:val="23"/>
            <w:szCs w:val="23"/>
            <w:shd w:val="clear" w:color="auto" w:fill="FFFABB"/>
            <w:lang w:eastAsia="ru-RU"/>
          </w:rPr>
          <w:t>приказ</w:t>
        </w:r>
      </w:hyperlink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 г., регистрационный N 30038);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anchor="/document/72205522/entry/0" w:history="1">
        <w:r w:rsidRPr="004E1E79">
          <w:rPr>
            <w:rFonts w:ascii="Times New Roman" w:eastAsia="Times New Roman" w:hAnsi="Times New Roman" w:cs="Times New Roman"/>
            <w:color w:val="3272C0"/>
            <w:sz w:val="23"/>
            <w:szCs w:val="23"/>
            <w:shd w:val="clear" w:color="auto" w:fill="FFFABB"/>
            <w:lang w:eastAsia="ru-RU"/>
          </w:rPr>
          <w:t>приказ</w:t>
        </w:r>
      </w:hyperlink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просвещения Российской Федерации от 21 января 2019 г. N 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 </w:t>
      </w: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приказом</w:t>
      </w: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30 августа 2013 г. N 1014" (зарегистрирован Министерством юстиции Российской Федерации 25 марта 2019 г., регистрационный N 54158).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Настоящий </w:t>
      </w: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приказ</w:t>
      </w: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вступает в силу с 1 января 2021 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E1E79" w:rsidRPr="004E1E79" w:rsidTr="004E1E79">
        <w:tc>
          <w:tcPr>
            <w:tcW w:w="3300" w:type="pct"/>
            <w:shd w:val="clear" w:color="auto" w:fill="FFFFFF"/>
            <w:vAlign w:val="bottom"/>
            <w:hideMark/>
          </w:tcPr>
          <w:p w:rsidR="004E1E79" w:rsidRPr="004E1E79" w:rsidRDefault="004E1E79" w:rsidP="004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E1E7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E1E79" w:rsidRPr="004E1E79" w:rsidRDefault="004E1E79" w:rsidP="004E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E1E7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С.С. Кравцов</w:t>
            </w:r>
          </w:p>
        </w:tc>
      </w:tr>
    </w:tbl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31 августа 2020 г.</w:t>
      </w: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59599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</w:t>
      </w:r>
      <w:r w:rsidRPr="004E1E7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0" w:anchor="/document/74585010/entry/0" w:history="1">
        <w:r w:rsidRPr="004E1E79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shd w:val="clear" w:color="auto" w:fill="FFFABB"/>
            <w:lang w:eastAsia="ru-RU"/>
          </w:rPr>
          <w:t>приказом</w:t>
        </w:r>
      </w:hyperlink>
      <w:r w:rsidRPr="004E1E7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просвещения</w:t>
      </w:r>
      <w:r w:rsidRPr="004E1E7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4E1E7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 </w:t>
      </w:r>
      <w:r w:rsidRPr="004E1E7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31</w:t>
      </w:r>
      <w:r w:rsidRPr="004E1E7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4E1E7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июля</w:t>
      </w:r>
      <w:r w:rsidRPr="004E1E7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4E1E7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2020</w:t>
      </w:r>
      <w:r w:rsidRPr="004E1E7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г. </w:t>
      </w:r>
      <w:r w:rsidRPr="004E1E7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N</w:t>
      </w:r>
      <w:r w:rsidRPr="004E1E7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4E1E7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373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Порядок</w:t>
      </w:r>
      <w:r w:rsidRPr="004E1E7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</w:r>
      <w:r w:rsidRPr="004E1E79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FFF" w:themeFill="background1"/>
          <w:lang w:eastAsia="ru-RU"/>
        </w:rPr>
        <w:t>организации и осуществления образовательной деятельности по основным общеобразовательным программам</w:t>
      </w:r>
      <w:r w:rsidRPr="004E1E7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- образовательным программам дошкольного образования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 Организация и осуществление образовательной деятельности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 w:rsidRPr="004E1E7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1" w:anchor="/document/74585010/entry/111" w:history="1">
        <w:r w:rsidRPr="004E1E7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</w:t>
        </w:r>
      </w:hyperlink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4E1E7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2" w:anchor="/document/74585010/entry/222" w:history="1">
        <w:r w:rsidRPr="004E1E7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2</w:t>
        </w:r>
      </w:hyperlink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</w:t>
      </w:r>
      <w:r w:rsidRPr="004E1E7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3" w:anchor="/document/74585010/entry/333" w:history="1">
        <w:r w:rsidRPr="004E1E7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3</w:t>
        </w:r>
      </w:hyperlink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r w:rsidRPr="004E1E7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4" w:anchor="/document/74585010/entry/444" w:history="1">
        <w:r w:rsidRPr="004E1E7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4</w:t>
        </w:r>
      </w:hyperlink>
      <w:r w:rsidRPr="004E1E7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4E1E7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5" w:anchor="/document/74585010/entry/555" w:history="1">
        <w:r w:rsidRPr="004E1E7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5</w:t>
        </w:r>
      </w:hyperlink>
      <w:r w:rsidRPr="004E1E7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Pr="004E1E7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6" w:anchor="/document/74585010/entry/666" w:history="1">
        <w:r w:rsidRPr="004E1E7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6</w:t>
        </w:r>
      </w:hyperlink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4E1E7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7" w:anchor="/document/74585010/entry/777" w:history="1">
        <w:r w:rsidRPr="004E1E7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7</w:t>
        </w:r>
      </w:hyperlink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</w:t>
      </w: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образовательной организации могут быть организованы также: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4E1E7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8" w:anchor="/document/74585010/entry/888" w:history="1">
        <w:r w:rsidRPr="004E1E7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8</w:t>
        </w:r>
      </w:hyperlink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абилитации</w:t>
      </w:r>
      <w:proofErr w:type="spellEnd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ребенка-инвалида.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Pr="004E1E7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9" w:anchor="/document/74585010/entry/999" w:history="1">
        <w:r w:rsidRPr="004E1E7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9</w:t>
        </w:r>
      </w:hyperlink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4E1E7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0" w:anchor="/document/74585010/entry/9910" w:history="1">
        <w:r w:rsidRPr="004E1E7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10</w:t>
        </w:r>
      </w:hyperlink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4E1E7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1" w:anchor="/document/74585010/entry/9911" w:history="1">
        <w:r w:rsidRPr="004E1E7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11</w:t>
        </w:r>
      </w:hyperlink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для детей с ограниченными возможностями здоровья по зрению: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присутствие ассистента, оказывающего ребенку необходимую помощь;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выпуска альтернативных форматов печатных материалов (крупный шрифт) или аудиофайлов;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для детей с ограниченными возможностями здоровья по слуху: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надлежащими звуковыми средствами воспроизведения информации;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4E1E7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2" w:anchor="/document/74585010/entry/9912" w:history="1">
        <w:r w:rsidRPr="004E1E7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12</w:t>
        </w:r>
      </w:hyperlink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Количество детей в группах компенсирующей направленности не должно превышать: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для детей с фонетико-фонематическими нарушениями речи - 12 детей в возрасте старше 3 лет;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глухих детей - 6 детей для обеих возрастных групп;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слабослышащих детей - 6 детей в возрасте до 3 лет и 8 детей в возрасте старше 3 лет;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слепых детей - 6 детей для обеих возрастных групп;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слабовидящих детей - 6 детей в возрасте до 3 лет и 10 детей в возрасте старше 3 лет;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для детей с </w:t>
      </w:r>
      <w:proofErr w:type="spellStart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амблиопией</w:t>
      </w:r>
      <w:proofErr w:type="spellEnd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косоглазием - 6 детей в возрасте до 3 лет и 10 детей в возрасте старше 3 лет;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для детей с задержкой </w:t>
      </w:r>
      <w:proofErr w:type="spellStart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психоречевого</w:t>
      </w:r>
      <w:proofErr w:type="spellEnd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развития - 6 детей в возрасте до 3 лет;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задержкой психического развития - 10 детей в возрасте старше 3 лет;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умственной отсталостью легкой степени - 10 детей в возрасте старше 3 лет;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Количество детей в группах комбинированной направленности не должно превышать: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возрасте старше 3 лет: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амблиопией</w:t>
      </w:r>
      <w:proofErr w:type="spellEnd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олигофренопедагог</w:t>
      </w:r>
      <w:proofErr w:type="spellEnd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тьютор</w:t>
      </w:r>
      <w:proofErr w:type="spellEnd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ассистент (помощник) на каждую группу: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для детей с нарушениями зрения (слепых, слабовидящих, с </w:t>
      </w:r>
      <w:proofErr w:type="spellStart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амблиопией</w:t>
      </w:r>
      <w:proofErr w:type="spellEnd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олигофренопедагога</w:t>
      </w:r>
      <w:proofErr w:type="spellEnd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и/или педагога-психолога, не менее 0,5 штатной единицы учителя-логопеда;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олигофренопедагога</w:t>
      </w:r>
      <w:proofErr w:type="spellEnd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и/или педагога-психолога, не менее 0,5 штатной единицы учителя-логопеда;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олигофренопедагога</w:t>
      </w:r>
      <w:proofErr w:type="spellEnd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тьютора</w:t>
      </w:r>
      <w:proofErr w:type="spellEnd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олигофренопедагог</w:t>
      </w:r>
      <w:proofErr w:type="spellEnd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тьютор</w:t>
      </w:r>
      <w:proofErr w:type="spellEnd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ассистент (помощник) из расчета 1 штатная единица: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учителя-дефектолога (сурдопедагога, тифлопедагога, </w:t>
      </w:r>
      <w:proofErr w:type="spellStart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олигофренопедагога</w:t>
      </w:r>
      <w:proofErr w:type="spellEnd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на каждые 5-12 обучающихся с ограниченными возможностями здоровья;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учителя-логопеда на каждые 5-12 обучающихся с ограниченными возможностями здоровья;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педагога-психолога на каждые 20 обучающихся с ограниченными возможностями здоровья;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тьютора</w:t>
      </w:r>
      <w:proofErr w:type="spellEnd"/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каждые 1-5 обучающихся с ограниченными возможностями здоровья;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ассистента (помощника) на каждые 1-5 обучающихся с ограниченными возможностями здоровья.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4E1E7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3" w:anchor="/document/74585010/entry/9913" w:history="1">
        <w:r w:rsidRPr="004E1E7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13</w:t>
        </w:r>
      </w:hyperlink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4E1E7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4" w:anchor="/document/74585010/entry/9914" w:history="1">
        <w:r w:rsidRPr="004E1E7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14</w:t>
        </w:r>
      </w:hyperlink>
      <w:r w:rsidRPr="004E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E1E79" w:rsidRPr="004E1E79" w:rsidRDefault="004E1E79" w:rsidP="004E1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1E7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5" w:anchor="/document/70291362/entry/108758" w:history="1">
        <w:r w:rsidRPr="004E1E7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4 статьи 63</w:t>
        </w:r>
      </w:hyperlink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</w:t>
      </w:r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6" w:anchor="/document/70291362/entry/108759" w:history="1">
        <w:r w:rsidRPr="004E1E7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5 статьи 63</w:t>
        </w:r>
      </w:hyperlink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3</w:t>
      </w:r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7" w:anchor="/document/70291362/entry/108198" w:history="1">
        <w:r w:rsidRPr="004E1E7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2 статьи 15</w:t>
        </w:r>
      </w:hyperlink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696).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4</w:t>
      </w:r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8" w:anchor="/document/70291362/entry/108169" w:history="1">
        <w:r w:rsidRPr="004E1E7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5 статьи 12</w:t>
        </w:r>
      </w:hyperlink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5</w:t>
      </w:r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9" w:anchor="/document/70291362/entry/108170" w:history="1">
        <w:r w:rsidRPr="004E1E7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6 статьи 12</w:t>
        </w:r>
      </w:hyperlink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6</w:t>
      </w:r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0" w:anchor="/document/70291362/entry/108195" w:history="1">
        <w:r w:rsidRPr="004E1E7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5 статьи 14</w:t>
        </w:r>
      </w:hyperlink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7</w:t>
      </w:r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1" w:anchor="/document/70291362/entry/108761" w:history="1">
        <w:r w:rsidRPr="004E1E7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2 статьи 64</w:t>
        </w:r>
      </w:hyperlink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8</w:t>
      </w:r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2" w:anchor="/document/70291362/entry/108762" w:history="1">
        <w:r w:rsidRPr="004E1E7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3 статьи 64</w:t>
        </w:r>
      </w:hyperlink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9</w:t>
      </w:r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3" w:anchor="/document/70485996/entry/1021" w:history="1">
        <w:r w:rsidRPr="004E1E7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Пункт 21</w:t>
        </w:r>
      </w:hyperlink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ABB"/>
          <w:lang w:eastAsia="ru-RU"/>
        </w:rPr>
        <w:t>приказа</w:t>
      </w:r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образования и науки Российской Федерации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lastRenderedPageBreak/>
        <w:t>10</w:t>
      </w:r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4" w:anchor="/document/70291362/entry/108904" w:history="1">
        <w:r w:rsidRPr="004E1E7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2 статьи 79</w:t>
        </w:r>
      </w:hyperlink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11</w:t>
      </w:r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5" w:anchor="/document/70291362/entry/108905" w:history="1">
        <w:r w:rsidRPr="004E1E7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3 статьи 79</w:t>
        </w:r>
      </w:hyperlink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12</w:t>
      </w:r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6" w:anchor="/document/70291362/entry/108906" w:history="1">
        <w:r w:rsidRPr="004E1E7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4 статьи 79</w:t>
        </w:r>
      </w:hyperlink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13</w:t>
      </w:r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7" w:anchor="/document/70291362/entry/108498" w:history="1">
        <w:r w:rsidRPr="004E1E7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5 статьи 41</w:t>
        </w:r>
      </w:hyperlink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E1E79" w:rsidRPr="004E1E79" w:rsidRDefault="004E1E79" w:rsidP="004E1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E1E7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14</w:t>
      </w:r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8" w:anchor="/document/70291362/entry/108499" w:history="1">
        <w:r w:rsidRPr="004E1E7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6 статьи 41</w:t>
        </w:r>
      </w:hyperlink>
      <w:r w:rsidRPr="004E1E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950B8" w:rsidRDefault="00E950B8"/>
    <w:sectPr w:rsidR="00E9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41"/>
    <w:rsid w:val="004E1E79"/>
    <w:rsid w:val="00B45841"/>
    <w:rsid w:val="00E950B8"/>
    <w:rsid w:val="00F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761E2-2720-4C00-8E62-2BC5DE75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2021-04-29T01:58:00Z</dcterms:created>
  <dcterms:modified xsi:type="dcterms:W3CDTF">2021-04-29T02:09:00Z</dcterms:modified>
</cp:coreProperties>
</file>