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5784F" w14:textId="01D5410D" w:rsidR="00B00300" w:rsidRPr="00B00300" w:rsidRDefault="00B00300" w:rsidP="00B0030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0300">
        <w:rPr>
          <w:rFonts w:ascii="Times New Roman" w:hAnsi="Times New Roman" w:cs="Times New Roman"/>
          <w:b/>
          <w:sz w:val="24"/>
          <w:szCs w:val="24"/>
        </w:rPr>
        <w:t>КОНСУЛЬТАЦИЯ ДЛЯ РОДИТЕЛЕЙ И ПЕДАГОГОВ</w:t>
      </w:r>
    </w:p>
    <w:bookmarkEnd w:id="0"/>
    <w:p w14:paraId="6D2D34BC" w14:textId="77777777" w:rsidR="00B00300" w:rsidRDefault="00B00300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74B0C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Наверное, нет на свете ребенка, который не любит игры в воде. И детсадовский возраст – самое подходящее время ненавязчиво направить эти игры в полезное русло и обучить ребенка плаванию. Огромная радость и неоценимая польза для физического развития – вот что подразумевают под собой регулярные детские занятия в бассейне. Разносторонне развитый человек должен уметь плавать. Лучше всего полезные навыки закладываются в детстве. Плавание хорошо именно тем, что польза от него достигается через детскую радость и веселый досуг на воде, занятия в бассейне приносят малышам целый шквал положительных эмоций!</w:t>
      </w:r>
    </w:p>
    <w:p w14:paraId="6096BCBC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Зачем малышу бассейн? Плавание – один из самых простых способов сделать ребенка закаленным, здоровым и физически развитым.</w:t>
      </w:r>
    </w:p>
    <w:p w14:paraId="11D36D0A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Плавание дает детям:</w:t>
      </w:r>
    </w:p>
    <w:p w14:paraId="770ACBF5" w14:textId="77777777" w:rsidR="005010FE" w:rsidRPr="005010FE" w:rsidRDefault="005010FE" w:rsidP="008F18F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Закаливание, профилактику простудных и других заболеваний, укрепление иммунитета;</w:t>
      </w:r>
    </w:p>
    <w:p w14:paraId="743F6019" w14:textId="77777777" w:rsidR="005010FE" w:rsidRPr="005010FE" w:rsidRDefault="005010FE" w:rsidP="008F18F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Формирование правильной осанки;</w:t>
      </w:r>
    </w:p>
    <w:p w14:paraId="3E56A714" w14:textId="77777777" w:rsidR="005010FE" w:rsidRPr="005010FE" w:rsidRDefault="005010FE" w:rsidP="008F18F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Улучшение обмена веществ, сна, аппетита;</w:t>
      </w:r>
    </w:p>
    <w:p w14:paraId="1D5477D2" w14:textId="77777777" w:rsidR="005010FE" w:rsidRPr="005010FE" w:rsidRDefault="005010FE" w:rsidP="008F18F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Укрепление нервной, дыхательной, сердечно-сосудистой систем, опорно-двигательного аппарата;</w:t>
      </w:r>
    </w:p>
    <w:p w14:paraId="4C8566B0" w14:textId="77777777" w:rsidR="005010FE" w:rsidRPr="005010FE" w:rsidRDefault="005010FE" w:rsidP="008F18F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Улучшение физических способностей: координация движений, силы, выносливости;</w:t>
      </w:r>
    </w:p>
    <w:p w14:paraId="34C15F01" w14:textId="77777777" w:rsidR="005010FE" w:rsidRPr="005010FE" w:rsidRDefault="005010FE" w:rsidP="008F18F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Положительные эмоции вашего малыша.</w:t>
      </w:r>
    </w:p>
    <w:p w14:paraId="796686DF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Самое главное – это здоровье. Нельзя сделать ребенка здоровым с помощью таблеток. Когда мы вылечили ребенка от простуды, и он перестал кашлять, это еще не значит, что он здоров. Если мы будем сидеть и ждать следующей простуды, то мы ее дождемся. Чтобы стать по-настоящему здоровым, нужно укреплять здоровье, повышать иммунитет и заниматься спортом!</w:t>
      </w:r>
    </w:p>
    <w:p w14:paraId="6D510D39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Частые вопросы, которые возникают у родителей по поводу занятий в бассейне:</w:t>
      </w:r>
    </w:p>
    <w:p w14:paraId="5975396B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Что нужно для посещения бассейна в детском саду?</w:t>
      </w:r>
    </w:p>
    <w:p w14:paraId="0128A580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Если у Вас и вашего участкового педиатра нет возражений к тому, чтобы ребенок осваивал азы плавания в бассейне, то к занятиям по плаванию нужно будет подготовиться и приобрести купальные принадлежности, а именно:</w:t>
      </w:r>
    </w:p>
    <w:p w14:paraId="0F61DAFF" w14:textId="251F1FD9" w:rsidR="005010FE" w:rsidRPr="005010FE" w:rsidRDefault="005010FE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 xml:space="preserve">Спортивный костюм </w:t>
      </w:r>
      <w:r w:rsidR="008F18F1">
        <w:rPr>
          <w:rFonts w:ascii="Times New Roman" w:hAnsi="Times New Roman" w:cs="Times New Roman"/>
          <w:sz w:val="24"/>
          <w:szCs w:val="24"/>
        </w:rPr>
        <w:t>или халат с капюшоном</w:t>
      </w:r>
      <w:r w:rsidRPr="005010FE">
        <w:rPr>
          <w:rFonts w:ascii="Times New Roman" w:hAnsi="Times New Roman" w:cs="Times New Roman"/>
          <w:sz w:val="24"/>
          <w:szCs w:val="24"/>
        </w:rPr>
        <w:t>;</w:t>
      </w:r>
    </w:p>
    <w:p w14:paraId="381B24A8" w14:textId="77777777" w:rsidR="005010FE" w:rsidRPr="005010FE" w:rsidRDefault="005010FE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Плавки или купальник;</w:t>
      </w:r>
    </w:p>
    <w:p w14:paraId="045A12F8" w14:textId="3615A08D" w:rsidR="005010FE" w:rsidRDefault="005010FE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Носочки;</w:t>
      </w:r>
    </w:p>
    <w:p w14:paraId="76BD0298" w14:textId="68A510DA" w:rsidR="008F18F1" w:rsidRPr="005010FE" w:rsidRDefault="008F18F1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Тапочки;</w:t>
      </w:r>
    </w:p>
    <w:p w14:paraId="0E966C4B" w14:textId="77777777" w:rsidR="005010FE" w:rsidRPr="005010FE" w:rsidRDefault="005010FE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Среднее махровое полотенце;</w:t>
      </w:r>
    </w:p>
    <w:p w14:paraId="3BC53590" w14:textId="77777777" w:rsidR="005010FE" w:rsidRPr="005010FE" w:rsidRDefault="005010FE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Мочалка (она должна быть небольшого размера, что бы помещалась в руку малыша);</w:t>
      </w:r>
    </w:p>
    <w:p w14:paraId="17A4B79F" w14:textId="77777777" w:rsidR="005010FE" w:rsidRPr="005010FE" w:rsidRDefault="005010FE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Резиновая шапочка;</w:t>
      </w:r>
    </w:p>
    <w:p w14:paraId="25250E3A" w14:textId="7F9F1FF6" w:rsidR="005010FE" w:rsidRDefault="005010FE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По желанию ребёнка, очки для плавания</w:t>
      </w:r>
      <w:r w:rsidR="008F18F1">
        <w:rPr>
          <w:rFonts w:ascii="Times New Roman" w:hAnsi="Times New Roman" w:cs="Times New Roman"/>
          <w:sz w:val="24"/>
          <w:szCs w:val="24"/>
        </w:rPr>
        <w:t>;</w:t>
      </w:r>
    </w:p>
    <w:p w14:paraId="169A212C" w14:textId="75CC11C3" w:rsidR="008F18F1" w:rsidRDefault="008F18F1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Мыло (обычное или жидкое).</w:t>
      </w:r>
    </w:p>
    <w:p w14:paraId="30D24F1E" w14:textId="345264B8" w:rsidR="008F18F1" w:rsidRDefault="008F18F1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Пакеты под мокрое и сухое</w:t>
      </w:r>
    </w:p>
    <w:p w14:paraId="57EEAC87" w14:textId="47B268DB" w:rsidR="008F18F1" w:rsidRPr="005010FE" w:rsidRDefault="008F18F1" w:rsidP="008F18F1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Чистое нижнее белье</w:t>
      </w:r>
    </w:p>
    <w:p w14:paraId="199F9B24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Все купальные принадлежности приносят в детский сад в день занятий. После занятия относят домой – чтобы постирать и просушить перед следующим заплывом.</w:t>
      </w:r>
    </w:p>
    <w:p w14:paraId="1B0F8647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lastRenderedPageBreak/>
        <w:t>Основные правила посещения бассейна в детском саду</w:t>
      </w:r>
    </w:p>
    <w:p w14:paraId="3D9F0F3C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Как в любом бассейне, в бассейне детского сада также действуют свои правила посещения. Единственное только отличие заключается в том, что правила должны выполняться с особой щепетильностью, ведь речь идет о здоровье детей.  </w:t>
      </w:r>
    </w:p>
    <w:p w14:paraId="30A3A482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Проводится гимнастика на суше.</w:t>
      </w:r>
    </w:p>
    <w:p w14:paraId="10EAE8EB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Перед началом занятий детям предлагается посетить туалет. Затем тщательно моются под душем с мылом и мочалкой. После этого заходят в помещение с чашей бассейна.</w:t>
      </w:r>
    </w:p>
    <w:p w14:paraId="1EF6431C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Выйдя из бассейна после занятия, дети принимают душ, тщательно вытираются полотенцем, сушат волосы.</w:t>
      </w:r>
    </w:p>
    <w:p w14:paraId="68794470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Прогулку детей после плавания в бассейне организуют не менее чем через 50 минут в теплый период, в целях предупреждения переохлаждения детей. И не менее чем через 2 часов в зимний период.</w:t>
      </w:r>
    </w:p>
    <w:p w14:paraId="0F437088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А вдруг малыш простынет в бассейне?</w:t>
      </w:r>
    </w:p>
    <w:p w14:paraId="2940BDD7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Не стоит бояться, что ребенок будет простужаться в бассейне. Нередко родителям свойственно заблуждение – если ребенок простыл в бассейне, то ходить туда мы больше не будем. Но это же значит, что ребенок так и будет простывать чуть что. Конечно, организм укрепится не сразу, и не исключено, что ребенок после первых занятий заболеет. Нужно вылечиться и приходить на занятия снова, детский организм быстро адаптируется и начинает закаливаться.</w:t>
      </w:r>
    </w:p>
    <w:p w14:paraId="33BFAFEE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Как малыш закаляется в бассейне?</w:t>
      </w:r>
    </w:p>
    <w:p w14:paraId="5BCD1A98" w14:textId="4D2261C1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Рекомендуемая температура воды в детском бассейне ниже температуры тела ребенка +3</w:t>
      </w:r>
      <w:r w:rsidR="008F18F1">
        <w:rPr>
          <w:rFonts w:ascii="Times New Roman" w:hAnsi="Times New Roman" w:cs="Times New Roman"/>
          <w:sz w:val="24"/>
          <w:szCs w:val="24"/>
        </w:rPr>
        <w:t>0-3</w:t>
      </w:r>
      <w:r w:rsidRPr="005010FE">
        <w:rPr>
          <w:rFonts w:ascii="Times New Roman" w:hAnsi="Times New Roman" w:cs="Times New Roman"/>
          <w:sz w:val="24"/>
          <w:szCs w:val="24"/>
        </w:rPr>
        <w:t>2С, поэтому, совершенствуя аппарат терморегуляции, занятия плаванием оказывают благотворный закаливающий эффект. При вхождении в воду ребенок делает глубокий вдох, что способствует усилению кровообращения. Кожа охлаждается, происходит сужение сосудов и перераспределение крови в кровеносной системе: кровь оттекает от поверхностных сосудов, что уменьшает теплоотдачу. Через некоторое время организм приспосабливается к пониженной температуре, сосуды снова расширяются, и повышается температура тела. В результате регулярных занятий плаванием время приспособительной реакции детей уменьшается, тем самым вызывая эффект закаливания. В свою очередь закаленный ребенок быстрее приспосабливается к изменяющимся условиям внешней среды, а, следовательно, его организм становится более устойчивым к простудным заболеваниям.</w:t>
      </w:r>
    </w:p>
    <w:p w14:paraId="668230F4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Как вливают занятия плаванием на развитие ребенка?</w:t>
      </w:r>
    </w:p>
    <w:p w14:paraId="2B9CE486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Занятия плаванием оказывают на ребенка благотворное психологическое воздействие: вызывают положительные эмоции. Обучение плаванию, особенно упражнения, связанные с погружением в воду, вызывает у детей необходимость преодолевать чувство страха и неуверенности. Поэтому занятия способствуют развитию у них волевых свойств: смелости, решительности, самостоятельности, дисциплинированности.</w:t>
      </w:r>
    </w:p>
    <w:p w14:paraId="3CF7A107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Водные процедуры также прививают стойкие гигиенические навыки, которые постепенно становятся потребностью и привычкой.</w:t>
      </w:r>
    </w:p>
    <w:p w14:paraId="02E953CD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Умение плавать, помимо получения удовольствия от игр в воде, дает уверенность в собственных силах и является эффективным средством нормального развития ребенка.</w:t>
      </w:r>
    </w:p>
    <w:p w14:paraId="4C40932C" w14:textId="77777777" w:rsidR="005010FE" w:rsidRPr="005010FE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Как проходят занятия по плаванию в бассейне детского сада?</w:t>
      </w:r>
    </w:p>
    <w:p w14:paraId="645AE590" w14:textId="48ECAEAA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Занятия плаванием в детском саду проводит инструктор по плаван</w:t>
      </w:r>
      <w:r w:rsidR="008F18F1">
        <w:rPr>
          <w:rFonts w:ascii="Times New Roman" w:hAnsi="Times New Roman" w:cs="Times New Roman"/>
          <w:sz w:val="24"/>
          <w:szCs w:val="24"/>
        </w:rPr>
        <w:t>и</w:t>
      </w:r>
      <w:r w:rsidRPr="005010FE">
        <w:rPr>
          <w:rFonts w:ascii="Times New Roman" w:hAnsi="Times New Roman" w:cs="Times New Roman"/>
          <w:sz w:val="24"/>
          <w:szCs w:val="24"/>
        </w:rPr>
        <w:t>ю.</w:t>
      </w:r>
    </w:p>
    <w:p w14:paraId="0E25A958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lastRenderedPageBreak/>
        <w:t>Продолжительность занятий в бассейне четко регламентируется санитарными правилами и зависит от возраста ребенка:</w:t>
      </w:r>
    </w:p>
    <w:p w14:paraId="4E5F8EA0" w14:textId="7D5F7031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· В средней группе – 20 минут;</w:t>
      </w:r>
    </w:p>
    <w:p w14:paraId="42EF6AF0" w14:textId="764446FD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· В старшей группе – 25 минут;</w:t>
      </w:r>
    </w:p>
    <w:p w14:paraId="75E658B8" w14:textId="41706FCE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· В подготовительной группе – 30 минут.</w:t>
      </w:r>
    </w:p>
    <w:p w14:paraId="20E67B63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Занятия в бассейне проводятся подгруппами. Число детей не превышает 8 человек. Группа формируется по возрасту и физической подготовленности. Задачей минимум является ознакомление детей с водой, привыкание к ней, задача максимум – овладение основными видами плавания.</w:t>
      </w:r>
    </w:p>
    <w:p w14:paraId="45185836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Занятия по плаванию в детском саду решают задачи по формированию у воспитанников:</w:t>
      </w:r>
    </w:p>
    <w:p w14:paraId="51FCE1E3" w14:textId="77777777" w:rsidR="005010FE" w:rsidRPr="005010FE" w:rsidRDefault="005010FE" w:rsidP="008F18F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Навыков плавания;</w:t>
      </w:r>
    </w:p>
    <w:p w14:paraId="6D72AC3C" w14:textId="77777777" w:rsidR="005010FE" w:rsidRPr="005010FE" w:rsidRDefault="005010FE" w:rsidP="008F18F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Бережного отношения к своему здоровью;</w:t>
      </w:r>
    </w:p>
    <w:p w14:paraId="634673C7" w14:textId="77777777" w:rsidR="005010FE" w:rsidRPr="005010FE" w:rsidRDefault="005010FE" w:rsidP="008F18F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Навыков личной гигиены;</w:t>
      </w:r>
    </w:p>
    <w:p w14:paraId="20D48E68" w14:textId="77777777" w:rsidR="005010FE" w:rsidRPr="005010FE" w:rsidRDefault="005010FE" w:rsidP="008F18F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Умение владеть своим телом в непривычной среде.</w:t>
      </w:r>
    </w:p>
    <w:p w14:paraId="156801F4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Обучение плаванию состоит из трех этапов:</w:t>
      </w:r>
    </w:p>
    <w:p w14:paraId="521F9CC5" w14:textId="77777777" w:rsidR="005010FE" w:rsidRPr="005010FE" w:rsidRDefault="005010FE" w:rsidP="008F18F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Привыкание к воде;</w:t>
      </w:r>
    </w:p>
    <w:p w14:paraId="21CE1513" w14:textId="77777777" w:rsidR="005010FE" w:rsidRPr="005010FE" w:rsidRDefault="005010FE" w:rsidP="008F18F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Освоение воды;</w:t>
      </w:r>
    </w:p>
    <w:p w14:paraId="7A0B35C4" w14:textId="77777777" w:rsidR="005010FE" w:rsidRPr="005010FE" w:rsidRDefault="005010FE" w:rsidP="008F18F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Овладение плавательными движениями.</w:t>
      </w:r>
    </w:p>
    <w:p w14:paraId="1B1AA56E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Занятие по плаванию состоит из трех частей:</w:t>
      </w:r>
    </w:p>
    <w:p w14:paraId="68491EF0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1. Подготовительная часть проходит на суше и представляет собой физкультминутку;</w:t>
      </w:r>
    </w:p>
    <w:p w14:paraId="5834BCF2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2. Основная часть проводится в воде, где дети выполняют различные упражнения, играют в водные игры;</w:t>
      </w:r>
    </w:p>
    <w:p w14:paraId="7A416EFF" w14:textId="3930FA6E" w:rsid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>3. Заключительная часть, как правило, самая любимая детьми – свободное плавание.</w:t>
      </w:r>
    </w:p>
    <w:p w14:paraId="2704209C" w14:textId="77777777" w:rsidR="008F18F1" w:rsidRPr="005010FE" w:rsidRDefault="008F18F1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C19BC" w14:textId="117E1605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FE">
        <w:rPr>
          <w:rFonts w:ascii="Times New Roman" w:hAnsi="Times New Roman" w:cs="Times New Roman"/>
          <w:sz w:val="24"/>
          <w:szCs w:val="24"/>
        </w:rPr>
        <w:t xml:space="preserve">Все занятия с детьми проходят в игровой форме. На занятии ваш ребенок вместе с инструктором по </w:t>
      </w:r>
      <w:r w:rsidR="008F18F1">
        <w:rPr>
          <w:rFonts w:ascii="Times New Roman" w:hAnsi="Times New Roman" w:cs="Times New Roman"/>
          <w:sz w:val="24"/>
          <w:szCs w:val="24"/>
        </w:rPr>
        <w:t>плаванию</w:t>
      </w:r>
      <w:r w:rsidRPr="005010FE">
        <w:rPr>
          <w:rFonts w:ascii="Times New Roman" w:hAnsi="Times New Roman" w:cs="Times New Roman"/>
          <w:sz w:val="24"/>
          <w:szCs w:val="24"/>
        </w:rPr>
        <w:t xml:space="preserve"> отправляется в увлекательное путешествие в мир игры, фантазии, здоровья.</w:t>
      </w:r>
    </w:p>
    <w:p w14:paraId="718406C1" w14:textId="77777777" w:rsidR="005010FE" w:rsidRPr="005010FE" w:rsidRDefault="005010FE" w:rsidP="008F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78F4A" w14:textId="77777777" w:rsidR="005010FE" w:rsidRPr="008F18F1" w:rsidRDefault="005010FE" w:rsidP="008F18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010FE" w:rsidRPr="008F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53C8"/>
    <w:multiLevelType w:val="multilevel"/>
    <w:tmpl w:val="B578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00345"/>
    <w:multiLevelType w:val="multilevel"/>
    <w:tmpl w:val="46A2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50004"/>
    <w:multiLevelType w:val="multilevel"/>
    <w:tmpl w:val="702A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72E01"/>
    <w:multiLevelType w:val="multilevel"/>
    <w:tmpl w:val="2D5C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FE"/>
    <w:rsid w:val="005010FE"/>
    <w:rsid w:val="0050273A"/>
    <w:rsid w:val="007C35C2"/>
    <w:rsid w:val="008F18F1"/>
    <w:rsid w:val="00B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EF72"/>
  <w15:chartTrackingRefBased/>
  <w15:docId w15:val="{C3B32D86-41F7-4F7D-8D77-015B71A4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Гузина</dc:creator>
  <cp:keywords/>
  <dc:description/>
  <cp:lastModifiedBy>User</cp:lastModifiedBy>
  <cp:revision>4</cp:revision>
  <dcterms:created xsi:type="dcterms:W3CDTF">2020-09-14T12:11:00Z</dcterms:created>
  <dcterms:modified xsi:type="dcterms:W3CDTF">2020-09-15T06:11:00Z</dcterms:modified>
</cp:coreProperties>
</file>