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095"/>
        <w:gridCol w:w="2835"/>
        <w:gridCol w:w="3119"/>
      </w:tblGrid>
      <w:tr w:rsidR="000D3EBF" w:rsidRPr="00A932F2" w:rsidTr="00EC0286">
        <w:trPr>
          <w:trHeight w:val="557"/>
        </w:trPr>
        <w:tc>
          <w:tcPr>
            <w:tcW w:w="95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835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C34B5D" w:rsidRPr="00A932F2" w:rsidTr="00D41486">
        <w:trPr>
          <w:trHeight w:val="1652"/>
        </w:trPr>
        <w:tc>
          <w:tcPr>
            <w:tcW w:w="959" w:type="dxa"/>
            <w:vMerge w:val="restart"/>
          </w:tcPr>
          <w:p w:rsidR="00C34B5D" w:rsidRPr="00A932F2" w:rsidRDefault="00CE1FE9" w:rsidP="00412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2DA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73EC5" w:rsidRPr="00A932F2">
              <w:rPr>
                <w:rFonts w:ascii="Times New Roman" w:hAnsi="Times New Roman" w:cs="Times New Roman"/>
                <w:b/>
                <w:sz w:val="16"/>
                <w:szCs w:val="16"/>
              </w:rPr>
              <w:t>.10.22</w:t>
            </w:r>
          </w:p>
        </w:tc>
        <w:tc>
          <w:tcPr>
            <w:tcW w:w="1134" w:type="dxa"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1134" w:type="dxa"/>
          </w:tcPr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</w:t>
            </w:r>
          </w:p>
          <w:p w:rsidR="00CF03FC" w:rsidRPr="00296105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ПР,РР</w:t>
            </w: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Утренняя гимнастика.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Беседа с детьми о том, что делали вчера, какие планы на сегодня. Цель: активизация речевой активности.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Проговаривание чистоговорок: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-Осень урожайная, людям славная.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-Осень пришла, листопад принесла.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-Осень говорит: «Я поля упряжу», весна говорит «Я еще погляжу». Цель: способствовать развитию речи .</w:t>
            </w:r>
          </w:p>
          <w:p w:rsidR="00C34B5D" w:rsidRPr="00296105" w:rsidRDefault="00D41486" w:rsidP="00D41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Беседа «Вспомним, как надо правильно кушать». Совершенствовать умение держать вилку большим и средними пальцами, придерживая сверху указательным пальцем</w:t>
            </w:r>
          </w:p>
        </w:tc>
        <w:tc>
          <w:tcPr>
            <w:tcW w:w="2835" w:type="dxa"/>
          </w:tcPr>
          <w:p w:rsidR="00C34B5D" w:rsidRPr="00296105" w:rsidRDefault="00D41486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Предварительная работа к сюжетно-ролевой игре «Детский сад»: экскурсия в кабинет медсестры; чтение сказки Н. Носова «Незнайка», гл. 11 «На новом месте» (эпизод осмотра Незнайки доктором Медуницей); беседа о работе врача. Продолжать знакомить детей с профессией врача, медсестры, формировать представления о роли труда в жизни людей. Обогащать игровой опыт детей</w:t>
            </w:r>
          </w:p>
        </w:tc>
        <w:tc>
          <w:tcPr>
            <w:tcW w:w="3119" w:type="dxa"/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Индив.работа  по окружающему .миру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Цель: закрепить знания частей суток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D41486" w:rsidRPr="00412DA0" w:rsidRDefault="00D41486" w:rsidP="00D4148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DA0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A932F2" w:rsidTr="00EC0286">
        <w:trPr>
          <w:trHeight w:val="2201"/>
        </w:trPr>
        <w:tc>
          <w:tcPr>
            <w:tcW w:w="959" w:type="dxa"/>
            <w:vMerge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296105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Наблюдение за птицами, Цель: устанавливать связь между поведением птиц и погодой.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Подвижные игры: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«Филин и пташки», «Совушка-сова», «Воробушки и автомобиль», «Птички летают».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Д/игра Разговор по телефону.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Цель: развивать пространственные представления. Побуждать использовать в речи слова: ВВЕРХ, НАПРАВО, НАЛЕВО, ВНИЗ, ПРЯМО.</w:t>
            </w:r>
          </w:p>
          <w:p w:rsidR="00D41486" w:rsidRPr="00412DA0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12DA0">
              <w:rPr>
                <w:rStyle w:val="c9"/>
                <w:rFonts w:eastAsia="Arial"/>
                <w:sz w:val="16"/>
                <w:szCs w:val="16"/>
              </w:rPr>
              <w:t>Обучать наводить порядок после прогулки: собирать и очищать игрушки, складывать их в корзину, повышать самостоятельность детей в определении формата работ, планировании совместной деятельности. Обучать детей работать детской лопаткой, действовать аккуратно. Обучать рассказывать о назначении выполняемых действий.</w:t>
            </w:r>
          </w:p>
          <w:p w:rsidR="00D41486" w:rsidRPr="00412DA0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12DA0">
              <w:rPr>
                <w:rStyle w:val="c9"/>
                <w:rFonts w:eastAsia="Arial"/>
                <w:sz w:val="16"/>
                <w:szCs w:val="16"/>
              </w:rPr>
              <w:t>учить соблюдать правила игры; развивать ловкость и быстроту бега.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Самостоятельная игровая деятельность детей на участке, игры по выбору.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Цель: воспитывать  желание играть дружно, сообща, уступая друг другу игрушки.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Ветерки. Выносной материал (лопатки, грабли, ведра, тележка, формочки, предметные игрушки и т. д.). Флажки, мячи, мишень, мешочки с песком. Атрибуты к подвижным играм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Индивидуальная работа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Цель: упражнять  в отбивании мяча одной рукой в движении.</w:t>
            </w:r>
          </w:p>
          <w:p w:rsidR="00D41486" w:rsidRPr="00F91D80" w:rsidRDefault="00CF03FC" w:rsidP="00D41486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84B" w:rsidRPr="00A932F2" w:rsidTr="00BA0F26">
        <w:trPr>
          <w:trHeight w:val="422"/>
        </w:trPr>
        <w:tc>
          <w:tcPr>
            <w:tcW w:w="959" w:type="dxa"/>
            <w:vMerge/>
          </w:tcPr>
          <w:p w:rsidR="001C484B" w:rsidRPr="00A932F2" w:rsidRDefault="001C484B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A932F2" w:rsidRDefault="001C484B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296105" w:rsidRDefault="0059445A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С-КН,РР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1C484B" w:rsidRPr="00296105" w:rsidRDefault="00D41486" w:rsidP="00296105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412DA0">
              <w:rPr>
                <w:color w:val="000000"/>
                <w:sz w:val="16"/>
                <w:szCs w:val="16"/>
                <w:shd w:val="clear" w:color="auto" w:fill="FFFFFF"/>
              </w:rPr>
              <w:t>Культурно-гигиенические навыки. Чтение сказки: Н. Сладков «Осень на пороге».</w:t>
            </w:r>
          </w:p>
        </w:tc>
      </w:tr>
      <w:tr w:rsidR="00C34B5D" w:rsidRPr="00A932F2" w:rsidTr="00EC0286">
        <w:trPr>
          <w:trHeight w:val="2750"/>
        </w:trPr>
        <w:tc>
          <w:tcPr>
            <w:tcW w:w="959" w:type="dxa"/>
            <w:vMerge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1134" w:type="dxa"/>
          </w:tcPr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РР,ПР,</w:t>
            </w:r>
          </w:p>
          <w:p w:rsidR="00CF03FC" w:rsidRPr="00296105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CE1FE9" w:rsidRPr="00296105" w:rsidRDefault="00CE1FE9" w:rsidP="002961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Гимнастика после сна</w:t>
            </w:r>
            <w:r w:rsidRPr="00296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D41486" w:rsidRPr="00F91D80" w:rsidRDefault="00D41486" w:rsidP="00D41486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91D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Гимнастика после сна.</w:t>
            </w:r>
          </w:p>
          <w:p w:rsidR="00D41486" w:rsidRPr="00CF03FC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12DA0">
              <w:rPr>
                <w:rStyle w:val="c12"/>
                <w:rFonts w:eastAsia="Arial"/>
                <w:b/>
                <w:bCs/>
                <w:sz w:val="16"/>
                <w:szCs w:val="16"/>
              </w:rPr>
              <w:t>Д/</w:t>
            </w:r>
            <w:r w:rsidRPr="00CF03FC">
              <w:rPr>
                <w:rStyle w:val="c12"/>
                <w:rFonts w:eastAsia="Arial"/>
                <w:bCs/>
                <w:sz w:val="16"/>
                <w:szCs w:val="16"/>
              </w:rPr>
              <w:t>и </w:t>
            </w:r>
            <w:r w:rsidRPr="00CF03FC">
              <w:rPr>
                <w:rStyle w:val="c80"/>
                <w:rFonts w:eastAsia="Arial"/>
                <w:bCs/>
                <w:i/>
                <w:iCs/>
                <w:sz w:val="16"/>
                <w:szCs w:val="16"/>
              </w:rPr>
              <w:t>«</w:t>
            </w:r>
            <w:r w:rsidRPr="00CF03FC">
              <w:rPr>
                <w:rStyle w:val="c80"/>
                <w:rFonts w:eastAsia="Arial"/>
                <w:bCs/>
                <w:iCs/>
                <w:sz w:val="16"/>
                <w:szCs w:val="16"/>
              </w:rPr>
              <w:t>Чудесный мешочек»</w:t>
            </w:r>
            <w:r w:rsidRPr="00CF03FC">
              <w:rPr>
                <w:rStyle w:val="c12"/>
                <w:rFonts w:eastAsia="Arial"/>
                <w:bCs/>
                <w:sz w:val="16"/>
                <w:szCs w:val="16"/>
              </w:rPr>
              <w:t>, </w:t>
            </w:r>
            <w:r w:rsidRPr="00CF03FC">
              <w:rPr>
                <w:rStyle w:val="c80"/>
                <w:rFonts w:eastAsia="Arial"/>
                <w:bCs/>
                <w:iCs/>
                <w:sz w:val="16"/>
                <w:szCs w:val="16"/>
              </w:rPr>
              <w:t>«Где растет»</w:t>
            </w:r>
            <w:r w:rsidRPr="00CF03FC">
              <w:rPr>
                <w:rStyle w:val="c12"/>
                <w:rFonts w:eastAsia="Arial"/>
                <w:bCs/>
                <w:sz w:val="16"/>
                <w:szCs w:val="16"/>
              </w:rPr>
              <w:t>, </w:t>
            </w:r>
            <w:r w:rsidRPr="00CF03FC">
              <w:rPr>
                <w:rStyle w:val="c80"/>
                <w:rFonts w:eastAsia="Arial"/>
                <w:bCs/>
                <w:iCs/>
                <w:sz w:val="16"/>
                <w:szCs w:val="16"/>
              </w:rPr>
              <w:t>«Узнай фрукт»</w:t>
            </w:r>
            <w:r w:rsidRPr="00CF03FC">
              <w:rPr>
                <w:rStyle w:val="c12"/>
                <w:rFonts w:eastAsia="Arial"/>
                <w:bCs/>
                <w:sz w:val="16"/>
                <w:szCs w:val="16"/>
              </w:rPr>
              <w:t>. Учить узнавать  овощи на ощупь.</w:t>
            </w:r>
          </w:p>
          <w:p w:rsidR="00D41486" w:rsidRPr="00412DA0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12DA0">
              <w:rPr>
                <w:rStyle w:val="c12"/>
                <w:rFonts w:eastAsia="Arial"/>
                <w:b/>
                <w:bCs/>
                <w:sz w:val="16"/>
                <w:szCs w:val="16"/>
              </w:rPr>
              <w:t>С/р игра «Детский сад»: сюжет «кабинет медсестры».</w:t>
            </w:r>
          </w:p>
          <w:p w:rsidR="00D41486" w:rsidRPr="00412DA0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12DA0">
              <w:rPr>
                <w:rStyle w:val="c9"/>
                <w:color w:val="000000"/>
                <w:sz w:val="16"/>
                <w:szCs w:val="16"/>
              </w:rPr>
              <w:t>Цель: учить распределять роли, совершенствовать умение объединяться в игре. Формировать привычку аккуратно убирать игрушки в отведённое для них место.</w:t>
            </w:r>
          </w:p>
          <w:p w:rsidR="004866A2" w:rsidRPr="00296105" w:rsidRDefault="00D41486" w:rsidP="00D41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Беседа: «Будь всегда вежлив» -напомнить формы словесного выражения вежливости при встрече и прощании, поупражняться в употреблении в игровой форме.</w:t>
            </w:r>
          </w:p>
        </w:tc>
        <w:tc>
          <w:tcPr>
            <w:tcW w:w="2835" w:type="dxa"/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Самостоятельная деятельность детей в центрах активности.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Атрибуты для сюж-ролевой игры «Детский сад»</w:t>
            </w:r>
            <w:r>
              <w:rPr>
                <w:rStyle w:val="c58"/>
                <w:rFonts w:eastAsia="Arial"/>
                <w:sz w:val="20"/>
                <w:szCs w:val="20"/>
                <w:shd w:val="clear" w:color="auto" w:fill="FFFFFF"/>
              </w:rPr>
              <w:t> 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F03FC" w:rsidRDefault="00D41486" w:rsidP="00D41486">
            <w:pPr>
              <w:pStyle w:val="ac"/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12D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«Посчитай и покажи» -соответствие числа и цифры</w:t>
            </w:r>
            <w:r w:rsidRPr="00412DA0"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D41486" w:rsidRPr="00412DA0" w:rsidRDefault="00CF03FC" w:rsidP="00D4148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412DA0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D41486" w:rsidRPr="00412DA0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B21613" w:rsidRPr="00296105" w:rsidRDefault="00B21613" w:rsidP="0029610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296105" w:rsidRDefault="00B21613" w:rsidP="0029610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296105" w:rsidRDefault="00B21613" w:rsidP="0029610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296105" w:rsidRDefault="00B21613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A932F2" w:rsidTr="00EC0286">
        <w:trPr>
          <w:trHeight w:val="975"/>
        </w:trPr>
        <w:tc>
          <w:tcPr>
            <w:tcW w:w="959" w:type="dxa"/>
            <w:vMerge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A932F2" w:rsidRDefault="00C34B5D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1134" w:type="dxa"/>
          </w:tcPr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 ПР</w:t>
            </w:r>
          </w:p>
          <w:p w:rsidR="00CF03FC" w:rsidRPr="00296105" w:rsidRDefault="00CF03FC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rFonts w:eastAsia="Arial"/>
                <w:b/>
                <w:bCs/>
                <w:sz w:val="14"/>
                <w:szCs w:val="14"/>
              </w:rPr>
              <w:t>Наблюдение за неживой природой.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Цель: определить, какая сегодня погода, отметить признаки ранней осени.</w:t>
            </w:r>
          </w:p>
          <w:p w:rsidR="00D41486" w:rsidRDefault="00D41486" w:rsidP="00D414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rFonts w:eastAsia="Arial"/>
                <w:b/>
                <w:bCs/>
                <w:sz w:val="14"/>
                <w:szCs w:val="14"/>
              </w:rPr>
              <w:t>Спортивная игра баскетбол.</w:t>
            </w:r>
          </w:p>
          <w:p w:rsidR="00D41486" w:rsidRPr="00F91D80" w:rsidRDefault="00D41486" w:rsidP="00D41486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697" w:rsidRPr="00296105" w:rsidRDefault="00576697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52C94" w:rsidRPr="00296105" w:rsidRDefault="00D52C94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105"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с выносным материалом.</w:t>
            </w:r>
          </w:p>
          <w:p w:rsidR="00D52C94" w:rsidRPr="00296105" w:rsidRDefault="00D52C94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105">
              <w:rPr>
                <w:rFonts w:ascii="Times New Roman" w:hAnsi="Times New Roman" w:cs="Times New Roman"/>
                <w:sz w:val="16"/>
                <w:szCs w:val="16"/>
              </w:rPr>
              <w:t>Составить из опавших листьев узор на асф</w:t>
            </w:r>
            <w:r w:rsidRPr="00D41486">
              <w:rPr>
                <w:rFonts w:ascii="Times New Roman" w:hAnsi="Times New Roman" w:cs="Times New Roman"/>
                <w:b/>
                <w:sz w:val="16"/>
                <w:szCs w:val="16"/>
              </w:rPr>
              <w:t>альте.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296105" w:rsidRDefault="00C34B5D" w:rsidP="002961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66A2" w:rsidRPr="00A932F2" w:rsidRDefault="004866A2" w:rsidP="0029610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6804"/>
        <w:gridCol w:w="2977"/>
        <w:gridCol w:w="3119"/>
      </w:tblGrid>
      <w:tr w:rsidR="00E72FF3" w:rsidRPr="00A932F2" w:rsidTr="00E65662">
        <w:tc>
          <w:tcPr>
            <w:tcW w:w="817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709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E72FF3" w:rsidRPr="00A932F2" w:rsidTr="00E65662">
        <w:tc>
          <w:tcPr>
            <w:tcW w:w="817" w:type="dxa"/>
            <w:vMerge w:val="restart"/>
          </w:tcPr>
          <w:p w:rsidR="00E72FF3" w:rsidRPr="00A932F2" w:rsidRDefault="00CE1FE9" w:rsidP="00412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2DA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72FF3" w:rsidRPr="00A932F2">
              <w:rPr>
                <w:rFonts w:ascii="Times New Roman" w:hAnsi="Times New Roman" w:cs="Times New Roman"/>
                <w:b/>
                <w:sz w:val="16"/>
                <w:szCs w:val="16"/>
              </w:rPr>
              <w:t>.10.22</w:t>
            </w:r>
          </w:p>
        </w:tc>
        <w:tc>
          <w:tcPr>
            <w:tcW w:w="709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CF03FC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 РР,ПР</w:t>
            </w: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2"/>
                <w:rFonts w:eastAsia="Arial"/>
                <w:b/>
                <w:bCs/>
                <w:sz w:val="16"/>
                <w:szCs w:val="16"/>
              </w:rPr>
              <w:t>Утренняя гимнастика.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Беседа «Труд людей на полях и огородах»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Цель: Познакомить деттей с профессией пахарь, тракторист. Воспитывать бережное отношение к природе и уважение к труду взрослых.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Д/и « Один-много» Цель: образовывать форму множественного числа существительных.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Рассматривание картинок с овощами. .Цель: учить описывать овощи.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rFonts w:eastAsia="Arial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Дежурство по занятиям.</w:t>
            </w:r>
            <w:r w:rsidRPr="00661E4D">
              <w:rPr>
                <w:rStyle w:val="c58"/>
                <w:color w:val="000000"/>
                <w:sz w:val="16"/>
                <w:szCs w:val="16"/>
              </w:rPr>
              <w:t> </w:t>
            </w:r>
            <w:r w:rsidRPr="00661E4D">
              <w:rPr>
                <w:rStyle w:val="c9"/>
                <w:rFonts w:eastAsia="Arial"/>
                <w:sz w:val="16"/>
                <w:szCs w:val="16"/>
              </w:rPr>
              <w:t>Выложить и убрать счетный материал-выкладывать соответственно количеству детей, согласовывать действия с напарником-положительный результат своего труда.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Привитие КГН «Да здравствует мыло душистое»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Цель: Познакомить детей с предметами личной гигиены (мыло)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привлекать детей к подготовке необходимого для занятий оборудования, учить выбирать материалы и инструменты по его теме.</w:t>
            </w:r>
          </w:p>
          <w:p w:rsidR="00E14187" w:rsidRPr="00661E4D" w:rsidRDefault="00E14187" w:rsidP="00E1418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2FF3" w:rsidRPr="00661E4D" w:rsidRDefault="00E72FF3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5"/>
                <w:rFonts w:eastAsia="Arial"/>
                <w:sz w:val="16"/>
                <w:szCs w:val="16"/>
              </w:rPr>
              <w:t>Внести альбом по ознакомлению с сельскохозяйственными профессиями Цель: познакомить детей с сельскохозяйственными профессиями , расширять словарь детей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5"/>
                <w:rFonts w:eastAsia="Arial"/>
                <w:sz w:val="16"/>
                <w:szCs w:val="16"/>
              </w:rPr>
              <w:t>Настольно-печатные игры.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5"/>
                <w:rFonts w:eastAsia="Arial"/>
                <w:sz w:val="16"/>
                <w:szCs w:val="16"/>
              </w:rPr>
              <w:t>Сюжетные картинки.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5"/>
                <w:rFonts w:eastAsia="Arial"/>
                <w:sz w:val="16"/>
                <w:szCs w:val="16"/>
              </w:rPr>
              <w:t>Плакат «Овощи, фрукты»</w:t>
            </w:r>
          </w:p>
          <w:p w:rsidR="00E72FF3" w:rsidRPr="00661E4D" w:rsidRDefault="00E72FF3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EC0286" w:rsidRPr="00EC0286" w:rsidRDefault="00EC0286" w:rsidP="00EC028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Грамматической строй речи:</w:t>
            </w:r>
          </w:p>
          <w:p w:rsidR="00EC0286" w:rsidRPr="00EC0286" w:rsidRDefault="00EC0286" w:rsidP="00EC028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Рассказывание по картине </w:t>
            </w:r>
            <w:r w:rsidRPr="00EC028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«Осень»</w:t>
            </w:r>
          </w:p>
          <w:p w:rsidR="00EC0286" w:rsidRDefault="00EC0286" w:rsidP="00EC028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Цель</w:t>
            </w:r>
            <w:r w:rsidRPr="00EC02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 учить описывать картину в определенной последовательности, называть картинку.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EC0286" w:rsidRDefault="00E72FF3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E4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EC0286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E72FF3" w:rsidRPr="00EC0286" w:rsidRDefault="00E72FF3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A932F2" w:rsidTr="00E65662">
        <w:trPr>
          <w:trHeight w:val="1979"/>
        </w:trPr>
        <w:tc>
          <w:tcPr>
            <w:tcW w:w="817" w:type="dxa"/>
            <w:vMerge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Default="00CF03FC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A932F2" w:rsidRDefault="00CF03FC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Наблюдение за погодой.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Цель: Расширять знания детей о сезонных изменениях в природе.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П/И "Воробушки и кот".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Цель: Закреплять умение спрыги- вать, сгибая ноги коленях, бегать не задевая друг друга.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15"/>
                <w:color w:val="000000"/>
                <w:sz w:val="16"/>
                <w:szCs w:val="16"/>
              </w:rPr>
              <w:t>Труд на участке: подметание дорожки  Цель: воспитывать любовь к труду. Выносной материал: метелки, мяч, метелки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Обучать наводить порядок после прогулки: собирать и очищать игрушки, складывать их в корзину, повышать самостоятельность детей в определении формата работ, планировании совместной деятельности.</w:t>
            </w:r>
          </w:p>
          <w:p w:rsidR="00661E4D" w:rsidRP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61E4D">
              <w:rPr>
                <w:rStyle w:val="c9"/>
                <w:rFonts w:eastAsia="Arial"/>
                <w:sz w:val="16"/>
                <w:szCs w:val="16"/>
              </w:rPr>
              <w:t>Закрепить правила игр</w:t>
            </w:r>
          </w:p>
          <w:p w:rsidR="00E72FF3" w:rsidRPr="00661E4D" w:rsidRDefault="00E72FF3" w:rsidP="00E656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2FF3" w:rsidRPr="00661E4D" w:rsidRDefault="00661E4D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E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Самостоятельная деятельность детей на прогулке. Экспериментирование с палками и камнями: бросание в воду и наблюдение.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Инд.работа  Кто дальше бросит шишку.</w:t>
            </w:r>
          </w:p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rFonts w:eastAsia="Arial"/>
                <w:sz w:val="14"/>
                <w:szCs w:val="14"/>
              </w:rPr>
              <w:t>Цель: Закреплять умение метать предмет на дальность.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EC0286" w:rsidRDefault="00E72FF3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A932F2" w:rsidTr="00834A86">
        <w:trPr>
          <w:trHeight w:val="422"/>
        </w:trPr>
        <w:tc>
          <w:tcPr>
            <w:tcW w:w="817" w:type="dxa"/>
            <w:vMerge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2FF3" w:rsidRPr="00A932F2" w:rsidRDefault="0059445A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E72FF3" w:rsidRPr="00661E4D" w:rsidRDefault="00661E4D" w:rsidP="00EC0286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61E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Чтение художественной литературы по желанию детей. Цель: закрепить умение пересказывать текст сказки</w:t>
            </w:r>
          </w:p>
        </w:tc>
      </w:tr>
      <w:tr w:rsidR="00E72FF3" w:rsidRPr="00A932F2" w:rsidTr="00E65662">
        <w:tc>
          <w:tcPr>
            <w:tcW w:w="817" w:type="dxa"/>
            <w:vMerge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CF03FC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ФР,РР,ПР, С-КР</w:t>
            </w: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C0286" w:rsidRPr="00EC0286" w:rsidRDefault="00EC0286" w:rsidP="00EC028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Гимнастика после сна.</w:t>
            </w:r>
          </w:p>
          <w:p w:rsidR="00D52C94" w:rsidRPr="00661E4D" w:rsidRDefault="00661E4D" w:rsidP="009E0DD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Составление рассказа «Как росло семечко гороха, фасоли» «Загадки на грядке» - отгадывание загадок об овощах Д/и «Загадай, мы отгадаем» - упражнять в составлении описания овощей </w:t>
            </w:r>
            <w:r w:rsidRPr="00661E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Прослушивание аудиозаписи сказки «Чипполино» Дж.Родари</w:t>
            </w:r>
          </w:p>
          <w:p w:rsidR="00661E4D" w:rsidRPr="00EC0286" w:rsidRDefault="00661E4D" w:rsidP="009E0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E4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Ситуативный разговор о правилах БДД (автомобили движутся по дороге, светофор регулирует движение транспорта и пешеходов).</w:t>
            </w:r>
          </w:p>
        </w:tc>
        <w:tc>
          <w:tcPr>
            <w:tcW w:w="2977" w:type="dxa"/>
          </w:tcPr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Создать условия для раскрашивания по теме «Урожай» Цель: самостоятельно выбирать понравившуюся раскраску, раскрашивать аккуратно не выходя за контур.</w:t>
            </w:r>
          </w:p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Созд усл  для с/ригры</w:t>
            </w:r>
          </w:p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Обогащение игры «Овощной магазин» предметами заместителями: овощи из природного материала.</w:t>
            </w:r>
          </w:p>
          <w:p w:rsidR="00EC0286" w:rsidRPr="00EC0286" w:rsidRDefault="00EC0286" w:rsidP="00EC028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2C94" w:rsidRPr="00EC0286" w:rsidRDefault="00D52C94" w:rsidP="00EC0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>Инд. работа по аппликации</w:t>
            </w:r>
          </w:p>
          <w:p w:rsidR="00661E4D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rFonts w:eastAsia="Arial"/>
                <w:sz w:val="16"/>
                <w:szCs w:val="16"/>
              </w:rPr>
            </w:pPr>
            <w:r>
              <w:rPr>
                <w:rStyle w:val="c15"/>
                <w:rFonts w:eastAsia="Arial"/>
                <w:sz w:val="16"/>
                <w:szCs w:val="16"/>
              </w:rPr>
              <w:t xml:space="preserve">Цель: закрепить умение вырезать круг из квадрата 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Default="00E72FF3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661E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661E4D" w:rsidRPr="00661E4D" w:rsidRDefault="00661E4D" w:rsidP="00EC02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FF3" w:rsidRPr="00A932F2" w:rsidTr="00E65662">
        <w:trPr>
          <w:trHeight w:val="139"/>
        </w:trPr>
        <w:tc>
          <w:tcPr>
            <w:tcW w:w="817" w:type="dxa"/>
            <w:vMerge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CF03FC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ФР,ПР, С-КР</w:t>
            </w: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A932F2" w:rsidRDefault="00E72FF3" w:rsidP="00015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72FF3" w:rsidRPr="00661E4D" w:rsidRDefault="00661E4D" w:rsidP="00E65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E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Наблюдение за погодой. –развивать наблюдательность; мышление. Сюжетно ролевые игры по желанию детей.</w:t>
            </w:r>
          </w:p>
        </w:tc>
        <w:tc>
          <w:tcPr>
            <w:tcW w:w="2977" w:type="dxa"/>
          </w:tcPr>
          <w:p w:rsidR="00ED274A" w:rsidRPr="00EC0286" w:rsidRDefault="00D52C94" w:rsidP="00E65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286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на участке под присмотром воспитателя. Игры с выносным материалом СРИ по желанию детей</w:t>
            </w:r>
          </w:p>
        </w:tc>
        <w:tc>
          <w:tcPr>
            <w:tcW w:w="3119" w:type="dxa"/>
          </w:tcPr>
          <w:p w:rsidR="00E72FF3" w:rsidRDefault="00EC0286" w:rsidP="00F601B1">
            <w:pPr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0286">
              <w:rPr>
                <w:rStyle w:val="c2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«Собери игрушки».  </w:t>
            </w:r>
            <w:r w:rsidRPr="00EC0286">
              <w:rPr>
                <w:rStyle w:val="c11"/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>Цель:</w:t>
            </w:r>
            <w:r w:rsidRPr="00EC0286"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развивать в</w:t>
            </w:r>
            <w:r w:rsidR="00F601B1"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C0286"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имательность.</w:t>
            </w:r>
          </w:p>
          <w:p w:rsidR="00CF03FC" w:rsidRPr="00F91D80" w:rsidRDefault="00CF03FC" w:rsidP="00CF03F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F03FC" w:rsidRPr="00EC0286" w:rsidRDefault="00CF03FC" w:rsidP="00F601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A932F2" w:rsidTr="00E65662">
        <w:tc>
          <w:tcPr>
            <w:tcW w:w="817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709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3B2FFA" w:rsidRPr="00A932F2" w:rsidTr="00E65662">
        <w:trPr>
          <w:trHeight w:val="3037"/>
        </w:trPr>
        <w:tc>
          <w:tcPr>
            <w:tcW w:w="817" w:type="dxa"/>
            <w:vMerge w:val="restart"/>
          </w:tcPr>
          <w:p w:rsidR="003B2FFA" w:rsidRPr="00A932F2" w:rsidRDefault="00CE1FE9" w:rsidP="00412D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2DA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B2FFA" w:rsidRPr="00A932F2">
              <w:rPr>
                <w:rFonts w:ascii="Times New Roman" w:hAnsi="Times New Roman" w:cs="Times New Roman"/>
                <w:b/>
                <w:sz w:val="16"/>
                <w:szCs w:val="16"/>
              </w:rPr>
              <w:t>.10.22</w:t>
            </w:r>
          </w:p>
        </w:tc>
        <w:tc>
          <w:tcPr>
            <w:tcW w:w="709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661E4D" w:rsidRPr="00314908" w:rsidRDefault="003B2FFA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9"/>
                <w:rFonts w:eastAsia="Arial"/>
                <w:b/>
                <w:bCs/>
                <w:sz w:val="16"/>
                <w:szCs w:val="16"/>
              </w:rPr>
              <w:t> </w:t>
            </w:r>
            <w:r w:rsidR="00661E4D" w:rsidRPr="00314908">
              <w:rPr>
                <w:b/>
                <w:bCs/>
                <w:sz w:val="16"/>
                <w:szCs w:val="16"/>
              </w:rPr>
              <w:t xml:space="preserve"> </w:t>
            </w:r>
            <w:r w:rsidR="00661E4D" w:rsidRPr="00314908">
              <w:rPr>
                <w:rStyle w:val="c22"/>
                <w:rFonts w:eastAsia="Arial"/>
                <w:b/>
                <w:bCs/>
                <w:sz w:val="16"/>
                <w:szCs w:val="16"/>
              </w:rPr>
              <w:t>Утренняя гимнастика.</w:t>
            </w:r>
          </w:p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Беседа со всеми детьми о пользе </w:t>
            </w:r>
            <w:r w:rsidRPr="00314908">
              <w:rPr>
                <w:rStyle w:val="c12"/>
                <w:b/>
                <w:bCs/>
                <w:color w:val="000000"/>
                <w:sz w:val="16"/>
                <w:szCs w:val="16"/>
              </w:rPr>
              <w:t> овощей в нашей жизни</w:t>
            </w:r>
            <w:r w:rsidRPr="00314908">
              <w:rPr>
                <w:rStyle w:val="c9"/>
                <w:rFonts w:eastAsia="Arial"/>
                <w:sz w:val="16"/>
                <w:szCs w:val="16"/>
              </w:rPr>
              <w:t>.</w:t>
            </w:r>
          </w:p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2"/>
                <w:b/>
                <w:bCs/>
                <w:color w:val="000000"/>
                <w:sz w:val="16"/>
                <w:szCs w:val="16"/>
              </w:rPr>
              <w:t>Дежурство по столовой.</w:t>
            </w:r>
          </w:p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2"/>
                <w:b/>
                <w:bCs/>
                <w:color w:val="000000"/>
                <w:sz w:val="16"/>
                <w:szCs w:val="16"/>
              </w:rPr>
              <w:t>Дидактическая игра:</w:t>
            </w:r>
            <w:r w:rsidRPr="00314908">
              <w:rPr>
                <w:rStyle w:val="c9"/>
                <w:rFonts w:eastAsia="Arial"/>
                <w:sz w:val="16"/>
                <w:szCs w:val="16"/>
              </w:rPr>
              <w:t> «Полезные осенние дары» Закреплять знания о витаминах, которые находятся в овощах и фруктах; их значение для роста организма.</w:t>
            </w:r>
          </w:p>
          <w:p w:rsidR="003B2FFA" w:rsidRPr="00314908" w:rsidRDefault="00661E4D" w:rsidP="00834A86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14908">
              <w:rPr>
                <w:color w:val="000000"/>
                <w:sz w:val="16"/>
                <w:szCs w:val="16"/>
                <w:shd w:val="clear" w:color="auto" w:fill="FFFFFF"/>
              </w:rPr>
              <w:t>Способствовать умению воспитанников оценивать работу дежурных по определенным параметрам: аккуратность в одежде, правильность сервировки, слаженность в работе, организация самообслуживания и др.</w:t>
            </w:r>
          </w:p>
        </w:tc>
        <w:tc>
          <w:tcPr>
            <w:tcW w:w="2977" w:type="dxa"/>
          </w:tcPr>
          <w:p w:rsidR="00661E4D" w:rsidRPr="00314908" w:rsidRDefault="003B2FFA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«</w:t>
            </w:r>
            <w:r w:rsidR="00661E4D" w:rsidRPr="00314908">
              <w:rPr>
                <w:sz w:val="16"/>
                <w:szCs w:val="16"/>
              </w:rPr>
              <w:t xml:space="preserve"> </w:t>
            </w:r>
            <w:r w:rsidR="00661E4D" w:rsidRPr="00314908">
              <w:rPr>
                <w:rStyle w:val="c0"/>
                <w:rFonts w:eastAsia="Arial"/>
                <w:sz w:val="16"/>
                <w:szCs w:val="16"/>
              </w:rPr>
              <w:t>Рассматривание картин </w:t>
            </w:r>
            <w:r w:rsidR="00661E4D" w:rsidRPr="00314908">
              <w:rPr>
                <w:rStyle w:val="c30"/>
                <w:rFonts w:eastAsia="Arial"/>
                <w:i/>
                <w:iCs/>
                <w:sz w:val="16"/>
                <w:szCs w:val="16"/>
              </w:rPr>
              <w:t>«На огороде»</w:t>
            </w:r>
            <w:r w:rsidR="00661E4D" w:rsidRPr="00314908">
              <w:rPr>
                <w:rStyle w:val="c0"/>
                <w:rFonts w:eastAsia="Arial"/>
                <w:sz w:val="16"/>
                <w:szCs w:val="16"/>
              </w:rPr>
              <w:t>, </w:t>
            </w:r>
            <w:r w:rsidR="00661E4D" w:rsidRPr="00314908">
              <w:rPr>
                <w:rStyle w:val="c30"/>
                <w:rFonts w:eastAsia="Arial"/>
                <w:i/>
                <w:iCs/>
                <w:sz w:val="16"/>
                <w:szCs w:val="16"/>
              </w:rPr>
              <w:t>«В саду»</w:t>
            </w:r>
            <w:r w:rsidR="00661E4D" w:rsidRPr="00314908">
              <w:rPr>
                <w:rStyle w:val="c0"/>
                <w:rFonts w:eastAsia="Arial"/>
                <w:sz w:val="16"/>
                <w:szCs w:val="16"/>
              </w:rPr>
              <w:t>, </w:t>
            </w:r>
            <w:r w:rsidR="00661E4D" w:rsidRPr="00314908">
              <w:rPr>
                <w:rStyle w:val="c30"/>
                <w:rFonts w:eastAsia="Arial"/>
                <w:i/>
                <w:iCs/>
                <w:sz w:val="16"/>
                <w:szCs w:val="16"/>
              </w:rPr>
              <w:t>«Уборка овощей»</w:t>
            </w:r>
            <w:r w:rsidR="00661E4D" w:rsidRPr="00314908">
              <w:rPr>
                <w:rStyle w:val="c0"/>
                <w:rFonts w:eastAsia="Arial"/>
                <w:sz w:val="16"/>
                <w:szCs w:val="16"/>
              </w:rPr>
              <w:t>.</w:t>
            </w:r>
          </w:p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Изготовление карточек-схем «Последовательность выращивания гороха, фасоли»</w:t>
            </w:r>
          </w:p>
          <w:p w:rsidR="003B2FFA" w:rsidRPr="00314908" w:rsidRDefault="003B2FFA" w:rsidP="00562CE7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«Расскажи, что ты видишь» («Уборка урожая») -составление рассказа по сюжетной картине.</w:t>
            </w:r>
          </w:p>
          <w:p w:rsidR="00661E4D" w:rsidRPr="00314908" w:rsidRDefault="00661E4D" w:rsidP="00661E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Предложить блоки Дьенеша +карточки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314908" w:rsidRDefault="003B2FFA" w:rsidP="00562CE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6"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3B2FFA" w:rsidRPr="00314908" w:rsidRDefault="003B2FFA" w:rsidP="00562CE7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B2FFA" w:rsidRPr="00A932F2" w:rsidTr="00E65662">
        <w:trPr>
          <w:trHeight w:val="1402"/>
        </w:trPr>
        <w:tc>
          <w:tcPr>
            <w:tcW w:w="817" w:type="dxa"/>
            <w:vMerge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ФР,ПР,</w:t>
            </w:r>
          </w:p>
          <w:p w:rsidR="0059445A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B2FFA" w:rsidRPr="00314908" w:rsidRDefault="003B2FFA" w:rsidP="003B2FFA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Наблюдение за березой.</w:t>
            </w:r>
          </w:p>
          <w:p w:rsidR="003B2FFA" w:rsidRPr="00314908" w:rsidRDefault="003B2FFA" w:rsidP="003B2FFA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Цель: формировать представление детей, об осенних изменениях березы.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П/и «Самолеты»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Развивать ритмичную, выразительную речь и координацию движений.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Обучать наводить порядок после прогулки: собирать и очищать игрушки, складывать их в корзину, повышать самостоятельность детей в определении формата работ, планировании совместной деятельности.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Закрепить правила игр учить бегать на скорость развивать самостоятельность, </w:t>
            </w:r>
            <w:r w:rsidRPr="00314908">
              <w:rPr>
                <w:rStyle w:val="c12"/>
                <w:rFonts w:eastAsia="Arial"/>
                <w:b/>
                <w:bCs/>
                <w:sz w:val="16"/>
                <w:szCs w:val="16"/>
              </w:rPr>
              <w:t>смекалку, смелость. </w:t>
            </w:r>
          </w:p>
          <w:p w:rsidR="003B2FFA" w:rsidRPr="00314908" w:rsidRDefault="003B2FFA" w:rsidP="00834A8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2FFA" w:rsidRPr="00314908" w:rsidRDefault="00314908" w:rsidP="00562CE7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14908">
              <w:rPr>
                <w:color w:val="000000"/>
                <w:sz w:val="16"/>
                <w:szCs w:val="16"/>
                <w:shd w:val="clear" w:color="auto" w:fill="FFFFFF"/>
              </w:rPr>
              <w:t>Ветерки. Выносной материал (лопатки, грабли, ведра, тележка, формочки, предметные игрушки и т. д.). Флажки, мячи, мишень, мешочки с песком. Атрибуты к подвижным играм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Игровое упражнение «Кто больше раз прыгнет через скакалку».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Формировать умение прыгать через скакалку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314908" w:rsidRDefault="003B2FFA" w:rsidP="003B2FFA">
            <w:pPr>
              <w:pStyle w:val="c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B2FFA" w:rsidRPr="00A932F2" w:rsidTr="00834A86">
        <w:trPr>
          <w:trHeight w:val="306"/>
        </w:trPr>
        <w:tc>
          <w:tcPr>
            <w:tcW w:w="817" w:type="dxa"/>
            <w:vMerge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2FFA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3B2FFA" w:rsidRPr="00314908" w:rsidRDefault="00314908" w:rsidP="00E6566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6"/>
                <w:rFonts w:eastAsia="Arial"/>
                <w:b/>
                <w:bCs/>
                <w:sz w:val="16"/>
                <w:szCs w:val="16"/>
              </w:rPr>
            </w:pPr>
            <w:r w:rsidRPr="00314908">
              <w:rPr>
                <w:color w:val="000000"/>
                <w:sz w:val="16"/>
                <w:szCs w:val="16"/>
                <w:shd w:val="clear" w:color="auto" w:fill="FFFFFF"/>
              </w:rPr>
              <w:t>Общение на тему «Что мы любим и не любим, наши интересы и увлечения»,</w:t>
            </w:r>
          </w:p>
        </w:tc>
      </w:tr>
      <w:tr w:rsidR="003B2FFA" w:rsidRPr="00A932F2" w:rsidTr="00E65662">
        <w:trPr>
          <w:trHeight w:val="2395"/>
        </w:trPr>
        <w:tc>
          <w:tcPr>
            <w:tcW w:w="817" w:type="dxa"/>
            <w:vMerge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3B2FFA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B2FFA" w:rsidRPr="00314908" w:rsidRDefault="003B2FFA" w:rsidP="00562CE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14908">
              <w:rPr>
                <w:color w:val="000000"/>
                <w:sz w:val="16"/>
                <w:szCs w:val="16"/>
                <w:shd w:val="clear" w:color="auto" w:fill="FFFFFF"/>
              </w:rPr>
              <w:t>Оздоровительная гимнастика после сна, ходьба по массажным дорожкам с целью профилактики плоскостопия.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 Беседа «Что растет в огороде»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Сюжетно-ролевая игра «Магазин», сюжет: «Овощной магазин».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Д/и «Чудесный мешочек» (Овощи)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Лепка «Морковка для зайчика»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Хороводная игра «Урожайная»</w:t>
            </w:r>
          </w:p>
          <w:p w:rsidR="003B2FFA" w:rsidRPr="00314908" w:rsidRDefault="00314908" w:rsidP="00E65662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14908">
              <w:rPr>
                <w:color w:val="000000"/>
                <w:sz w:val="16"/>
                <w:szCs w:val="16"/>
                <w:shd w:val="clear" w:color="auto" w:fill="FFFFFF"/>
              </w:rPr>
              <w:t>Использование загадок об овощах, фруктах Цель: развивать память , мышление, подсказывать детям в случае если они не могут отгадать загадку.</w:t>
            </w:r>
          </w:p>
        </w:tc>
        <w:tc>
          <w:tcPr>
            <w:tcW w:w="2977" w:type="dxa"/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Игры настольно-печатные       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Ц.: развивать мышление, воображение, воспитать усидчивость.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Мешочек, муляжи овощей, весы, сумки, тележки-корзинки, кассовый аппарат.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Игрушка зайца.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Пластилин, доски, салфетки.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Шапочки овощей.</w:t>
            </w:r>
          </w:p>
          <w:p w:rsidR="003B2FFA" w:rsidRPr="00314908" w:rsidRDefault="003B2FFA" w:rsidP="004866A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Матем.игра «Палочки Кьюзинера»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(построить осеннее дерево)</w:t>
            </w:r>
          </w:p>
          <w:p w:rsid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5"/>
                <w:rFonts w:eastAsia="Arial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Цель: развивать логическое мышление, внимание.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65662" w:rsidRPr="00314908" w:rsidRDefault="00E65662" w:rsidP="00E65662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149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E65662" w:rsidRPr="00314908" w:rsidRDefault="00E65662" w:rsidP="00E65662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866A2" w:rsidRPr="00314908" w:rsidRDefault="004866A2" w:rsidP="00E656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A932F2" w:rsidTr="00E65662">
        <w:trPr>
          <w:trHeight w:val="70"/>
        </w:trPr>
        <w:tc>
          <w:tcPr>
            <w:tcW w:w="817" w:type="dxa"/>
            <w:vMerge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3B2FFA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ПР,ФР,РР</w:t>
            </w: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A932F2" w:rsidRDefault="003B2FF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B2FFA" w:rsidRPr="00DF49BD" w:rsidRDefault="004866A2" w:rsidP="00E6566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4866A2">
              <w:rPr>
                <w:color w:val="000000"/>
                <w:sz w:val="16"/>
                <w:szCs w:val="16"/>
              </w:rPr>
              <w:lastRenderedPageBreak/>
              <w:t>Наблюдение за продолжительностью дня. Цель: Расширять представления о многообразии неживой природы; развивать умение устанавливать связи между изменениями в природе и положением солнца.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866A2">
              <w:rPr>
                <w:color w:val="000000"/>
                <w:sz w:val="16"/>
                <w:szCs w:val="16"/>
              </w:rPr>
              <w:t>Ситуативный разговор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866A2">
              <w:rPr>
                <w:color w:val="000000"/>
                <w:sz w:val="16"/>
                <w:szCs w:val="16"/>
              </w:rPr>
              <w:t>«Как одеваются осенью?» Цель: Закрепить последовательность одевания и раздевания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866A2">
              <w:rPr>
                <w:color w:val="000000"/>
                <w:sz w:val="16"/>
                <w:szCs w:val="16"/>
              </w:rPr>
              <w:t>П</w:t>
            </w:r>
            <w:r w:rsidR="00834A86">
              <w:rPr>
                <w:color w:val="000000"/>
                <w:sz w:val="16"/>
                <w:szCs w:val="16"/>
              </w:rPr>
              <w:t>/и</w:t>
            </w:r>
            <w:r w:rsidRPr="004866A2">
              <w:rPr>
                <w:color w:val="000000"/>
                <w:sz w:val="16"/>
                <w:szCs w:val="16"/>
              </w:rPr>
              <w:t xml:space="preserve"> «Цветные автомобили</w:t>
            </w:r>
            <w:r w:rsidRPr="00ED274A">
              <w:rPr>
                <w:color w:val="000000"/>
                <w:sz w:val="16"/>
                <w:szCs w:val="16"/>
              </w:rPr>
              <w:t xml:space="preserve">» </w:t>
            </w:r>
            <w:r w:rsidR="00ED274A" w:rsidRPr="00ED274A">
              <w:rPr>
                <w:color w:val="000000"/>
                <w:sz w:val="16"/>
                <w:szCs w:val="16"/>
                <w:shd w:val="clear" w:color="auto" w:fill="FFFFFF"/>
              </w:rPr>
              <w:t xml:space="preserve">Цель: учить в </w:t>
            </w:r>
            <w:r w:rsidR="00E65662">
              <w:rPr>
                <w:color w:val="000000"/>
                <w:sz w:val="16"/>
                <w:szCs w:val="16"/>
                <w:shd w:val="clear" w:color="auto" w:fill="FFFFFF"/>
              </w:rPr>
              <w:t>со</w:t>
            </w:r>
            <w:r w:rsidR="00ED274A" w:rsidRPr="00ED274A">
              <w:rPr>
                <w:color w:val="000000"/>
                <w:sz w:val="16"/>
                <w:szCs w:val="16"/>
                <w:shd w:val="clear" w:color="auto" w:fill="FFFFFF"/>
              </w:rPr>
              <w:t>ответствии с цветом флажка выполнять действия, ориентироваться в пространстве.</w:t>
            </w:r>
          </w:p>
        </w:tc>
        <w:tc>
          <w:tcPr>
            <w:tcW w:w="2977" w:type="dxa"/>
          </w:tcPr>
          <w:p w:rsidR="003B2FFA" w:rsidRPr="00DF49BD" w:rsidRDefault="00295010" w:rsidP="003B2FFA">
            <w:pPr>
              <w:pStyle w:val="c4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295010">
              <w:rPr>
                <w:color w:val="000000"/>
                <w:sz w:val="16"/>
                <w:szCs w:val="16"/>
                <w:shd w:val="clear" w:color="auto" w:fill="FFFFFF"/>
              </w:rPr>
              <w:t>Вынести на участок совочки, формочки, лопатки,  для самостоятельной игровой деятельности детей.      </w:t>
            </w:r>
          </w:p>
        </w:tc>
        <w:tc>
          <w:tcPr>
            <w:tcW w:w="3119" w:type="dxa"/>
          </w:tcPr>
          <w:p w:rsidR="00834A86" w:rsidRDefault="00834A86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A86" w:rsidRPr="00834A86" w:rsidRDefault="00834A86" w:rsidP="00834A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A86" w:rsidRDefault="00834A86" w:rsidP="00834A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A86" w:rsidRPr="00834A86" w:rsidRDefault="00834A86" w:rsidP="00834A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A86" w:rsidRDefault="00834A86" w:rsidP="00834A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834A86" w:rsidRDefault="003B2FFA" w:rsidP="00834A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c>
          <w:tcPr>
            <w:tcW w:w="817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295010" w:rsidRPr="00A932F2" w:rsidTr="00E65662">
        <w:tc>
          <w:tcPr>
            <w:tcW w:w="817" w:type="dxa"/>
            <w:vMerge w:val="restart"/>
          </w:tcPr>
          <w:p w:rsidR="00295010" w:rsidRPr="00A932F2" w:rsidRDefault="00412DA0" w:rsidP="002950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295010" w:rsidRPr="00A932F2">
              <w:rPr>
                <w:rFonts w:ascii="Times New Roman" w:hAnsi="Times New Roman" w:cs="Times New Roman"/>
                <w:b/>
                <w:sz w:val="16"/>
                <w:szCs w:val="16"/>
              </w:rPr>
              <w:t>.10.22</w:t>
            </w: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 ПР,РР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2"/>
                <w:rFonts w:eastAsia="Arial"/>
                <w:b/>
                <w:bCs/>
                <w:sz w:val="16"/>
                <w:szCs w:val="16"/>
              </w:rPr>
              <w:t>Утренняя гимнастика.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 «</w:t>
            </w:r>
            <w:r w:rsidRPr="00314908">
              <w:rPr>
                <w:rStyle w:val="c9"/>
                <w:color w:val="000000"/>
                <w:sz w:val="16"/>
                <w:szCs w:val="16"/>
              </w:rPr>
              <w:t>Что такое витамины и зачем они нужны?» -обсудить зависимость организма человека от витаминов.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color w:val="000000"/>
                <w:sz w:val="16"/>
                <w:szCs w:val="16"/>
              </w:rPr>
              <w:t>Д/и </w:t>
            </w:r>
            <w:r w:rsidRPr="00314908">
              <w:rPr>
                <w:rStyle w:val="c39"/>
                <w:i/>
                <w:iCs/>
                <w:color w:val="000000"/>
                <w:sz w:val="16"/>
                <w:szCs w:val="16"/>
              </w:rPr>
              <w:t>«Мы собрали урожай»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color w:val="000000"/>
                <w:sz w:val="16"/>
                <w:szCs w:val="16"/>
              </w:rPr>
              <w:t>Цель: упражнять детей в составлении предложений с однородными членами.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Составление описательных рассказов по карте алгоритму об овощах</w:t>
            </w:r>
          </w:p>
          <w:p w:rsidR="00295010" w:rsidRPr="00314908" w:rsidRDefault="00314908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"Как поделить игрушку?» - обсуждение ситуации, необидные словесные формы выражения отказа, обыгрывание, применение в общении.</w:t>
            </w:r>
          </w:p>
        </w:tc>
        <w:tc>
          <w:tcPr>
            <w:tcW w:w="2977" w:type="dxa"/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 </w:t>
            </w:r>
            <w:r w:rsidRPr="00314908">
              <w:rPr>
                <w:rStyle w:val="c9"/>
                <w:rFonts w:eastAsia="Arial"/>
                <w:sz w:val="16"/>
                <w:szCs w:val="16"/>
              </w:rPr>
              <w:t>Самостоятельная деятельность в центре Худ. литературы. (рассматривание книг, иллюстраций и т.д).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 xml:space="preserve">Рассматривание сюжетных картинок, составление рассказов по теме «Безопасность в детском саду». Учить детей составлять описательный рассказ по картинке, рассуждать о последствиях совершаемых их героями поступков. Актуализировать и дополнить представления детей о правилах безопасного поведения в 1 </w:t>
            </w:r>
            <w:r w:rsidR="0059445A" w:rsidRPr="00314908">
              <w:rPr>
                <w:rStyle w:val="c9"/>
                <w:rFonts w:eastAsia="Arial"/>
                <w:sz w:val="16"/>
                <w:szCs w:val="16"/>
              </w:rPr>
              <w:t>групповом</w:t>
            </w:r>
            <w:r w:rsidRPr="00314908">
              <w:rPr>
                <w:rStyle w:val="c9"/>
                <w:rFonts w:eastAsia="Arial"/>
                <w:sz w:val="16"/>
                <w:szCs w:val="16"/>
              </w:rPr>
              <w:t xml:space="preserve"> помещении и на участке.</w:t>
            </w: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601B1" w:rsidRDefault="00314908" w:rsidP="00F91D80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Рассматривание и сравнение по форме, цвету, размеру овощей и фруктов. (Рассуждение, употребление сравнительных форм прилагательных)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314908" w:rsidRDefault="00B21613" w:rsidP="00F91D80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90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295010" w:rsidRPr="00314908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ндивидуальная работа с детьми по заданию логопеда.</w:t>
            </w: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rPr>
          <w:trHeight w:val="1979"/>
        </w:trPr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ПР,РР,ФР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Наблюдение за облаками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Цель:  Развивать элементарные представления об облаках; развивать воображение.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П\и «Вершки и корешки»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Цель:  Закрепить знания о том, что в овощах есть съедобные корни - корешки и плоды- вершки.</w:t>
            </w:r>
          </w:p>
          <w:p w:rsidR="00295010" w:rsidRPr="00314908" w:rsidRDefault="00314908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Ситуативный разговор о том, как "Как поделить игрушку?» - обсуждение ситуации, необидные словесные формы выражения отказа, обыгрывание, применение в общении.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Самостоятельная деятельность детей на прогулке, игры по выбору.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0"/>
                <w:rFonts w:eastAsia="Arial"/>
                <w:sz w:val="16"/>
                <w:szCs w:val="16"/>
              </w:rPr>
              <w:t>Цель: воспитывать  желание играть дружно, сообща, уступая друг другу игрушки</w:t>
            </w: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01B1" w:rsidRPr="00314908" w:rsidRDefault="00314908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Упражнять в умении перепрыгивать через препятствия, совершенствовать двигательные умения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8" w:rsidRPr="00A932F2" w:rsidTr="00834A86">
        <w:trPr>
          <w:trHeight w:val="422"/>
        </w:trPr>
        <w:tc>
          <w:tcPr>
            <w:tcW w:w="817" w:type="dxa"/>
            <w:vMerge/>
          </w:tcPr>
          <w:p w:rsidR="00314908" w:rsidRPr="00A932F2" w:rsidRDefault="00314908" w:rsidP="003149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4908" w:rsidRPr="00A932F2" w:rsidRDefault="00314908" w:rsidP="00314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4908" w:rsidRDefault="0059445A" w:rsidP="00314908">
            <w: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314908" w:rsidRPr="00314908" w:rsidRDefault="00314908" w:rsidP="00314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Загадки о явлениях природы. Цель: развивать память, внимание. Работа дежурных по столовой: расставить салфетницы, хлебницы, ложки.</w:t>
            </w:r>
          </w:p>
        </w:tc>
      </w:tr>
      <w:tr w:rsidR="00295010" w:rsidRPr="00A932F2" w:rsidTr="00E65662"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295010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601B1" w:rsidRPr="00314908" w:rsidRDefault="00F601B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149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Гимнастика после сна.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Изготовление поделок из природного материала (шишек, веточек, крылаток и т.п.) - </w:t>
            </w:r>
            <w:r w:rsidRPr="00314908">
              <w:rPr>
                <w:rStyle w:val="c12"/>
                <w:rFonts w:eastAsia="Arial"/>
                <w:b/>
                <w:bCs/>
                <w:sz w:val="16"/>
                <w:szCs w:val="16"/>
              </w:rPr>
              <w:t>Конструктивно-модельная деятельность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«Бабочка из природного материала»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В. Даль «Как грибы с ягодами воевали»,- умение слушать, поощрять задавать вопросы по содержанию. Беседа. Предложить сделать героев из природного материала и проиграть любой эпизод.</w:t>
            </w:r>
          </w:p>
          <w:p w:rsidR="00295010" w:rsidRPr="00314908" w:rsidRDefault="00314908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совершенствовать технические умения, способствовать развитию фантазии, мышления, воспитывать доброжелательное отношение к результатам работы других детей.</w:t>
            </w:r>
          </w:p>
        </w:tc>
        <w:tc>
          <w:tcPr>
            <w:tcW w:w="2977" w:type="dxa"/>
          </w:tcPr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Самостоятельная деятельность в центрах активности.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Цель: Воспитывать самостоятельность, создать радостное настроение.</w:t>
            </w:r>
          </w:p>
          <w:p w:rsidR="00314908" w:rsidRPr="00314908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5"/>
                <w:rFonts w:eastAsia="Arial"/>
                <w:sz w:val="16"/>
                <w:szCs w:val="16"/>
              </w:rPr>
              <w:t>.</w:t>
            </w: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14908" w:rsidRDefault="00314908" w:rsidP="00F91D80">
            <w:pPr>
              <w:pStyle w:val="ac"/>
              <w:rPr>
                <w:rStyle w:val="c9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14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14908">
              <w:rPr>
                <w:rStyle w:val="c9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Инд. раб. по ФЭМП Рассматривание и сравнение по форме, цвету, размеру </w:t>
            </w:r>
            <w:r w:rsidRPr="0059445A">
              <w:rPr>
                <w:rStyle w:val="c12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овощей</w:t>
            </w:r>
            <w:r w:rsidRPr="00314908">
              <w:rPr>
                <w:rStyle w:val="c12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314908">
              <w:rPr>
                <w:rStyle w:val="c9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Учить решать логическую задачу на установление закономерностей Рассматривание иллюстраций </w:t>
            </w:r>
            <w:r w:rsidRPr="00314908">
              <w:rPr>
                <w:rStyle w:val="c39"/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>«</w:t>
            </w:r>
            <w:r w:rsidRPr="0059445A">
              <w:rPr>
                <w:rStyle w:val="c80"/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Овощи</w:t>
            </w:r>
            <w:r w:rsidRPr="0059445A">
              <w:rPr>
                <w:rStyle w:val="c39"/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»</w:t>
            </w:r>
            <w:r w:rsidRPr="0059445A">
              <w:rPr>
                <w:rStyle w:val="c9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9445A">
              <w:rPr>
                <w:rStyle w:val="c39"/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(закрепление и расширение представлений о дарах осени)</w:t>
            </w:r>
            <w:r w:rsidRPr="0059445A">
              <w:rPr>
                <w:rStyle w:val="c9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F91D8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1490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D41486" w:rsidRPr="00314908" w:rsidRDefault="00D41486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314908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412DA0" w:rsidRPr="00314908" w:rsidRDefault="00412DA0" w:rsidP="00412DA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2"/>
                <w:rFonts w:eastAsia="Arial"/>
                <w:b/>
                <w:bCs/>
                <w:sz w:val="16"/>
                <w:szCs w:val="16"/>
              </w:rPr>
              <w:lastRenderedPageBreak/>
              <w:t>Наблюдение за неживой природой.</w:t>
            </w:r>
          </w:p>
          <w:p w:rsidR="00412DA0" w:rsidRPr="00314908" w:rsidRDefault="00412DA0" w:rsidP="00412DA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9"/>
                <w:rFonts w:eastAsia="Arial"/>
                <w:sz w:val="16"/>
                <w:szCs w:val="16"/>
              </w:rPr>
              <w:t>Цель: определить, какая сегодня погода, отметить признаки ранней осени.</w:t>
            </w:r>
          </w:p>
          <w:p w:rsidR="00412DA0" w:rsidRPr="00314908" w:rsidRDefault="00412DA0" w:rsidP="00412DA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4908">
              <w:rPr>
                <w:rStyle w:val="c12"/>
                <w:rFonts w:eastAsia="Arial"/>
                <w:b/>
                <w:bCs/>
                <w:sz w:val="16"/>
                <w:szCs w:val="16"/>
              </w:rPr>
              <w:t>Спортивная игра баскетбол.</w:t>
            </w:r>
          </w:p>
          <w:p w:rsidR="00E65662" w:rsidRPr="00314908" w:rsidRDefault="00E65662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34A86" w:rsidRPr="00314908" w:rsidRDefault="00834A86" w:rsidP="00F91D80">
            <w:pPr>
              <w:pStyle w:val="ac"/>
              <w:rPr>
                <w:rStyle w:val="c0"/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834A86" w:rsidRPr="00314908" w:rsidRDefault="00834A86" w:rsidP="00F91D80">
            <w:pPr>
              <w:pStyle w:val="ac"/>
              <w:rPr>
                <w:rStyle w:val="c0"/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834A86" w:rsidRPr="00314908" w:rsidRDefault="00834A86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314908" w:rsidRDefault="00ED009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149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 </w:t>
            </w:r>
            <w:r w:rsidR="00412DA0" w:rsidRPr="003149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Самостоятельная двигательная деятельность детей.</w:t>
            </w:r>
          </w:p>
        </w:tc>
        <w:tc>
          <w:tcPr>
            <w:tcW w:w="3119" w:type="dxa"/>
          </w:tcPr>
          <w:p w:rsidR="00295010" w:rsidRPr="00314908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c>
          <w:tcPr>
            <w:tcW w:w="817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c>
          <w:tcPr>
            <w:tcW w:w="817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F91D80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F91D80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295010" w:rsidRPr="00F91D80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F91D80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295010" w:rsidRPr="00A932F2" w:rsidTr="00E65662">
        <w:tc>
          <w:tcPr>
            <w:tcW w:w="817" w:type="dxa"/>
            <w:vMerge w:val="restart"/>
          </w:tcPr>
          <w:p w:rsidR="00295010" w:rsidRPr="00A932F2" w:rsidRDefault="00412DA0" w:rsidP="00ED00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295010" w:rsidRPr="00A932F2">
              <w:rPr>
                <w:rFonts w:ascii="Times New Roman" w:hAnsi="Times New Roman" w:cs="Times New Roman"/>
                <w:b/>
                <w:sz w:val="16"/>
                <w:szCs w:val="16"/>
              </w:rPr>
              <w:t>.10.22</w:t>
            </w: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59445A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601B1" w:rsidRPr="00EE4AE4" w:rsidRDefault="00F601B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Утренняя гимнастика.</w:t>
            </w:r>
          </w:p>
          <w:p w:rsidR="00314908" w:rsidRPr="00EE4AE4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Беседа «Что растет на огороде» Цель: обобщить и систематизировать знания детей овощах, где они растут, кто за ними ухаживает.</w:t>
            </w:r>
          </w:p>
          <w:p w:rsidR="00314908" w:rsidRPr="00EE4AE4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Разгадывание загадок на тему «Урожай» Цель: выражать положительные эмоции, интерес, радость, восхищение.</w:t>
            </w:r>
          </w:p>
          <w:p w:rsidR="00314908" w:rsidRPr="00EE4AE4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Музыкальная игра «Огуречик»</w:t>
            </w:r>
          </w:p>
          <w:p w:rsidR="00314908" w:rsidRPr="00EE4AE4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Цель: познакомить детей с новой игрой</w:t>
            </w:r>
          </w:p>
          <w:p w:rsidR="00314908" w:rsidRPr="00EE4AE4" w:rsidRDefault="00314908" w:rsidP="003149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Упражнение «Соберем в корзину» Уточнение обобщающего понятия «Овощи»</w:t>
            </w:r>
          </w:p>
          <w:p w:rsidR="00F601B1" w:rsidRPr="00EE4AE4" w:rsidRDefault="00EE4AE4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отгадыванию загадок об овощах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 Самостоятельная деятельность в центре Худ. литературы. (рассматривание книг, иллюстраций и т.д).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EE4AE4" w:rsidRDefault="00EE4AE4" w:rsidP="00F91D80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E4A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оставление описательных рассказов по карте алгоритму об овощах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E4AE4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EE4AE4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rPr>
          <w:trHeight w:val="1979"/>
        </w:trPr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C876B3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ФР,ПР,РР,С-КР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Наблюдение за увядающими цветами. Внесение одного растения в группу и сравнение, с последующим выводом.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«Что делает дождик?»- подбор глаголов (моросит и т.п.)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П/И «С кочки на кочку»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Цель: фор-ть навыки прыжков в длину.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Труд: сбор семян растений.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Цель: вос-ть трудолюбие.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совершенствовать умение детей ориентироваться в пространстве, перемещаться по игровой площадке в составе команды.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учить строить из песка домик, используя свои знания о свойствах сухого и мокрого песка.</w:t>
            </w:r>
          </w:p>
          <w:p w:rsidR="00295010" w:rsidRPr="00EE4AE4" w:rsidRDefault="00EE4AE4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E4A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п/и«У медведя во бору» -проговаривание слов игры, бег только после слов.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Самостоятельная деятельность детей с выносным материалом.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Сюж-рол игра «Привоз продуктов в детский сад» (правила проезда машин по территории) - обогащение игрового опыта детей, повторение правил ПДД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D0091" w:rsidRPr="00EE4AE4" w:rsidRDefault="00ED009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E4AE4"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Индивидуальная работа</w:t>
            </w:r>
          </w:p>
          <w:p w:rsidR="00295010" w:rsidRDefault="00EE4AE4" w:rsidP="00F91D80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E4A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Перепрыгни ручеек» -приземление на две ноги.</w:t>
            </w:r>
          </w:p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9445A" w:rsidRPr="00EE4AE4" w:rsidRDefault="0059445A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834A86">
        <w:trPr>
          <w:trHeight w:val="422"/>
        </w:trPr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5010" w:rsidRPr="00A932F2" w:rsidRDefault="00C876B3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E65662" w:rsidRPr="00EE4AE4" w:rsidRDefault="00E65662" w:rsidP="00E65662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Чтение  рассказа С.А. Баруздина «Страна, где мы живем»</w:t>
            </w:r>
          </w:p>
          <w:p w:rsidR="00E65662" w:rsidRPr="00EE4AE4" w:rsidRDefault="00E65662" w:rsidP="00E65662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 детей внимательно и заинтересованно слушать произведение, отвечать на вопросы по содержанию.  Закреплять умение запоминать последовательность развития сюжета. Воспитывать любовь к Родине, своему городу, окружающим людям.</w:t>
            </w:r>
          </w:p>
          <w:p w:rsidR="00295010" w:rsidRPr="00EE4AE4" w:rsidRDefault="00295010" w:rsidP="00E65662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5010" w:rsidRPr="00A932F2" w:rsidTr="00E65662">
        <w:trPr>
          <w:trHeight w:val="1075"/>
        </w:trPr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C876B3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91D80" w:rsidRPr="00EE4AE4" w:rsidRDefault="00F91D8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Гимнастика после сна.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«Съедобное-несъедобное» -повторить название овощей, фруктов.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Упр. «Чего не стало?» (с муляжами)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Образование сущ. с уменьш.-ласкат. суффиксами по теме «Овощи». Игра с мячом «Назови ласково»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Формирование навыков самообслуживания.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9"/>
                <w:rFonts w:eastAsia="Arial"/>
                <w:sz w:val="16"/>
                <w:szCs w:val="16"/>
              </w:rPr>
              <w:t>Д/и «Каждой вещи свое место» Цель: воспитывать желание поддерживать порядок в группе,  убирать игрушки на место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Самостоятельная деятельность в центрах активности .</w:t>
            </w:r>
          </w:p>
          <w:p w:rsidR="00EE4AE4" w:rsidRPr="00EE4AE4" w:rsidRDefault="00EE4AE4" w:rsidP="00EE4A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E4AE4">
              <w:rPr>
                <w:rStyle w:val="c15"/>
                <w:rFonts w:eastAsia="Arial"/>
                <w:sz w:val="16"/>
                <w:szCs w:val="16"/>
              </w:rPr>
              <w:t>создание условий для СЮЖ-РОЛ ИГРЫ «Повара в детском саду» -новая сюжетная линия игры, польза овощей, ролевое взаимодействие.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EE3F79" w:rsidRPr="00EE4AE4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EE4AE4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EE4AE4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EE4AE4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A932F2" w:rsidTr="00E65662">
        <w:tc>
          <w:tcPr>
            <w:tcW w:w="817" w:type="dxa"/>
            <w:vMerge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C876B3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  <w:bookmarkStart w:id="0" w:name="_GoBack"/>
            <w:bookmarkEnd w:id="0"/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A932F2" w:rsidRDefault="00295010" w:rsidP="00562C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E4AE4" w:rsidRPr="00EE4AE4" w:rsidRDefault="00EE4AE4" w:rsidP="00F91D80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E4A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Наблюдение за ветром – формировать определять наличие и направление ветра.</w:t>
            </w:r>
          </w:p>
          <w:p w:rsidR="00F91D80" w:rsidRPr="00EE4AE4" w:rsidRDefault="00F91D8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Сюжетно-ролевые игры по выбору детей.</w:t>
            </w:r>
          </w:p>
          <w:p w:rsidR="00F91D80" w:rsidRPr="00EE4AE4" w:rsidRDefault="00F91D8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Подвижная игра  </w:t>
            </w:r>
            <w:r w:rsidRPr="00EE4AE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«У медведя во бору грибы, ягоды беру….»</w:t>
            </w:r>
          </w:p>
          <w:p w:rsidR="00ED0091" w:rsidRPr="00EE4AE4" w:rsidRDefault="00ED009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E4AE4">
              <w:rPr>
                <w:rStyle w:val="c2"/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                   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EE4AE4" w:rsidRDefault="00ED0091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Вынести на участок совочки, мячи, формочки, лопатки,  для самостоятельной игровой деятельности детей.</w:t>
            </w:r>
          </w:p>
          <w:p w:rsidR="00EE3F79" w:rsidRPr="00EE4AE4" w:rsidRDefault="00EE3F79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E4AE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СРИ по желанию детей</w:t>
            </w:r>
          </w:p>
        </w:tc>
        <w:tc>
          <w:tcPr>
            <w:tcW w:w="3119" w:type="dxa"/>
          </w:tcPr>
          <w:p w:rsidR="0059445A" w:rsidRPr="00F91D80" w:rsidRDefault="0059445A" w:rsidP="0059445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EE4AE4" w:rsidRDefault="00295010" w:rsidP="00F91D8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6697" w:rsidRPr="00A932F2" w:rsidRDefault="00576697" w:rsidP="006E0DFD">
      <w:pPr>
        <w:rPr>
          <w:rFonts w:ascii="Times New Roman" w:hAnsi="Times New Roman" w:cs="Times New Roman"/>
          <w:sz w:val="16"/>
          <w:szCs w:val="16"/>
        </w:rPr>
      </w:pPr>
    </w:p>
    <w:p w:rsidR="00576697" w:rsidRDefault="00576697" w:rsidP="006E0DFD">
      <w:pPr>
        <w:rPr>
          <w:rFonts w:ascii="Times New Roman" w:hAnsi="Times New Roman" w:cs="Times New Roman"/>
        </w:rPr>
      </w:pPr>
    </w:p>
    <w:p w:rsidR="00C67519" w:rsidRPr="006E0DFD" w:rsidRDefault="000D3EBF" w:rsidP="00773E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0D0BDD" w:rsidRPr="004C6329" w:rsidRDefault="000D0BDD" w:rsidP="00E07C79">
      <w:pPr>
        <w:rPr>
          <w:rFonts w:ascii="Times New Roman" w:hAnsi="Times New Roman" w:cs="Times New Roman"/>
          <w:sz w:val="20"/>
          <w:szCs w:val="20"/>
        </w:rPr>
      </w:pPr>
    </w:p>
    <w:sectPr w:rsidR="000D0BDD" w:rsidRPr="004C6329" w:rsidSect="004866A2">
      <w:headerReference w:type="default" r:id="rId8"/>
      <w:footerReference w:type="default" r:id="rId9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DD" w:rsidRDefault="00351DDD" w:rsidP="0029173F">
      <w:pPr>
        <w:spacing w:after="0" w:line="240" w:lineRule="auto"/>
      </w:pPr>
      <w:r>
        <w:separator/>
      </w:r>
    </w:p>
  </w:endnote>
  <w:endnote w:type="continuationSeparator" w:id="0">
    <w:p w:rsidR="00351DDD" w:rsidRDefault="00351DDD" w:rsidP="0029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396"/>
      <w:docPartObj>
        <w:docPartGallery w:val="Page Numbers (Bottom of Page)"/>
        <w:docPartUnique/>
      </w:docPartObj>
    </w:sdtPr>
    <w:sdtEndPr/>
    <w:sdtContent>
      <w:p w:rsidR="00834A86" w:rsidRDefault="00834A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6B3">
          <w:rPr>
            <w:noProof/>
          </w:rPr>
          <w:t>2</w:t>
        </w:r>
        <w:r>
          <w:fldChar w:fldCharType="end"/>
        </w:r>
      </w:p>
    </w:sdtContent>
  </w:sdt>
  <w:p w:rsidR="00834A86" w:rsidRDefault="00834A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DD" w:rsidRDefault="00351DDD" w:rsidP="0029173F">
      <w:pPr>
        <w:spacing w:after="0" w:line="240" w:lineRule="auto"/>
      </w:pPr>
      <w:r>
        <w:separator/>
      </w:r>
    </w:p>
  </w:footnote>
  <w:footnote w:type="continuationSeparator" w:id="0">
    <w:p w:rsidR="00351DDD" w:rsidRDefault="00351DDD" w:rsidP="0029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58" w:rsidRDefault="0029173F" w:rsidP="0029173F">
    <w:pPr>
      <w:pStyle w:val="a8"/>
      <w:rPr>
        <w:rFonts w:ascii="Times New Roman" w:hAnsi="Times New Roman" w:cs="Times New Roman"/>
        <w:b/>
      </w:rPr>
    </w:pPr>
    <w:r w:rsidRPr="00E05758">
      <w:rPr>
        <w:rFonts w:ascii="Times New Roman" w:hAnsi="Times New Roman" w:cs="Times New Roman"/>
        <w:b/>
      </w:rPr>
      <w:t xml:space="preserve">Ежедневное планирование  воспитательно-образовательного процесса. </w:t>
    </w:r>
  </w:p>
  <w:p w:rsidR="001C484B" w:rsidRDefault="0029173F" w:rsidP="00E05758">
    <w:pPr>
      <w:pStyle w:val="a8"/>
    </w:pPr>
    <w:r w:rsidRPr="00E05758">
      <w:rPr>
        <w:rFonts w:ascii="Times New Roman" w:hAnsi="Times New Roman" w:cs="Times New Roman"/>
        <w:b/>
      </w:rPr>
      <w:t>Тема недели: «</w:t>
    </w:r>
    <w:r w:rsidR="00412DA0">
      <w:rPr>
        <w:rFonts w:ascii="Times New Roman" w:hAnsi="Times New Roman" w:cs="Times New Roman"/>
        <w:b/>
      </w:rPr>
      <w:t>Овощи</w:t>
    </w:r>
    <w:r w:rsidRPr="00E05758">
      <w:rPr>
        <w:rFonts w:ascii="Times New Roman" w:hAnsi="Times New Roman" w:cs="Times New Roman"/>
        <w:b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0022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77F3325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B203B8E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32"/>
    <w:rsid w:val="000214D4"/>
    <w:rsid w:val="00025035"/>
    <w:rsid w:val="0007483E"/>
    <w:rsid w:val="00076C97"/>
    <w:rsid w:val="00090C16"/>
    <w:rsid w:val="00090D3E"/>
    <w:rsid w:val="00092731"/>
    <w:rsid w:val="000D0BDD"/>
    <w:rsid w:val="000D3EBF"/>
    <w:rsid w:val="000F46CE"/>
    <w:rsid w:val="00144821"/>
    <w:rsid w:val="001A1413"/>
    <w:rsid w:val="001A2859"/>
    <w:rsid w:val="001C484B"/>
    <w:rsid w:val="00224886"/>
    <w:rsid w:val="00240493"/>
    <w:rsid w:val="002548B9"/>
    <w:rsid w:val="0029173F"/>
    <w:rsid w:val="00295010"/>
    <w:rsid w:val="00296105"/>
    <w:rsid w:val="002F0E94"/>
    <w:rsid w:val="003113AF"/>
    <w:rsid w:val="00314908"/>
    <w:rsid w:val="0034001A"/>
    <w:rsid w:val="00351DDD"/>
    <w:rsid w:val="00355D8D"/>
    <w:rsid w:val="00377455"/>
    <w:rsid w:val="003950BE"/>
    <w:rsid w:val="003B0D9D"/>
    <w:rsid w:val="003B2FFA"/>
    <w:rsid w:val="003D5785"/>
    <w:rsid w:val="00412DA0"/>
    <w:rsid w:val="00457FC1"/>
    <w:rsid w:val="004866A2"/>
    <w:rsid w:val="004C6329"/>
    <w:rsid w:val="00511C69"/>
    <w:rsid w:val="00515ED2"/>
    <w:rsid w:val="00520A66"/>
    <w:rsid w:val="00530034"/>
    <w:rsid w:val="00563EE2"/>
    <w:rsid w:val="00574A2C"/>
    <w:rsid w:val="00576697"/>
    <w:rsid w:val="0059445A"/>
    <w:rsid w:val="005B4F0C"/>
    <w:rsid w:val="00625A70"/>
    <w:rsid w:val="00661E4D"/>
    <w:rsid w:val="00665584"/>
    <w:rsid w:val="006D57A3"/>
    <w:rsid w:val="006D6E2C"/>
    <w:rsid w:val="006E0DFD"/>
    <w:rsid w:val="006E4E78"/>
    <w:rsid w:val="00773EC5"/>
    <w:rsid w:val="007773F1"/>
    <w:rsid w:val="00795370"/>
    <w:rsid w:val="007B51D5"/>
    <w:rsid w:val="00827285"/>
    <w:rsid w:val="00834A86"/>
    <w:rsid w:val="00883E56"/>
    <w:rsid w:val="009000E9"/>
    <w:rsid w:val="00921C55"/>
    <w:rsid w:val="00961FCF"/>
    <w:rsid w:val="009720E0"/>
    <w:rsid w:val="00976F2E"/>
    <w:rsid w:val="00994DD3"/>
    <w:rsid w:val="009C2358"/>
    <w:rsid w:val="009E0DD1"/>
    <w:rsid w:val="00A14F79"/>
    <w:rsid w:val="00A57676"/>
    <w:rsid w:val="00A932F2"/>
    <w:rsid w:val="00AE53AA"/>
    <w:rsid w:val="00B002EB"/>
    <w:rsid w:val="00B02D47"/>
    <w:rsid w:val="00B150AB"/>
    <w:rsid w:val="00B21613"/>
    <w:rsid w:val="00B42E34"/>
    <w:rsid w:val="00BB6692"/>
    <w:rsid w:val="00C0711F"/>
    <w:rsid w:val="00C34B5D"/>
    <w:rsid w:val="00C636F2"/>
    <w:rsid w:val="00C67519"/>
    <w:rsid w:val="00C876B3"/>
    <w:rsid w:val="00CA7515"/>
    <w:rsid w:val="00CA7ED5"/>
    <w:rsid w:val="00CB4832"/>
    <w:rsid w:val="00CE1FE9"/>
    <w:rsid w:val="00CF03FC"/>
    <w:rsid w:val="00D24E78"/>
    <w:rsid w:val="00D41486"/>
    <w:rsid w:val="00D50DE2"/>
    <w:rsid w:val="00D52C94"/>
    <w:rsid w:val="00D61218"/>
    <w:rsid w:val="00D80E08"/>
    <w:rsid w:val="00DA270D"/>
    <w:rsid w:val="00DD1F5E"/>
    <w:rsid w:val="00DD5CD3"/>
    <w:rsid w:val="00DD5D5F"/>
    <w:rsid w:val="00DF49BD"/>
    <w:rsid w:val="00E05758"/>
    <w:rsid w:val="00E07C79"/>
    <w:rsid w:val="00E1182A"/>
    <w:rsid w:val="00E14187"/>
    <w:rsid w:val="00E45BCC"/>
    <w:rsid w:val="00E6113C"/>
    <w:rsid w:val="00E65662"/>
    <w:rsid w:val="00E72FF3"/>
    <w:rsid w:val="00EC0286"/>
    <w:rsid w:val="00ED0091"/>
    <w:rsid w:val="00ED0B27"/>
    <w:rsid w:val="00ED274A"/>
    <w:rsid w:val="00EE3F79"/>
    <w:rsid w:val="00EE4AE4"/>
    <w:rsid w:val="00EF56BC"/>
    <w:rsid w:val="00F601B1"/>
    <w:rsid w:val="00F83BC3"/>
    <w:rsid w:val="00F8794E"/>
    <w:rsid w:val="00F91D80"/>
    <w:rsid w:val="00FB3868"/>
    <w:rsid w:val="00FD1E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12DB"/>
  <w15:docId w15:val="{15D18503-92EB-4D17-A37D-ECCD73F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C79"/>
    <w:pPr>
      <w:ind w:left="720"/>
      <w:contextualSpacing/>
    </w:pPr>
  </w:style>
  <w:style w:type="character" w:customStyle="1" w:styleId="Arial75pt">
    <w:name w:val="Основной текст + Arial;7;5 pt;Курсив"/>
    <w:basedOn w:val="a0"/>
    <w:rsid w:val="00F879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"/>
    <w:basedOn w:val="a0"/>
    <w:rsid w:val="00F879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5"/>
    <w:rsid w:val="006E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6E0D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2F2"/>
    <w:rPr>
      <w:b/>
      <w:bCs/>
    </w:rPr>
  </w:style>
  <w:style w:type="paragraph" w:customStyle="1" w:styleId="c3">
    <w:name w:val="c3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2F2"/>
  </w:style>
  <w:style w:type="character" w:customStyle="1" w:styleId="c0">
    <w:name w:val="c0"/>
    <w:basedOn w:val="a0"/>
    <w:rsid w:val="00A932F2"/>
  </w:style>
  <w:style w:type="paragraph" w:customStyle="1" w:styleId="c4">
    <w:name w:val="c4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F2"/>
  </w:style>
  <w:style w:type="character" w:customStyle="1" w:styleId="c16">
    <w:name w:val="c16"/>
    <w:basedOn w:val="a0"/>
    <w:rsid w:val="00A932F2"/>
  </w:style>
  <w:style w:type="paragraph" w:customStyle="1" w:styleId="c37">
    <w:name w:val="c37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2F2"/>
  </w:style>
  <w:style w:type="paragraph" w:customStyle="1" w:styleId="c10">
    <w:name w:val="c10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73F"/>
  </w:style>
  <w:style w:type="paragraph" w:styleId="aa">
    <w:name w:val="footer"/>
    <w:basedOn w:val="a"/>
    <w:link w:val="ab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73F"/>
  </w:style>
  <w:style w:type="character" w:customStyle="1" w:styleId="c28">
    <w:name w:val="c28"/>
    <w:basedOn w:val="a0"/>
    <w:rsid w:val="003B2FFA"/>
  </w:style>
  <w:style w:type="character" w:customStyle="1" w:styleId="c45">
    <w:name w:val="c45"/>
    <w:basedOn w:val="a0"/>
    <w:rsid w:val="003B2FFA"/>
  </w:style>
  <w:style w:type="character" w:customStyle="1" w:styleId="c48">
    <w:name w:val="c48"/>
    <w:basedOn w:val="a0"/>
    <w:rsid w:val="003B2FFA"/>
  </w:style>
  <w:style w:type="paragraph" w:customStyle="1" w:styleId="c26">
    <w:name w:val="c26"/>
    <w:basedOn w:val="a"/>
    <w:rsid w:val="003B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091"/>
  </w:style>
  <w:style w:type="paragraph" w:styleId="ac">
    <w:name w:val="No Spacing"/>
    <w:uiPriority w:val="1"/>
    <w:qFormat/>
    <w:rsid w:val="00D52C94"/>
    <w:pPr>
      <w:spacing w:after="0" w:line="240" w:lineRule="auto"/>
    </w:pPr>
  </w:style>
  <w:style w:type="character" w:customStyle="1" w:styleId="c8">
    <w:name w:val="c8"/>
    <w:basedOn w:val="a0"/>
    <w:rsid w:val="00CE1FE9"/>
  </w:style>
  <w:style w:type="character" w:customStyle="1" w:styleId="c1">
    <w:name w:val="c1"/>
    <w:basedOn w:val="a0"/>
    <w:rsid w:val="00CE1FE9"/>
  </w:style>
  <w:style w:type="paragraph" w:customStyle="1" w:styleId="c5">
    <w:name w:val="c5"/>
    <w:basedOn w:val="a"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2DA0"/>
  </w:style>
  <w:style w:type="character" w:customStyle="1" w:styleId="c15">
    <w:name w:val="c15"/>
    <w:basedOn w:val="a0"/>
    <w:rsid w:val="00412DA0"/>
  </w:style>
  <w:style w:type="character" w:customStyle="1" w:styleId="c12">
    <w:name w:val="c12"/>
    <w:basedOn w:val="a0"/>
    <w:rsid w:val="00412DA0"/>
  </w:style>
  <w:style w:type="character" w:customStyle="1" w:styleId="c80">
    <w:name w:val="c80"/>
    <w:basedOn w:val="a0"/>
    <w:rsid w:val="00412DA0"/>
  </w:style>
  <w:style w:type="character" w:customStyle="1" w:styleId="c58">
    <w:name w:val="c58"/>
    <w:basedOn w:val="a0"/>
    <w:rsid w:val="00412DA0"/>
  </w:style>
  <w:style w:type="character" w:customStyle="1" w:styleId="c22">
    <w:name w:val="c22"/>
    <w:basedOn w:val="a0"/>
    <w:rsid w:val="00661E4D"/>
  </w:style>
  <w:style w:type="character" w:customStyle="1" w:styleId="c30">
    <w:name w:val="c30"/>
    <w:basedOn w:val="a0"/>
    <w:rsid w:val="00661E4D"/>
  </w:style>
  <w:style w:type="character" w:customStyle="1" w:styleId="c39">
    <w:name w:val="c39"/>
    <w:basedOn w:val="a0"/>
    <w:rsid w:val="0031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27E6-C702-4333-AE9E-E2475D45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2021-11-11T08:00:00Z</cp:lastPrinted>
  <dcterms:created xsi:type="dcterms:W3CDTF">2019-08-27T08:09:00Z</dcterms:created>
  <dcterms:modified xsi:type="dcterms:W3CDTF">2022-10-01T22:54:00Z</dcterms:modified>
</cp:coreProperties>
</file>