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19" w:rsidRPr="00BD7019" w:rsidRDefault="00BD7019" w:rsidP="00BD7019">
      <w:pPr>
        <w:shd w:val="clear" w:color="auto" w:fill="FFFFFF"/>
        <w:spacing w:after="0" w:line="240" w:lineRule="auto"/>
        <w:ind w:firstLine="150"/>
        <w:jc w:val="center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  <w:r w:rsidRPr="00BD7019">
        <w:rPr>
          <w:rFonts w:ascii="Candara" w:eastAsia="Times New Roman" w:hAnsi="Candara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Советы родителям по вопросам</w:t>
      </w:r>
    </w:p>
    <w:p w:rsidR="00BD7019" w:rsidRPr="00BD7019" w:rsidRDefault="00BD7019" w:rsidP="00BD7019">
      <w:pPr>
        <w:shd w:val="clear" w:color="auto" w:fill="FFFFFF"/>
        <w:spacing w:after="0" w:line="240" w:lineRule="auto"/>
        <w:ind w:firstLine="150"/>
        <w:jc w:val="center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  <w:r w:rsidRPr="00BD7019">
        <w:rPr>
          <w:rFonts w:ascii="Candara" w:eastAsia="Times New Roman" w:hAnsi="Candara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музыкального воспитания детей в семье</w:t>
      </w:r>
    </w:p>
    <w:p w:rsidR="00BD7019" w:rsidRPr="00BD7019" w:rsidRDefault="00BD7019" w:rsidP="00BD7019">
      <w:pPr>
        <w:shd w:val="clear" w:color="auto" w:fill="FFFFFF"/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</w:p>
    <w:p w:rsidR="00BD7019" w:rsidRPr="00BD7019" w:rsidRDefault="00BD7019" w:rsidP="00BD7019">
      <w:pPr>
        <w:shd w:val="clear" w:color="auto" w:fill="FFFFFF"/>
        <w:spacing w:after="0" w:line="240" w:lineRule="auto"/>
        <w:ind w:firstLine="567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  <w:r w:rsidRPr="00BD7019">
        <w:rPr>
          <w:rFonts w:ascii="Candara" w:eastAsia="Times New Roman" w:hAnsi="Candara" w:cs="Times New Roman"/>
          <w:color w:val="000000"/>
          <w:sz w:val="28"/>
          <w:szCs w:val="28"/>
          <w:bdr w:val="none" w:sz="0" w:space="0" w:color="auto" w:frame="1"/>
          <w:lang w:eastAsia="ru-RU"/>
        </w:rPr>
        <w:t>Музыка, поэзия, живопись - бесконечная, неисчерпаемая возможность передачи духовных ценностей. </w:t>
      </w:r>
    </w:p>
    <w:p w:rsidR="00BD7019" w:rsidRPr="00BD7019" w:rsidRDefault="00BD7019" w:rsidP="00BD7019">
      <w:pPr>
        <w:shd w:val="clear" w:color="auto" w:fill="FFFFFF"/>
        <w:spacing w:after="0" w:line="240" w:lineRule="auto"/>
        <w:ind w:firstLine="567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  <w:r w:rsidRPr="00BD7019">
        <w:rPr>
          <w:rFonts w:ascii="Candara" w:eastAsia="Times New Roman" w:hAnsi="Candara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Посещение концертов, опер, балетов во время беременности:</w:t>
      </w:r>
    </w:p>
    <w:p w:rsidR="00BD7019" w:rsidRPr="00BD7019" w:rsidRDefault="00BD7019" w:rsidP="00BD7019">
      <w:pPr>
        <w:shd w:val="clear" w:color="auto" w:fill="FFFFFF"/>
        <w:spacing w:after="0" w:line="240" w:lineRule="auto"/>
        <w:ind w:firstLine="567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  <w:r w:rsidRPr="00BD7019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BD7019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BD701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D7019">
        <w:rPr>
          <w:rFonts w:ascii="Candara" w:eastAsia="Times New Roman" w:hAnsi="Candara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Настраивает ребенка на активное восприятие музыки, и через мать передается ему;</w:t>
      </w:r>
    </w:p>
    <w:p w:rsidR="00BD7019" w:rsidRPr="00BD7019" w:rsidRDefault="00BD7019" w:rsidP="00BD7019">
      <w:pPr>
        <w:shd w:val="clear" w:color="auto" w:fill="FFFFFF"/>
        <w:spacing w:after="0" w:line="240" w:lineRule="auto"/>
        <w:ind w:firstLine="567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  <w:r w:rsidRPr="00BD7019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BD7019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BD701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D7019">
        <w:rPr>
          <w:rFonts w:ascii="Candara" w:eastAsia="Times New Roman" w:hAnsi="Candara" w:cs="Times New Roman"/>
          <w:color w:val="000000"/>
          <w:sz w:val="28"/>
          <w:szCs w:val="28"/>
          <w:bdr w:val="none" w:sz="0" w:space="0" w:color="auto" w:frame="1"/>
          <w:lang w:eastAsia="ru-RU"/>
        </w:rPr>
        <w:t>Желательно, чтобы слушание музыки и посещение концертов сохранялись и после рождения ребенка.</w:t>
      </w:r>
    </w:p>
    <w:p w:rsidR="00BD7019" w:rsidRPr="00BD7019" w:rsidRDefault="00BD7019" w:rsidP="00BD7019">
      <w:pPr>
        <w:shd w:val="clear" w:color="auto" w:fill="FFFFFF"/>
        <w:spacing w:after="0" w:line="240" w:lineRule="auto"/>
        <w:ind w:firstLine="567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  <w:r w:rsidRPr="00BD7019">
        <w:rPr>
          <w:rFonts w:ascii="Candara" w:eastAsia="Times New Roman" w:hAnsi="Candara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Постоянная игра на музыкальных инструментах и пение дома:</w:t>
      </w:r>
    </w:p>
    <w:p w:rsidR="00BD7019" w:rsidRPr="00BD7019" w:rsidRDefault="00BD7019" w:rsidP="00BD7019">
      <w:pPr>
        <w:shd w:val="clear" w:color="auto" w:fill="FFFFFF"/>
        <w:spacing w:after="0" w:line="240" w:lineRule="auto"/>
        <w:ind w:firstLine="567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  <w:r w:rsidRPr="00BD7019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BD7019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BD701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D7019">
        <w:rPr>
          <w:rFonts w:ascii="Candara" w:eastAsia="Times New Roman" w:hAnsi="Candar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Дети должны слышать, что родители поют или играют на гитаре, на фортепиано, на губной гармошке. Детей должны окружать "живые" звуки. </w:t>
      </w:r>
    </w:p>
    <w:p w:rsidR="00BD7019" w:rsidRPr="00BD7019" w:rsidRDefault="00BD7019" w:rsidP="00BD7019">
      <w:pPr>
        <w:shd w:val="clear" w:color="auto" w:fill="FFFFFF"/>
        <w:spacing w:after="0" w:line="240" w:lineRule="auto"/>
        <w:ind w:firstLine="567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  <w:r w:rsidRPr="00BD7019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BD7019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BD701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D7019">
        <w:rPr>
          <w:rFonts w:ascii="Candara" w:eastAsia="Times New Roman" w:hAnsi="Candara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Постепенно дети начинают подпевать или подыгрывать. У них развивается слух и мышление.</w:t>
      </w:r>
    </w:p>
    <w:p w:rsidR="00BD7019" w:rsidRPr="00BD7019" w:rsidRDefault="00BD7019" w:rsidP="00BD7019">
      <w:pPr>
        <w:shd w:val="clear" w:color="auto" w:fill="FFFFFF"/>
        <w:spacing w:after="0" w:line="240" w:lineRule="auto"/>
        <w:ind w:firstLine="567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  <w:r w:rsidRPr="00BD7019">
        <w:rPr>
          <w:rFonts w:ascii="Candara" w:eastAsia="Times New Roman" w:hAnsi="Candara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Музыкальные игрушки:</w:t>
      </w:r>
    </w:p>
    <w:p w:rsidR="00BD7019" w:rsidRPr="00BD7019" w:rsidRDefault="00BD7019" w:rsidP="00BD7019">
      <w:pPr>
        <w:shd w:val="clear" w:color="auto" w:fill="FFFFFF"/>
        <w:spacing w:after="0" w:line="240" w:lineRule="auto"/>
        <w:ind w:firstLine="567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  <w:r w:rsidRPr="00BD7019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BD7019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BD701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D7019">
        <w:rPr>
          <w:rFonts w:ascii="Candara" w:eastAsia="Times New Roman" w:hAnsi="Candara" w:cs="Times New Roman"/>
          <w:color w:val="000000"/>
          <w:sz w:val="28"/>
          <w:szCs w:val="28"/>
          <w:bdr w:val="none" w:sz="0" w:space="0" w:color="auto" w:frame="1"/>
          <w:lang w:eastAsia="ru-RU"/>
        </w:rPr>
        <w:t>Выбор игрушек ребенку очень важен. Музыкальные игрушки нравятся всем детям;</w:t>
      </w:r>
    </w:p>
    <w:p w:rsidR="00BD7019" w:rsidRPr="00BD7019" w:rsidRDefault="00BD7019" w:rsidP="00BD7019">
      <w:pPr>
        <w:shd w:val="clear" w:color="auto" w:fill="FFFFFF"/>
        <w:spacing w:after="0" w:line="240" w:lineRule="auto"/>
        <w:ind w:firstLine="567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  <w:r w:rsidRPr="00BD7019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BD7019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BD701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D7019">
        <w:rPr>
          <w:rFonts w:ascii="Candara" w:eastAsia="Times New Roman" w:hAnsi="Candara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Родители должны заинтересованно играть с детьми в музыкальные  игрушки.</w:t>
      </w:r>
    </w:p>
    <w:p w:rsidR="00BD7019" w:rsidRPr="00BD7019" w:rsidRDefault="00BD7019" w:rsidP="00BD7019">
      <w:pPr>
        <w:shd w:val="clear" w:color="auto" w:fill="FFFFFF"/>
        <w:spacing w:after="0" w:line="240" w:lineRule="auto"/>
        <w:ind w:firstLine="567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  <w:r w:rsidRPr="00BD7019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BD7019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BD701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D7019">
        <w:rPr>
          <w:rFonts w:ascii="Candara" w:eastAsia="Times New Roman" w:hAnsi="Candara" w:cs="Times New Roman"/>
          <w:color w:val="000000"/>
          <w:sz w:val="28"/>
          <w:szCs w:val="28"/>
          <w:bdr w:val="none" w:sz="0" w:space="0" w:color="auto" w:frame="1"/>
          <w:lang w:eastAsia="ru-RU"/>
        </w:rPr>
        <w:t>Колыбельные песни и сказки положительно воздействуют на психику ребенка, развивают воображение и интеллект</w:t>
      </w:r>
    </w:p>
    <w:p w:rsidR="00BD7019" w:rsidRPr="00BD7019" w:rsidRDefault="00BD7019" w:rsidP="00BD7019">
      <w:pPr>
        <w:shd w:val="clear" w:color="auto" w:fill="FFFFFF"/>
        <w:spacing w:after="0" w:line="240" w:lineRule="auto"/>
        <w:ind w:firstLine="567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  <w:r w:rsidRPr="00BD7019">
        <w:rPr>
          <w:rFonts w:ascii="Candara" w:eastAsia="Times New Roman" w:hAnsi="Candara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Доступ к настоящим музыкальным инструментам</w:t>
      </w:r>
    </w:p>
    <w:p w:rsidR="00BD7019" w:rsidRPr="00BD7019" w:rsidRDefault="00BD7019" w:rsidP="00BD7019">
      <w:pPr>
        <w:shd w:val="clear" w:color="auto" w:fill="FFFFFF"/>
        <w:spacing w:after="0" w:line="240" w:lineRule="auto"/>
        <w:ind w:firstLine="567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  <w:r w:rsidRPr="00BD7019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BD7019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BD701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D7019">
        <w:rPr>
          <w:rFonts w:ascii="Candara" w:eastAsia="Times New Roman" w:hAnsi="Candara" w:cs="Times New Roman"/>
          <w:color w:val="000000"/>
          <w:sz w:val="28"/>
          <w:szCs w:val="28"/>
          <w:bdr w:val="none" w:sz="0" w:space="0" w:color="auto" w:frame="1"/>
          <w:lang w:eastAsia="ru-RU"/>
        </w:rPr>
        <w:t>Азы музыкального обучения.</w:t>
      </w:r>
    </w:p>
    <w:p w:rsidR="00BD7019" w:rsidRPr="00BD7019" w:rsidRDefault="00BD7019" w:rsidP="00BD7019">
      <w:pPr>
        <w:shd w:val="clear" w:color="auto" w:fill="FFFFFF"/>
        <w:spacing w:after="0" w:line="240" w:lineRule="auto"/>
        <w:ind w:firstLine="567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  <w:r w:rsidRPr="00BD7019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BD7019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BD701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D7019">
        <w:rPr>
          <w:rFonts w:ascii="Candara" w:eastAsia="Times New Roman" w:hAnsi="Candara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Родители должны помогать ребенку, осваивать настоящий музыкальный инструмент. Это может быть тростниковая дудочка или губная гармошка или что-то другое.</w:t>
      </w:r>
    </w:p>
    <w:p w:rsidR="00BD7019" w:rsidRPr="00BD7019" w:rsidRDefault="00BD7019" w:rsidP="00BD7019">
      <w:pPr>
        <w:shd w:val="clear" w:color="auto" w:fill="FFFFFF"/>
        <w:spacing w:after="0" w:line="240" w:lineRule="auto"/>
        <w:ind w:firstLine="567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  <w:r w:rsidRPr="00BD7019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BD7019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BD701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D7019">
        <w:rPr>
          <w:rFonts w:ascii="Candara" w:eastAsia="Times New Roman" w:hAnsi="Candara" w:cs="Times New Roman"/>
          <w:color w:val="000000"/>
          <w:sz w:val="28"/>
          <w:szCs w:val="28"/>
          <w:bdr w:val="none" w:sz="0" w:space="0" w:color="auto" w:frame="1"/>
          <w:lang w:eastAsia="ru-RU"/>
        </w:rPr>
        <w:t>Хорошо, если родители что-то играют, а ребенок помогает, к примеру, на барабане.</w:t>
      </w:r>
    </w:p>
    <w:p w:rsidR="00BD7019" w:rsidRPr="00BD7019" w:rsidRDefault="00BD7019" w:rsidP="00BD7019">
      <w:pPr>
        <w:shd w:val="clear" w:color="auto" w:fill="FFFFFF"/>
        <w:spacing w:after="0" w:line="240" w:lineRule="auto"/>
        <w:ind w:firstLine="567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  <w:r w:rsidRPr="00BD7019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BD7019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BD701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D7019">
        <w:rPr>
          <w:rFonts w:ascii="Candara" w:eastAsia="Times New Roman" w:hAnsi="Candara" w:cs="Times New Roman"/>
          <w:color w:val="000000"/>
          <w:sz w:val="28"/>
          <w:szCs w:val="28"/>
          <w:bdr w:val="none" w:sz="0" w:space="0" w:color="auto" w:frame="1"/>
          <w:lang w:eastAsia="ru-RU"/>
        </w:rPr>
        <w:t>Элемент игры должен сохраняться, но такие занятия надо продолжать и осваивать что-то новое.</w:t>
      </w:r>
    </w:p>
    <w:p w:rsidR="00BD7019" w:rsidRPr="00BD7019" w:rsidRDefault="00BD7019" w:rsidP="00BD7019">
      <w:pPr>
        <w:shd w:val="clear" w:color="auto" w:fill="FFFFFF"/>
        <w:spacing w:after="0" w:line="240" w:lineRule="auto"/>
        <w:ind w:firstLine="567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  <w:r w:rsidRPr="00BD7019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BD7019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BD701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D7019">
        <w:rPr>
          <w:rFonts w:ascii="Candara" w:eastAsia="Times New Roman" w:hAnsi="Candara" w:cs="Times New Roman"/>
          <w:color w:val="000000"/>
          <w:sz w:val="28"/>
          <w:szCs w:val="28"/>
          <w:bdr w:val="none" w:sz="0" w:space="0" w:color="auto" w:frame="1"/>
          <w:lang w:eastAsia="ru-RU"/>
        </w:rPr>
        <w:t>Обязательно показывать, что уже умеет ребенок, друзьям, бабушкам и дедушкам. Для ребенка важно признание и похвала.</w:t>
      </w:r>
    </w:p>
    <w:p w:rsidR="00BD7019" w:rsidRPr="00BD7019" w:rsidRDefault="00BD7019" w:rsidP="00BD7019">
      <w:pPr>
        <w:shd w:val="clear" w:color="auto" w:fill="FFFFFF"/>
        <w:spacing w:after="0" w:line="240" w:lineRule="auto"/>
        <w:ind w:firstLine="567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  <w:r w:rsidRPr="00BD7019">
        <w:rPr>
          <w:rFonts w:ascii="Candara" w:eastAsia="Times New Roman" w:hAnsi="Candara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 5 лет поступление в музыкальную школу</w:t>
      </w:r>
    </w:p>
    <w:p w:rsidR="00BD7019" w:rsidRPr="00BD7019" w:rsidRDefault="00BD7019" w:rsidP="00BD7019">
      <w:pPr>
        <w:shd w:val="clear" w:color="auto" w:fill="FFFFFF"/>
        <w:spacing w:after="0" w:line="240" w:lineRule="auto"/>
        <w:ind w:firstLine="567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  <w:r w:rsidRPr="00BD7019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BD7019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BD701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D7019">
        <w:rPr>
          <w:rFonts w:ascii="Candara" w:eastAsia="Times New Roman" w:hAnsi="Candara" w:cs="Times New Roman"/>
          <w:color w:val="000000"/>
          <w:sz w:val="28"/>
          <w:szCs w:val="28"/>
          <w:bdr w:val="none" w:sz="0" w:space="0" w:color="auto" w:frame="1"/>
          <w:lang w:eastAsia="ru-RU"/>
        </w:rPr>
        <w:t>Начало систематического музыкального образования.</w:t>
      </w:r>
    </w:p>
    <w:p w:rsidR="00BD7019" w:rsidRPr="00BD7019" w:rsidRDefault="00BD7019" w:rsidP="00BD7019">
      <w:pPr>
        <w:shd w:val="clear" w:color="auto" w:fill="FFFFFF"/>
        <w:spacing w:after="0" w:line="240" w:lineRule="auto"/>
        <w:ind w:firstLine="567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  <w:r w:rsidRPr="00BD7019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BD7019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BD701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D7019">
        <w:rPr>
          <w:rFonts w:ascii="Candara" w:eastAsia="Times New Roman" w:hAnsi="Candara" w:cs="Times New Roman"/>
          <w:color w:val="000000"/>
          <w:sz w:val="28"/>
          <w:szCs w:val="28"/>
          <w:bdr w:val="none" w:sz="0" w:space="0" w:color="auto" w:frame="1"/>
          <w:lang w:eastAsia="ru-RU"/>
        </w:rPr>
        <w:t>Здесь необходим родительский контроль и участие в подготовке домашнего задания, постоянная помощь и поддержка.</w:t>
      </w:r>
    </w:p>
    <w:p w:rsidR="00BD7019" w:rsidRPr="00BD7019" w:rsidRDefault="00BD7019" w:rsidP="00BD7019">
      <w:pPr>
        <w:shd w:val="clear" w:color="auto" w:fill="FFFFFF"/>
        <w:spacing w:after="0" w:line="240" w:lineRule="auto"/>
        <w:ind w:firstLine="567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</w:pPr>
      <w:r w:rsidRPr="00BD7019">
        <w:rPr>
          <w:rFonts w:ascii="Candara" w:eastAsia="Times New Roman" w:hAnsi="Candar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Каждый ребенок индивидуален. Дальнейшее музыкальное воспитание может складываться по-разному, но основы, заложенные до рождения ребенка, в его младенчестве, в период дошкольного возраста, </w:t>
      </w:r>
      <w:proofErr w:type="gramStart"/>
      <w:r w:rsidRPr="00BD7019">
        <w:rPr>
          <w:rFonts w:ascii="Candara" w:eastAsia="Times New Roman" w:hAnsi="Candara" w:cs="Times New Roman"/>
          <w:color w:val="000000"/>
          <w:sz w:val="28"/>
          <w:szCs w:val="28"/>
          <w:bdr w:val="none" w:sz="0" w:space="0" w:color="auto" w:frame="1"/>
          <w:lang w:eastAsia="ru-RU"/>
        </w:rPr>
        <w:t>дадут благодатные плоды</w:t>
      </w:r>
      <w:proofErr w:type="gramEnd"/>
      <w:r w:rsidRPr="00BD7019">
        <w:rPr>
          <w:rFonts w:ascii="Candara" w:eastAsia="Times New Roman" w:hAnsi="Candara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84851" w:rsidRDefault="00884851"/>
    <w:sectPr w:rsidR="00884851" w:rsidSect="00291425">
      <w:pgSz w:w="11906" w:h="16838"/>
      <w:pgMar w:top="1134" w:right="850" w:bottom="1134" w:left="1701" w:header="708" w:footer="708" w:gutter="0"/>
      <w:pgBorders w:offsetFrom="page">
        <w:top w:val="musicNotes" w:sz="16" w:space="24" w:color="E36C0A" w:themeColor="accent6" w:themeShade="BF"/>
        <w:left w:val="musicNotes" w:sz="16" w:space="24" w:color="E36C0A" w:themeColor="accent6" w:themeShade="BF"/>
        <w:bottom w:val="musicNotes" w:sz="16" w:space="24" w:color="E36C0A" w:themeColor="accent6" w:themeShade="BF"/>
        <w:right w:val="musicNotes" w:sz="16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D7019"/>
    <w:rsid w:val="00291425"/>
    <w:rsid w:val="006C6F36"/>
    <w:rsid w:val="00884851"/>
    <w:rsid w:val="00990377"/>
    <w:rsid w:val="00BD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D7019"/>
  </w:style>
  <w:style w:type="paragraph" w:styleId="a3">
    <w:name w:val="Normal (Web)"/>
    <w:basedOn w:val="a"/>
    <w:uiPriority w:val="99"/>
    <w:semiHidden/>
    <w:unhideWhenUsed/>
    <w:rsid w:val="00BD7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EF019-B9EB-469D-92F9-AB1801F5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2014-08-27T13:41:00Z</dcterms:created>
  <dcterms:modified xsi:type="dcterms:W3CDTF">2014-08-27T13:41:00Z</dcterms:modified>
</cp:coreProperties>
</file>