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E" w:rsidRPr="00B06A7E" w:rsidRDefault="00B06A7E" w:rsidP="00B06A7E">
      <w:pPr>
        <w:shd w:val="clear" w:color="auto" w:fill="FFFFFF"/>
        <w:spacing w:before="540" w:after="240" w:line="240" w:lineRule="auto"/>
        <w:ind w:left="1059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7030A0"/>
          <w:sz w:val="44"/>
          <w:szCs w:val="44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bCs/>
          <w:i/>
          <w:color w:val="7030A0"/>
          <w:sz w:val="44"/>
          <w:szCs w:val="44"/>
          <w:lang w:eastAsia="ru-RU"/>
        </w:rPr>
        <w:t>КОНСУЛЬТАЦИЯ ДЛЯ РОДИТЕЛЕЙ</w:t>
      </w:r>
    </w:p>
    <w:p w:rsidR="009B6C88" w:rsidRPr="00B06A7E" w:rsidRDefault="009B6C88" w:rsidP="00B06A7E">
      <w:pPr>
        <w:shd w:val="clear" w:color="auto" w:fill="FFFFFF"/>
        <w:spacing w:before="540" w:after="240" w:line="240" w:lineRule="auto"/>
        <w:ind w:left="1059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B06A7E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7простых действенных методов противостояния зомбирующей рекламе телевидения</w:t>
      </w:r>
      <w:r w:rsidR="00B06A7E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>Подавайте личный пример. На время рекламы нужно переключаться на другие каналы, или просто отвлекать ребёнка чем-то более значимым и важным. Простое выключение звука воздействие на зрительный канал не уменьшает.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Увлеките ребенка интересной ему творческой деятельностью. Когда родители заняты на работе, подростку надо посещать кружки, студии, секции, бассейн и времени на </w:t>
      </w:r>
      <w:proofErr w:type="spellStart"/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>зомбоящик</w:t>
      </w:r>
      <w:proofErr w:type="spellEnd"/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не останется.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Развивайте интерес к «нормальной» </w:t>
      </w:r>
      <w:r w:rsidR="00B06A7E" w:rsidRPr="009B6C88">
        <w:rPr>
          <w:rFonts w:ascii="Georgia" w:eastAsia="Times New Roman" w:hAnsi="Georgia" w:cs="Times New Roman"/>
          <w:sz w:val="32"/>
          <w:szCs w:val="32"/>
          <w:lang w:eastAsia="ru-RU"/>
        </w:rPr>
        <w:t>литературе.</w:t>
      </w: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Если ребёнок читает много классических произведений, даже самых детских стихотворений, ему не интересно станет повторять рекламную бессмыслицу.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Развенчайте рекламные трюки на простых жизненных примерах – сок не течёт густой и медленной струёй, в съёмках использованы маслянистые жидкости. </w:t>
      </w:r>
      <w:r w:rsidR="00B06A7E" w:rsidRPr="009B6C88">
        <w:rPr>
          <w:rFonts w:ascii="Georgia" w:eastAsia="Times New Roman" w:hAnsi="Georgia" w:cs="Times New Roman"/>
          <w:sz w:val="32"/>
          <w:szCs w:val="32"/>
          <w:lang w:eastAsia="ru-RU"/>
        </w:rPr>
        <w:t>Раскройте</w:t>
      </w: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реальное соотношение заветной «выигрышной» крышечки. Обнаруженный обман всегда претит прямолинейным подросткам.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Просветите в вопросах реального вреда от алкоголя и курения и сравните с раскручиваемым </w:t>
      </w:r>
      <w:r w:rsidR="00B06A7E" w:rsidRPr="009B6C88">
        <w:rPr>
          <w:rFonts w:ascii="Georgia" w:eastAsia="Times New Roman" w:hAnsi="Georgia" w:cs="Times New Roman"/>
          <w:sz w:val="32"/>
          <w:szCs w:val="32"/>
          <w:lang w:eastAsia="ru-RU"/>
        </w:rPr>
        <w:t>теле имиджем</w:t>
      </w: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«модного» молодёжного стиля.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Разбейте аксиомы рекламы нещадной критикой. Когда неоспоримые утверждения телевизионной рекламы превратятся в выдуманные иллюзии – </w:t>
      </w: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ребёнок сам увидит абсурд и несостоятельность направленного воздействия.</w:t>
      </w:r>
    </w:p>
    <w:p w:rsidR="009B6C88" w:rsidRPr="009B6C88" w:rsidRDefault="009B6C88" w:rsidP="009B6C88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>Ну и лучший способ избавиться от телерекламы – не смотреть телевизор никогда.</w:t>
      </w:r>
    </w:p>
    <w:p w:rsidR="009B6C88" w:rsidRPr="009B6C88" w:rsidRDefault="009B6C88" w:rsidP="00B06A7E">
      <w:pPr>
        <w:shd w:val="clear" w:color="auto" w:fill="FFFFFF"/>
        <w:spacing w:after="435" w:line="240" w:lineRule="auto"/>
        <w:ind w:left="1059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9B6C88">
        <w:rPr>
          <w:rFonts w:ascii="Georgia" w:eastAsia="Times New Roman" w:hAnsi="Georgia" w:cs="Times New Roman"/>
          <w:sz w:val="32"/>
          <w:szCs w:val="32"/>
          <w:lang w:eastAsia="ru-RU"/>
        </w:rPr>
        <w:t>Последний совет для сильных и прозревших. Подходит не каждому. Полностью лишать ребёнка телевизора не стоит, так как можете добиться того, что дети станут ходить на просмотр к друзьям и взаимопонимание с ними потеряете. Как промежуточный вариант могу посоветовать смотреть Ваши любимые сериалы в записи, где реклама вырезана. И поменьше смотрите негатива, убийств, насилия и дебильных американских мультиков.</w:t>
      </w:r>
      <w:r w:rsidR="00B06A7E" w:rsidRPr="009B6C88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320820" w:rsidRDefault="00320820"/>
    <w:sectPr w:rsidR="00320820" w:rsidSect="00B06A7E">
      <w:pgSz w:w="11906" w:h="16838"/>
      <w:pgMar w:top="1134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8"/>
    <w:rsid w:val="00320820"/>
    <w:rsid w:val="009B6C88"/>
    <w:rsid w:val="00B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DA71-0B3A-4E57-AABD-A74C55A2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2020-03-17T11:39:00Z</dcterms:created>
  <dcterms:modified xsi:type="dcterms:W3CDTF">2020-03-22T01:15:00Z</dcterms:modified>
</cp:coreProperties>
</file>